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ACC" w:rsidRDefault="00320ACC" w:rsidP="00641F4C">
      <w:pPr>
        <w:tabs>
          <w:tab w:val="right" w:pos="270"/>
          <w:tab w:val="right" w:pos="8190"/>
        </w:tabs>
        <w:bidi/>
        <w:rPr>
          <w:rFonts w:ascii="DecoType Naskh" w:hAnsi="DecoType Naskh"/>
          <w:color w:val="000000" w:themeColor="text1"/>
          <w:kern w:val="36"/>
          <w:rtl/>
        </w:rPr>
      </w:pPr>
    </w:p>
    <w:p w:rsidR="00320ACC" w:rsidRDefault="00A80389" w:rsidP="00320ACC">
      <w:pPr>
        <w:bidi/>
        <w:rPr>
          <w:rFonts w:ascii="DecoType Naskh" w:hAnsi="DecoType Naskh"/>
          <w:color w:val="000000" w:themeColor="text1"/>
          <w:kern w:val="36"/>
          <w:rtl/>
        </w:rPr>
      </w:pPr>
      <w:r>
        <w:rPr>
          <w:rFonts w:ascii="DecoType Naskh" w:hAnsi="DecoType Naskh" w:hint="cs"/>
          <w:color w:val="000000" w:themeColor="text1"/>
          <w:kern w:val="36"/>
          <w:rtl/>
        </w:rPr>
        <w:t xml:space="preserve">      </w:t>
      </w:r>
    </w:p>
    <w:p w:rsidR="00320ACC" w:rsidRDefault="00CE761A" w:rsidP="00320ACC">
      <w:pPr>
        <w:bidi/>
        <w:rPr>
          <w:rFonts w:ascii="DecoType Naskh" w:hAnsi="DecoType Naskh"/>
          <w:color w:val="000000" w:themeColor="text1"/>
          <w:kern w:val="36"/>
          <w:rtl/>
        </w:rPr>
      </w:pPr>
      <w:r w:rsidRPr="00CE761A">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37.7pt;margin-top:16.65pt;width:373.8pt;height:91.4pt;z-index:251660288" fillcolor="#943634">
            <v:fill color2="#943634 [2405]" rotate="t" focus="100%" type="gradient"/>
            <v:shadow on="t" color="#868686" offset="1pt" offset2="-2pt"/>
            <o:extrusion v:ext="view" backdepth="10pt" color="#630" viewpoint=",0" viewpointorigin=",0" skewangle="180" brightness="4000f" lightposition="-50000" lightlevel="52000f" lightposition2="50000" lightlevel2="14000f" lightharsh2="t"/>
            <v:textpath style="font-family:&quot;Andalus&quot;;font-size:60pt;v-text-kern:t" trim="t" fitpath="t" string="الخوارزمي"/>
          </v:shape>
        </w:pict>
      </w:r>
    </w:p>
    <w:p w:rsidR="00320ACC" w:rsidRDefault="00320ACC" w:rsidP="00320ACC">
      <w:pPr>
        <w:bidi/>
        <w:rPr>
          <w:rFonts w:ascii="DecoType Naskh" w:hAnsi="DecoType Naskh"/>
          <w:color w:val="000000" w:themeColor="text1"/>
          <w:kern w:val="36"/>
          <w:rtl/>
        </w:rPr>
      </w:pPr>
    </w:p>
    <w:p w:rsidR="00320ACC" w:rsidRDefault="00320ACC" w:rsidP="00320ACC">
      <w:pPr>
        <w:bidi/>
        <w:rPr>
          <w:rFonts w:ascii="DecoType Naskh" w:hAnsi="DecoType Naskh"/>
          <w:color w:val="000000" w:themeColor="text1"/>
          <w:kern w:val="36"/>
          <w:rtl/>
        </w:rPr>
      </w:pPr>
    </w:p>
    <w:p w:rsidR="00320ACC" w:rsidRDefault="00320ACC" w:rsidP="00320ACC">
      <w:pPr>
        <w:bidi/>
        <w:rPr>
          <w:rFonts w:ascii="DecoType Naskh" w:hAnsi="DecoType Naskh"/>
          <w:color w:val="000000" w:themeColor="text1"/>
          <w:kern w:val="36"/>
          <w:rtl/>
        </w:rPr>
      </w:pPr>
    </w:p>
    <w:p w:rsidR="00320ACC" w:rsidRPr="00641F4C" w:rsidRDefault="00320ACC" w:rsidP="00320ACC">
      <w:pPr>
        <w:bidi/>
        <w:rPr>
          <w:rFonts w:ascii="DecoType Naskh" w:hAnsi="DecoType Naskh" w:cs="Andalus"/>
          <w:color w:val="000000" w:themeColor="text1"/>
          <w:kern w:val="36"/>
          <w:rtl/>
        </w:rPr>
      </w:pPr>
    </w:p>
    <w:p w:rsidR="00320ACC" w:rsidRDefault="00320ACC" w:rsidP="00320ACC">
      <w:pPr>
        <w:bidi/>
        <w:rPr>
          <w:rFonts w:ascii="DecoType Naskh" w:hAnsi="DecoType Naskh"/>
          <w:color w:val="000000" w:themeColor="text1"/>
          <w:kern w:val="36"/>
          <w:rtl/>
        </w:rPr>
      </w:pPr>
    </w:p>
    <w:p w:rsidR="00320ACC" w:rsidRDefault="00A80389" w:rsidP="00320ACC">
      <w:pPr>
        <w:bidi/>
        <w:rPr>
          <w:rFonts w:ascii="DecoType Naskh" w:hAnsi="DecoType Naskh"/>
          <w:color w:val="000000" w:themeColor="text1"/>
          <w:kern w:val="36"/>
          <w:rtl/>
        </w:rPr>
      </w:pPr>
      <w:r>
        <w:rPr>
          <w:rFonts w:ascii="DecoType Naskh" w:hAnsi="DecoType Naskh" w:hint="cs"/>
          <w:noProof/>
          <w:color w:val="000000" w:themeColor="text1"/>
          <w:kern w:val="36"/>
          <w:rtl/>
        </w:rPr>
        <w:drawing>
          <wp:anchor distT="0" distB="0" distL="114300" distR="114300" simplePos="0" relativeHeight="251661312" behindDoc="0" locked="0" layoutInCell="1" allowOverlap="1">
            <wp:simplePos x="0" y="0"/>
            <wp:positionH relativeFrom="column">
              <wp:posOffset>1849755</wp:posOffset>
            </wp:positionH>
            <wp:positionV relativeFrom="paragraph">
              <wp:posOffset>52705</wp:posOffset>
            </wp:positionV>
            <wp:extent cx="1905000" cy="2543810"/>
            <wp:effectExtent l="57150" t="38100" r="38100" b="27940"/>
            <wp:wrapNone/>
            <wp:docPr id="21" name="Picture 21" descr="C:\Documents and Settings\GIGABYTE\Desktop\koarz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Documents and Settings\GIGABYTE\Desktop\koarzm.jpg"/>
                    <pic:cNvPicPr>
                      <a:picLocks noChangeAspect="1" noChangeArrowheads="1"/>
                    </pic:cNvPicPr>
                  </pic:nvPicPr>
                  <pic:blipFill>
                    <a:blip r:embed="rId6"/>
                    <a:srcRect/>
                    <a:stretch>
                      <a:fillRect/>
                    </a:stretch>
                  </pic:blipFill>
                  <pic:spPr bwMode="auto">
                    <a:xfrm>
                      <a:off x="0" y="0"/>
                      <a:ext cx="1905000" cy="2543810"/>
                    </a:xfrm>
                    <a:prstGeom prst="rect">
                      <a:avLst/>
                    </a:prstGeom>
                    <a:noFill/>
                    <a:ln w="28575">
                      <a:solidFill>
                        <a:schemeClr val="accent2">
                          <a:lumMod val="75000"/>
                        </a:schemeClr>
                      </a:solidFill>
                      <a:prstDash val="dashDot"/>
                      <a:miter lim="800000"/>
                      <a:headEnd/>
                      <a:tailEnd/>
                    </a:ln>
                  </pic:spPr>
                </pic:pic>
              </a:graphicData>
            </a:graphic>
          </wp:anchor>
        </w:drawing>
      </w:r>
    </w:p>
    <w:p w:rsidR="00320ACC" w:rsidRDefault="00320ACC" w:rsidP="00320ACC">
      <w:pPr>
        <w:bidi/>
        <w:rPr>
          <w:rFonts w:ascii="DecoType Naskh" w:hAnsi="DecoType Naskh"/>
          <w:color w:val="000000" w:themeColor="text1"/>
          <w:kern w:val="36"/>
          <w:rtl/>
        </w:rPr>
      </w:pPr>
    </w:p>
    <w:p w:rsidR="00641F4C" w:rsidRDefault="00641F4C" w:rsidP="00641F4C">
      <w:pPr>
        <w:bidi/>
        <w:rPr>
          <w:rFonts w:ascii="DecoType Naskh" w:hAnsi="DecoType Naskh"/>
          <w:color w:val="000000" w:themeColor="text1"/>
          <w:kern w:val="36"/>
          <w:rtl/>
        </w:rPr>
      </w:pPr>
    </w:p>
    <w:p w:rsidR="00641F4C" w:rsidRDefault="00641F4C" w:rsidP="00641F4C">
      <w:pPr>
        <w:bidi/>
        <w:rPr>
          <w:rFonts w:ascii="DecoType Naskh" w:hAnsi="DecoType Naskh"/>
          <w:color w:val="000000" w:themeColor="text1"/>
          <w:kern w:val="36"/>
          <w:rtl/>
        </w:rPr>
      </w:pPr>
    </w:p>
    <w:p w:rsidR="00641F4C" w:rsidRDefault="00641F4C" w:rsidP="00641F4C">
      <w:pPr>
        <w:bidi/>
        <w:rPr>
          <w:rFonts w:ascii="DecoType Naskh" w:hAnsi="DecoType Naskh"/>
          <w:color w:val="000000" w:themeColor="text1"/>
          <w:kern w:val="36"/>
          <w:rtl/>
        </w:rPr>
      </w:pPr>
    </w:p>
    <w:p w:rsidR="00641F4C" w:rsidRDefault="00641F4C" w:rsidP="00641F4C">
      <w:pPr>
        <w:bidi/>
        <w:rPr>
          <w:rFonts w:ascii="DecoType Naskh" w:hAnsi="DecoType Naskh"/>
          <w:color w:val="000000" w:themeColor="text1"/>
          <w:kern w:val="36"/>
          <w:rtl/>
        </w:rPr>
      </w:pPr>
    </w:p>
    <w:p w:rsidR="00641F4C" w:rsidRDefault="00641F4C" w:rsidP="00641F4C">
      <w:pPr>
        <w:bidi/>
        <w:rPr>
          <w:rFonts w:ascii="DecoType Naskh" w:hAnsi="DecoType Naskh"/>
          <w:color w:val="000000" w:themeColor="text1"/>
          <w:kern w:val="36"/>
          <w:rtl/>
        </w:rPr>
      </w:pPr>
    </w:p>
    <w:p w:rsidR="00641F4C" w:rsidRDefault="00641F4C" w:rsidP="00641F4C">
      <w:pPr>
        <w:bidi/>
        <w:rPr>
          <w:rFonts w:ascii="DecoType Naskh" w:hAnsi="DecoType Naskh"/>
          <w:color w:val="000000" w:themeColor="text1"/>
          <w:kern w:val="36"/>
          <w:rtl/>
        </w:rPr>
      </w:pPr>
    </w:p>
    <w:p w:rsidR="00641F4C" w:rsidRDefault="00641F4C" w:rsidP="00641F4C">
      <w:pPr>
        <w:bidi/>
        <w:rPr>
          <w:rFonts w:ascii="DecoType Naskh" w:hAnsi="DecoType Naskh"/>
          <w:color w:val="000000" w:themeColor="text1"/>
          <w:kern w:val="36"/>
          <w:rtl/>
        </w:rPr>
      </w:pPr>
    </w:p>
    <w:p w:rsidR="00641F4C" w:rsidRDefault="00641F4C" w:rsidP="00641F4C">
      <w:pPr>
        <w:bidi/>
        <w:rPr>
          <w:rFonts w:ascii="DecoType Naskh" w:hAnsi="DecoType Naskh"/>
          <w:color w:val="000000" w:themeColor="text1"/>
          <w:kern w:val="36"/>
          <w:rtl/>
        </w:rPr>
      </w:pPr>
    </w:p>
    <w:p w:rsidR="00641F4C" w:rsidRDefault="00641F4C" w:rsidP="00641F4C">
      <w:pPr>
        <w:bidi/>
        <w:rPr>
          <w:rFonts w:ascii="DecoType Naskh" w:hAnsi="DecoType Naskh"/>
          <w:color w:val="000000" w:themeColor="text1"/>
          <w:kern w:val="36"/>
          <w:rtl/>
        </w:rPr>
      </w:pPr>
    </w:p>
    <w:p w:rsidR="00641F4C" w:rsidRDefault="00641F4C" w:rsidP="00641F4C">
      <w:pPr>
        <w:bidi/>
        <w:rPr>
          <w:rFonts w:ascii="DecoType Naskh" w:hAnsi="DecoType Naskh"/>
          <w:color w:val="000000" w:themeColor="text1"/>
          <w:kern w:val="36"/>
          <w:rtl/>
        </w:rPr>
      </w:pPr>
    </w:p>
    <w:p w:rsidR="00320ACC" w:rsidRPr="00641F4C" w:rsidRDefault="00641F4C" w:rsidP="00164F75">
      <w:pPr>
        <w:bidi/>
        <w:jc w:val="center"/>
        <w:rPr>
          <w:rFonts w:ascii="DecoType Naskh" w:hAnsi="DecoType Naskh"/>
          <w:color w:val="943634" w:themeColor="accent2" w:themeShade="BF"/>
          <w:kern w:val="36"/>
          <w:sz w:val="44"/>
          <w:szCs w:val="44"/>
          <w:rtl/>
        </w:rPr>
      </w:pPr>
      <w:r w:rsidRPr="00641F4C">
        <w:rPr>
          <w:rFonts w:ascii="DecoType Naskh" w:hAnsi="DecoType Naskh" w:hint="cs"/>
          <w:color w:val="943634" w:themeColor="accent2" w:themeShade="BF"/>
          <w:kern w:val="36"/>
          <w:sz w:val="44"/>
          <w:szCs w:val="44"/>
          <w:rtl/>
        </w:rPr>
        <w:t xml:space="preserve">الاســـم : </w:t>
      </w:r>
    </w:p>
    <w:p w:rsidR="00641F4C" w:rsidRPr="00641F4C" w:rsidRDefault="00641F4C" w:rsidP="00641F4C">
      <w:pPr>
        <w:bidi/>
        <w:jc w:val="center"/>
        <w:rPr>
          <w:rFonts w:ascii="DecoType Naskh" w:hAnsi="DecoType Naskh"/>
          <w:color w:val="943634" w:themeColor="accent2" w:themeShade="BF"/>
          <w:kern w:val="36"/>
          <w:sz w:val="44"/>
          <w:szCs w:val="44"/>
          <w:rtl/>
        </w:rPr>
      </w:pPr>
      <w:r w:rsidRPr="00641F4C">
        <w:rPr>
          <w:rFonts w:ascii="DecoType Naskh" w:hAnsi="DecoType Naskh" w:hint="cs"/>
          <w:color w:val="943634" w:themeColor="accent2" w:themeShade="BF"/>
          <w:kern w:val="36"/>
          <w:sz w:val="44"/>
          <w:szCs w:val="44"/>
          <w:rtl/>
        </w:rPr>
        <w:t>الــصــف : الـعـاشـر - 1</w:t>
      </w:r>
    </w:p>
    <w:p w:rsidR="00320ACC" w:rsidRDefault="00320ACC" w:rsidP="00320ACC">
      <w:pPr>
        <w:bidi/>
        <w:rPr>
          <w:rFonts w:ascii="DecoType Naskh" w:hAnsi="DecoType Naskh"/>
          <w:color w:val="000000" w:themeColor="text1"/>
          <w:kern w:val="36"/>
          <w:rtl/>
        </w:rPr>
      </w:pPr>
    </w:p>
    <w:p w:rsidR="00320ACC" w:rsidRDefault="00320ACC" w:rsidP="00320ACC">
      <w:pPr>
        <w:bidi/>
        <w:rPr>
          <w:rFonts w:ascii="DecoType Naskh" w:hAnsi="DecoType Naskh"/>
          <w:color w:val="000000" w:themeColor="text1"/>
          <w:kern w:val="36"/>
          <w:rtl/>
        </w:rPr>
      </w:pPr>
    </w:p>
    <w:p w:rsidR="00320ACC" w:rsidRDefault="00320ACC" w:rsidP="00320ACC">
      <w:pPr>
        <w:bidi/>
        <w:rPr>
          <w:rFonts w:ascii="DecoType Naskh" w:hAnsi="DecoType Naskh"/>
          <w:color w:val="000000" w:themeColor="text1"/>
          <w:kern w:val="36"/>
          <w:rtl/>
        </w:rPr>
      </w:pPr>
    </w:p>
    <w:p w:rsidR="00320ACC" w:rsidRDefault="00320ACC" w:rsidP="00320ACC">
      <w:pPr>
        <w:bidi/>
        <w:rPr>
          <w:rFonts w:ascii="DecoType Naskh" w:hAnsi="DecoType Naskh"/>
          <w:color w:val="000000" w:themeColor="text1"/>
          <w:kern w:val="36"/>
          <w:rtl/>
        </w:rPr>
      </w:pPr>
    </w:p>
    <w:p w:rsidR="00320ACC" w:rsidRDefault="00320ACC" w:rsidP="00320ACC">
      <w:pPr>
        <w:bidi/>
        <w:rPr>
          <w:rFonts w:ascii="DecoType Naskh" w:hAnsi="DecoType Naskh"/>
          <w:color w:val="000000" w:themeColor="text1"/>
          <w:kern w:val="36"/>
          <w:rtl/>
        </w:rPr>
      </w:pPr>
    </w:p>
    <w:p w:rsidR="00320ACC" w:rsidRDefault="00320ACC" w:rsidP="00320ACC">
      <w:pPr>
        <w:bidi/>
        <w:rPr>
          <w:rFonts w:ascii="DecoType Naskh" w:hAnsi="DecoType Naskh"/>
          <w:color w:val="000000" w:themeColor="text1"/>
          <w:kern w:val="36"/>
          <w:rtl/>
        </w:rPr>
      </w:pPr>
    </w:p>
    <w:p w:rsidR="00707364" w:rsidRDefault="00707364" w:rsidP="00707364">
      <w:pPr>
        <w:bidi/>
        <w:rPr>
          <w:rFonts w:ascii="DecoType Naskh" w:hAnsi="DecoType Naskh"/>
          <w:color w:val="000000" w:themeColor="text1"/>
          <w:kern w:val="36"/>
          <w:rtl/>
        </w:rPr>
      </w:pPr>
    </w:p>
    <w:p w:rsidR="002A161E" w:rsidRPr="000764D2" w:rsidRDefault="00641F4C" w:rsidP="00707364">
      <w:pPr>
        <w:bidi/>
        <w:spacing w:after="0"/>
        <w:rPr>
          <w:rFonts w:ascii="DecoType Naskh" w:hAnsi="DecoType Naskh"/>
          <w:b/>
          <w:bCs/>
          <w:color w:val="943634" w:themeColor="accent2" w:themeShade="BF"/>
          <w:kern w:val="36"/>
          <w:sz w:val="32"/>
          <w:szCs w:val="32"/>
          <w:rtl/>
        </w:rPr>
      </w:pPr>
      <w:r w:rsidRPr="000764D2">
        <w:rPr>
          <w:rFonts w:ascii="DecoType Naskh" w:hAnsi="DecoType Naskh" w:hint="cs"/>
          <w:b/>
          <w:bCs/>
          <w:color w:val="943634" w:themeColor="accent2" w:themeShade="BF"/>
          <w:kern w:val="36"/>
          <w:sz w:val="32"/>
          <w:szCs w:val="32"/>
          <w:rtl/>
        </w:rPr>
        <w:t xml:space="preserve">المقدمه </w:t>
      </w:r>
      <w:r w:rsidR="000764D2" w:rsidRPr="000764D2">
        <w:rPr>
          <w:rFonts w:ascii="DecoType Naskh" w:hAnsi="DecoType Naskh" w:hint="cs"/>
          <w:b/>
          <w:bCs/>
          <w:color w:val="943634" w:themeColor="accent2" w:themeShade="BF"/>
          <w:kern w:val="36"/>
          <w:sz w:val="32"/>
          <w:szCs w:val="32"/>
          <w:rtl/>
        </w:rPr>
        <w:t xml:space="preserve"> </w:t>
      </w:r>
      <w:r w:rsidRPr="000764D2">
        <w:rPr>
          <w:rFonts w:ascii="DecoType Naskh" w:hAnsi="DecoType Naskh" w:hint="cs"/>
          <w:b/>
          <w:bCs/>
          <w:color w:val="943634" w:themeColor="accent2" w:themeShade="BF"/>
          <w:kern w:val="36"/>
          <w:sz w:val="32"/>
          <w:szCs w:val="32"/>
          <w:rtl/>
        </w:rPr>
        <w:t xml:space="preserve">: </w:t>
      </w:r>
    </w:p>
    <w:p w:rsidR="000764D2" w:rsidRPr="000764D2" w:rsidRDefault="000764D2" w:rsidP="000764D2">
      <w:pPr>
        <w:bidi/>
        <w:spacing w:after="0"/>
        <w:rPr>
          <w:rFonts w:ascii="DecoType Naskh" w:hAnsi="DecoType Naskh"/>
          <w:color w:val="943634" w:themeColor="accent2" w:themeShade="BF"/>
          <w:kern w:val="36"/>
          <w:rtl/>
        </w:rPr>
      </w:pPr>
    </w:p>
    <w:p w:rsidR="00EB032F" w:rsidRPr="000764D2" w:rsidRDefault="00641F4C" w:rsidP="002A161E">
      <w:pPr>
        <w:bidi/>
        <w:spacing w:after="0"/>
        <w:rPr>
          <w:rFonts w:ascii="DecoType Naskh" w:hAnsi="DecoType Naskh"/>
          <w:color w:val="943634" w:themeColor="accent2" w:themeShade="BF"/>
          <w:kern w:val="36"/>
          <w:sz w:val="24"/>
          <w:szCs w:val="24"/>
          <w:rtl/>
        </w:rPr>
      </w:pPr>
      <w:r w:rsidRPr="000764D2">
        <w:rPr>
          <w:rFonts w:ascii="DecoType Naskh" w:hAnsi="DecoType Naskh" w:hint="cs"/>
          <w:color w:val="943634" w:themeColor="accent2" w:themeShade="BF"/>
          <w:kern w:val="36"/>
          <w:sz w:val="24"/>
          <w:szCs w:val="24"/>
          <w:rtl/>
        </w:rPr>
        <w:t>الحمدلله رب العالمين والصلات و</w:t>
      </w:r>
      <w:r w:rsidR="00EB032F" w:rsidRPr="000764D2">
        <w:rPr>
          <w:rFonts w:ascii="DecoType Naskh" w:hAnsi="DecoType Naskh" w:hint="cs"/>
          <w:color w:val="943634" w:themeColor="accent2" w:themeShade="BF"/>
          <w:kern w:val="36"/>
          <w:sz w:val="24"/>
          <w:szCs w:val="24"/>
          <w:rtl/>
        </w:rPr>
        <w:t>السلام على محمد الامين واله وصحبه اجمعين , وبعد وبارشاد وتوجيه من استاذ الماده فانني ومن خلال البحث الذي قمت به عن العالم المسلم الجليل , اضع بين يدي القارئ هذه النبذه بتواضع عن مؤسس علم الجبر وارجو بان اكون قد وفقت فيما ساذكره عن العالم محمد بن موسى الخوارزمي وارجو من القارئ ان يغفر لي القصور في الغموض او عدم الايضاح .</w:t>
      </w:r>
    </w:p>
    <w:p w:rsidR="00707364" w:rsidRPr="000764D2" w:rsidRDefault="00707364" w:rsidP="00707364">
      <w:pPr>
        <w:bidi/>
        <w:rPr>
          <w:rFonts w:ascii="DecoType Naskh" w:hAnsi="DecoType Naskh"/>
          <w:b/>
          <w:bCs/>
          <w:color w:val="943634" w:themeColor="accent2" w:themeShade="BF"/>
          <w:kern w:val="36"/>
          <w:sz w:val="32"/>
          <w:szCs w:val="32"/>
          <w:rtl/>
        </w:rPr>
      </w:pPr>
    </w:p>
    <w:p w:rsidR="00EB032F" w:rsidRDefault="00EB032F" w:rsidP="00707364">
      <w:pPr>
        <w:bidi/>
        <w:spacing w:after="0"/>
        <w:rPr>
          <w:rFonts w:ascii="DecoType Naskh" w:hAnsi="DecoType Naskh"/>
          <w:b/>
          <w:bCs/>
          <w:color w:val="943634" w:themeColor="accent2" w:themeShade="BF"/>
          <w:kern w:val="36"/>
          <w:rtl/>
        </w:rPr>
      </w:pPr>
      <w:r w:rsidRPr="000764D2">
        <w:rPr>
          <w:rFonts w:ascii="DecoType Naskh" w:hAnsi="DecoType Naskh" w:hint="cs"/>
          <w:b/>
          <w:bCs/>
          <w:color w:val="943634" w:themeColor="accent2" w:themeShade="BF"/>
          <w:kern w:val="36"/>
          <w:sz w:val="32"/>
          <w:szCs w:val="32"/>
          <w:rtl/>
        </w:rPr>
        <w:t>التعريف للعالم المسلم الخوارزمي</w:t>
      </w:r>
      <w:r w:rsidR="000764D2" w:rsidRPr="000764D2">
        <w:rPr>
          <w:rFonts w:ascii="DecoType Naskh" w:hAnsi="DecoType Naskh" w:hint="cs"/>
          <w:b/>
          <w:bCs/>
          <w:color w:val="943634" w:themeColor="accent2" w:themeShade="BF"/>
          <w:kern w:val="36"/>
          <w:rtl/>
        </w:rPr>
        <w:t xml:space="preserve"> </w:t>
      </w:r>
      <w:r w:rsidRPr="000764D2">
        <w:rPr>
          <w:rFonts w:ascii="DecoType Naskh" w:hAnsi="DecoType Naskh" w:hint="cs"/>
          <w:b/>
          <w:bCs/>
          <w:color w:val="943634" w:themeColor="accent2" w:themeShade="BF"/>
          <w:kern w:val="36"/>
          <w:rtl/>
        </w:rPr>
        <w:t xml:space="preserve"> :</w:t>
      </w:r>
    </w:p>
    <w:p w:rsidR="00707364" w:rsidRPr="000764D2" w:rsidRDefault="00707364" w:rsidP="00707364">
      <w:pPr>
        <w:bidi/>
        <w:spacing w:after="0"/>
        <w:rPr>
          <w:rFonts w:ascii="DecoType Naskh" w:hAnsi="DecoType Naskh"/>
          <w:color w:val="943634" w:themeColor="accent2" w:themeShade="BF"/>
          <w:kern w:val="36"/>
          <w:rtl/>
        </w:rPr>
      </w:pPr>
    </w:p>
    <w:p w:rsidR="00EB032F" w:rsidRPr="000764D2" w:rsidRDefault="00EB032F" w:rsidP="002A161E">
      <w:pPr>
        <w:bidi/>
        <w:spacing w:after="0"/>
        <w:rPr>
          <w:rFonts w:asciiTheme="minorBidi" w:hAnsiTheme="minorBidi"/>
          <w:color w:val="943634" w:themeColor="accent2" w:themeShade="BF"/>
          <w:kern w:val="36"/>
          <w:rtl/>
        </w:rPr>
      </w:pPr>
      <w:r w:rsidRPr="000764D2">
        <w:rPr>
          <w:rFonts w:ascii="DecoType Naskh" w:hAnsi="DecoType Naskh" w:hint="cs"/>
          <w:color w:val="943634" w:themeColor="accent2" w:themeShade="BF"/>
          <w:kern w:val="36"/>
          <w:rtl/>
        </w:rPr>
        <w:t xml:space="preserve">من هو الخوارزمي : هو العالم الجليل .محمد بن موسى الخوارزمي القطربلي. وسميا القطربلي نسبه الى قريه قطربل من ضواحي العراق اما اسمه الخوارزمي ونسبه لمدينة خوارزم من جمهورية اوز باكستان وهي مدينة (خيوا) وقد انتقل الى بغداد في العراق وبعض المراجع تشير الى انه فارسي الاصل والبعض ينسبه الى العراق ويكنه محمد موسى الخوارزمي بـ ابو جعفر </w:t>
      </w:r>
      <w:r w:rsidR="00707364">
        <w:rPr>
          <w:rFonts w:ascii="DecoType Naskh" w:hAnsi="DecoType Naskh" w:hint="cs"/>
          <w:color w:val="943634" w:themeColor="accent2" w:themeShade="BF"/>
          <w:kern w:val="36"/>
          <w:rtl/>
        </w:rPr>
        <w:t>: ولد ابو جعفر</w:t>
      </w:r>
      <w:r w:rsidR="00155189" w:rsidRPr="000764D2">
        <w:rPr>
          <w:rFonts w:ascii="DecoType Naskh" w:hAnsi="DecoType Naskh" w:hint="cs"/>
          <w:color w:val="943634" w:themeColor="accent2" w:themeShade="BF"/>
          <w:kern w:val="36"/>
          <w:rtl/>
        </w:rPr>
        <w:t xml:space="preserve"> الخوارزمي سنه </w:t>
      </w:r>
      <w:r w:rsidR="00155189" w:rsidRPr="000764D2">
        <w:rPr>
          <w:rFonts w:asciiTheme="minorBidi" w:hAnsiTheme="minorBidi" w:hint="cs"/>
          <w:color w:val="943634" w:themeColor="accent2" w:themeShade="BF"/>
          <w:kern w:val="36"/>
          <w:rtl/>
        </w:rPr>
        <w:t xml:space="preserve">۷۸۱ م (وهو غير مؤكد ) وتوفي سنه ۸٤٧ م ويعتبر من اوائل علماء الرياضيات المسلمين . ابرع في الرياضيات وساهمت اعماله بدور كبير في تقدم الرياضيات الى عصرنا هذا . </w:t>
      </w:r>
    </w:p>
    <w:p w:rsidR="002A161E" w:rsidRDefault="002A161E" w:rsidP="002A161E">
      <w:pPr>
        <w:bidi/>
        <w:spacing w:after="120"/>
        <w:rPr>
          <w:rFonts w:asciiTheme="minorBidi" w:hAnsiTheme="minorBidi"/>
          <w:color w:val="943634" w:themeColor="accent2" w:themeShade="BF"/>
          <w:kern w:val="36"/>
          <w:rtl/>
        </w:rPr>
      </w:pPr>
    </w:p>
    <w:p w:rsidR="00707364" w:rsidRPr="000764D2" w:rsidRDefault="00707364" w:rsidP="00707364">
      <w:pPr>
        <w:bidi/>
        <w:spacing w:after="120"/>
        <w:rPr>
          <w:rFonts w:asciiTheme="minorBidi" w:hAnsiTheme="minorBidi"/>
          <w:color w:val="943634" w:themeColor="accent2" w:themeShade="BF"/>
          <w:kern w:val="36"/>
          <w:rtl/>
        </w:rPr>
      </w:pPr>
    </w:p>
    <w:p w:rsidR="00707364" w:rsidRDefault="00155189" w:rsidP="00707364">
      <w:pPr>
        <w:bidi/>
        <w:spacing w:after="0"/>
        <w:rPr>
          <w:rFonts w:asciiTheme="minorBidi" w:hAnsiTheme="minorBidi"/>
          <w:b/>
          <w:bCs/>
          <w:color w:val="943634" w:themeColor="accent2" w:themeShade="BF"/>
          <w:kern w:val="36"/>
          <w:sz w:val="32"/>
          <w:szCs w:val="32"/>
          <w:rtl/>
        </w:rPr>
      </w:pPr>
      <w:r w:rsidRPr="000764D2">
        <w:rPr>
          <w:rFonts w:asciiTheme="minorBidi" w:hAnsiTheme="minorBidi" w:hint="cs"/>
          <w:b/>
          <w:bCs/>
          <w:color w:val="943634" w:themeColor="accent2" w:themeShade="BF"/>
          <w:kern w:val="36"/>
          <w:sz w:val="32"/>
          <w:szCs w:val="32"/>
          <w:rtl/>
        </w:rPr>
        <w:t>نشأته</w:t>
      </w:r>
      <w:r w:rsidR="000764D2" w:rsidRPr="000764D2">
        <w:rPr>
          <w:rFonts w:asciiTheme="minorBidi" w:hAnsiTheme="minorBidi" w:hint="cs"/>
          <w:b/>
          <w:bCs/>
          <w:color w:val="943634" w:themeColor="accent2" w:themeShade="BF"/>
          <w:kern w:val="36"/>
          <w:sz w:val="32"/>
          <w:szCs w:val="32"/>
          <w:rtl/>
        </w:rPr>
        <w:t xml:space="preserve"> </w:t>
      </w:r>
      <w:r w:rsidRPr="000764D2">
        <w:rPr>
          <w:rFonts w:asciiTheme="minorBidi" w:hAnsiTheme="minorBidi" w:hint="cs"/>
          <w:b/>
          <w:bCs/>
          <w:color w:val="943634" w:themeColor="accent2" w:themeShade="BF"/>
          <w:kern w:val="36"/>
          <w:sz w:val="32"/>
          <w:szCs w:val="32"/>
          <w:rtl/>
        </w:rPr>
        <w:t xml:space="preserve"> :</w:t>
      </w:r>
    </w:p>
    <w:p w:rsidR="00155189" w:rsidRPr="000764D2" w:rsidRDefault="00155189" w:rsidP="00707364">
      <w:pPr>
        <w:bidi/>
        <w:spacing w:after="0"/>
        <w:rPr>
          <w:rFonts w:asciiTheme="minorBidi" w:hAnsiTheme="minorBidi"/>
          <w:b/>
          <w:bCs/>
          <w:color w:val="943634" w:themeColor="accent2" w:themeShade="BF"/>
          <w:kern w:val="36"/>
          <w:sz w:val="32"/>
          <w:szCs w:val="32"/>
          <w:rtl/>
        </w:rPr>
      </w:pPr>
      <w:r w:rsidRPr="000764D2">
        <w:rPr>
          <w:rFonts w:asciiTheme="minorBidi" w:hAnsiTheme="minorBidi" w:hint="cs"/>
          <w:b/>
          <w:bCs/>
          <w:color w:val="943634" w:themeColor="accent2" w:themeShade="BF"/>
          <w:kern w:val="36"/>
          <w:sz w:val="32"/>
          <w:szCs w:val="32"/>
          <w:rtl/>
        </w:rPr>
        <w:t xml:space="preserve"> </w:t>
      </w:r>
    </w:p>
    <w:p w:rsidR="00155189" w:rsidRPr="000764D2" w:rsidRDefault="00155189" w:rsidP="000764D2">
      <w:pPr>
        <w:bidi/>
        <w:spacing w:after="0"/>
        <w:rPr>
          <w:rFonts w:asciiTheme="minorBidi" w:hAnsiTheme="minorBidi"/>
          <w:color w:val="943634" w:themeColor="accent2" w:themeShade="BF"/>
          <w:kern w:val="36"/>
          <w:rtl/>
        </w:rPr>
      </w:pPr>
      <w:r w:rsidRPr="000764D2">
        <w:rPr>
          <w:rFonts w:asciiTheme="minorBidi" w:hAnsiTheme="minorBidi" w:hint="cs"/>
          <w:color w:val="943634" w:themeColor="accent2" w:themeShade="BF"/>
          <w:kern w:val="36"/>
          <w:rtl/>
        </w:rPr>
        <w:t>تنقلت عائلته بيت مدن وممالك واستقرت في بغداد وقد عين المؤمون على راس خزانة كتبه</w:t>
      </w:r>
      <w:r w:rsidR="000764D2">
        <w:rPr>
          <w:rFonts w:asciiTheme="minorBidi" w:hAnsiTheme="minorBidi" w:hint="cs"/>
          <w:color w:val="943634" w:themeColor="accent2" w:themeShade="BF"/>
          <w:kern w:val="36"/>
          <w:rtl/>
        </w:rPr>
        <w:t xml:space="preserve"> </w:t>
      </w:r>
      <w:r w:rsidRPr="000764D2">
        <w:rPr>
          <w:rFonts w:asciiTheme="minorBidi" w:hAnsiTheme="minorBidi" w:hint="cs"/>
          <w:color w:val="943634" w:themeColor="accent2" w:themeShade="BF"/>
          <w:kern w:val="36"/>
          <w:rtl/>
        </w:rPr>
        <w:t xml:space="preserve"> وعهد اليه جميع الكتب اليونانية وترجمتها . وانجز جميع ابحاثه بين عام </w:t>
      </w:r>
      <w:r w:rsidRPr="000764D2">
        <w:rPr>
          <w:rFonts w:asciiTheme="minorBidi" w:hAnsiTheme="minorBidi"/>
          <w:color w:val="943634" w:themeColor="accent2" w:themeShade="BF"/>
          <w:kern w:val="36"/>
          <w:rtl/>
        </w:rPr>
        <w:t>۸</w:t>
      </w:r>
      <w:r w:rsidRPr="000764D2">
        <w:rPr>
          <w:rFonts w:asciiTheme="minorBidi" w:hAnsiTheme="minorBidi" w:hint="cs"/>
          <w:color w:val="943634" w:themeColor="accent2" w:themeShade="BF"/>
          <w:kern w:val="36"/>
          <w:rtl/>
        </w:rPr>
        <w:t xml:space="preserve">۱۳ و ۸۳۳ في دار الحكمة التي اسسها المؤمون وقد استفاد الخوارزمي من الكتب المتوفره في خزانه المؤمون فدرس الرياضيات والجغرافيا والفلك والتاريخ واحاط بالمعارف في اللغات مثل اليونانية والهندية . ونشر كل اعماله باللغة العربية التي هي لغة العالم . ووضع علم الجبر كما جاء في كتابة الجبر والمقابلة بالبسملة ويعد الخوارزمي من أكبر علماء العرب العالميين في العلوم الرياضية </w:t>
      </w:r>
      <w:r w:rsidR="002A161E" w:rsidRPr="000764D2">
        <w:rPr>
          <w:rFonts w:asciiTheme="minorBidi" w:hAnsiTheme="minorBidi" w:hint="cs"/>
          <w:color w:val="943634" w:themeColor="accent2" w:themeShade="BF"/>
          <w:kern w:val="36"/>
          <w:rtl/>
        </w:rPr>
        <w:t>والفلكيه من الطراز الأول .</w:t>
      </w:r>
    </w:p>
    <w:p w:rsidR="00707364" w:rsidRDefault="00707364" w:rsidP="00EB032F">
      <w:pPr>
        <w:bidi/>
        <w:rPr>
          <w:rFonts w:ascii="DecoType Naskh" w:hAnsi="DecoType Naskh"/>
          <w:color w:val="943634" w:themeColor="accent2" w:themeShade="BF"/>
          <w:kern w:val="36"/>
          <w:rtl/>
        </w:rPr>
      </w:pPr>
    </w:p>
    <w:p w:rsidR="00707364" w:rsidRDefault="00707364" w:rsidP="00707364">
      <w:pPr>
        <w:bidi/>
        <w:rPr>
          <w:rFonts w:ascii="DecoType Naskh" w:hAnsi="DecoType Naskh"/>
          <w:color w:val="943634" w:themeColor="accent2" w:themeShade="BF"/>
          <w:kern w:val="36"/>
          <w:rtl/>
        </w:rPr>
      </w:pPr>
    </w:p>
    <w:p w:rsidR="00707364" w:rsidRDefault="00707364" w:rsidP="00707364">
      <w:pPr>
        <w:bidi/>
        <w:rPr>
          <w:rFonts w:ascii="DecoType Naskh" w:hAnsi="DecoType Naskh"/>
          <w:color w:val="943634" w:themeColor="accent2" w:themeShade="BF"/>
          <w:kern w:val="36"/>
          <w:rtl/>
        </w:rPr>
      </w:pPr>
    </w:p>
    <w:p w:rsidR="00707364" w:rsidRDefault="00707364" w:rsidP="00707364">
      <w:pPr>
        <w:bidi/>
        <w:rPr>
          <w:rFonts w:ascii="DecoType Naskh" w:hAnsi="DecoType Naskh"/>
          <w:color w:val="943634" w:themeColor="accent2" w:themeShade="BF"/>
          <w:kern w:val="36"/>
          <w:rtl/>
        </w:rPr>
      </w:pPr>
    </w:p>
    <w:p w:rsidR="00707364" w:rsidRDefault="00707364" w:rsidP="00707364">
      <w:pPr>
        <w:bidi/>
        <w:rPr>
          <w:rFonts w:ascii="DecoType Naskh" w:hAnsi="DecoType Naskh"/>
          <w:color w:val="943634" w:themeColor="accent2" w:themeShade="BF"/>
          <w:kern w:val="36"/>
          <w:rtl/>
        </w:rPr>
      </w:pPr>
    </w:p>
    <w:p w:rsidR="00707364" w:rsidRDefault="00707364" w:rsidP="00707364">
      <w:pPr>
        <w:bidi/>
        <w:rPr>
          <w:rFonts w:ascii="DecoType Naskh" w:hAnsi="DecoType Naskh"/>
          <w:color w:val="943634" w:themeColor="accent2" w:themeShade="BF"/>
          <w:kern w:val="36"/>
          <w:rtl/>
        </w:rPr>
      </w:pPr>
    </w:p>
    <w:p w:rsidR="00707364" w:rsidRDefault="00707364" w:rsidP="00707364">
      <w:pPr>
        <w:bidi/>
        <w:rPr>
          <w:rFonts w:ascii="DecoType Naskh" w:hAnsi="DecoType Naskh"/>
          <w:color w:val="943634" w:themeColor="accent2" w:themeShade="BF"/>
          <w:kern w:val="36"/>
          <w:rtl/>
        </w:rPr>
      </w:pPr>
    </w:p>
    <w:p w:rsidR="00707364" w:rsidRDefault="00707364" w:rsidP="00707364">
      <w:pPr>
        <w:bidi/>
        <w:rPr>
          <w:rFonts w:ascii="DecoType Naskh" w:hAnsi="DecoType Naskh"/>
          <w:color w:val="943634" w:themeColor="accent2" w:themeShade="BF"/>
          <w:kern w:val="36"/>
          <w:rtl/>
        </w:rPr>
      </w:pPr>
    </w:p>
    <w:p w:rsidR="00707364" w:rsidRDefault="00707364" w:rsidP="00707364">
      <w:pPr>
        <w:bidi/>
        <w:rPr>
          <w:rFonts w:ascii="DecoType Naskh" w:hAnsi="DecoType Naskh"/>
          <w:color w:val="943634" w:themeColor="accent2" w:themeShade="BF"/>
          <w:kern w:val="36"/>
          <w:rtl/>
        </w:rPr>
      </w:pPr>
    </w:p>
    <w:p w:rsidR="00707364" w:rsidRDefault="00707364" w:rsidP="00707364">
      <w:pPr>
        <w:bidi/>
        <w:rPr>
          <w:rFonts w:ascii="DecoType Naskh" w:hAnsi="DecoType Naskh"/>
          <w:color w:val="943634" w:themeColor="accent2" w:themeShade="BF"/>
          <w:kern w:val="36"/>
          <w:rtl/>
        </w:rPr>
      </w:pPr>
    </w:p>
    <w:p w:rsidR="00707364" w:rsidRDefault="00707364" w:rsidP="00707364">
      <w:pPr>
        <w:bidi/>
        <w:rPr>
          <w:rFonts w:ascii="DecoType Naskh" w:hAnsi="DecoType Naskh"/>
          <w:color w:val="943634" w:themeColor="accent2" w:themeShade="BF"/>
          <w:kern w:val="36"/>
          <w:rtl/>
        </w:rPr>
      </w:pPr>
    </w:p>
    <w:p w:rsidR="00EB032F" w:rsidRPr="000764D2" w:rsidRDefault="00707364" w:rsidP="00707364">
      <w:pPr>
        <w:bidi/>
        <w:rPr>
          <w:rFonts w:ascii="DecoType Naskh" w:hAnsi="DecoType Naskh"/>
          <w:color w:val="943634" w:themeColor="accent2" w:themeShade="BF"/>
          <w:kern w:val="36"/>
          <w:rtl/>
        </w:rPr>
      </w:pPr>
      <w:r>
        <w:rPr>
          <w:rFonts w:ascii="DecoType Naskh" w:hAnsi="DecoType Naskh" w:hint="cs"/>
          <w:noProof/>
          <w:color w:val="943634" w:themeColor="accent2" w:themeShade="BF"/>
          <w:kern w:val="36"/>
          <w:rtl/>
        </w:rPr>
        <w:drawing>
          <wp:anchor distT="0" distB="0" distL="114300" distR="114300" simplePos="0" relativeHeight="251662336" behindDoc="0" locked="0" layoutInCell="1" allowOverlap="1">
            <wp:simplePos x="0" y="0"/>
            <wp:positionH relativeFrom="column">
              <wp:posOffset>-408940</wp:posOffset>
            </wp:positionH>
            <wp:positionV relativeFrom="paragraph">
              <wp:posOffset>140335</wp:posOffset>
            </wp:positionV>
            <wp:extent cx="1948180" cy="2163445"/>
            <wp:effectExtent l="19050" t="19050" r="13970" b="27305"/>
            <wp:wrapNone/>
            <wp:docPr id="23" name="Picture 23" descr="C:\Documents and Settings\GIGABYTE\Desktop\الخوارزم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Documents and Settings\GIGABYTE\Desktop\الخوارزمي.jpg"/>
                    <pic:cNvPicPr>
                      <a:picLocks noChangeAspect="1" noChangeArrowheads="1"/>
                    </pic:cNvPicPr>
                  </pic:nvPicPr>
                  <pic:blipFill>
                    <a:blip r:embed="rId7"/>
                    <a:srcRect/>
                    <a:stretch>
                      <a:fillRect/>
                    </a:stretch>
                  </pic:blipFill>
                  <pic:spPr bwMode="auto">
                    <a:xfrm>
                      <a:off x="0" y="0"/>
                      <a:ext cx="1948180" cy="2163445"/>
                    </a:xfrm>
                    <a:prstGeom prst="rect">
                      <a:avLst/>
                    </a:prstGeom>
                    <a:noFill/>
                    <a:ln w="12700">
                      <a:solidFill>
                        <a:schemeClr val="accent2">
                          <a:lumMod val="75000"/>
                        </a:schemeClr>
                      </a:solidFill>
                      <a:prstDash val="dashDot"/>
                      <a:miter lim="800000"/>
                      <a:headEnd/>
                      <a:tailEnd/>
                    </a:ln>
                  </pic:spPr>
                </pic:pic>
              </a:graphicData>
            </a:graphic>
          </wp:anchor>
        </w:drawing>
      </w:r>
    </w:p>
    <w:p w:rsidR="002A161E" w:rsidRDefault="002A161E" w:rsidP="00707364">
      <w:pPr>
        <w:bidi/>
        <w:spacing w:after="0"/>
        <w:rPr>
          <w:rFonts w:ascii="DecoType Naskh" w:hAnsi="DecoType Naskh"/>
          <w:b/>
          <w:bCs/>
          <w:color w:val="943634" w:themeColor="accent2" w:themeShade="BF"/>
          <w:kern w:val="36"/>
          <w:sz w:val="32"/>
          <w:szCs w:val="32"/>
          <w:rtl/>
        </w:rPr>
      </w:pPr>
      <w:r w:rsidRPr="000764D2">
        <w:rPr>
          <w:rFonts w:ascii="DecoType Naskh" w:hAnsi="DecoType Naskh" w:hint="cs"/>
          <w:b/>
          <w:bCs/>
          <w:color w:val="943634" w:themeColor="accent2" w:themeShade="BF"/>
          <w:kern w:val="36"/>
          <w:sz w:val="32"/>
          <w:szCs w:val="32"/>
          <w:rtl/>
        </w:rPr>
        <w:t>الخاورزمي كعالم رياضيات</w:t>
      </w:r>
      <w:r w:rsidR="000764D2" w:rsidRPr="000764D2">
        <w:rPr>
          <w:rFonts w:ascii="DecoType Naskh" w:hAnsi="DecoType Naskh" w:hint="cs"/>
          <w:b/>
          <w:bCs/>
          <w:color w:val="943634" w:themeColor="accent2" w:themeShade="BF"/>
          <w:kern w:val="36"/>
          <w:sz w:val="32"/>
          <w:szCs w:val="32"/>
          <w:rtl/>
        </w:rPr>
        <w:t xml:space="preserve"> </w:t>
      </w:r>
      <w:r w:rsidRPr="000764D2">
        <w:rPr>
          <w:rFonts w:ascii="DecoType Naskh" w:hAnsi="DecoType Naskh" w:hint="cs"/>
          <w:b/>
          <w:bCs/>
          <w:color w:val="943634" w:themeColor="accent2" w:themeShade="BF"/>
          <w:kern w:val="36"/>
          <w:sz w:val="32"/>
          <w:szCs w:val="32"/>
          <w:rtl/>
        </w:rPr>
        <w:t xml:space="preserve"> : </w:t>
      </w:r>
    </w:p>
    <w:p w:rsidR="00707364" w:rsidRPr="000764D2" w:rsidRDefault="00707364" w:rsidP="00707364">
      <w:pPr>
        <w:bidi/>
        <w:spacing w:after="0"/>
        <w:rPr>
          <w:rFonts w:ascii="DecoType Naskh" w:hAnsi="DecoType Naskh"/>
          <w:b/>
          <w:bCs/>
          <w:color w:val="943634" w:themeColor="accent2" w:themeShade="BF"/>
          <w:kern w:val="36"/>
          <w:sz w:val="32"/>
          <w:szCs w:val="32"/>
          <w:rtl/>
        </w:rPr>
      </w:pPr>
    </w:p>
    <w:p w:rsidR="00707364" w:rsidRDefault="002A161E" w:rsidP="00707364">
      <w:pPr>
        <w:bidi/>
        <w:spacing w:after="0"/>
        <w:rPr>
          <w:rFonts w:ascii="DecoType Naskh" w:hAnsi="DecoType Naskh"/>
          <w:color w:val="943634" w:themeColor="accent2" w:themeShade="BF"/>
          <w:kern w:val="36"/>
          <w:rtl/>
        </w:rPr>
      </w:pPr>
      <w:r w:rsidRPr="000764D2">
        <w:rPr>
          <w:rFonts w:ascii="DecoType Naskh" w:hAnsi="DecoType Naskh" w:hint="cs"/>
          <w:color w:val="943634" w:themeColor="accent2" w:themeShade="BF"/>
          <w:kern w:val="36"/>
          <w:rtl/>
        </w:rPr>
        <w:t>ابتكر مفهوم الخوارزميه وعلم الحاسوب : (ولقب بابو علم الحاسوب) وقام الخوارزمي</w:t>
      </w:r>
    </w:p>
    <w:p w:rsidR="00707364" w:rsidRDefault="002A161E" w:rsidP="00707364">
      <w:pPr>
        <w:bidi/>
        <w:spacing w:after="0"/>
        <w:rPr>
          <w:rFonts w:ascii="DecoType Naskh" w:hAnsi="DecoType Naskh"/>
          <w:color w:val="943634" w:themeColor="accent2" w:themeShade="BF"/>
          <w:kern w:val="36"/>
          <w:rtl/>
        </w:rPr>
      </w:pPr>
      <w:r w:rsidRPr="000764D2">
        <w:rPr>
          <w:rFonts w:ascii="DecoType Naskh" w:hAnsi="DecoType Naskh" w:hint="cs"/>
          <w:color w:val="943634" w:themeColor="accent2" w:themeShade="BF"/>
          <w:kern w:val="36"/>
          <w:rtl/>
        </w:rPr>
        <w:t>باعمال هامه في حقول الجبر والمثلثات والفلك والجغرافيا ورسمة الخرايط فادت</w:t>
      </w:r>
    </w:p>
    <w:p w:rsidR="00707364" w:rsidRDefault="002A161E" w:rsidP="00707364">
      <w:pPr>
        <w:bidi/>
        <w:spacing w:after="0"/>
        <w:rPr>
          <w:rFonts w:ascii="DecoType Naskh" w:hAnsi="DecoType Naskh"/>
          <w:color w:val="943634" w:themeColor="accent2" w:themeShade="BF"/>
          <w:kern w:val="36"/>
          <w:rtl/>
        </w:rPr>
      </w:pPr>
      <w:r w:rsidRPr="000764D2">
        <w:rPr>
          <w:rFonts w:ascii="DecoType Naskh" w:hAnsi="DecoType Naskh" w:hint="cs"/>
          <w:color w:val="943634" w:themeColor="accent2" w:themeShade="BF"/>
          <w:kern w:val="36"/>
          <w:rtl/>
        </w:rPr>
        <w:t>اعماله المنهجية والمنطقية في حل المعادلات</w:t>
      </w:r>
      <w:r w:rsidR="00707364">
        <w:rPr>
          <w:rFonts w:ascii="DecoType Naskh" w:hAnsi="DecoType Naskh" w:hint="cs"/>
          <w:color w:val="943634" w:themeColor="accent2" w:themeShade="BF"/>
          <w:kern w:val="36"/>
          <w:rtl/>
        </w:rPr>
        <w:t xml:space="preserve"> </w:t>
      </w:r>
      <w:r w:rsidRPr="000764D2">
        <w:rPr>
          <w:rFonts w:ascii="DecoType Naskh" w:hAnsi="DecoType Naskh" w:hint="cs"/>
          <w:color w:val="943634" w:themeColor="accent2" w:themeShade="BF"/>
          <w:kern w:val="36"/>
          <w:rtl/>
        </w:rPr>
        <w:t xml:space="preserve">من الدرجة الثانية الى نشوء علم الجبر </w:t>
      </w:r>
    </w:p>
    <w:p w:rsidR="00707364" w:rsidRDefault="002A161E" w:rsidP="00707364">
      <w:pPr>
        <w:bidi/>
        <w:spacing w:after="0"/>
        <w:rPr>
          <w:rFonts w:ascii="DecoType Naskh" w:hAnsi="DecoType Naskh"/>
          <w:color w:val="943634" w:themeColor="accent2" w:themeShade="BF"/>
          <w:kern w:val="36"/>
          <w:rtl/>
        </w:rPr>
      </w:pPr>
      <w:r w:rsidRPr="000764D2">
        <w:rPr>
          <w:rFonts w:ascii="DecoType Naskh" w:hAnsi="DecoType Naskh" w:hint="cs"/>
          <w:color w:val="943634" w:themeColor="accent2" w:themeShade="BF"/>
          <w:kern w:val="36"/>
          <w:rtl/>
        </w:rPr>
        <w:t>وقد اخذ العلم اسمة من كتابة حساب الجبر</w:t>
      </w:r>
      <w:r w:rsidR="00707364">
        <w:rPr>
          <w:rFonts w:ascii="DecoType Naskh" w:hAnsi="DecoType Naskh" w:hint="cs"/>
          <w:color w:val="943634" w:themeColor="accent2" w:themeShade="BF"/>
          <w:kern w:val="36"/>
          <w:rtl/>
        </w:rPr>
        <w:t xml:space="preserve"> </w:t>
      </w:r>
      <w:r w:rsidRPr="000764D2">
        <w:rPr>
          <w:rFonts w:ascii="DecoType Naskh" w:hAnsi="DecoType Naskh" w:hint="cs"/>
          <w:color w:val="943634" w:themeColor="accent2" w:themeShade="BF"/>
          <w:kern w:val="36"/>
          <w:rtl/>
        </w:rPr>
        <w:t xml:space="preserve">والمقابلة الذي نشر عام </w:t>
      </w:r>
      <w:r w:rsidRPr="000764D2">
        <w:rPr>
          <w:rFonts w:asciiTheme="minorBidi" w:hAnsiTheme="minorBidi"/>
          <w:color w:val="943634" w:themeColor="accent2" w:themeShade="BF"/>
          <w:kern w:val="36"/>
          <w:rtl/>
        </w:rPr>
        <w:t>۸</w:t>
      </w:r>
      <w:r w:rsidRPr="000764D2">
        <w:rPr>
          <w:rFonts w:asciiTheme="minorBidi" w:hAnsiTheme="minorBidi" w:hint="cs"/>
          <w:color w:val="943634" w:themeColor="accent2" w:themeShade="BF"/>
          <w:kern w:val="36"/>
          <w:rtl/>
        </w:rPr>
        <w:t>۲۰</w:t>
      </w:r>
      <w:r w:rsidRPr="000764D2">
        <w:rPr>
          <w:rFonts w:ascii="DecoType Naskh" w:hAnsi="DecoType Naskh" w:hint="cs"/>
          <w:color w:val="943634" w:themeColor="accent2" w:themeShade="BF"/>
          <w:kern w:val="36"/>
          <w:rtl/>
        </w:rPr>
        <w:t xml:space="preserve"> م وانتقلت هذه</w:t>
      </w:r>
    </w:p>
    <w:p w:rsidR="002A161E" w:rsidRPr="000764D2" w:rsidRDefault="002A161E" w:rsidP="00707364">
      <w:pPr>
        <w:bidi/>
        <w:spacing w:after="0"/>
        <w:rPr>
          <w:rFonts w:ascii="DecoType Naskh" w:hAnsi="DecoType Naskh"/>
          <w:color w:val="943634" w:themeColor="accent2" w:themeShade="BF"/>
          <w:kern w:val="36"/>
          <w:rtl/>
        </w:rPr>
      </w:pPr>
      <w:r w:rsidRPr="000764D2">
        <w:rPr>
          <w:rFonts w:ascii="DecoType Naskh" w:hAnsi="DecoType Naskh" w:hint="cs"/>
          <w:color w:val="943634" w:themeColor="accent2" w:themeShade="BF"/>
          <w:kern w:val="36"/>
          <w:rtl/>
        </w:rPr>
        <w:t>الكلمة الى العديد من اللغات , وله العديد من الؤلفات في شتى العلوم .</w:t>
      </w:r>
    </w:p>
    <w:p w:rsidR="002A161E" w:rsidRDefault="002A161E" w:rsidP="002A161E">
      <w:pPr>
        <w:bidi/>
        <w:rPr>
          <w:rFonts w:ascii="DecoType Naskh" w:hAnsi="DecoType Naskh"/>
          <w:color w:val="943634" w:themeColor="accent2" w:themeShade="BF"/>
          <w:kern w:val="36"/>
          <w:rtl/>
        </w:rPr>
      </w:pPr>
    </w:p>
    <w:p w:rsidR="00707364" w:rsidRPr="000764D2" w:rsidRDefault="00707364" w:rsidP="00707364">
      <w:pPr>
        <w:bidi/>
        <w:rPr>
          <w:rFonts w:ascii="DecoType Naskh" w:hAnsi="DecoType Naskh"/>
          <w:color w:val="943634" w:themeColor="accent2" w:themeShade="BF"/>
          <w:kern w:val="36"/>
          <w:rtl/>
        </w:rPr>
      </w:pPr>
    </w:p>
    <w:p w:rsidR="00320ACC" w:rsidRDefault="00320ACC" w:rsidP="00707364">
      <w:pPr>
        <w:bidi/>
        <w:spacing w:after="0"/>
        <w:rPr>
          <w:rFonts w:ascii="DecoType Naskh" w:hAnsi="DecoType Naskh"/>
          <w:b/>
          <w:bCs/>
          <w:color w:val="943634" w:themeColor="accent2" w:themeShade="BF"/>
          <w:kern w:val="36"/>
          <w:sz w:val="32"/>
          <w:szCs w:val="32"/>
          <w:rtl/>
        </w:rPr>
      </w:pPr>
      <w:r w:rsidRPr="000764D2">
        <w:rPr>
          <w:rFonts w:ascii="DecoType Naskh" w:hAnsi="DecoType Naskh" w:hint="cs"/>
          <w:b/>
          <w:bCs/>
          <w:color w:val="943634" w:themeColor="accent2" w:themeShade="BF"/>
          <w:kern w:val="36"/>
          <w:sz w:val="32"/>
          <w:szCs w:val="32"/>
          <w:rtl/>
        </w:rPr>
        <w:t>خلاصة البحث</w:t>
      </w:r>
      <w:r w:rsidR="000764D2" w:rsidRPr="000764D2">
        <w:rPr>
          <w:rFonts w:ascii="DecoType Naskh" w:hAnsi="DecoType Naskh" w:hint="cs"/>
          <w:b/>
          <w:bCs/>
          <w:color w:val="943634" w:themeColor="accent2" w:themeShade="BF"/>
          <w:kern w:val="36"/>
          <w:sz w:val="32"/>
          <w:szCs w:val="32"/>
          <w:rtl/>
        </w:rPr>
        <w:t xml:space="preserve"> </w:t>
      </w:r>
      <w:r w:rsidRPr="000764D2">
        <w:rPr>
          <w:rFonts w:ascii="DecoType Naskh" w:hAnsi="DecoType Naskh" w:hint="cs"/>
          <w:b/>
          <w:bCs/>
          <w:color w:val="943634" w:themeColor="accent2" w:themeShade="BF"/>
          <w:kern w:val="36"/>
          <w:sz w:val="32"/>
          <w:szCs w:val="32"/>
          <w:rtl/>
        </w:rPr>
        <w:t xml:space="preserve"> :</w:t>
      </w:r>
    </w:p>
    <w:p w:rsidR="00707364" w:rsidRPr="000764D2" w:rsidRDefault="00707364" w:rsidP="00707364">
      <w:pPr>
        <w:bidi/>
        <w:spacing w:after="0"/>
        <w:rPr>
          <w:rFonts w:ascii="DecoType Naskh" w:hAnsi="DecoType Naskh"/>
          <w:b/>
          <w:bCs/>
          <w:color w:val="943634" w:themeColor="accent2" w:themeShade="BF"/>
          <w:kern w:val="36"/>
          <w:sz w:val="32"/>
          <w:szCs w:val="32"/>
          <w:rtl/>
        </w:rPr>
      </w:pPr>
    </w:p>
    <w:p w:rsidR="001345BE" w:rsidRPr="000764D2" w:rsidRDefault="00320ACC" w:rsidP="00320ACC">
      <w:pPr>
        <w:bidi/>
        <w:rPr>
          <w:rFonts w:ascii="DecoType Naskh" w:hAnsi="DecoType Naskh"/>
          <w:color w:val="943634" w:themeColor="accent2" w:themeShade="BF"/>
          <w:kern w:val="36"/>
          <w:rtl/>
        </w:rPr>
      </w:pPr>
      <w:r w:rsidRPr="000764D2">
        <w:rPr>
          <w:rFonts w:ascii="DecoType Naskh" w:hAnsi="DecoType Naskh" w:hint="cs"/>
          <w:color w:val="943634" w:themeColor="accent2" w:themeShade="BF"/>
          <w:kern w:val="36"/>
          <w:rtl/>
        </w:rPr>
        <w:t xml:space="preserve">أختتم بحثي هذا بما فهمته عن هذا العالم الجليل المسلم المبدع أنه لايعتبر </w:t>
      </w:r>
      <w:r w:rsidR="009376B3" w:rsidRPr="000764D2">
        <w:rPr>
          <w:rFonts w:ascii="DecoType Naskh" w:hAnsi="DecoType Naskh"/>
          <w:color w:val="943634" w:themeColor="accent2" w:themeShade="BF"/>
          <w:kern w:val="36"/>
          <w:rtl/>
        </w:rPr>
        <w:t>أحد أبرز العلماء العرب فحسب، وإنما أحد مشاهير العلم في العالم، إذ تعدد جوانب نبوغه. ففضلاً عن أنه واضع أسس الجبر الحديث، ترك آثاراً مهمة في علم الفلك وغدا (زيجه) مرجعاً لأرباب هذا العلم. كما اطلع الناس على الأرقام الهندسية، ومهر علم الحساب بطابع علمي لم يتوافر للهنود الذين أخذ عنهم هذه الأرقام. وأن نهضة أوروبا في العلوم الرياضية انطلقت ممّا أخذه عنه رياضيوها، ولولاه لكانت تأخرت هذه النهضة وتأخرت المدنية زمناً ليس باليسير .</w:t>
      </w:r>
    </w:p>
    <w:p w:rsidR="002A161E" w:rsidRPr="000764D2" w:rsidRDefault="002A161E" w:rsidP="002A161E">
      <w:pPr>
        <w:bidi/>
        <w:rPr>
          <w:rFonts w:ascii="DecoType Naskh" w:hAnsi="DecoType Naskh"/>
          <w:color w:val="943634" w:themeColor="accent2" w:themeShade="BF"/>
          <w:kern w:val="36"/>
          <w:rtl/>
        </w:rPr>
      </w:pPr>
    </w:p>
    <w:p w:rsidR="002A161E" w:rsidRPr="00707364" w:rsidRDefault="002A161E" w:rsidP="002A161E">
      <w:pPr>
        <w:bidi/>
        <w:rPr>
          <w:rFonts w:ascii="DecoType Naskh" w:hAnsi="DecoType Naskh"/>
          <w:b/>
          <w:bCs/>
          <w:color w:val="943634" w:themeColor="accent2" w:themeShade="BF"/>
          <w:kern w:val="36"/>
          <w:sz w:val="32"/>
          <w:szCs w:val="32"/>
          <w:u w:val="single"/>
          <w:rtl/>
        </w:rPr>
      </w:pPr>
      <w:r w:rsidRPr="000764D2">
        <w:rPr>
          <w:rFonts w:ascii="DecoType Naskh" w:hAnsi="DecoType Naskh" w:hint="cs"/>
          <w:b/>
          <w:bCs/>
          <w:color w:val="943634" w:themeColor="accent2" w:themeShade="BF"/>
          <w:kern w:val="36"/>
          <w:sz w:val="32"/>
          <w:szCs w:val="32"/>
          <w:rtl/>
        </w:rPr>
        <w:t>المراجع</w:t>
      </w:r>
      <w:r w:rsidR="000764D2" w:rsidRPr="000764D2">
        <w:rPr>
          <w:rFonts w:ascii="DecoType Naskh" w:hAnsi="DecoType Naskh" w:hint="cs"/>
          <w:b/>
          <w:bCs/>
          <w:color w:val="943634" w:themeColor="accent2" w:themeShade="BF"/>
          <w:kern w:val="36"/>
          <w:sz w:val="32"/>
          <w:szCs w:val="32"/>
          <w:rtl/>
        </w:rPr>
        <w:t xml:space="preserve"> </w:t>
      </w:r>
      <w:r w:rsidRPr="000764D2">
        <w:rPr>
          <w:rFonts w:ascii="DecoType Naskh" w:hAnsi="DecoType Naskh" w:hint="cs"/>
          <w:b/>
          <w:bCs/>
          <w:color w:val="943634" w:themeColor="accent2" w:themeShade="BF"/>
          <w:kern w:val="36"/>
          <w:sz w:val="32"/>
          <w:szCs w:val="32"/>
          <w:rtl/>
        </w:rPr>
        <w:t xml:space="preserve"> : </w:t>
      </w:r>
    </w:p>
    <w:p w:rsidR="002A161E" w:rsidRPr="00707364" w:rsidRDefault="002A161E" w:rsidP="002A161E">
      <w:pPr>
        <w:pStyle w:val="ListParagraph"/>
        <w:bidi/>
        <w:rPr>
          <w:rFonts w:ascii="DecoType Naskh" w:hAnsi="DecoType Naskh"/>
          <w:color w:val="943634" w:themeColor="accent2" w:themeShade="BF"/>
          <w:kern w:val="36"/>
          <w:u w:val="single"/>
          <w:rtl/>
        </w:rPr>
      </w:pPr>
      <w:r w:rsidRPr="00707364">
        <w:rPr>
          <w:rFonts w:ascii="DecoType Naskh" w:hAnsi="DecoType Naskh"/>
          <w:color w:val="943634" w:themeColor="accent2" w:themeShade="BF"/>
          <w:kern w:val="36"/>
          <w:u w:val="single"/>
        </w:rPr>
        <w:t>http://ar.wikipedia.org/wiki/%D8%A7%D9%84%D8%AE%D9%88%D8%A7%D8%B1%D8%B2%D9%85%D9%8A</w:t>
      </w:r>
    </w:p>
    <w:p w:rsidR="000764D2" w:rsidRPr="00707364" w:rsidRDefault="000764D2" w:rsidP="000764D2">
      <w:pPr>
        <w:pStyle w:val="ListParagraph"/>
        <w:bidi/>
        <w:rPr>
          <w:rFonts w:ascii="DecoType Naskh" w:hAnsi="DecoType Naskh"/>
          <w:color w:val="943634" w:themeColor="accent2" w:themeShade="BF"/>
          <w:kern w:val="36"/>
          <w:u w:val="single"/>
          <w:rtl/>
        </w:rPr>
      </w:pPr>
    </w:p>
    <w:p w:rsidR="002A161E" w:rsidRPr="009376B3" w:rsidRDefault="002A161E" w:rsidP="002A161E">
      <w:pPr>
        <w:bidi/>
        <w:rPr>
          <w:color w:val="000000" w:themeColor="text1"/>
        </w:rPr>
      </w:pPr>
    </w:p>
    <w:sectPr w:rsidR="002A161E" w:rsidRPr="009376B3" w:rsidSect="00641F4C">
      <w:pgSz w:w="12240" w:h="15840"/>
      <w:pgMar w:top="990" w:right="1800" w:bottom="1440" w:left="1800" w:header="720" w:footer="720" w:gutter="0"/>
      <w:pgBorders w:offsetFrom="page">
        <w:top w:val="dotDash" w:sz="24" w:space="24" w:color="943634" w:themeColor="accent2" w:themeShade="BF"/>
        <w:left w:val="dotDash" w:sz="24" w:space="24" w:color="943634" w:themeColor="accent2" w:themeShade="BF"/>
        <w:bottom w:val="dotDash" w:sz="24" w:space="24" w:color="943634" w:themeColor="accent2" w:themeShade="BF"/>
        <w:right w:val="dotDash" w:sz="24" w:space="24" w:color="943634" w:themeColor="accent2" w:themeShade="BF"/>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DecoType Naskh">
    <w:altName w:val="Times New Roman"/>
    <w:panose1 w:val="00000000000000000000"/>
    <w:charset w:val="00"/>
    <w:family w:val="roman"/>
    <w:notTrueType/>
    <w:pitch w:val="default"/>
    <w:sig w:usb0="00000000" w:usb1="00000000" w:usb2="00000000" w:usb3="00000000" w:csb0="00000000" w:csb1="00000000"/>
  </w:font>
  <w:font w:name="Andalus">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A4202"/>
    <w:multiLevelType w:val="hybridMultilevel"/>
    <w:tmpl w:val="15ACB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230B6D"/>
    <w:multiLevelType w:val="multilevel"/>
    <w:tmpl w:val="F6B87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09E1E32"/>
    <w:multiLevelType w:val="multilevel"/>
    <w:tmpl w:val="5D340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9E201C"/>
    <w:multiLevelType w:val="multilevel"/>
    <w:tmpl w:val="2050F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41246BF"/>
    <w:multiLevelType w:val="multilevel"/>
    <w:tmpl w:val="80B28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9376B3"/>
    <w:rsid w:val="000764D2"/>
    <w:rsid w:val="001345BE"/>
    <w:rsid w:val="00155189"/>
    <w:rsid w:val="00164F75"/>
    <w:rsid w:val="002A161E"/>
    <w:rsid w:val="00320ACC"/>
    <w:rsid w:val="00641F4C"/>
    <w:rsid w:val="00707364"/>
    <w:rsid w:val="009376B3"/>
    <w:rsid w:val="00A80389"/>
    <w:rsid w:val="00B034D2"/>
    <w:rsid w:val="00BA7AE5"/>
    <w:rsid w:val="00CA2165"/>
    <w:rsid w:val="00CE761A"/>
    <w:rsid w:val="00E361A0"/>
    <w:rsid w:val="00EB032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2405]" strokecolor="none [240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4D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034D2"/>
    <w:pPr>
      <w:spacing w:after="0" w:line="240" w:lineRule="auto"/>
    </w:pPr>
  </w:style>
  <w:style w:type="character" w:styleId="Hyperlink">
    <w:name w:val="Hyperlink"/>
    <w:basedOn w:val="DefaultParagraphFont"/>
    <w:uiPriority w:val="99"/>
    <w:unhideWhenUsed/>
    <w:rsid w:val="002A161E"/>
    <w:rPr>
      <w:strike w:val="0"/>
      <w:dstrike w:val="0"/>
      <w:color w:val="0000FF"/>
      <w:u w:val="none"/>
      <w:effect w:val="none"/>
    </w:rPr>
  </w:style>
  <w:style w:type="character" w:styleId="HTMLCite">
    <w:name w:val="HTML Cite"/>
    <w:basedOn w:val="DefaultParagraphFont"/>
    <w:uiPriority w:val="99"/>
    <w:semiHidden/>
    <w:unhideWhenUsed/>
    <w:rsid w:val="002A161E"/>
    <w:rPr>
      <w:i/>
      <w:iCs/>
    </w:rPr>
  </w:style>
  <w:style w:type="paragraph" w:styleId="ListParagraph">
    <w:name w:val="List Paragraph"/>
    <w:basedOn w:val="Normal"/>
    <w:uiPriority w:val="34"/>
    <w:qFormat/>
    <w:rsid w:val="002A161E"/>
    <w:pPr>
      <w:ind w:left="720"/>
      <w:contextualSpacing/>
    </w:pPr>
  </w:style>
  <w:style w:type="paragraph" w:styleId="BalloonText">
    <w:name w:val="Balloon Text"/>
    <w:basedOn w:val="Normal"/>
    <w:link w:val="BalloonTextChar"/>
    <w:uiPriority w:val="99"/>
    <w:semiHidden/>
    <w:unhideWhenUsed/>
    <w:rsid w:val="002A16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161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34014614">
      <w:bodyDiv w:val="1"/>
      <w:marLeft w:val="0"/>
      <w:marRight w:val="0"/>
      <w:marTop w:val="0"/>
      <w:marBottom w:val="0"/>
      <w:divBdr>
        <w:top w:val="none" w:sz="0" w:space="0" w:color="auto"/>
        <w:left w:val="none" w:sz="0" w:space="0" w:color="auto"/>
        <w:bottom w:val="none" w:sz="0" w:space="0" w:color="auto"/>
        <w:right w:val="none" w:sz="0" w:space="0" w:color="auto"/>
      </w:divBdr>
      <w:divsChild>
        <w:div w:id="746146122">
          <w:marLeft w:val="0"/>
          <w:marRight w:val="0"/>
          <w:marTop w:val="0"/>
          <w:marBottom w:val="0"/>
          <w:divBdr>
            <w:top w:val="none" w:sz="0" w:space="0" w:color="auto"/>
            <w:left w:val="none" w:sz="0" w:space="0" w:color="auto"/>
            <w:bottom w:val="none" w:sz="0" w:space="0" w:color="auto"/>
            <w:right w:val="none" w:sz="0" w:space="0" w:color="auto"/>
          </w:divBdr>
          <w:divsChild>
            <w:div w:id="178083810">
              <w:marLeft w:val="0"/>
              <w:marRight w:val="0"/>
              <w:marTop w:val="0"/>
              <w:marBottom w:val="0"/>
              <w:divBdr>
                <w:top w:val="none" w:sz="0" w:space="0" w:color="auto"/>
                <w:left w:val="none" w:sz="0" w:space="0" w:color="auto"/>
                <w:bottom w:val="none" w:sz="0" w:space="0" w:color="auto"/>
                <w:right w:val="none" w:sz="0" w:space="0" w:color="auto"/>
              </w:divBdr>
              <w:divsChild>
                <w:div w:id="362097614">
                  <w:marLeft w:val="0"/>
                  <w:marRight w:val="0"/>
                  <w:marTop w:val="0"/>
                  <w:marBottom w:val="0"/>
                  <w:divBdr>
                    <w:top w:val="none" w:sz="0" w:space="0" w:color="auto"/>
                    <w:left w:val="none" w:sz="0" w:space="0" w:color="auto"/>
                    <w:bottom w:val="none" w:sz="0" w:space="0" w:color="auto"/>
                    <w:right w:val="none" w:sz="0" w:space="0" w:color="auto"/>
                  </w:divBdr>
                  <w:divsChild>
                    <w:div w:id="1659267824">
                      <w:marLeft w:val="0"/>
                      <w:marRight w:val="0"/>
                      <w:marTop w:val="0"/>
                      <w:marBottom w:val="0"/>
                      <w:divBdr>
                        <w:top w:val="none" w:sz="0" w:space="0" w:color="auto"/>
                        <w:left w:val="none" w:sz="0" w:space="0" w:color="auto"/>
                        <w:bottom w:val="none" w:sz="0" w:space="0" w:color="auto"/>
                        <w:right w:val="none" w:sz="0" w:space="0" w:color="auto"/>
                      </w:divBdr>
                      <w:divsChild>
                        <w:div w:id="74707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2931472">
      <w:bodyDiv w:val="1"/>
      <w:marLeft w:val="0"/>
      <w:marRight w:val="0"/>
      <w:marTop w:val="0"/>
      <w:marBottom w:val="0"/>
      <w:divBdr>
        <w:top w:val="none" w:sz="0" w:space="0" w:color="auto"/>
        <w:left w:val="none" w:sz="0" w:space="0" w:color="auto"/>
        <w:bottom w:val="none" w:sz="0" w:space="0" w:color="auto"/>
        <w:right w:val="none" w:sz="0" w:space="0" w:color="auto"/>
      </w:divBdr>
      <w:divsChild>
        <w:div w:id="646319621">
          <w:marLeft w:val="0"/>
          <w:marRight w:val="0"/>
          <w:marTop w:val="0"/>
          <w:marBottom w:val="0"/>
          <w:divBdr>
            <w:top w:val="none" w:sz="0" w:space="0" w:color="auto"/>
            <w:left w:val="none" w:sz="0" w:space="0" w:color="auto"/>
            <w:bottom w:val="none" w:sz="0" w:space="0" w:color="auto"/>
            <w:right w:val="none" w:sz="0" w:space="0" w:color="auto"/>
          </w:divBdr>
          <w:divsChild>
            <w:div w:id="1666475737">
              <w:marLeft w:val="0"/>
              <w:marRight w:val="0"/>
              <w:marTop w:val="0"/>
              <w:marBottom w:val="0"/>
              <w:divBdr>
                <w:top w:val="none" w:sz="0" w:space="0" w:color="auto"/>
                <w:left w:val="none" w:sz="0" w:space="0" w:color="auto"/>
                <w:bottom w:val="none" w:sz="0" w:space="0" w:color="auto"/>
                <w:right w:val="none" w:sz="0" w:space="0" w:color="auto"/>
              </w:divBdr>
              <w:divsChild>
                <w:div w:id="1756510842">
                  <w:marLeft w:val="0"/>
                  <w:marRight w:val="0"/>
                  <w:marTop w:val="0"/>
                  <w:marBottom w:val="0"/>
                  <w:divBdr>
                    <w:top w:val="none" w:sz="0" w:space="0" w:color="auto"/>
                    <w:left w:val="none" w:sz="0" w:space="0" w:color="auto"/>
                    <w:bottom w:val="none" w:sz="0" w:space="0" w:color="auto"/>
                    <w:right w:val="none" w:sz="0" w:space="0" w:color="auto"/>
                  </w:divBdr>
                  <w:divsChild>
                    <w:div w:id="2075853113">
                      <w:marLeft w:val="0"/>
                      <w:marRight w:val="0"/>
                      <w:marTop w:val="0"/>
                      <w:marBottom w:val="0"/>
                      <w:divBdr>
                        <w:top w:val="none" w:sz="0" w:space="0" w:color="auto"/>
                        <w:left w:val="none" w:sz="0" w:space="0" w:color="auto"/>
                        <w:bottom w:val="none" w:sz="0" w:space="0" w:color="auto"/>
                        <w:right w:val="none" w:sz="0" w:space="0" w:color="auto"/>
                      </w:divBdr>
                      <w:divsChild>
                        <w:div w:id="170236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7C403-9FFE-4F66-9A60-3A26EC4D2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Pages>
  <Words>384</Words>
  <Characters>2194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GIGABYTE</cp:lastModifiedBy>
  <cp:revision>3</cp:revision>
  <cp:lastPrinted>2008-10-29T14:48:00Z</cp:lastPrinted>
  <dcterms:created xsi:type="dcterms:W3CDTF">2008-10-29T14:28:00Z</dcterms:created>
  <dcterms:modified xsi:type="dcterms:W3CDTF">2009-04-19T15:55:00Z</dcterms:modified>
</cp:coreProperties>
</file>