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5BE" w:rsidRPr="0054774C" w:rsidRDefault="0054774C" w:rsidP="009E6F37">
      <w:pPr>
        <w:bidi/>
        <w:jc w:val="center"/>
        <w:rPr>
          <w:rFonts w:cs="Courier New"/>
          <w:b/>
          <w:bCs/>
          <w:color w:val="76923C" w:themeColor="accent3" w:themeShade="BF"/>
          <w:sz w:val="40"/>
          <w:szCs w:val="40"/>
          <w:rtl/>
        </w:rPr>
      </w:pPr>
      <w:r>
        <w:rPr>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sidR="00C67090" w:rsidRPr="00C67090">
        <w:rPr>
          <w:b/>
          <w:bCs/>
          <w:noProof/>
          <w:color w:val="76923C" w:themeColor="accent3" w:themeShade="BF"/>
          <w:sz w:val="40"/>
          <w:szCs w:val="40"/>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25pt;margin-top:35.25pt;width:484.5pt;height:68.25pt;z-index:251660288;mso-position-horizontal-relative:text;mso-position-vertical-relative:text" fillcolor="#76923c [2406]" strokecolor="#76923c [2406]">
            <v:shadow on="t" color="#868686" offset="0,1pt" offset2="-4pt,-2pt"/>
            <o:extrusion v:ext="view" specularity="80000f" diffusity="43712f" backdepth="18pt" color="white" metal="t" viewpoint="-34.72222mm" viewpointorigin="-.5" skewangle="-45" brightness="10000f" lightposition="0,-50000" lightlevel="44000f" lightposition2="0,50000" lightlevel2="24000f" type="perspective"/>
            <v:textpath style="font-family:&quot;Rod Transparent&quot;;font-size:60pt;font-weight:bold;v-text-kern:t" trim="t" fitpath="t" string="المجموعة الشمسية"/>
          </v:shape>
        </w:pict>
      </w:r>
      <w:r w:rsidRPr="0054774C">
        <w:rPr>
          <w:rFonts w:cs="Courier New" w:hint="cs"/>
          <w:b/>
          <w:bCs/>
          <w:color w:val="76923C" w:themeColor="accent3" w:themeShade="BF"/>
          <w:sz w:val="40"/>
          <w:szCs w:val="40"/>
          <w:rtl/>
        </w:rPr>
        <w:t xml:space="preserve">الاسـم : </w:t>
      </w:r>
    </w:p>
    <w:p w:rsidR="0054774C" w:rsidRDefault="0054774C" w:rsidP="0054774C">
      <w:pPr>
        <w:bidi/>
        <w:jc w:val="center"/>
        <w:rPr>
          <w:rFonts w:cs="Courier New"/>
          <w:b/>
          <w:bCs/>
          <w:color w:val="76923C" w:themeColor="accent3" w:themeShade="BF"/>
          <w:sz w:val="40"/>
          <w:szCs w:val="40"/>
          <w:rtl/>
        </w:rPr>
      </w:pPr>
      <w:r w:rsidRPr="0054774C">
        <w:rPr>
          <w:rFonts w:cs="Courier New" w:hint="cs"/>
          <w:b/>
          <w:bCs/>
          <w:color w:val="76923C" w:themeColor="accent3" w:themeShade="BF"/>
          <w:sz w:val="40"/>
          <w:szCs w:val="40"/>
          <w:rtl/>
        </w:rPr>
        <w:t xml:space="preserve">الـصـف : الـعـاشـر </w:t>
      </w:r>
      <w:r>
        <w:rPr>
          <w:rFonts w:cs="Courier New"/>
          <w:b/>
          <w:bCs/>
          <w:color w:val="76923C" w:themeColor="accent3" w:themeShade="BF"/>
          <w:sz w:val="40"/>
          <w:szCs w:val="40"/>
          <w:rtl/>
        </w:rPr>
        <w:t>–</w:t>
      </w:r>
      <w:r w:rsidRPr="0054774C">
        <w:rPr>
          <w:rFonts w:cs="Courier New" w:hint="cs"/>
          <w:b/>
          <w:bCs/>
          <w:color w:val="76923C" w:themeColor="accent3" w:themeShade="BF"/>
          <w:sz w:val="40"/>
          <w:szCs w:val="40"/>
          <w:rtl/>
        </w:rPr>
        <w:t xml:space="preserve"> 1</w:t>
      </w:r>
    </w:p>
    <w:p w:rsidR="0054774C" w:rsidRDefault="0054774C" w:rsidP="0054774C">
      <w:pPr>
        <w:bidi/>
        <w:jc w:val="center"/>
        <w:rPr>
          <w:rFonts w:cs="Courier New"/>
          <w:b/>
          <w:bCs/>
          <w:color w:val="76923C" w:themeColor="accent3" w:themeShade="BF"/>
          <w:sz w:val="40"/>
          <w:szCs w:val="40"/>
          <w:rtl/>
        </w:rPr>
      </w:pPr>
    </w:p>
    <w:p w:rsidR="004924CD" w:rsidRDefault="004924CD" w:rsidP="004924CD">
      <w:pPr>
        <w:bidi/>
        <w:jc w:val="center"/>
        <w:rPr>
          <w:rFonts w:cs="Courier New"/>
          <w:b/>
          <w:bCs/>
          <w:color w:val="76923C" w:themeColor="accent3" w:themeShade="BF"/>
          <w:sz w:val="40"/>
          <w:szCs w:val="40"/>
          <w:rtl/>
        </w:rPr>
      </w:pPr>
    </w:p>
    <w:p w:rsidR="0054774C" w:rsidRPr="004924CD" w:rsidRDefault="0054774C" w:rsidP="0054774C">
      <w:pPr>
        <w:bidi/>
        <w:rPr>
          <w:rFonts w:cs="Courier New"/>
          <w:b/>
          <w:bCs/>
          <w:color w:val="76923C" w:themeColor="accent3" w:themeShade="BF"/>
          <w:sz w:val="48"/>
          <w:szCs w:val="48"/>
          <w:rtl/>
        </w:rPr>
      </w:pPr>
      <w:r w:rsidRPr="004924CD">
        <w:rPr>
          <w:rFonts w:cs="Courier New" w:hint="cs"/>
          <w:b/>
          <w:bCs/>
          <w:color w:val="76923C" w:themeColor="accent3" w:themeShade="BF"/>
          <w:sz w:val="48"/>
          <w:szCs w:val="48"/>
          <w:rtl/>
        </w:rPr>
        <w:lastRenderedPageBreak/>
        <w:t>المقدمة :</w:t>
      </w:r>
    </w:p>
    <w:p w:rsidR="0054774C" w:rsidRPr="0054774C" w:rsidRDefault="0054774C" w:rsidP="0054774C">
      <w:pPr>
        <w:bidi/>
        <w:spacing w:after="0" w:line="240" w:lineRule="auto"/>
        <w:jc w:val="both"/>
        <w:rPr>
          <w:rFonts w:asciiTheme="minorBidi" w:eastAsia="Times New Roman" w:hAnsiTheme="minorBidi"/>
          <w:color w:val="76923C" w:themeColor="accent3" w:themeShade="BF"/>
          <w:sz w:val="28"/>
          <w:szCs w:val="28"/>
          <w:rtl/>
        </w:rPr>
      </w:pPr>
      <w:r w:rsidRPr="0054774C">
        <w:rPr>
          <w:rFonts w:asciiTheme="minorBidi" w:eastAsia="Times New Roman" w:hAnsiTheme="minorBidi"/>
          <w:b/>
          <w:bCs/>
          <w:color w:val="76923C" w:themeColor="accent3" w:themeShade="BF"/>
          <w:sz w:val="28"/>
          <w:szCs w:val="28"/>
          <w:rtl/>
        </w:rPr>
        <w:t>تنتمي الشمس إلى تجمع نجمي كبير يضم أكثر من مئتي ألف مليون نجم يعرف باسم مجرة درب التبانة، تكونت قبل ما يقارب 4.5 مليار سنة، وتقع المجموعة الشمسية في احدى ازرع مجرة درب اللبانة على بعد 30,000 سنة ضوئية من مركز المجرة، و 20,000 سنة ضوئية من أقرب أطرافه، وتدور الشمس حول مركز المجرة بسرعة 220 كم/ثانية وتتم دورة كاملة مع مجموعتها حول مركز المجرة في مدة تصل إلى 225 مليون سنة، مما يعني أن الشمس ومعها مجموعتها قد دارت حول مركز المجرة 20 دورة منذ نشأة المجموعة الشمسية</w:t>
      </w:r>
      <w:r>
        <w:rPr>
          <w:rFonts w:asciiTheme="minorBidi" w:eastAsia="Times New Roman" w:hAnsiTheme="minorBidi" w:hint="cs"/>
          <w:b/>
          <w:bCs/>
          <w:color w:val="76923C" w:themeColor="accent3" w:themeShade="BF"/>
          <w:sz w:val="28"/>
          <w:szCs w:val="28"/>
          <w:rtl/>
        </w:rPr>
        <w:t xml:space="preserve"> </w:t>
      </w:r>
      <w:r w:rsidRPr="0054774C">
        <w:rPr>
          <w:rFonts w:asciiTheme="minorBidi" w:eastAsia="Times New Roman" w:hAnsiTheme="minorBidi"/>
          <w:b/>
          <w:bCs/>
          <w:color w:val="76923C" w:themeColor="accent3" w:themeShade="BF"/>
          <w:sz w:val="28"/>
          <w:szCs w:val="28"/>
          <w:rtl/>
        </w:rPr>
        <w:t>.</w:t>
      </w:r>
    </w:p>
    <w:p w:rsidR="0054774C" w:rsidRDefault="0054774C" w:rsidP="0054774C">
      <w:pPr>
        <w:bidi/>
        <w:rPr>
          <w:rFonts w:cs="Courier New"/>
          <w:b/>
          <w:bCs/>
          <w:color w:val="76923C" w:themeColor="accent3" w:themeShade="BF"/>
          <w:sz w:val="40"/>
          <w:szCs w:val="40"/>
          <w:rtl/>
        </w:rPr>
      </w:pPr>
    </w:p>
    <w:p w:rsidR="0054774C" w:rsidRPr="004924CD" w:rsidRDefault="0054774C" w:rsidP="0054774C">
      <w:pPr>
        <w:bidi/>
        <w:rPr>
          <w:rFonts w:cs="Courier New"/>
          <w:b/>
          <w:bCs/>
          <w:color w:val="76923C" w:themeColor="accent3" w:themeShade="BF"/>
          <w:sz w:val="48"/>
          <w:szCs w:val="48"/>
          <w:rtl/>
        </w:rPr>
      </w:pPr>
      <w:r w:rsidRPr="004924CD">
        <w:rPr>
          <w:rFonts w:cs="Courier New" w:hint="cs"/>
          <w:b/>
          <w:bCs/>
          <w:color w:val="76923C" w:themeColor="accent3" w:themeShade="BF"/>
          <w:sz w:val="48"/>
          <w:szCs w:val="48"/>
          <w:rtl/>
        </w:rPr>
        <w:t>ماهي المجموعة الشمسية :</w:t>
      </w:r>
    </w:p>
    <w:p w:rsidR="0054774C" w:rsidRDefault="0054774C" w:rsidP="0054774C">
      <w:pPr>
        <w:bidi/>
        <w:jc w:val="both"/>
        <w:rPr>
          <w:rFonts w:asciiTheme="minorBidi" w:hAnsiTheme="minorBidi"/>
          <w:b/>
          <w:bCs/>
          <w:color w:val="76923C" w:themeColor="accent3" w:themeShade="BF"/>
          <w:sz w:val="28"/>
          <w:szCs w:val="28"/>
          <w:rtl/>
        </w:rPr>
      </w:pPr>
      <w:r w:rsidRPr="0054774C">
        <w:rPr>
          <w:rFonts w:asciiTheme="minorBidi" w:hAnsiTheme="minorBidi"/>
          <w:b/>
          <w:bCs/>
          <w:color w:val="76923C" w:themeColor="accent3" w:themeShade="BF"/>
          <w:sz w:val="28"/>
          <w:szCs w:val="28"/>
          <w:rtl/>
        </w:rPr>
        <w:t>هي الشمس , وما يدور حولها من كواكب كعطارد والزهراء والأرض والمريخ , وغيرها وكل منها يدور في فلك محدود وطريق مرسوم لا يميل عنه ولا ينحرف , ويسير فيه بسرعة مقدرة منظمة لا تزيد ثانية ولا تنقص ثانية</w:t>
      </w:r>
      <w:r>
        <w:rPr>
          <w:rFonts w:asciiTheme="minorBidi" w:hAnsiTheme="minorBidi" w:hint="cs"/>
          <w:b/>
          <w:bCs/>
          <w:color w:val="76923C" w:themeColor="accent3" w:themeShade="BF"/>
          <w:sz w:val="28"/>
          <w:szCs w:val="28"/>
          <w:rtl/>
        </w:rPr>
        <w:t xml:space="preserve"> .</w:t>
      </w:r>
    </w:p>
    <w:p w:rsidR="0054774C" w:rsidRDefault="0054774C" w:rsidP="0054774C">
      <w:pPr>
        <w:bidi/>
        <w:jc w:val="both"/>
        <w:rPr>
          <w:rFonts w:asciiTheme="minorBidi" w:hAnsiTheme="minorBidi"/>
          <w:b/>
          <w:bCs/>
          <w:color w:val="76923C" w:themeColor="accent3" w:themeShade="BF"/>
          <w:sz w:val="28"/>
          <w:szCs w:val="28"/>
          <w:rtl/>
        </w:rPr>
      </w:pPr>
    </w:p>
    <w:p w:rsidR="0054774C" w:rsidRPr="004924CD" w:rsidRDefault="0054774C" w:rsidP="0054774C">
      <w:pPr>
        <w:bidi/>
        <w:jc w:val="both"/>
        <w:rPr>
          <w:rFonts w:asciiTheme="minorBidi" w:hAnsiTheme="minorBidi"/>
          <w:b/>
          <w:bCs/>
          <w:color w:val="76923C" w:themeColor="accent3" w:themeShade="BF"/>
          <w:sz w:val="48"/>
          <w:szCs w:val="48"/>
          <w:rtl/>
        </w:rPr>
      </w:pPr>
      <w:r w:rsidRPr="004924CD">
        <w:rPr>
          <w:rFonts w:asciiTheme="minorBidi" w:hAnsiTheme="minorBidi" w:cs="Courier New" w:hint="cs"/>
          <w:b/>
          <w:bCs/>
          <w:color w:val="76923C" w:themeColor="accent3" w:themeShade="BF"/>
          <w:sz w:val="48"/>
          <w:szCs w:val="48"/>
          <w:rtl/>
        </w:rPr>
        <w:t>نظرية تكون المجموعة الشمسية :</w:t>
      </w:r>
    </w:p>
    <w:p w:rsidR="004924CD" w:rsidRPr="004924CD" w:rsidRDefault="004924CD" w:rsidP="004924CD">
      <w:pPr>
        <w:bidi/>
        <w:spacing w:after="0" w:line="240" w:lineRule="auto"/>
        <w:jc w:val="both"/>
        <w:rPr>
          <w:rFonts w:asciiTheme="minorBidi" w:eastAsia="Times New Roman" w:hAnsiTheme="minorBidi"/>
          <w:color w:val="76923C" w:themeColor="accent3" w:themeShade="BF"/>
          <w:sz w:val="28"/>
          <w:szCs w:val="28"/>
        </w:rPr>
      </w:pPr>
      <w:r w:rsidRPr="004924CD">
        <w:rPr>
          <w:rFonts w:asciiTheme="minorBidi" w:eastAsia="Times New Roman" w:hAnsiTheme="minorBidi"/>
          <w:b/>
          <w:bCs/>
          <w:color w:val="76923C" w:themeColor="accent3" w:themeShade="BF"/>
          <w:sz w:val="28"/>
          <w:szCs w:val="28"/>
          <w:rtl/>
        </w:rPr>
        <w:t>حاول العلماء إيجاد تفسير لنشأة المجموعة الشمسية واختلفت النظريات بين مؤيد ورافض ولعل من اكثر النظريات انتشارا هما:-</w:t>
      </w:r>
    </w:p>
    <w:p w:rsidR="004924CD" w:rsidRPr="004924CD" w:rsidRDefault="004924CD" w:rsidP="004924CD">
      <w:pPr>
        <w:bidi/>
        <w:spacing w:after="0" w:line="240" w:lineRule="auto"/>
        <w:jc w:val="both"/>
        <w:rPr>
          <w:rFonts w:asciiTheme="minorBidi" w:eastAsia="Times New Roman" w:hAnsiTheme="minorBidi"/>
          <w:color w:val="76923C" w:themeColor="accent3" w:themeShade="BF"/>
          <w:sz w:val="28"/>
          <w:szCs w:val="28"/>
          <w:rtl/>
        </w:rPr>
      </w:pPr>
      <w:r w:rsidRPr="004924CD">
        <w:rPr>
          <w:rFonts w:asciiTheme="minorBidi" w:eastAsia="Times New Roman" w:hAnsiTheme="minorBidi"/>
          <w:color w:val="76923C" w:themeColor="accent3" w:themeShade="BF"/>
          <w:sz w:val="28"/>
          <w:szCs w:val="28"/>
          <w:rtl/>
        </w:rPr>
        <w:t> </w:t>
      </w:r>
    </w:p>
    <w:p w:rsidR="004924CD" w:rsidRPr="004924CD" w:rsidRDefault="004924CD" w:rsidP="004924CD">
      <w:pPr>
        <w:bidi/>
        <w:spacing w:after="0" w:line="240" w:lineRule="auto"/>
        <w:jc w:val="both"/>
        <w:rPr>
          <w:rFonts w:asciiTheme="minorBidi" w:eastAsia="Times New Roman" w:hAnsiTheme="minorBidi"/>
          <w:color w:val="76923C" w:themeColor="accent3" w:themeShade="BF"/>
          <w:sz w:val="28"/>
          <w:szCs w:val="28"/>
          <w:rtl/>
        </w:rPr>
      </w:pPr>
      <w:r w:rsidRPr="004924CD">
        <w:rPr>
          <w:rFonts w:asciiTheme="minorBidi" w:eastAsia="Times New Roman" w:hAnsiTheme="minorBidi"/>
          <w:b/>
          <w:bCs/>
          <w:color w:val="76923C" w:themeColor="accent3" w:themeShade="BF"/>
          <w:sz w:val="28"/>
          <w:szCs w:val="28"/>
          <w:rtl/>
        </w:rPr>
        <w:t>إحدى النظريات وهى النظرية الثنائية، التى تقول بأن نجماً ضخماً إقترب من الشمس وكان لهذا النجم قوة جاذبية عالية انتزع من الشمس كتلة ضخمة من الغازات، وشكلت على هيئة أذرع طويلة تدور فى نفس اتجاه دوران الشمس .وفقدت هذه الأذرع جزء من حرارتها، وحدثت بعض الدوامات فتكثفت بعض مادتها وتحولت إلى مجموعة الكواكب التى تدور حول الشمس، واختلفت أحجام تلك الكواكب حسب إختلاف جزء الأذرع المقطوع، لكن هذه النظرية انتقدت من علماء الرياضيات لوجود بعض الأخطاء</w:t>
      </w:r>
      <w:r w:rsidR="00F70F8E">
        <w:rPr>
          <w:rFonts w:asciiTheme="minorBidi" w:eastAsia="Times New Roman" w:hAnsiTheme="minorBidi" w:hint="cs"/>
          <w:b/>
          <w:bCs/>
          <w:color w:val="76923C" w:themeColor="accent3" w:themeShade="BF"/>
          <w:sz w:val="28"/>
          <w:szCs w:val="28"/>
          <w:rtl/>
        </w:rPr>
        <w:t xml:space="preserve"> </w:t>
      </w:r>
      <w:r w:rsidRPr="004924CD">
        <w:rPr>
          <w:rFonts w:asciiTheme="minorBidi" w:eastAsia="Times New Roman" w:hAnsiTheme="minorBidi"/>
          <w:b/>
          <w:bCs/>
          <w:color w:val="76923C" w:themeColor="accent3" w:themeShade="BF"/>
          <w:sz w:val="28"/>
          <w:szCs w:val="28"/>
          <w:rtl/>
        </w:rPr>
        <w:t>.</w:t>
      </w:r>
    </w:p>
    <w:p w:rsidR="004924CD" w:rsidRPr="004924CD" w:rsidRDefault="004924CD" w:rsidP="004924CD">
      <w:pPr>
        <w:bidi/>
        <w:spacing w:after="0" w:line="240" w:lineRule="auto"/>
        <w:jc w:val="both"/>
        <w:rPr>
          <w:rFonts w:asciiTheme="minorBidi" w:eastAsia="Times New Roman" w:hAnsiTheme="minorBidi"/>
          <w:color w:val="76923C" w:themeColor="accent3" w:themeShade="BF"/>
          <w:sz w:val="28"/>
          <w:szCs w:val="28"/>
          <w:rtl/>
        </w:rPr>
      </w:pPr>
      <w:r w:rsidRPr="004924CD">
        <w:rPr>
          <w:rFonts w:asciiTheme="minorBidi" w:eastAsia="Times New Roman" w:hAnsiTheme="minorBidi"/>
          <w:color w:val="76923C" w:themeColor="accent3" w:themeShade="BF"/>
          <w:sz w:val="28"/>
          <w:szCs w:val="28"/>
          <w:rtl/>
        </w:rPr>
        <w:t> </w:t>
      </w:r>
    </w:p>
    <w:p w:rsidR="004924CD" w:rsidRPr="004924CD" w:rsidRDefault="004924CD" w:rsidP="004924CD">
      <w:pPr>
        <w:bidi/>
        <w:spacing w:after="0" w:line="240" w:lineRule="auto"/>
        <w:jc w:val="both"/>
        <w:rPr>
          <w:rFonts w:asciiTheme="minorBidi" w:eastAsia="Times New Roman" w:hAnsiTheme="minorBidi"/>
          <w:color w:val="76923C" w:themeColor="accent3" w:themeShade="BF"/>
          <w:sz w:val="28"/>
          <w:szCs w:val="28"/>
          <w:rtl/>
        </w:rPr>
      </w:pPr>
      <w:r w:rsidRPr="004924CD">
        <w:rPr>
          <w:rFonts w:asciiTheme="minorBidi" w:eastAsia="Times New Roman" w:hAnsiTheme="minorBidi"/>
          <w:b/>
          <w:bCs/>
          <w:color w:val="76923C" w:themeColor="accent3" w:themeShade="BF"/>
          <w:sz w:val="28"/>
          <w:szCs w:val="28"/>
          <w:rtl/>
        </w:rPr>
        <w:t>وهناك نظرية اخري وهي افضل النظريات تقول ان المجموعة تكونت من سحابة كونية هائلة من الغاز والغبار وظلت لعدة آلاف من السنين واستمرت في الدوران حول نفسها تحت تأثير جاذبيتها الخاصة مكونة بذلك سحابة أخرى أصغر حجما وأكثر كثافة أعطتها كتلة مركزية كونت الشمس في بداياتها، وبعد ملايين السنين دخلت الدقائق الصخرية الأقرب إلى الشمس في تصادم بينها أدى إلى تكون كواكب صغيرة ذات أشكال غير منتظمة إلا أنها ولكونها كانت ذات جاذبية فقد استمرت في جذب الكتل الصخرية والغازات فساعدها ذلك على اكتساب أحجام أكبر ذات انتظام أكثر</w:t>
      </w:r>
      <w:r w:rsidR="00F70F8E">
        <w:rPr>
          <w:rFonts w:asciiTheme="minorBidi" w:eastAsia="Times New Roman" w:hAnsiTheme="minorBidi" w:hint="cs"/>
          <w:b/>
          <w:bCs/>
          <w:color w:val="76923C" w:themeColor="accent3" w:themeShade="BF"/>
          <w:sz w:val="28"/>
          <w:szCs w:val="28"/>
          <w:rtl/>
        </w:rPr>
        <w:t xml:space="preserve"> </w:t>
      </w:r>
      <w:r w:rsidRPr="004924CD">
        <w:rPr>
          <w:rFonts w:asciiTheme="minorBidi" w:eastAsia="Times New Roman" w:hAnsiTheme="minorBidi"/>
          <w:b/>
          <w:bCs/>
          <w:color w:val="76923C" w:themeColor="accent3" w:themeShade="BF"/>
          <w:sz w:val="28"/>
          <w:szCs w:val="28"/>
          <w:rtl/>
        </w:rPr>
        <w:t>.</w:t>
      </w:r>
    </w:p>
    <w:p w:rsidR="004924CD" w:rsidRPr="004924CD" w:rsidRDefault="004924CD" w:rsidP="004924CD">
      <w:pPr>
        <w:bidi/>
        <w:spacing w:after="0" w:line="240" w:lineRule="auto"/>
        <w:jc w:val="both"/>
        <w:rPr>
          <w:rFonts w:asciiTheme="minorBidi" w:eastAsia="Times New Roman" w:hAnsiTheme="minorBidi"/>
          <w:color w:val="76923C" w:themeColor="accent3" w:themeShade="BF"/>
          <w:sz w:val="28"/>
          <w:szCs w:val="28"/>
          <w:rtl/>
        </w:rPr>
      </w:pPr>
      <w:r w:rsidRPr="004924CD">
        <w:rPr>
          <w:rFonts w:asciiTheme="minorBidi" w:eastAsia="Times New Roman" w:hAnsiTheme="minorBidi"/>
          <w:color w:val="76923C" w:themeColor="accent3" w:themeShade="BF"/>
          <w:sz w:val="28"/>
          <w:szCs w:val="28"/>
          <w:rtl/>
        </w:rPr>
        <w:t> </w:t>
      </w:r>
    </w:p>
    <w:p w:rsidR="0054774C" w:rsidRDefault="004924CD" w:rsidP="004924CD">
      <w:pPr>
        <w:bidi/>
        <w:spacing w:after="0" w:line="240" w:lineRule="auto"/>
        <w:jc w:val="both"/>
        <w:rPr>
          <w:rFonts w:asciiTheme="minorBidi" w:eastAsia="Times New Roman" w:hAnsiTheme="minorBidi"/>
          <w:b/>
          <w:bCs/>
          <w:color w:val="76923C" w:themeColor="accent3" w:themeShade="BF"/>
          <w:sz w:val="28"/>
          <w:szCs w:val="28"/>
          <w:rtl/>
        </w:rPr>
      </w:pPr>
      <w:r w:rsidRPr="004924CD">
        <w:rPr>
          <w:rFonts w:asciiTheme="minorBidi" w:eastAsia="Times New Roman" w:hAnsiTheme="minorBidi"/>
          <w:b/>
          <w:bCs/>
          <w:color w:val="76923C" w:themeColor="accent3" w:themeShade="BF"/>
          <w:sz w:val="28"/>
          <w:szCs w:val="28"/>
          <w:rtl/>
        </w:rPr>
        <w:t>وهناك نظرية ثالثة تفترض انفجار لجسم فضائي هائل تفرق الى شظايا تكونت منها المجموعة الشمسية</w:t>
      </w:r>
      <w:r w:rsidR="00F70F8E">
        <w:rPr>
          <w:rFonts w:asciiTheme="minorBidi" w:eastAsia="Times New Roman" w:hAnsiTheme="minorBidi" w:hint="cs"/>
          <w:b/>
          <w:bCs/>
          <w:color w:val="76923C" w:themeColor="accent3" w:themeShade="BF"/>
          <w:sz w:val="28"/>
          <w:szCs w:val="28"/>
          <w:rtl/>
        </w:rPr>
        <w:t xml:space="preserve"> </w:t>
      </w:r>
      <w:r w:rsidRPr="004924CD">
        <w:rPr>
          <w:rFonts w:asciiTheme="minorBidi" w:eastAsia="Times New Roman" w:hAnsiTheme="minorBidi"/>
          <w:b/>
          <w:bCs/>
          <w:color w:val="76923C" w:themeColor="accent3" w:themeShade="BF"/>
          <w:sz w:val="28"/>
          <w:szCs w:val="28"/>
          <w:rtl/>
        </w:rPr>
        <w:t>.</w:t>
      </w:r>
    </w:p>
    <w:p w:rsidR="00F10671" w:rsidRPr="00A07E33" w:rsidRDefault="00F10671" w:rsidP="00A07E33">
      <w:pPr>
        <w:bidi/>
        <w:spacing w:after="0"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8"/>
          <w:szCs w:val="48"/>
          <w:rtl/>
        </w:rPr>
        <w:lastRenderedPageBreak/>
        <w:t>الموذنبات :</w:t>
      </w:r>
    </w:p>
    <w:p w:rsidR="00F10671" w:rsidRPr="00A07E33" w:rsidRDefault="00A07E33" w:rsidP="006B6807">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r w:rsidRPr="00A07E33">
        <w:rPr>
          <w:rFonts w:asciiTheme="minorBidi" w:eastAsia="Times New Roman" w:hAnsiTheme="minorBidi"/>
          <w:b/>
          <w:bCs/>
          <w:color w:val="76923C" w:themeColor="accent3" w:themeShade="BF"/>
          <w:sz w:val="28"/>
          <w:szCs w:val="28"/>
          <w:rtl/>
        </w:rPr>
        <w:t xml:space="preserve"> المذنبات هي  أجسام جليدية تنتقل من الكواكب وبعضها يمثل  جزءا من مجموعتنا الشمسية  ولها حركتها المدارية  حول الشمس  وتأخذ حركتها المدارية  هذه أبعادا متفاوتة وتختلف عن بعضها البعض  في مسار مداراتها  والوقت التي تحتاجه  أبدا , والبعض الأخر  يتداخل  في مدارات الكواكب كزحل والبعض الآخر يذهب  بمداره إلى أبعد من بلوتو  وعندما يكون المذنب بعيدا عن مجموعتنا الشمسية  يكون صغيرا وغير مرئي  , ولكن عندما يدخل في وسط المجموعة  الشمسية  ويصطدم بالرياح الشمسية  هنا يبدأ  المذنب  بالتحول  , ويصبح وهاجا  ويظهر له ذنب أو اثنين  وقد يغطي  هذا الذنب  نصف  قطر السماء  تقريبا  , فيشاهد  رأسه متجها إلى الشمس  وذيله الوهاج  في الجهة المعاكسة وهو يجوب  آفاق  السماء  وليس للمذنب  قيمة  أساسية  , ولا يشكل خطرا  عل الأرض  لأنه على مدى العصور  قد صادف أن الأرض  قد اعترضت مساره بدون أثر يذكر </w:t>
      </w:r>
      <w:r w:rsidRPr="00A07E33">
        <w:rPr>
          <w:rFonts w:asciiTheme="minorBidi" w:eastAsia="Times New Roman" w:hAnsiTheme="minorBidi" w:hint="cs"/>
          <w:b/>
          <w:bCs/>
          <w:color w:val="76923C" w:themeColor="accent3" w:themeShade="BF"/>
          <w:sz w:val="28"/>
          <w:szCs w:val="28"/>
          <w:rtl/>
        </w:rPr>
        <w:t>.</w:t>
      </w:r>
    </w:p>
    <w:p w:rsidR="00F10671" w:rsidRPr="00A07E33" w:rsidRDefault="00A07E33" w:rsidP="00A07E33">
      <w:pPr>
        <w:bidi/>
        <w:spacing w:after="0"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8"/>
          <w:szCs w:val="48"/>
          <w:rtl/>
        </w:rPr>
        <w:t>مكونات المذنب :</w:t>
      </w:r>
    </w:p>
    <w:p w:rsidR="00A07E33" w:rsidRPr="00A07E33" w:rsidRDefault="00A07E33" w:rsidP="00986E9E">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A07E33">
        <w:rPr>
          <w:rFonts w:asciiTheme="minorBidi" w:eastAsia="Times New Roman" w:hAnsiTheme="minorBidi"/>
          <w:b/>
          <w:bCs/>
          <w:color w:val="76923C" w:themeColor="accent3" w:themeShade="BF"/>
          <w:sz w:val="28"/>
          <w:szCs w:val="28"/>
          <w:rtl/>
        </w:rPr>
        <w:t xml:space="preserve">المذنبات وتدعى أيضا كرة الثلج  المغيرة  , فهي  في صلبها  ثلج جاف  والنواة  صخر غير متجانس  الشكل  فمثلا  وجد  أن النواة  في مذنب  هالي  كان لها شكل حبة البطاطا وطولها لا يتجاوز  التسعة أميال  وعرضها خمسة أميال  فقط ويعتقد  أن النواة  رما تكونت  منذ بدء الخليقة  بدون تغير أو تبديل  ولا تزال  تحتفظ في طياتها  أسرار خلق الكون وعند اقتراب  المذنب  إلى وسط المجموعة  الشمسية فان لهيب  الشمس يبخر نواة هذا المذنب  ناتجا  عن الهالة  والذنب  - الهالة رأس المذنب – وهي كالذنب تتكون من غازات  متأينة وذرات غبار  وقد وجدت السفينة الفضائية  التي انطلقت لتقابل مذنب هالي بأن المادة التي  تتبخر من النواة  تندفع  بقوة قبل أن تتبخر  بشكل  طبيعي  وأهم ما يلفت النظر  في المذنب  هو الذنب  نفسه  , والمذنب  في بعض الأحيان يكون له نبان , وربما  أحدهما  مكون من غبار والآخر من غاز انفصل عن النواة بانحراف بسيط وذلك ناتج  عن اختلاف في درجات الضغط الإشعاعي  على المادة  الثابتة وقد يكون الذنب في بعض الحالات  طويلا جدا  , فمثلا المذنب الذي ظهر  في عام 1843 كان له ذيل يبلغ في طوله  المسافة ما بين الشمس والمريخ  والتي تقدر بـــ  228  مليون  كيلو مترا لكن عندما  يبتعد  المذنب  عن المجموعة  الشمسية  فهذا  الذنب يتلاشي قليلا قليلا حتى يختفي تماما </w:t>
      </w:r>
    </w:p>
    <w:p w:rsidR="00F10671" w:rsidRPr="006B6807" w:rsidRDefault="006B6807" w:rsidP="006B6807">
      <w:pPr>
        <w:bidi/>
        <w:spacing w:after="0" w:line="240" w:lineRule="auto"/>
        <w:rPr>
          <w:rFonts w:asciiTheme="minorBidi" w:eastAsia="Times New Roman" w:hAnsiTheme="minorBidi"/>
          <w:b/>
          <w:bCs/>
          <w:color w:val="76923C" w:themeColor="accent3" w:themeShade="BF"/>
          <w:sz w:val="48"/>
          <w:szCs w:val="48"/>
          <w:rtl/>
        </w:rPr>
      </w:pPr>
      <w:r>
        <w:rPr>
          <w:rFonts w:asciiTheme="minorBidi" w:eastAsia="Times New Roman" w:hAnsiTheme="minorBidi" w:cs="Courier New" w:hint="cs"/>
          <w:b/>
          <w:bCs/>
          <w:color w:val="76923C" w:themeColor="accent3" w:themeShade="BF"/>
          <w:sz w:val="48"/>
          <w:szCs w:val="48"/>
          <w:rtl/>
        </w:rPr>
        <w:t>مدارات المذنبات :</w:t>
      </w:r>
    </w:p>
    <w:p w:rsidR="006B6807" w:rsidRPr="006B6807" w:rsidRDefault="006B6807" w:rsidP="00986E9E">
      <w:pPr>
        <w:bidi/>
        <w:spacing w:before="100" w:beforeAutospacing="1" w:after="100" w:afterAutospacing="1" w:line="240" w:lineRule="auto"/>
        <w:jc w:val="both"/>
        <w:rPr>
          <w:rFonts w:asciiTheme="minorBidi" w:eastAsia="Times New Roman" w:hAnsiTheme="minorBidi"/>
          <w:b/>
          <w:bCs/>
          <w:color w:val="76923C" w:themeColor="accent3" w:themeShade="BF"/>
          <w:sz w:val="26"/>
          <w:szCs w:val="26"/>
          <w:rtl/>
        </w:rPr>
      </w:pPr>
      <w:r w:rsidRPr="006B6807">
        <w:rPr>
          <w:rFonts w:asciiTheme="minorBidi" w:eastAsia="Times New Roman" w:hAnsiTheme="minorBidi"/>
          <w:b/>
          <w:bCs/>
          <w:color w:val="76923C" w:themeColor="accent3" w:themeShade="BF"/>
          <w:sz w:val="26"/>
          <w:szCs w:val="26"/>
          <w:rtl/>
        </w:rPr>
        <w:t>لبعض المذنبات مدارات شبه دائرية  وللبعض الآخر مدارات بيضاوية  غير متناسقة ومثال  ذلك  المذنب  هالي  الذي يأتي من  مدار خلق نبتون حتى يصل بالقرب  من مدار الزهرة  في محور يتقارب من المدار الفلكي للشمس والكواكب في حين تدور مجموعة المذنبات  بحركة عقارب الساعة  - يسمونها تباعد الشمس  لأنها تقترب من الشمس كثيرا-  ويعتقد أن بعض هذه المجموعات قد تلاشت وذلك  بفعل حرارة الشمس القوية  وبما أن المذنبات  تتقاطع  مساراتها  مع مدارات  الكواكب  المعتددة  فربما أثرت جاذبية  هذه الكواكب  على مسارات هذه المذنبات  وفي الواقع أن المشتري  نظرا  لجاذبيته العالية  قد جعل  هذه المذنبات  تسير في مدار دائري ولبعض المذنبات مدارات ثابتة وزمن دوري محدد  فمنها تبلغ  دورته خمسة  سنوات والاخر  عشر سنوات  وغيرها 76 سنة  ويغيب  بعضها  في مدارات مجهولة  ويختفي  في عمق  المجموعة  الشمسية  اللامتناهي بسرعة  مذهلة وقد ظهرت  بعض المذنبات  عل مر الزمن وفي فترات مختلفة منها</w:t>
      </w:r>
      <w:r w:rsidRPr="006B6807">
        <w:rPr>
          <w:rFonts w:ascii="Times New Roman" w:eastAsia="Times New Roman" w:hAnsi="Times New Roman" w:cs="Simplified Arabic" w:hint="cs"/>
          <w:b/>
          <w:bCs/>
          <w:color w:val="F3F3F3"/>
          <w:sz w:val="26"/>
          <w:szCs w:val="26"/>
          <w:rtl/>
        </w:rPr>
        <w:t xml:space="preserve"> </w:t>
      </w:r>
    </w:p>
    <w:p w:rsidR="006B6807" w:rsidRPr="006B6807" w:rsidRDefault="006B6807" w:rsidP="006B6807">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8"/>
          <w:szCs w:val="48"/>
          <w:rtl/>
        </w:rPr>
        <w:lastRenderedPageBreak/>
        <w:t>الكويكبات و النيازك :</w:t>
      </w:r>
    </w:p>
    <w:p w:rsidR="006B6807" w:rsidRPr="006B6807" w:rsidRDefault="006B6807" w:rsidP="006B6807">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6B6807">
        <w:rPr>
          <w:rFonts w:asciiTheme="minorBidi" w:eastAsia="Times New Roman" w:hAnsiTheme="minorBidi"/>
          <w:b/>
          <w:bCs/>
          <w:color w:val="76923C" w:themeColor="accent3" w:themeShade="BF"/>
          <w:sz w:val="28"/>
          <w:szCs w:val="28"/>
          <w:rtl/>
        </w:rPr>
        <w:t xml:space="preserve">ونحن  نمر في رحلتنا خلال المجموعة الشمسية وبعد أن نغادر المريخ في طريقنا إلى كوكب المشتري نقف بمنطقة تنتشر فيها مجموعة كبيرة من الصخور المختلفة الأشكال والأحجام تسمى بمنطقة حزام الكويكبات , فما هي هذه الكويكبات ؟  الكويكبات عبارة عن صخور تسبح في الفضاء بأحجام وأشكال مختلفة تتراوح أقطارها ما بين بضعة مئات من الأمتار إلى اصخمها ويسمى سيريس وقطره حوالي 940 كيلو مترا  ويمكن تقسيم الكويكبات بحسب المواد المكونة لها وإن كانت على العموم مكونة من صخور بعضها ناري متحول وبعضها حديدي وآخر كربوني وهكذا أنها تكونت من السحابة الكونية التي شكلت الكواكب ولكن السؤال يبقى مطروحا : لماذا لم يتم تلاحمها في جسم واحد كما حصل لباقي الكواكب ؟ وتقول النظرية الاخرى بأن : حزام الكويكبات تكون بعد أن تفجر كوكب عند اصطدامه بجسم آخر وتحطم الى اجزاء صغيرة إلا ان هذه المقولة يردها القول بأنه لو جمعنا كل الكويكبات الموجودة في الحزام فإنها لن تشلك الا جسما صغيرا لا يبلغ حجمه حجم قمر كتلته معقولة عدا ان يكون كوكبا </w:t>
      </w:r>
      <w:r>
        <w:rPr>
          <w:rFonts w:asciiTheme="minorBidi" w:eastAsia="Times New Roman" w:hAnsiTheme="minorBidi" w:hint="cs"/>
          <w:b/>
          <w:bCs/>
          <w:color w:val="76923C" w:themeColor="accent3" w:themeShade="BF"/>
          <w:sz w:val="28"/>
          <w:szCs w:val="28"/>
          <w:rtl/>
        </w:rPr>
        <w:t>.</w:t>
      </w:r>
    </w:p>
    <w:p w:rsidR="006B6807" w:rsidRPr="006B6807" w:rsidRDefault="006B6807" w:rsidP="006B6807">
      <w:pPr>
        <w:bidi/>
        <w:spacing w:before="100" w:beforeAutospacing="1" w:after="100" w:afterAutospacing="1" w:line="240" w:lineRule="auto"/>
        <w:rPr>
          <w:rFonts w:asciiTheme="minorBidi" w:eastAsia="Times New Roman" w:hAnsiTheme="minorBidi" w:cs="Courier New"/>
          <w:b/>
          <w:bCs/>
          <w:color w:val="76923C" w:themeColor="accent3" w:themeShade="BF"/>
          <w:sz w:val="48"/>
          <w:szCs w:val="48"/>
          <w:rtl/>
        </w:rPr>
      </w:pPr>
    </w:p>
    <w:p w:rsidR="006B6807" w:rsidRPr="006B6807" w:rsidRDefault="006B6807" w:rsidP="006B6807">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8"/>
          <w:szCs w:val="48"/>
          <w:rtl/>
        </w:rPr>
        <w:t>نيازك سابحه في الفضاء :</w:t>
      </w:r>
    </w:p>
    <w:p w:rsidR="006B6807" w:rsidRPr="006B6807" w:rsidRDefault="006B6807" w:rsidP="00986E9E">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6B6807">
        <w:rPr>
          <w:rFonts w:asciiTheme="minorBidi" w:eastAsia="Times New Roman" w:hAnsiTheme="minorBidi"/>
          <w:b/>
          <w:bCs/>
          <w:color w:val="76923C" w:themeColor="accent3" w:themeShade="BF"/>
          <w:sz w:val="28"/>
          <w:szCs w:val="28"/>
          <w:rtl/>
        </w:rPr>
        <w:t>النيازك كويكبات تخرج عن مدارها القائم بين كوكبي المريخ والمشتري بفعل جاذبية المشتري الكبيرة من جهة وبفعل جاذبية المريخ من جهة ثانية وبعد أن تتخلص النيازك من جاذبية الكوكبين  المذكروين فانها تهيم في الفضاء  فتقع في جاذبية بعض الكواكب والأقمار  ومن بينها قمرنا وأرضنا , والجزء الأكبر بسقط على سطح القمر  فيعمل القمر كدرع لحماية كوكبنا الأرض من تلك الكويكبات واذا ما اقترب من كوكب الأرض وخضع لجاذبيتها فانه يهوي باتجاه سطحها بسرعة متوسطة قدرها 20 كلم   , ويؤدي احتكاك تلك الكويكبات بغازات جو الأرض وغباره الى احتراق السطح الخارجي لها وتبخره تاركة وراءها رمادا دقيقا وساحبة خلفها ذيلا طويلا من اللهب الساطع وعندما يصل ما تبقى منها الى سطح الأرض , فانه يرتطم به ارتطاما شديدا مخلفا في مكان سقوطه حفرة يختلف عمقها واتساعها باختلاف حجم ذلك النيزك الساقط</w:t>
      </w:r>
      <w:r>
        <w:rPr>
          <w:rFonts w:asciiTheme="minorBidi" w:eastAsia="Times New Roman" w:hAnsiTheme="minorBidi" w:hint="cs"/>
          <w:b/>
          <w:bCs/>
          <w:color w:val="76923C" w:themeColor="accent3" w:themeShade="BF"/>
          <w:sz w:val="28"/>
          <w:szCs w:val="28"/>
          <w:rtl/>
        </w:rPr>
        <w:t xml:space="preserve"> .</w:t>
      </w:r>
    </w:p>
    <w:p w:rsidR="006B6807" w:rsidRPr="006B6807" w:rsidRDefault="006B6807" w:rsidP="006B6807">
      <w:pPr>
        <w:bidi/>
        <w:spacing w:before="100" w:beforeAutospacing="1" w:after="100" w:afterAutospacing="1" w:line="240" w:lineRule="auto"/>
        <w:rPr>
          <w:rFonts w:asciiTheme="minorBidi" w:eastAsia="Times New Roman" w:hAnsiTheme="minorBidi" w:cs="Courier New"/>
          <w:b/>
          <w:bCs/>
          <w:color w:val="76923C" w:themeColor="accent3" w:themeShade="BF"/>
          <w:sz w:val="48"/>
          <w:szCs w:val="48"/>
          <w:rtl/>
        </w:rPr>
      </w:pPr>
    </w:p>
    <w:tbl>
      <w:tblPr>
        <w:tblW w:w="0" w:type="auto"/>
        <w:jc w:val="center"/>
        <w:tblCellSpacing w:w="0" w:type="dxa"/>
        <w:tblCellMar>
          <w:top w:w="45" w:type="dxa"/>
          <w:left w:w="45" w:type="dxa"/>
          <w:bottom w:w="45" w:type="dxa"/>
          <w:right w:w="45" w:type="dxa"/>
        </w:tblCellMar>
        <w:tblLook w:val="04A0"/>
      </w:tblPr>
      <w:tblGrid>
        <w:gridCol w:w="2670"/>
        <w:gridCol w:w="360"/>
        <w:gridCol w:w="2670"/>
        <w:gridCol w:w="360"/>
        <w:gridCol w:w="2670"/>
      </w:tblGrid>
      <w:tr w:rsidR="006B6807" w:rsidRPr="006B6807" w:rsidTr="006B6807">
        <w:trPr>
          <w:tblCellSpacing w:w="0" w:type="dxa"/>
          <w:jc w:val="center"/>
        </w:trPr>
        <w:tc>
          <w:tcPr>
            <w:tcW w:w="0" w:type="auto"/>
            <w:shd w:val="clear" w:color="auto" w:fill="808080"/>
            <w:vAlign w:val="center"/>
            <w:hideMark/>
          </w:tcPr>
          <w:p w:rsidR="006B6807" w:rsidRPr="006B6807" w:rsidRDefault="006B6807" w:rsidP="006B6807">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1619250" cy="1619250"/>
                  <wp:effectExtent l="19050" t="0" r="0" b="0"/>
                  <wp:docPr id="180" name="Picture 180" descr="asteroid01.jpg (294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steroid01.jpg (2944 bytes)"/>
                          <pic:cNvPicPr>
                            <a:picLocks noChangeAspect="1" noChangeArrowheads="1"/>
                          </pic:cNvPicPr>
                        </pic:nvPicPr>
                        <pic:blipFill>
                          <a:blip r:embed="rId5"/>
                          <a:srcRect/>
                          <a:stretch>
                            <a:fillRect/>
                          </a:stretch>
                        </pic:blipFill>
                        <pic:spPr bwMode="auto">
                          <a:xfrm>
                            <a:off x="0" y="0"/>
                            <a:ext cx="1619250" cy="1619250"/>
                          </a:xfrm>
                          <a:prstGeom prst="rect">
                            <a:avLst/>
                          </a:prstGeom>
                          <a:noFill/>
                          <a:ln w="9525">
                            <a:noFill/>
                            <a:miter lim="800000"/>
                            <a:headEnd/>
                            <a:tailEnd/>
                          </a:ln>
                        </pic:spPr>
                      </pic:pic>
                    </a:graphicData>
                  </a:graphic>
                </wp:inline>
              </w:drawing>
            </w:r>
          </w:p>
        </w:tc>
        <w:tc>
          <w:tcPr>
            <w:tcW w:w="450" w:type="dxa"/>
            <w:vAlign w:val="center"/>
            <w:hideMark/>
          </w:tcPr>
          <w:p w:rsidR="006B6807" w:rsidRPr="006B6807" w:rsidRDefault="006B6807" w:rsidP="006B6807">
            <w:pPr>
              <w:spacing w:after="0" w:line="240" w:lineRule="auto"/>
              <w:rPr>
                <w:rFonts w:ascii="Times New Roman" w:eastAsia="Times New Roman" w:hAnsi="Times New Roman" w:cs="Times New Roman"/>
                <w:color w:val="F3D7E3"/>
                <w:sz w:val="24"/>
                <w:szCs w:val="24"/>
              </w:rPr>
            </w:pPr>
          </w:p>
        </w:tc>
        <w:tc>
          <w:tcPr>
            <w:tcW w:w="0" w:type="auto"/>
            <w:shd w:val="clear" w:color="auto" w:fill="808080"/>
            <w:vAlign w:val="center"/>
            <w:hideMark/>
          </w:tcPr>
          <w:p w:rsidR="006B6807" w:rsidRPr="006B6807" w:rsidRDefault="006B6807" w:rsidP="006B6807">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1619250" cy="1619250"/>
                  <wp:effectExtent l="19050" t="0" r="0" b="0"/>
                  <wp:docPr id="181" name="Picture 181" descr="asteroid02.jpg (569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asteroid02.jpg (5692 bytes)"/>
                          <pic:cNvPicPr>
                            <a:picLocks noChangeAspect="1" noChangeArrowheads="1"/>
                          </pic:cNvPicPr>
                        </pic:nvPicPr>
                        <pic:blipFill>
                          <a:blip r:embed="rId6"/>
                          <a:srcRect/>
                          <a:stretch>
                            <a:fillRect/>
                          </a:stretch>
                        </pic:blipFill>
                        <pic:spPr bwMode="auto">
                          <a:xfrm>
                            <a:off x="0" y="0"/>
                            <a:ext cx="1619250" cy="1619250"/>
                          </a:xfrm>
                          <a:prstGeom prst="rect">
                            <a:avLst/>
                          </a:prstGeom>
                          <a:noFill/>
                          <a:ln w="9525">
                            <a:noFill/>
                            <a:miter lim="800000"/>
                            <a:headEnd/>
                            <a:tailEnd/>
                          </a:ln>
                        </pic:spPr>
                      </pic:pic>
                    </a:graphicData>
                  </a:graphic>
                </wp:inline>
              </w:drawing>
            </w:r>
          </w:p>
        </w:tc>
        <w:tc>
          <w:tcPr>
            <w:tcW w:w="450" w:type="dxa"/>
            <w:vAlign w:val="center"/>
            <w:hideMark/>
          </w:tcPr>
          <w:p w:rsidR="006B6807" w:rsidRPr="006B6807" w:rsidRDefault="006B6807" w:rsidP="006B6807">
            <w:pPr>
              <w:spacing w:after="0" w:line="240" w:lineRule="auto"/>
              <w:rPr>
                <w:rFonts w:ascii="Times New Roman" w:eastAsia="Times New Roman" w:hAnsi="Times New Roman" w:cs="Times New Roman"/>
                <w:color w:val="F3D7E3"/>
                <w:sz w:val="24"/>
                <w:szCs w:val="24"/>
              </w:rPr>
            </w:pPr>
          </w:p>
        </w:tc>
        <w:tc>
          <w:tcPr>
            <w:tcW w:w="0" w:type="auto"/>
            <w:shd w:val="clear" w:color="auto" w:fill="808080"/>
            <w:vAlign w:val="center"/>
            <w:hideMark/>
          </w:tcPr>
          <w:p w:rsidR="006B6807" w:rsidRPr="006B6807" w:rsidRDefault="006B6807" w:rsidP="006B6807">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1619250" cy="1619250"/>
                  <wp:effectExtent l="19050" t="0" r="0" b="0"/>
                  <wp:docPr id="182" name="Picture 182" descr="asteroid03.jpg (382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asteroid03.jpg (3820 bytes)"/>
                          <pic:cNvPicPr>
                            <a:picLocks noChangeAspect="1" noChangeArrowheads="1"/>
                          </pic:cNvPicPr>
                        </pic:nvPicPr>
                        <pic:blipFill>
                          <a:blip r:embed="rId7"/>
                          <a:srcRect/>
                          <a:stretch>
                            <a:fillRect/>
                          </a:stretch>
                        </pic:blipFill>
                        <pic:spPr bwMode="auto">
                          <a:xfrm>
                            <a:off x="0" y="0"/>
                            <a:ext cx="1619250" cy="1619250"/>
                          </a:xfrm>
                          <a:prstGeom prst="rect">
                            <a:avLst/>
                          </a:prstGeom>
                          <a:noFill/>
                          <a:ln w="9525">
                            <a:noFill/>
                            <a:miter lim="800000"/>
                            <a:headEnd/>
                            <a:tailEnd/>
                          </a:ln>
                        </pic:spPr>
                      </pic:pic>
                    </a:graphicData>
                  </a:graphic>
                </wp:inline>
              </w:drawing>
            </w:r>
          </w:p>
        </w:tc>
      </w:tr>
    </w:tbl>
    <w:p w:rsidR="006B6807" w:rsidRDefault="006B6807" w:rsidP="006B6807">
      <w:pPr>
        <w:bidi/>
        <w:spacing w:before="100" w:beforeAutospacing="1" w:after="100" w:afterAutospacing="1" w:line="240" w:lineRule="auto"/>
        <w:rPr>
          <w:rFonts w:asciiTheme="minorBidi" w:eastAsia="Times New Roman" w:hAnsiTheme="minorBidi" w:cs="Courier New"/>
          <w:b/>
          <w:bCs/>
          <w:color w:val="76923C" w:themeColor="accent3" w:themeShade="BF"/>
          <w:sz w:val="48"/>
          <w:szCs w:val="48"/>
          <w:rtl/>
        </w:rPr>
      </w:pPr>
    </w:p>
    <w:p w:rsidR="00E57427" w:rsidRPr="006B6807" w:rsidRDefault="00E57427" w:rsidP="006B6807">
      <w:pPr>
        <w:bidi/>
        <w:spacing w:before="100" w:beforeAutospacing="1" w:after="100" w:afterAutospacing="1" w:line="240" w:lineRule="auto"/>
        <w:rPr>
          <w:rFonts w:asciiTheme="minorBidi" w:eastAsia="Times New Roman" w:hAnsiTheme="minorBidi"/>
          <w:b/>
          <w:bCs/>
          <w:color w:val="76923C" w:themeColor="accent3" w:themeShade="BF"/>
          <w:sz w:val="24"/>
          <w:szCs w:val="24"/>
          <w:rtl/>
        </w:rPr>
      </w:pPr>
      <w:r>
        <w:rPr>
          <w:rFonts w:asciiTheme="minorBidi" w:eastAsia="Times New Roman" w:hAnsiTheme="minorBidi" w:cs="Courier New" w:hint="cs"/>
          <w:b/>
          <w:bCs/>
          <w:color w:val="76923C" w:themeColor="accent3" w:themeShade="BF"/>
          <w:sz w:val="48"/>
          <w:szCs w:val="48"/>
          <w:rtl/>
        </w:rPr>
        <w:lastRenderedPageBreak/>
        <w:t>كواكب المجموعة الشمسية :</w:t>
      </w: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8"/>
          <w:szCs w:val="48"/>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r w:rsidRPr="00E57427">
        <w:rPr>
          <w:rFonts w:asciiTheme="minorBidi" w:eastAsia="Times New Roman" w:hAnsiTheme="minorBidi" w:cs="Courier New" w:hint="cs"/>
          <w:b/>
          <w:bCs/>
          <w:color w:val="76923C" w:themeColor="accent3" w:themeShade="BF"/>
          <w:sz w:val="40"/>
          <w:szCs w:val="40"/>
          <w:rtl/>
        </w:rPr>
        <w:t xml:space="preserve">1 </w:t>
      </w:r>
      <w:r w:rsidRPr="00E57427">
        <w:rPr>
          <w:rFonts w:asciiTheme="minorBidi" w:eastAsia="Times New Roman" w:hAnsiTheme="minorBidi" w:cs="Courier New"/>
          <w:b/>
          <w:bCs/>
          <w:color w:val="76923C" w:themeColor="accent3" w:themeShade="BF"/>
          <w:sz w:val="40"/>
          <w:szCs w:val="40"/>
          <w:rtl/>
        </w:rPr>
        <w:t>–</w:t>
      </w:r>
      <w:r w:rsidRPr="00E57427">
        <w:rPr>
          <w:rFonts w:asciiTheme="minorBidi" w:eastAsia="Times New Roman" w:hAnsiTheme="minorBidi" w:cs="Courier New" w:hint="cs"/>
          <w:b/>
          <w:bCs/>
          <w:color w:val="76923C" w:themeColor="accent3" w:themeShade="BF"/>
          <w:sz w:val="40"/>
          <w:szCs w:val="40"/>
          <w:rtl/>
        </w:rPr>
        <w:t xml:space="preserve"> عطارد :</w:t>
      </w:r>
    </w:p>
    <w:p w:rsidR="00E57427" w:rsidRPr="00E57427" w:rsidRDefault="00E57427" w:rsidP="00E57427">
      <w:pPr>
        <w:pStyle w:val="NormalWeb"/>
        <w:bidi/>
        <w:jc w:val="both"/>
        <w:rPr>
          <w:rFonts w:asciiTheme="minorBidi" w:hAnsiTheme="minorBidi" w:cstheme="minorBidi"/>
          <w:color w:val="76923C" w:themeColor="accent3" w:themeShade="BF"/>
          <w:sz w:val="28"/>
          <w:szCs w:val="28"/>
        </w:rPr>
      </w:pPr>
      <w:r w:rsidRPr="00E57427">
        <w:rPr>
          <w:rFonts w:asciiTheme="minorBidi" w:hAnsiTheme="minorBidi" w:cstheme="minorBidi"/>
          <w:b/>
          <w:bCs/>
          <w:color w:val="76923C" w:themeColor="accent3" w:themeShade="BF"/>
          <w:sz w:val="28"/>
          <w:szCs w:val="28"/>
          <w:rtl/>
        </w:rPr>
        <w:t>عطارد هو أقرب كواكب المجموعة الشمسية إلى</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الشمس, وتغطي قشرته السطحية الصخرية قلبا هائلا من الحديد, و المثير للانتباه في</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هذا الكوكب هو سطحه المليء بالفوهات التي خلفتها النيازك التي اصطدمت به على مر</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السنين. أما بالنسبة للغلاف الجوي, فهو جد ناد, ماعدا نسب قليلة من الهيدروجين و</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الهيليوم. أما درجات الحراة, فالعليا تسجل في الجانب المواجه للشمس, في حين أن</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الجانب المظلم أبرد بكثير, و يعود هذا الاختلاف إلى أمرين: أولهما بطء دورة عطارد</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حول محوره فهو يتمها في 59 يوما أرضيا, وثانيهما انعدام الغلاف الجوي أو بالأحرى</w:t>
      </w:r>
      <w:r w:rsidRPr="00E57427">
        <w:rPr>
          <w:rFonts w:asciiTheme="minorBidi" w:hAnsiTheme="minorBidi" w:cstheme="minorBidi"/>
          <w:b/>
          <w:bCs/>
          <w:color w:val="76923C" w:themeColor="accent3" w:themeShade="BF"/>
          <w:sz w:val="28"/>
          <w:szCs w:val="28"/>
        </w:rPr>
        <w:t xml:space="preserve"> </w:t>
      </w:r>
      <w:r w:rsidRPr="00E57427">
        <w:rPr>
          <w:rFonts w:asciiTheme="minorBidi" w:hAnsiTheme="minorBidi" w:cstheme="minorBidi"/>
          <w:b/>
          <w:bCs/>
          <w:color w:val="76923C" w:themeColor="accent3" w:themeShade="BF"/>
          <w:sz w:val="28"/>
          <w:szCs w:val="28"/>
          <w:rtl/>
        </w:rPr>
        <w:t>ندرته .</w:t>
      </w: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noProof/>
          <w:color w:val="76923C" w:themeColor="accent3" w:themeShade="BF"/>
          <w:sz w:val="40"/>
          <w:szCs w:val="40"/>
          <w:rtl/>
        </w:rPr>
        <w:drawing>
          <wp:anchor distT="0" distB="0" distL="114300" distR="114300" simplePos="0" relativeHeight="251663360" behindDoc="0" locked="0" layoutInCell="1" allowOverlap="1">
            <wp:simplePos x="0" y="0"/>
            <wp:positionH relativeFrom="column">
              <wp:posOffset>1933575</wp:posOffset>
            </wp:positionH>
            <wp:positionV relativeFrom="paragraph">
              <wp:posOffset>165100</wp:posOffset>
            </wp:positionV>
            <wp:extent cx="1619250" cy="1619250"/>
            <wp:effectExtent l="19050" t="0" r="0" b="0"/>
            <wp:wrapNone/>
            <wp:docPr id="20" name="Picture 20" descr="mecury02.jpg (1126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ecury02.jpg (11268 bytes)"/>
                    <pic:cNvPicPr>
                      <a:picLocks noChangeAspect="1" noChangeArrowheads="1"/>
                    </pic:cNvPicPr>
                  </pic:nvPicPr>
                  <pic:blipFill>
                    <a:blip r:embed="rId8"/>
                    <a:srcRect/>
                    <a:stretch>
                      <a:fillRect/>
                    </a:stretch>
                  </pic:blipFill>
                  <pic:spPr bwMode="auto">
                    <a:xfrm>
                      <a:off x="0" y="0"/>
                      <a:ext cx="1619250" cy="1619250"/>
                    </a:xfrm>
                    <a:prstGeom prst="rect">
                      <a:avLst/>
                    </a:prstGeom>
                    <a:noFill/>
                    <a:ln w="9525">
                      <a:noFill/>
                      <a:miter lim="800000"/>
                      <a:headEnd/>
                      <a:tailEnd/>
                    </a:ln>
                  </pic:spPr>
                </pic:pic>
              </a:graphicData>
            </a:graphic>
          </wp:anchor>
        </w:drawing>
      </w:r>
      <w:r>
        <w:rPr>
          <w:rFonts w:asciiTheme="minorBidi" w:eastAsia="Times New Roman" w:hAnsiTheme="minorBidi" w:cs="Courier New" w:hint="cs"/>
          <w:b/>
          <w:bCs/>
          <w:noProof/>
          <w:color w:val="76923C" w:themeColor="accent3" w:themeShade="BF"/>
          <w:sz w:val="40"/>
          <w:szCs w:val="40"/>
          <w:rtl/>
        </w:rPr>
        <w:drawing>
          <wp:anchor distT="0" distB="0" distL="114300" distR="114300" simplePos="0" relativeHeight="251661312" behindDoc="0" locked="0" layoutInCell="1" allowOverlap="1">
            <wp:simplePos x="0" y="0"/>
            <wp:positionH relativeFrom="column">
              <wp:posOffset>28575</wp:posOffset>
            </wp:positionH>
            <wp:positionV relativeFrom="paragraph">
              <wp:posOffset>165100</wp:posOffset>
            </wp:positionV>
            <wp:extent cx="1619250" cy="1619250"/>
            <wp:effectExtent l="19050" t="0" r="0" b="0"/>
            <wp:wrapNone/>
            <wp:docPr id="23" name="Picture 23" descr="mecury03.jpg (649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ecury03.jpg (6491 bytes)"/>
                    <pic:cNvPicPr>
                      <a:picLocks noChangeAspect="1" noChangeArrowheads="1"/>
                    </pic:cNvPicPr>
                  </pic:nvPicPr>
                  <pic:blipFill>
                    <a:blip r:embed="rId9"/>
                    <a:srcRect/>
                    <a:stretch>
                      <a:fillRect/>
                    </a:stretch>
                  </pic:blipFill>
                  <pic:spPr bwMode="auto">
                    <a:xfrm>
                      <a:off x="0" y="0"/>
                      <a:ext cx="1619250" cy="1619250"/>
                    </a:xfrm>
                    <a:prstGeom prst="rect">
                      <a:avLst/>
                    </a:prstGeom>
                    <a:noFill/>
                    <a:ln w="9525">
                      <a:noFill/>
                      <a:miter lim="800000"/>
                      <a:headEnd/>
                      <a:tailEnd/>
                    </a:ln>
                  </pic:spPr>
                </pic:pic>
              </a:graphicData>
            </a:graphic>
          </wp:anchor>
        </w:drawing>
      </w:r>
      <w:r>
        <w:rPr>
          <w:rFonts w:asciiTheme="minorBidi" w:eastAsia="Times New Roman" w:hAnsiTheme="minorBidi" w:cs="Courier New" w:hint="cs"/>
          <w:b/>
          <w:bCs/>
          <w:noProof/>
          <w:color w:val="76923C" w:themeColor="accent3" w:themeShade="BF"/>
          <w:sz w:val="40"/>
          <w:szCs w:val="40"/>
          <w:rtl/>
        </w:rPr>
        <w:drawing>
          <wp:anchor distT="0" distB="0" distL="114300" distR="114300" simplePos="0" relativeHeight="251662336" behindDoc="0" locked="0" layoutInCell="1" allowOverlap="1">
            <wp:simplePos x="0" y="0"/>
            <wp:positionH relativeFrom="column">
              <wp:posOffset>3790950</wp:posOffset>
            </wp:positionH>
            <wp:positionV relativeFrom="paragraph">
              <wp:posOffset>165100</wp:posOffset>
            </wp:positionV>
            <wp:extent cx="1619250" cy="1619250"/>
            <wp:effectExtent l="19050" t="0" r="0" b="0"/>
            <wp:wrapNone/>
            <wp:docPr id="17" name="Picture 17" descr="mecury01.jpg (603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cury01.jpg (6038 bytes)"/>
                    <pic:cNvPicPr>
                      <a:picLocks noChangeAspect="1" noChangeArrowheads="1"/>
                    </pic:cNvPicPr>
                  </pic:nvPicPr>
                  <pic:blipFill>
                    <a:blip r:embed="rId10"/>
                    <a:srcRect/>
                    <a:stretch>
                      <a:fillRect/>
                    </a:stretch>
                  </pic:blipFill>
                  <pic:spPr bwMode="auto">
                    <a:xfrm>
                      <a:off x="0" y="0"/>
                      <a:ext cx="1619250" cy="1619250"/>
                    </a:xfrm>
                    <a:prstGeom prst="rect">
                      <a:avLst/>
                    </a:prstGeom>
                    <a:noFill/>
                    <a:ln w="9525">
                      <a:noFill/>
                      <a:miter lim="800000"/>
                      <a:headEnd/>
                      <a:tailEnd/>
                    </a:ln>
                  </pic:spPr>
                </pic:pic>
              </a:graphicData>
            </a:graphic>
          </wp:anchor>
        </w:drawing>
      </w: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t xml:space="preserve">   </w:t>
      </w: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E57427" w:rsidRDefault="00E57427" w:rsidP="00E57427">
      <w:pPr>
        <w:bidi/>
        <w:spacing w:after="0" w:line="240" w:lineRule="auto"/>
        <w:jc w:val="both"/>
        <w:rPr>
          <w:rFonts w:asciiTheme="minorBidi" w:eastAsia="Times New Roman" w:hAnsiTheme="minorBidi" w:cs="Courier New"/>
          <w:b/>
          <w:bCs/>
          <w:color w:val="76923C" w:themeColor="accent3" w:themeShade="BF"/>
          <w:sz w:val="40"/>
          <w:szCs w:val="40"/>
          <w:rtl/>
        </w:rPr>
      </w:pPr>
    </w:p>
    <w:p w:rsidR="00203382" w:rsidRDefault="00203382" w:rsidP="00203382">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lastRenderedPageBreak/>
        <w:t>2 - الزهرة :</w:t>
      </w:r>
    </w:p>
    <w:p w:rsidR="00203382" w:rsidRPr="00203382" w:rsidRDefault="00203382" w:rsidP="00203382">
      <w:pPr>
        <w:bidi/>
        <w:spacing w:after="0" w:line="240" w:lineRule="auto"/>
        <w:jc w:val="both"/>
        <w:rPr>
          <w:rFonts w:asciiTheme="minorBidi" w:eastAsia="Times New Roman" w:hAnsiTheme="minorBidi"/>
          <w:b/>
          <w:bCs/>
          <w:color w:val="76923C" w:themeColor="accent3" w:themeShade="BF"/>
          <w:sz w:val="28"/>
          <w:szCs w:val="28"/>
          <w:rtl/>
        </w:rPr>
      </w:pPr>
    </w:p>
    <w:p w:rsidR="00203382" w:rsidRDefault="00203382" w:rsidP="00203382">
      <w:pPr>
        <w:bidi/>
        <w:spacing w:after="0" w:line="240" w:lineRule="auto"/>
        <w:jc w:val="both"/>
        <w:rPr>
          <w:rFonts w:asciiTheme="minorBidi" w:hAnsiTheme="minorBidi"/>
          <w:b/>
          <w:bCs/>
          <w:color w:val="76923C" w:themeColor="accent3" w:themeShade="BF"/>
          <w:sz w:val="28"/>
          <w:szCs w:val="28"/>
          <w:rtl/>
        </w:rPr>
      </w:pPr>
      <w:r w:rsidRPr="00203382">
        <w:rPr>
          <w:rFonts w:asciiTheme="minorBidi" w:hAnsiTheme="minorBidi"/>
          <w:b/>
          <w:bCs/>
          <w:color w:val="76923C" w:themeColor="accent3" w:themeShade="BF"/>
          <w:sz w:val="28"/>
          <w:szCs w:val="28"/>
          <w:rtl/>
        </w:rPr>
        <w:t>تعد الزهرة أشهر كواكب المجموعة الشمسية عبر التاريخ البشري وذلك بسبب سطوعه الشديد إذ يبدو لنا أسطع جرم في كبد السماء وبالذات بعد وقت الغروب أو قبل شروق الشمس ولهذا سمي هذا الكوكب منذ القديم بنجمة المساء أو نجمة الصباح , ونظرا لتألق هذا الكوكب بضيائه الرائع فقد اعتبره الأقدمون رمزا للجمال ولكن المعلومات العلمية الحديثه أعطت صورة مغايرة تماما عنه الذي يصفه بعض العلماء بــــ  جهنم المجموعة الشمسية</w:t>
      </w:r>
      <w:r>
        <w:rPr>
          <w:rFonts w:asciiTheme="minorBidi" w:hAnsiTheme="minorBidi" w:hint="cs"/>
          <w:b/>
          <w:bCs/>
          <w:color w:val="76923C" w:themeColor="accent3" w:themeShade="BF"/>
          <w:sz w:val="28"/>
          <w:szCs w:val="28"/>
          <w:rtl/>
        </w:rPr>
        <w:t xml:space="preserve"> .</w:t>
      </w:r>
    </w:p>
    <w:p w:rsidR="00203382" w:rsidRDefault="00203382" w:rsidP="00203382">
      <w:pPr>
        <w:bidi/>
        <w:spacing w:after="0" w:line="240" w:lineRule="auto"/>
        <w:jc w:val="both"/>
        <w:rPr>
          <w:rFonts w:asciiTheme="minorBidi" w:hAnsiTheme="minorBidi"/>
          <w:b/>
          <w:bCs/>
          <w:color w:val="76923C" w:themeColor="accent3" w:themeShade="BF"/>
          <w:sz w:val="28"/>
          <w:szCs w:val="28"/>
          <w:rtl/>
        </w:rPr>
      </w:pPr>
    </w:p>
    <w:p w:rsidR="00203382" w:rsidRPr="008F2B34" w:rsidRDefault="00203382" w:rsidP="00203382">
      <w:pPr>
        <w:bidi/>
        <w:spacing w:after="0"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0"/>
          <w:szCs w:val="40"/>
          <w:rtl/>
        </w:rPr>
        <w:t>اختلافه عن الأرض :</w:t>
      </w:r>
    </w:p>
    <w:p w:rsidR="00203382" w:rsidRPr="00203382" w:rsidRDefault="00203382" w:rsidP="008F2B34">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203382">
        <w:rPr>
          <w:rFonts w:asciiTheme="minorBidi" w:eastAsia="Times New Roman" w:hAnsiTheme="minorBidi"/>
          <w:b/>
          <w:bCs/>
          <w:color w:val="76923C" w:themeColor="accent3" w:themeShade="BF"/>
          <w:sz w:val="28"/>
          <w:szCs w:val="28"/>
          <w:rtl/>
        </w:rPr>
        <w:t>كوكب الزهرة هو أقرب كواكب المجموعة الشمسية للأرض ويعد الكوكب التوأم لها إن جاز التعبير حيث الحجم 86 % من حجم الأرض  أو الكثافة أو الجاذبية 90 % من جاذبية الأرض  ولكن عدا ذلك فكوكب الزهرة مختلف تماما عن الأرض فغلافه الجوي مغطى تماما بالغيوم الكثيفة إلا أن هذه الغيوم ليست من الماء بل من ثاني أوكسيد الكربون بالشكل الغالب , وقد أدى ذلك إلى ظاهرة الاحتباس الحراري أو ما يسمى بظاهرة البيوت الزجاجية  فارتفعت درجة حرارة الجو فيه إلى حوالي 480 درجة مئوية , يضاف إلى  ذلك ويسبب وجود غاز ثاني أوكسيد الكبريت في الغلاف الغازي فإن السحب هنا إذا أمطرت فإنها ستمطر حامض الكبريتيك , الذي باستطاعته إذابة أي شيء يسقط عليه علاوة على أن ضغط الغلاف الغازي يصل إلى تسعين ضعف ضغط الغلاف الغازي لجو الأرض وبالتالي أصبح كوكب الزهرة يلقب بحق  جهنم المجموعة الشمسية</w:t>
      </w:r>
      <w:r w:rsidR="008F2B34">
        <w:rPr>
          <w:rFonts w:asciiTheme="minorBidi" w:eastAsia="Times New Roman" w:hAnsiTheme="minorBidi" w:hint="cs"/>
          <w:b/>
          <w:bCs/>
          <w:color w:val="76923C" w:themeColor="accent3" w:themeShade="BF"/>
          <w:sz w:val="28"/>
          <w:szCs w:val="28"/>
          <w:rtl/>
        </w:rPr>
        <w:t xml:space="preserve"> .</w:t>
      </w:r>
    </w:p>
    <w:p w:rsidR="00203382" w:rsidRPr="008F2B34" w:rsidRDefault="008F2B34" w:rsidP="00203382">
      <w:pPr>
        <w:bidi/>
        <w:spacing w:after="0" w:line="240" w:lineRule="auto"/>
        <w:jc w:val="both"/>
        <w:rPr>
          <w:rFonts w:asciiTheme="minorBidi" w:eastAsia="Times New Roman" w:hAnsiTheme="minorBidi"/>
          <w:b/>
          <w:bCs/>
          <w:color w:val="76923C" w:themeColor="accent3" w:themeShade="BF"/>
          <w:sz w:val="28"/>
          <w:szCs w:val="28"/>
        </w:rPr>
      </w:pPr>
      <w:r>
        <w:rPr>
          <w:rFonts w:asciiTheme="minorBidi" w:eastAsia="Times New Roman" w:hAnsiTheme="minorBidi"/>
          <w:b/>
          <w:bCs/>
          <w:noProof/>
          <w:color w:val="76923C" w:themeColor="accent3" w:themeShade="BF"/>
          <w:sz w:val="28"/>
          <w:szCs w:val="28"/>
        </w:rPr>
        <w:drawing>
          <wp:anchor distT="0" distB="0" distL="114300" distR="114300" simplePos="0" relativeHeight="251666432" behindDoc="0" locked="0" layoutInCell="1" allowOverlap="1">
            <wp:simplePos x="0" y="0"/>
            <wp:positionH relativeFrom="column">
              <wp:posOffset>3733800</wp:posOffset>
            </wp:positionH>
            <wp:positionV relativeFrom="paragraph">
              <wp:posOffset>104775</wp:posOffset>
            </wp:positionV>
            <wp:extent cx="1619250" cy="1619250"/>
            <wp:effectExtent l="19050" t="0" r="0" b="0"/>
            <wp:wrapNone/>
            <wp:docPr id="29" name="Picture 29" descr="venus02.jpg (700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enus02.jpg (7002 bytes)"/>
                    <pic:cNvPicPr>
                      <a:picLocks noChangeAspect="1" noChangeArrowheads="1"/>
                    </pic:cNvPicPr>
                  </pic:nvPicPr>
                  <pic:blipFill>
                    <a:blip r:embed="rId11"/>
                    <a:srcRect/>
                    <a:stretch>
                      <a:fillRect/>
                    </a:stretch>
                  </pic:blipFill>
                  <pic:spPr bwMode="auto">
                    <a:xfrm>
                      <a:off x="0" y="0"/>
                      <a:ext cx="1619250" cy="1619250"/>
                    </a:xfrm>
                    <a:prstGeom prst="rect">
                      <a:avLst/>
                    </a:prstGeom>
                    <a:noFill/>
                    <a:ln w="9525">
                      <a:noFill/>
                      <a:miter lim="800000"/>
                      <a:headEnd/>
                      <a:tailEnd/>
                    </a:ln>
                  </pic:spPr>
                </pic:pic>
              </a:graphicData>
            </a:graphic>
          </wp:anchor>
        </w:drawing>
      </w:r>
      <w:r>
        <w:rPr>
          <w:rFonts w:asciiTheme="minorBidi" w:eastAsia="Times New Roman" w:hAnsiTheme="minorBidi"/>
          <w:b/>
          <w:bCs/>
          <w:noProof/>
          <w:color w:val="76923C" w:themeColor="accent3" w:themeShade="BF"/>
          <w:sz w:val="28"/>
          <w:szCs w:val="28"/>
        </w:rPr>
        <w:drawing>
          <wp:anchor distT="0" distB="0" distL="114300" distR="114300" simplePos="0" relativeHeight="251664384" behindDoc="0" locked="0" layoutInCell="1" allowOverlap="1">
            <wp:simplePos x="0" y="0"/>
            <wp:positionH relativeFrom="column">
              <wp:posOffset>1866900</wp:posOffset>
            </wp:positionH>
            <wp:positionV relativeFrom="paragraph">
              <wp:posOffset>104775</wp:posOffset>
            </wp:positionV>
            <wp:extent cx="1619250" cy="1619250"/>
            <wp:effectExtent l="19050" t="0" r="0" b="0"/>
            <wp:wrapNone/>
            <wp:docPr id="26" name="Picture 26" descr="venus01.jpg (34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enus01.jpg (3448 bytes)"/>
                    <pic:cNvPicPr>
                      <a:picLocks noChangeAspect="1" noChangeArrowheads="1"/>
                    </pic:cNvPicPr>
                  </pic:nvPicPr>
                  <pic:blipFill>
                    <a:blip r:embed="rId12"/>
                    <a:srcRect/>
                    <a:stretch>
                      <a:fillRect/>
                    </a:stretch>
                  </pic:blipFill>
                  <pic:spPr bwMode="auto">
                    <a:xfrm>
                      <a:off x="0" y="0"/>
                      <a:ext cx="1619250" cy="1619250"/>
                    </a:xfrm>
                    <a:prstGeom prst="rect">
                      <a:avLst/>
                    </a:prstGeom>
                    <a:noFill/>
                    <a:ln w="9525">
                      <a:noFill/>
                      <a:miter lim="800000"/>
                      <a:headEnd/>
                      <a:tailEnd/>
                    </a:ln>
                  </pic:spPr>
                </pic:pic>
              </a:graphicData>
            </a:graphic>
          </wp:anchor>
        </w:drawing>
      </w:r>
      <w:r>
        <w:rPr>
          <w:rFonts w:asciiTheme="minorBidi" w:eastAsia="Times New Roman" w:hAnsiTheme="minorBidi"/>
          <w:b/>
          <w:bCs/>
          <w:noProof/>
          <w:color w:val="76923C" w:themeColor="accent3" w:themeShade="BF"/>
          <w:sz w:val="28"/>
          <w:szCs w:val="28"/>
        </w:rPr>
        <w:drawing>
          <wp:anchor distT="0" distB="0" distL="114300" distR="114300" simplePos="0" relativeHeight="251665408" behindDoc="0" locked="0" layoutInCell="1" allowOverlap="1">
            <wp:simplePos x="0" y="0"/>
            <wp:positionH relativeFrom="column">
              <wp:posOffset>66675</wp:posOffset>
            </wp:positionH>
            <wp:positionV relativeFrom="paragraph">
              <wp:posOffset>104775</wp:posOffset>
            </wp:positionV>
            <wp:extent cx="1619250" cy="1619250"/>
            <wp:effectExtent l="19050" t="0" r="0" b="0"/>
            <wp:wrapNone/>
            <wp:docPr id="32" name="Picture 32" descr="venus03.jpg (257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enus03.jpg (2578 bytes)"/>
                    <pic:cNvPicPr>
                      <a:picLocks noChangeAspect="1" noChangeArrowheads="1"/>
                    </pic:cNvPicPr>
                  </pic:nvPicPr>
                  <pic:blipFill>
                    <a:blip r:embed="rId13"/>
                    <a:srcRect/>
                    <a:stretch>
                      <a:fillRect/>
                    </a:stretch>
                  </pic:blipFill>
                  <pic:spPr bwMode="auto">
                    <a:xfrm>
                      <a:off x="0" y="0"/>
                      <a:ext cx="1619250" cy="1619250"/>
                    </a:xfrm>
                    <a:prstGeom prst="rect">
                      <a:avLst/>
                    </a:prstGeom>
                    <a:noFill/>
                    <a:ln w="9525">
                      <a:noFill/>
                      <a:miter lim="800000"/>
                      <a:headEnd/>
                      <a:tailEnd/>
                    </a:ln>
                  </pic:spPr>
                </pic:pic>
              </a:graphicData>
            </a:graphic>
          </wp:anchor>
        </w:drawing>
      </w:r>
    </w:p>
    <w:p w:rsidR="008F2B34" w:rsidRDefault="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8F2B34" w:rsidRDefault="008F2B34" w:rsidP="008F2B34">
      <w:pPr>
        <w:bidi/>
        <w:spacing w:after="0" w:line="240" w:lineRule="auto"/>
        <w:jc w:val="both"/>
        <w:rPr>
          <w:rFonts w:asciiTheme="minorBidi" w:eastAsia="Times New Roman" w:hAnsiTheme="minorBidi"/>
          <w:b/>
          <w:bCs/>
          <w:color w:val="76923C" w:themeColor="accent3" w:themeShade="BF"/>
          <w:sz w:val="28"/>
          <w:szCs w:val="28"/>
          <w:rtl/>
        </w:rPr>
      </w:pPr>
    </w:p>
    <w:p w:rsidR="000D5005" w:rsidRDefault="000D5005" w:rsidP="000D5005">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lastRenderedPageBreak/>
        <w:t xml:space="preserve">3 </w:t>
      </w:r>
      <w:r>
        <w:rPr>
          <w:rFonts w:asciiTheme="minorBidi" w:eastAsia="Times New Roman" w:hAnsiTheme="minorBidi" w:cs="Courier New"/>
          <w:b/>
          <w:bCs/>
          <w:color w:val="76923C" w:themeColor="accent3" w:themeShade="BF"/>
          <w:sz w:val="40"/>
          <w:szCs w:val="40"/>
          <w:rtl/>
        </w:rPr>
        <w:t>–</w:t>
      </w:r>
      <w:r>
        <w:rPr>
          <w:rFonts w:asciiTheme="minorBidi" w:eastAsia="Times New Roman" w:hAnsiTheme="minorBidi" w:cs="Courier New" w:hint="cs"/>
          <w:b/>
          <w:bCs/>
          <w:color w:val="76923C" w:themeColor="accent3" w:themeShade="BF"/>
          <w:sz w:val="40"/>
          <w:szCs w:val="40"/>
          <w:rtl/>
        </w:rPr>
        <w:t xml:space="preserve"> الارض :</w:t>
      </w:r>
    </w:p>
    <w:p w:rsidR="000D5005" w:rsidRDefault="000D5005" w:rsidP="000D5005">
      <w:pPr>
        <w:bidi/>
        <w:spacing w:after="0" w:line="240" w:lineRule="auto"/>
        <w:rPr>
          <w:rFonts w:asciiTheme="minorBidi" w:hAnsiTheme="minorBidi"/>
          <w:b/>
          <w:bCs/>
          <w:color w:val="76923C" w:themeColor="accent3" w:themeShade="BF"/>
          <w:sz w:val="28"/>
          <w:szCs w:val="28"/>
          <w:rtl/>
        </w:rPr>
      </w:pPr>
    </w:p>
    <w:p w:rsidR="000D5005" w:rsidRDefault="000D5005" w:rsidP="000D5005">
      <w:pPr>
        <w:bidi/>
        <w:spacing w:after="0" w:line="240" w:lineRule="auto"/>
        <w:jc w:val="both"/>
        <w:rPr>
          <w:rFonts w:asciiTheme="minorBidi" w:hAnsiTheme="minorBidi"/>
          <w:b/>
          <w:bCs/>
          <w:color w:val="76923C" w:themeColor="accent3" w:themeShade="BF"/>
          <w:sz w:val="28"/>
          <w:szCs w:val="28"/>
          <w:rtl/>
        </w:rPr>
      </w:pPr>
      <w:r w:rsidRPr="000D5005">
        <w:rPr>
          <w:rFonts w:asciiTheme="minorBidi" w:hAnsiTheme="minorBidi"/>
          <w:b/>
          <w:bCs/>
          <w:color w:val="76923C" w:themeColor="accent3" w:themeShade="BF"/>
          <w:sz w:val="28"/>
          <w:szCs w:val="28"/>
          <w:rtl/>
        </w:rPr>
        <w:t>كوكب الأرض هو ثالث الكواكب بعدا عن الشمس</w:t>
      </w:r>
      <w:r w:rsidRPr="000D5005">
        <w:rPr>
          <w:rFonts w:asciiTheme="minorBidi" w:hAnsiTheme="minorBidi"/>
          <w:b/>
          <w:bCs/>
          <w:color w:val="76923C" w:themeColor="accent3" w:themeShade="BF"/>
          <w:sz w:val="28"/>
          <w:szCs w:val="28"/>
        </w:rPr>
        <w:t xml:space="preserve"> , </w:t>
      </w:r>
      <w:r w:rsidRPr="000D5005">
        <w:rPr>
          <w:rFonts w:asciiTheme="minorBidi" w:hAnsiTheme="minorBidi"/>
          <w:b/>
          <w:bCs/>
          <w:color w:val="76923C" w:themeColor="accent3" w:themeShade="BF"/>
          <w:sz w:val="28"/>
          <w:szCs w:val="28"/>
          <w:rtl/>
        </w:rPr>
        <w:t xml:space="preserve">وهو أكبر الكواكب الصخرية وأشدها كثافة , والوحيد المعروف بإيوائه الحياة ورعايتها بنيته الداخلية , الصخرية والمعدنية , هي بنية نموذجية لكوكب صخري , أما القشرة </w:t>
      </w:r>
      <w:r>
        <w:rPr>
          <w:rFonts w:asciiTheme="minorBidi" w:hAnsiTheme="minorBidi"/>
          <w:b/>
          <w:bCs/>
          <w:color w:val="76923C" w:themeColor="accent3" w:themeShade="BF"/>
          <w:sz w:val="28"/>
          <w:szCs w:val="28"/>
          <w:rtl/>
        </w:rPr>
        <w:t>فغير</w:t>
      </w:r>
      <w:r>
        <w:rPr>
          <w:rFonts w:asciiTheme="minorBidi" w:hAnsiTheme="minorBidi" w:hint="cs"/>
          <w:b/>
          <w:bCs/>
          <w:color w:val="76923C" w:themeColor="accent3" w:themeShade="BF"/>
          <w:sz w:val="28"/>
          <w:szCs w:val="28"/>
          <w:rtl/>
        </w:rPr>
        <w:t xml:space="preserve"> </w:t>
      </w:r>
      <w:r w:rsidRPr="000D5005">
        <w:rPr>
          <w:rFonts w:asciiTheme="minorBidi" w:hAnsiTheme="minorBidi"/>
          <w:b/>
          <w:bCs/>
          <w:color w:val="76923C" w:themeColor="accent3" w:themeShade="BF"/>
          <w:sz w:val="28"/>
          <w:szCs w:val="28"/>
          <w:rtl/>
        </w:rPr>
        <w:t xml:space="preserve">اعتيادية , إذ تتكون من صفائح منفصلة , يتحرك بعضها ببطء بالنسبة لبعضها الآخر </w:t>
      </w:r>
      <w:r w:rsidRPr="000D5005">
        <w:rPr>
          <w:rFonts w:asciiTheme="minorBidi" w:hAnsiTheme="minorBidi"/>
          <w:b/>
          <w:bCs/>
          <w:color w:val="76923C" w:themeColor="accent3" w:themeShade="BF"/>
          <w:sz w:val="28"/>
          <w:szCs w:val="28"/>
        </w:rPr>
        <w:t xml:space="preserve">, </w:t>
      </w:r>
      <w:r w:rsidRPr="000D5005">
        <w:rPr>
          <w:rFonts w:asciiTheme="minorBidi" w:hAnsiTheme="minorBidi"/>
          <w:b/>
          <w:bCs/>
          <w:color w:val="76923C" w:themeColor="accent3" w:themeShade="BF"/>
          <w:sz w:val="28"/>
          <w:szCs w:val="28"/>
          <w:rtl/>
        </w:rPr>
        <w:t xml:space="preserve">وتحصل الزلازل والنشاطات البركانية محاذاة الحدود التي تتصادم عندها هذه الصفائح يقوم الغلاف الجوي للأرض بدور غطاء واق , يوقف الأشعة الشمسية الضارة ويحول دون وصول الأحجار النيزكية إلى سطح الأرض إلى ذلك , يحتبس الغلاف الجوي كمية من الحرارة كافية لتحول دون حدوث درجات قصية من البرودة يغطي الماء حوالي </w:t>
      </w:r>
      <w:r w:rsidRPr="000D5005">
        <w:rPr>
          <w:rFonts w:asciiTheme="minorBidi" w:hAnsiTheme="minorBidi"/>
          <w:b/>
          <w:bCs/>
          <w:color w:val="76923C" w:themeColor="accent3" w:themeShade="BF"/>
          <w:sz w:val="28"/>
          <w:szCs w:val="28"/>
        </w:rPr>
        <w:t xml:space="preserve">70 </w:t>
      </w:r>
      <w:r w:rsidRPr="000D5005">
        <w:rPr>
          <w:rFonts w:asciiTheme="minorBidi" w:hAnsiTheme="minorBidi"/>
          <w:b/>
          <w:bCs/>
          <w:color w:val="76923C" w:themeColor="accent3" w:themeShade="BF"/>
          <w:sz w:val="28"/>
          <w:szCs w:val="28"/>
          <w:rtl/>
        </w:rPr>
        <w:t>بالمئة من سطح الأرض , وهو لا يوجد بشكله السائل على سطح أي كوكب آخر للأرض تابع طبيعي واحد هو القمر , وهو كبير إلى درجة يمكن معها اعتبار الجرمين , الكوكب والتابع , بمثابة نظام ثنائي الكواكب</w:t>
      </w:r>
      <w:r>
        <w:rPr>
          <w:rFonts w:asciiTheme="minorBidi" w:hAnsiTheme="minorBidi" w:hint="cs"/>
          <w:b/>
          <w:bCs/>
          <w:color w:val="76923C" w:themeColor="accent3" w:themeShade="BF"/>
          <w:sz w:val="28"/>
          <w:szCs w:val="28"/>
          <w:rtl/>
        </w:rPr>
        <w:t xml:space="preserve"> .</w:t>
      </w:r>
    </w:p>
    <w:p w:rsidR="000D5005" w:rsidRDefault="000D5005" w:rsidP="000D5005">
      <w:pPr>
        <w:bidi/>
        <w:spacing w:after="0" w:line="240" w:lineRule="auto"/>
        <w:rPr>
          <w:rFonts w:asciiTheme="minorBidi" w:hAnsiTheme="minorBidi"/>
          <w:b/>
          <w:bCs/>
          <w:color w:val="76923C" w:themeColor="accent3" w:themeShade="BF"/>
          <w:sz w:val="28"/>
          <w:szCs w:val="28"/>
          <w:rtl/>
        </w:rPr>
      </w:pPr>
    </w:p>
    <w:p w:rsidR="000D5005" w:rsidRDefault="000D5005" w:rsidP="000D5005">
      <w:pPr>
        <w:bidi/>
        <w:spacing w:after="0" w:line="240" w:lineRule="auto"/>
        <w:rPr>
          <w:rFonts w:asciiTheme="minorBidi" w:eastAsia="Times New Roman" w:hAnsiTheme="minorBidi" w:cs="Courier New"/>
          <w:b/>
          <w:bCs/>
          <w:color w:val="76923C" w:themeColor="accent3" w:themeShade="BF"/>
          <w:sz w:val="40"/>
          <w:szCs w:val="40"/>
          <w:rtl/>
        </w:rPr>
      </w:pPr>
      <w:r w:rsidRPr="000D5005">
        <w:rPr>
          <w:rFonts w:asciiTheme="minorBidi" w:eastAsia="Times New Roman" w:hAnsiTheme="minorBidi" w:cs="Courier New" w:hint="cs"/>
          <w:b/>
          <w:bCs/>
          <w:color w:val="76923C" w:themeColor="accent3" w:themeShade="BF"/>
          <w:sz w:val="40"/>
          <w:szCs w:val="40"/>
          <w:rtl/>
        </w:rPr>
        <w:t>القمر :</w:t>
      </w:r>
    </w:p>
    <w:p w:rsidR="00CE463E" w:rsidRDefault="00CE463E" w:rsidP="000D5005">
      <w:pPr>
        <w:bidi/>
        <w:spacing w:after="0" w:line="240" w:lineRule="auto"/>
        <w:jc w:val="both"/>
        <w:rPr>
          <w:rFonts w:asciiTheme="minorBidi" w:hAnsiTheme="minorBidi"/>
          <w:b/>
          <w:bCs/>
          <w:color w:val="76923C" w:themeColor="accent3" w:themeShade="BF"/>
          <w:sz w:val="28"/>
          <w:szCs w:val="28"/>
          <w:rtl/>
        </w:rPr>
      </w:pPr>
    </w:p>
    <w:p w:rsidR="000D5005" w:rsidRDefault="000D5005" w:rsidP="00CE463E">
      <w:pPr>
        <w:bidi/>
        <w:spacing w:after="0" w:line="240" w:lineRule="auto"/>
        <w:jc w:val="both"/>
        <w:rPr>
          <w:rFonts w:asciiTheme="minorBidi" w:hAnsiTheme="minorBidi"/>
          <w:b/>
          <w:bCs/>
          <w:color w:val="76923C" w:themeColor="accent3" w:themeShade="BF"/>
          <w:sz w:val="28"/>
          <w:szCs w:val="28"/>
          <w:rtl/>
        </w:rPr>
      </w:pPr>
      <w:r w:rsidRPr="000D5005">
        <w:rPr>
          <w:rFonts w:asciiTheme="minorBidi" w:hAnsiTheme="minorBidi"/>
          <w:b/>
          <w:bCs/>
          <w:color w:val="76923C" w:themeColor="accent3" w:themeShade="BF"/>
          <w:sz w:val="28"/>
          <w:szCs w:val="28"/>
          <w:rtl/>
        </w:rPr>
        <w:t xml:space="preserve">القمر هو التابع الطبيعي الوحيد للأرض , وهو كبير نسبيا إذ يبلغ قطره </w:t>
      </w:r>
      <w:r w:rsidRPr="000D5005">
        <w:rPr>
          <w:rFonts w:asciiTheme="minorBidi" w:hAnsiTheme="minorBidi"/>
          <w:b/>
          <w:bCs/>
          <w:color w:val="76923C" w:themeColor="accent3" w:themeShade="BF"/>
          <w:sz w:val="28"/>
          <w:szCs w:val="28"/>
        </w:rPr>
        <w:t xml:space="preserve">3470 </w:t>
      </w:r>
      <w:r w:rsidRPr="000D5005">
        <w:rPr>
          <w:rFonts w:asciiTheme="minorBidi" w:hAnsiTheme="minorBidi"/>
          <w:b/>
          <w:bCs/>
          <w:color w:val="76923C" w:themeColor="accent3" w:themeShade="BF"/>
          <w:sz w:val="28"/>
          <w:szCs w:val="28"/>
          <w:rtl/>
        </w:rPr>
        <w:t xml:space="preserve">كلم, أي أكثر بقليل من ربع قطر الأرض يستغرق دوران القمر حولي محوره </w:t>
      </w:r>
      <w:r w:rsidRPr="000D5005">
        <w:rPr>
          <w:rFonts w:asciiTheme="minorBidi" w:hAnsiTheme="minorBidi"/>
          <w:b/>
          <w:bCs/>
          <w:color w:val="76923C" w:themeColor="accent3" w:themeShade="BF"/>
          <w:sz w:val="28"/>
          <w:szCs w:val="28"/>
        </w:rPr>
        <w:t xml:space="preserve">27,3 </w:t>
      </w:r>
      <w:r w:rsidRPr="000D5005">
        <w:rPr>
          <w:rFonts w:asciiTheme="minorBidi" w:hAnsiTheme="minorBidi"/>
          <w:b/>
          <w:bCs/>
          <w:color w:val="76923C" w:themeColor="accent3" w:themeShade="BF"/>
          <w:sz w:val="28"/>
          <w:szCs w:val="28"/>
          <w:rtl/>
        </w:rPr>
        <w:t>يوما , وهو الوقت نفسه الذي يستغرقه دورانه حول الأرض , ولذلك فإن الجانب نفسه من القمر ( الجانب القريب ) , هو الذي يواجهنا دائما وفي أية حال , فإن المقدار الذي نشاهده - والذي ندعوه الطور القمري- مرتبط بالمقدار المعرض لأشعة الشمس من الجانب القريب القمر جاف وقاحل وليس له غلاف جوي ولا مياه , وهو يتألف بشكل رئيسي من صخر صلب , رغم أن لبه قد يكون محتويا على حديد أو صخورا منصهرة سطح القمر كثير الغبار ويشتمل على هضبات مغطاة بالفوّهات الناشئة عن صدمات الأحجار النيزكية , ومنخفضات تمتلئ فوهاتها المتسعة باللأبة ( الحمم البركانية ) المتصلبة , مشكلة مناطق داكنة تسمى اصطلاحا - البحار توجد البحار بشكل رئيسي على الجانب القريب من القمر الذي يتميز عن الجانب البعيد غير المرئي بقشرة أرق يحيط بالعديد من الفوهات سلاسل جبلية هي بمثابة جدران لها , ويصل ارتفاع بعضها إلى آلاف الأمتار</w:t>
      </w:r>
      <w:r>
        <w:rPr>
          <w:rFonts w:asciiTheme="minorBidi" w:hAnsiTheme="minorBidi" w:hint="cs"/>
          <w:b/>
          <w:bCs/>
          <w:color w:val="76923C" w:themeColor="accent3" w:themeShade="BF"/>
          <w:sz w:val="28"/>
          <w:szCs w:val="28"/>
          <w:rtl/>
        </w:rPr>
        <w:t xml:space="preserve"> .</w:t>
      </w:r>
    </w:p>
    <w:p w:rsidR="000D5005" w:rsidRDefault="000D5005" w:rsidP="000D5005">
      <w:pPr>
        <w:bidi/>
        <w:spacing w:after="0" w:line="240" w:lineRule="auto"/>
        <w:jc w:val="both"/>
        <w:rPr>
          <w:rFonts w:asciiTheme="minorBidi" w:hAnsiTheme="minorBidi"/>
          <w:b/>
          <w:bCs/>
          <w:color w:val="76923C" w:themeColor="accent3" w:themeShade="BF"/>
          <w:sz w:val="28"/>
          <w:szCs w:val="28"/>
          <w:rtl/>
        </w:rPr>
      </w:pPr>
    </w:p>
    <w:p w:rsidR="00083CA7" w:rsidRDefault="00083CA7" w:rsidP="000D5005">
      <w:pPr>
        <w:bidi/>
        <w:spacing w:after="0"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hint="cs"/>
          <w:b/>
          <w:bCs/>
          <w:noProof/>
          <w:color w:val="76923C" w:themeColor="accent3" w:themeShade="BF"/>
          <w:sz w:val="28"/>
          <w:szCs w:val="28"/>
          <w:rtl/>
        </w:rPr>
        <w:drawing>
          <wp:anchor distT="0" distB="0" distL="114300" distR="114300" simplePos="0" relativeHeight="251667456" behindDoc="0" locked="0" layoutInCell="1" allowOverlap="1">
            <wp:simplePos x="0" y="0"/>
            <wp:positionH relativeFrom="column">
              <wp:posOffset>-85725</wp:posOffset>
            </wp:positionH>
            <wp:positionV relativeFrom="paragraph">
              <wp:posOffset>177165</wp:posOffset>
            </wp:positionV>
            <wp:extent cx="1800225" cy="1781175"/>
            <wp:effectExtent l="0" t="0" r="0" b="0"/>
            <wp:wrapNone/>
            <wp:docPr id="35" name="Picture 35" descr="Earth, 3rd planet from the su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arth, 3rd planet from the sun">
                      <a:hlinkClick r:id="rId14"/>
                    </pic:cNvPr>
                    <pic:cNvPicPr>
                      <a:picLocks noChangeAspect="1" noChangeArrowheads="1"/>
                    </pic:cNvPicPr>
                  </pic:nvPicPr>
                  <pic:blipFill>
                    <a:blip r:embed="rId15"/>
                    <a:srcRect/>
                    <a:stretch>
                      <a:fillRect/>
                    </a:stretch>
                  </pic:blipFill>
                  <pic:spPr bwMode="auto">
                    <a:xfrm>
                      <a:off x="0" y="0"/>
                      <a:ext cx="1800225" cy="1781175"/>
                    </a:xfrm>
                    <a:prstGeom prst="rect">
                      <a:avLst/>
                    </a:prstGeom>
                    <a:noFill/>
                    <a:ln w="9525">
                      <a:noFill/>
                      <a:miter lim="800000"/>
                      <a:headEnd/>
                      <a:tailEnd/>
                    </a:ln>
                  </pic:spPr>
                </pic:pic>
              </a:graphicData>
            </a:graphic>
          </wp:anchor>
        </w:drawing>
      </w: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hint="cs"/>
          <w:b/>
          <w:bCs/>
          <w:noProof/>
          <w:color w:val="76923C" w:themeColor="accent3" w:themeShade="BF"/>
          <w:sz w:val="28"/>
          <w:szCs w:val="28"/>
          <w:rtl/>
        </w:rPr>
        <w:drawing>
          <wp:anchor distT="0" distB="0" distL="114300" distR="114300" simplePos="0" relativeHeight="251668480" behindDoc="0" locked="0" layoutInCell="1" allowOverlap="1">
            <wp:simplePos x="0" y="0"/>
            <wp:positionH relativeFrom="column">
              <wp:posOffset>2028825</wp:posOffset>
            </wp:positionH>
            <wp:positionV relativeFrom="paragraph">
              <wp:posOffset>192405</wp:posOffset>
            </wp:positionV>
            <wp:extent cx="742950" cy="733425"/>
            <wp:effectExtent l="0" t="0" r="0" b="0"/>
            <wp:wrapNone/>
            <wp:docPr id="38" name="Picture 38" descr="Earth's mo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arth's moon">
                      <a:hlinkClick r:id="rId16"/>
                    </pic:cNvPr>
                    <pic:cNvPicPr>
                      <a:picLocks noChangeAspect="1" noChangeArrowheads="1"/>
                    </pic:cNvPicPr>
                  </pic:nvPicPr>
                  <pic:blipFill>
                    <a:blip r:embed="rId17"/>
                    <a:srcRect/>
                    <a:stretch>
                      <a:fillRect/>
                    </a:stretch>
                  </pic:blipFill>
                  <pic:spPr bwMode="auto">
                    <a:xfrm>
                      <a:off x="0" y="0"/>
                      <a:ext cx="742950" cy="733425"/>
                    </a:xfrm>
                    <a:prstGeom prst="rect">
                      <a:avLst/>
                    </a:prstGeom>
                    <a:noFill/>
                    <a:ln w="9525">
                      <a:noFill/>
                      <a:miter lim="800000"/>
                      <a:headEnd/>
                      <a:tailEnd/>
                    </a:ln>
                  </pic:spPr>
                </pic:pic>
              </a:graphicData>
            </a:graphic>
          </wp:anchor>
        </w:drawing>
      </w: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83CA7" w:rsidRDefault="00083CA7" w:rsidP="00083CA7">
      <w:pPr>
        <w:bidi/>
        <w:spacing w:after="0" w:line="240" w:lineRule="auto"/>
        <w:jc w:val="both"/>
        <w:rPr>
          <w:rFonts w:asciiTheme="minorBidi" w:eastAsia="Times New Roman" w:hAnsiTheme="minorBidi"/>
          <w:b/>
          <w:bCs/>
          <w:color w:val="76923C" w:themeColor="accent3" w:themeShade="BF"/>
          <w:sz w:val="28"/>
          <w:szCs w:val="28"/>
          <w:rtl/>
        </w:rPr>
      </w:pPr>
    </w:p>
    <w:p w:rsidR="000D5005" w:rsidRDefault="00CE463E" w:rsidP="00083CA7">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lastRenderedPageBreak/>
        <w:t xml:space="preserve">4 </w:t>
      </w:r>
      <w:r>
        <w:rPr>
          <w:rFonts w:asciiTheme="minorBidi" w:eastAsia="Times New Roman" w:hAnsiTheme="minorBidi" w:cs="Courier New"/>
          <w:b/>
          <w:bCs/>
          <w:color w:val="76923C" w:themeColor="accent3" w:themeShade="BF"/>
          <w:sz w:val="40"/>
          <w:szCs w:val="40"/>
          <w:rtl/>
        </w:rPr>
        <w:t>–</w:t>
      </w:r>
      <w:r>
        <w:rPr>
          <w:rFonts w:asciiTheme="minorBidi" w:eastAsia="Times New Roman" w:hAnsiTheme="minorBidi" w:cs="Courier New" w:hint="cs"/>
          <w:b/>
          <w:bCs/>
          <w:color w:val="76923C" w:themeColor="accent3" w:themeShade="BF"/>
          <w:sz w:val="40"/>
          <w:szCs w:val="40"/>
          <w:rtl/>
        </w:rPr>
        <w:t xml:space="preserve"> المريخ </w:t>
      </w:r>
      <w:r w:rsidR="0081247F">
        <w:rPr>
          <w:rFonts w:asciiTheme="minorBidi" w:eastAsia="Times New Roman" w:hAnsiTheme="minorBidi" w:cs="Courier New" w:hint="cs"/>
          <w:b/>
          <w:bCs/>
          <w:color w:val="76923C" w:themeColor="accent3" w:themeShade="BF"/>
          <w:sz w:val="40"/>
          <w:szCs w:val="40"/>
          <w:rtl/>
        </w:rPr>
        <w:t>" الكوكب الاحمر "</w:t>
      </w:r>
      <w:r>
        <w:rPr>
          <w:rFonts w:asciiTheme="minorBidi" w:eastAsia="Times New Roman" w:hAnsiTheme="minorBidi" w:cs="Courier New" w:hint="cs"/>
          <w:b/>
          <w:bCs/>
          <w:color w:val="76923C" w:themeColor="accent3" w:themeShade="BF"/>
          <w:sz w:val="40"/>
          <w:szCs w:val="40"/>
          <w:rtl/>
        </w:rPr>
        <w:t>:</w:t>
      </w:r>
    </w:p>
    <w:p w:rsidR="00CE463E" w:rsidRPr="00CE463E" w:rsidRDefault="00CE463E" w:rsidP="00CE463E">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CE463E">
        <w:rPr>
          <w:rFonts w:asciiTheme="minorBidi" w:eastAsia="Times New Roman" w:hAnsiTheme="minorBidi"/>
          <w:b/>
          <w:bCs/>
          <w:color w:val="76923C" w:themeColor="accent3" w:themeShade="BF"/>
          <w:sz w:val="28"/>
          <w:szCs w:val="28"/>
          <w:rtl/>
        </w:rPr>
        <w:t>كوكب المريخ هو أصغر بحجمه من الأرض ولكنه أكبر من القمر  , ويشبه الأرض من عدة وجوه , وسنته تبلغ 687 يوما أرضيا أي أنه يحتاج إلى هذه المدة ليكمل دورته حول الشمس ولكن يوم المريخ أطول من يومنا على الأرض بنصف ساعة فقط وبما أن الأرض والمريخ يدوران حول الشمس ولكن الأرض أسرع في اكمال دورتها منه , فإنها تلحق به وتسبقه وعندها يبدو للمراقبين بأن المريخ يتحرك الى الخلف    في السماء يرى المريخ وكأنه نجمة حمراء ساطعة وذلك عندما يكون قريبا منه وتصعب رؤيته اذا ما وجد خلق الشمس اسم المريخ هو اسم معرب من التسمية الرومانية مارس ويرمز إلى اله الحرب عند الرومان بواسطة المرقاب , نستطيع أن نرى على المريخ بقعا حمراء وسوداء وقبعته البيضاء في قطبيه الشمالي والجنوبي , حيث يعتقد أنها مغطاة بالجليد كما هو الحال على الأرض , أما المناطق الحمراء فسموها صحاري , ولكنها تختلف عن صحاري الأرض  , فهي باردة جدا وليست حارة كما هو الحال عندنا وذلك لبعد المريخ عن الشمس , أما البقع السوداء فكان التصور القديم أنه عبارة عن مروج خضراء جميلة مغطاة بالأعشاب والأشجار , أما الأن فقد اتضح كل شيء وأن ذلك كان مجرد تخيلات وتصورات وأن هذه البقع السوداء ما هي إلا حجارة سوداء ظهرت بعد أن كشطت الرياح الغبار عنها الغلاف الجوي للمريخ رقيق جدا ولا نستطيع العيش فيه أو تنفسه وهو غالبا مكون من ثاني أكسيد الكربون ولا يوجد هناك بحيرات ولا بحار ولكن يوجد احتمال ان يكون هناك جليد في القطبين وذلك الاحتمال ساد الاعتقاد لفترة طويلة بوجود حياة على المريخ  , وكتبت القصص وألفت الروايات وعملت أفلام سينمائية واصبح الخيال كأنه حقيقة , وذلك بسبب أننا كنا ننظر إلى هذا الكوكب عن بعد  ,  بواسطة المرقاب , فترى ما يشبه القناة ممتدة من منطقة القطب حيث الجليد وتخترق الصحراء لتصل إلى البقع السوداء التي ظن الفلكيون أنها مروج خضراء  وتكهنوا بأنه لا بد أن يكون هناك من يقوم بهذه الأعمال وكان لا تساع رقعة القطبين وتقلصهما في فترات معينة أثر في تثبيت تلك الفكرة , والأن نعرف بالتأكيد أنه لا حياة على سطح  المريخ وأن هذا كله كان من وحي الخيال</w:t>
      </w:r>
    </w:p>
    <w:p w:rsidR="00986E9E" w:rsidRDefault="00CE463E" w:rsidP="00CE463E">
      <w:pPr>
        <w:bidi/>
        <w:spacing w:after="0"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b/>
          <w:bCs/>
          <w:noProof/>
          <w:color w:val="76923C" w:themeColor="accent3" w:themeShade="BF"/>
          <w:sz w:val="28"/>
          <w:szCs w:val="28"/>
          <w:rtl/>
        </w:rPr>
        <w:drawing>
          <wp:anchor distT="0" distB="0" distL="114300" distR="114300" simplePos="0" relativeHeight="251669504" behindDoc="0" locked="0" layoutInCell="1" allowOverlap="1">
            <wp:simplePos x="0" y="0"/>
            <wp:positionH relativeFrom="column">
              <wp:posOffset>1724025</wp:posOffset>
            </wp:positionH>
            <wp:positionV relativeFrom="paragraph">
              <wp:posOffset>189865</wp:posOffset>
            </wp:positionV>
            <wp:extent cx="1857375" cy="1819275"/>
            <wp:effectExtent l="0" t="0" r="0" b="0"/>
            <wp:wrapNone/>
            <wp:docPr id="41" name="Picture 41" descr="Mars, 4th planet from the su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rs, 4th planet from the sun">
                      <a:hlinkClick r:id="rId18"/>
                    </pic:cNvPr>
                    <pic:cNvPicPr>
                      <a:picLocks noChangeAspect="1" noChangeArrowheads="1"/>
                    </pic:cNvPicPr>
                  </pic:nvPicPr>
                  <pic:blipFill>
                    <a:blip r:embed="rId19"/>
                    <a:srcRect/>
                    <a:stretch>
                      <a:fillRect/>
                    </a:stretch>
                  </pic:blipFill>
                  <pic:spPr bwMode="auto">
                    <a:xfrm>
                      <a:off x="0" y="0"/>
                      <a:ext cx="1857375" cy="1819275"/>
                    </a:xfrm>
                    <a:prstGeom prst="rect">
                      <a:avLst/>
                    </a:prstGeom>
                    <a:noFill/>
                    <a:ln w="9525">
                      <a:noFill/>
                      <a:miter lim="800000"/>
                      <a:headEnd/>
                      <a:tailEnd/>
                    </a:ln>
                  </pic:spPr>
                </pic:pic>
              </a:graphicData>
            </a:graphic>
          </wp:anchor>
        </w:drawing>
      </w:r>
      <w:r>
        <w:rPr>
          <w:rFonts w:asciiTheme="minorBidi" w:eastAsia="Times New Roman" w:hAnsiTheme="minorBidi"/>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r>
        <w:rPr>
          <w:rFonts w:asciiTheme="minorBidi" w:eastAsia="Times New Roman" w:hAnsiTheme="minorBidi" w:hint="cs"/>
          <w:b/>
          <w:bCs/>
          <w:color w:val="76923C" w:themeColor="accent3" w:themeShade="BF"/>
          <w:sz w:val="28"/>
          <w:szCs w:val="28"/>
          <w:rtl/>
        </w:rPr>
        <w:br/>
      </w:r>
    </w:p>
    <w:p w:rsidR="00CE463E" w:rsidRDefault="00CE463E" w:rsidP="00986E9E">
      <w:pPr>
        <w:bidi/>
        <w:spacing w:after="0"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hint="cs"/>
          <w:b/>
          <w:bCs/>
          <w:color w:val="76923C" w:themeColor="accent3" w:themeShade="BF"/>
          <w:sz w:val="28"/>
          <w:szCs w:val="28"/>
          <w:rtl/>
        </w:rPr>
        <w:br/>
      </w:r>
    </w:p>
    <w:p w:rsidR="00CE463E" w:rsidRDefault="0081247F" w:rsidP="00CE463E">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lastRenderedPageBreak/>
        <w:t xml:space="preserve">5 </w:t>
      </w:r>
      <w:r>
        <w:rPr>
          <w:rFonts w:asciiTheme="minorBidi" w:eastAsia="Times New Roman" w:hAnsiTheme="minorBidi" w:cs="Courier New"/>
          <w:b/>
          <w:bCs/>
          <w:color w:val="76923C" w:themeColor="accent3" w:themeShade="BF"/>
          <w:sz w:val="40"/>
          <w:szCs w:val="40"/>
          <w:rtl/>
        </w:rPr>
        <w:t>–</w:t>
      </w:r>
      <w:r>
        <w:rPr>
          <w:rFonts w:asciiTheme="minorBidi" w:eastAsia="Times New Roman" w:hAnsiTheme="minorBidi" w:cs="Courier New" w:hint="cs"/>
          <w:b/>
          <w:bCs/>
          <w:color w:val="76923C" w:themeColor="accent3" w:themeShade="BF"/>
          <w:sz w:val="40"/>
          <w:szCs w:val="40"/>
          <w:rtl/>
        </w:rPr>
        <w:t xml:space="preserve"> المشتري " الكوكب العملاق ":</w:t>
      </w:r>
    </w:p>
    <w:p w:rsidR="0081247F" w:rsidRDefault="0081247F" w:rsidP="0081247F">
      <w:pPr>
        <w:bidi/>
        <w:spacing w:after="0" w:line="240" w:lineRule="auto"/>
        <w:jc w:val="both"/>
        <w:rPr>
          <w:rFonts w:asciiTheme="minorBidi" w:eastAsia="Times New Roman" w:hAnsiTheme="minorBidi" w:cs="Courier New"/>
          <w:b/>
          <w:bCs/>
          <w:color w:val="76923C" w:themeColor="accent3" w:themeShade="BF"/>
          <w:sz w:val="40"/>
          <w:szCs w:val="40"/>
          <w:rtl/>
        </w:rPr>
      </w:pPr>
    </w:p>
    <w:p w:rsidR="00DF3F4E" w:rsidRPr="00DF3F4E" w:rsidRDefault="00DF3F4E" w:rsidP="00DF3F4E">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DF3F4E">
        <w:rPr>
          <w:rFonts w:asciiTheme="minorBidi" w:eastAsia="Times New Roman" w:hAnsiTheme="minorBidi"/>
          <w:b/>
          <w:bCs/>
          <w:color w:val="76923C" w:themeColor="accent3" w:themeShade="BF"/>
          <w:sz w:val="28"/>
          <w:szCs w:val="28"/>
          <w:rtl/>
        </w:rPr>
        <w:t xml:space="preserve">أكبر كواكب المجموعة الشمسية  وهو الكوكب الخامس في هذه المجموعة من حيث بعده عن الشمس أثار الكثير من الفضول عند البشر بسبب لمعانه الشديد فهو يبدو واحدا من أشد الأجرام  السماوية لمعانا  , كما أنه يمثل نظاما كوكبيا متكاملا اذ يدور حوله أكثر من 16 قمرا </w:t>
      </w:r>
      <w:r w:rsidRPr="00DF3F4E">
        <w:rPr>
          <w:rFonts w:asciiTheme="minorBidi" w:eastAsia="Times New Roman" w:hAnsiTheme="minorBidi"/>
          <w:b/>
          <w:bCs/>
          <w:color w:val="76923C" w:themeColor="accent3" w:themeShade="BF"/>
          <w:sz w:val="28"/>
          <w:szCs w:val="28"/>
          <w:u w:val="single"/>
          <w:rtl/>
        </w:rPr>
        <w:t xml:space="preserve">أربعة منها كبيرة الحجم وبالامكان رؤيتها بمرقاب صغير  </w:t>
      </w:r>
      <w:r w:rsidRPr="00DF3F4E">
        <w:rPr>
          <w:rFonts w:asciiTheme="minorBidi" w:eastAsia="Times New Roman" w:hAnsiTheme="minorBidi"/>
          <w:b/>
          <w:bCs/>
          <w:color w:val="76923C" w:themeColor="accent3" w:themeShade="BF"/>
          <w:sz w:val="28"/>
          <w:szCs w:val="28"/>
          <w:rtl/>
        </w:rPr>
        <w:t xml:space="preserve">بالأضافة الى الحلقة من الغبار  والصخور  التي تدور حوله ولا يمكن مشاهدته من الأرض  </w:t>
      </w:r>
      <w:r>
        <w:rPr>
          <w:rFonts w:asciiTheme="minorBidi" w:eastAsia="Times New Roman" w:hAnsiTheme="minorBidi" w:hint="cs"/>
          <w:b/>
          <w:bCs/>
          <w:color w:val="76923C" w:themeColor="accent3" w:themeShade="BF"/>
          <w:sz w:val="28"/>
          <w:szCs w:val="28"/>
          <w:rtl/>
        </w:rPr>
        <w:t xml:space="preserve">. </w:t>
      </w:r>
      <w:r w:rsidRPr="00DF3F4E">
        <w:rPr>
          <w:rFonts w:asciiTheme="minorBidi" w:eastAsia="Times New Roman" w:hAnsiTheme="minorBidi"/>
          <w:b/>
          <w:bCs/>
          <w:color w:val="76923C" w:themeColor="accent3" w:themeShade="BF"/>
          <w:sz w:val="28"/>
          <w:szCs w:val="28"/>
          <w:rtl/>
        </w:rPr>
        <w:t xml:space="preserve">ان كوكب المشتري يحوي كثيرا من العجائب فمنها ما يتعلق بالكوكب نفسه وآخر يتعلق ببعض أقماره  </w:t>
      </w:r>
      <w:r>
        <w:rPr>
          <w:rFonts w:asciiTheme="minorBidi" w:eastAsia="Times New Roman" w:hAnsiTheme="minorBidi" w:hint="cs"/>
          <w:b/>
          <w:bCs/>
          <w:color w:val="76923C" w:themeColor="accent3" w:themeShade="BF"/>
          <w:sz w:val="28"/>
          <w:szCs w:val="28"/>
          <w:rtl/>
        </w:rPr>
        <w:t xml:space="preserve">. </w:t>
      </w:r>
      <w:r w:rsidRPr="00DF3F4E">
        <w:rPr>
          <w:rFonts w:asciiTheme="minorBidi" w:eastAsia="Times New Roman" w:hAnsiTheme="minorBidi"/>
          <w:b/>
          <w:bCs/>
          <w:color w:val="76923C" w:themeColor="accent3" w:themeShade="BF"/>
          <w:sz w:val="28"/>
          <w:szCs w:val="28"/>
          <w:rtl/>
        </w:rPr>
        <w:t xml:space="preserve">ان المشتري أضخم كواكب المجموعة الشمسية وهو يفوق كل كواكبها حجما وكتلة لو جمعت مع بعض وهو يفوق حجم  الأرض بألف ضعف  , وتفوق كتلته كتلة الأرض بأكثر من ثلاثمائة ضعف </w:t>
      </w:r>
      <w:r>
        <w:rPr>
          <w:rFonts w:asciiTheme="minorBidi" w:eastAsia="Times New Roman" w:hAnsiTheme="minorBidi" w:hint="cs"/>
          <w:b/>
          <w:bCs/>
          <w:color w:val="76923C" w:themeColor="accent3" w:themeShade="BF"/>
          <w:sz w:val="28"/>
          <w:szCs w:val="28"/>
          <w:rtl/>
        </w:rPr>
        <w:t xml:space="preserve">. </w:t>
      </w:r>
      <w:r w:rsidRPr="00DF3F4E">
        <w:rPr>
          <w:rFonts w:asciiTheme="minorBidi" w:eastAsia="Times New Roman" w:hAnsiTheme="minorBidi"/>
          <w:b/>
          <w:bCs/>
          <w:color w:val="76923C" w:themeColor="accent3" w:themeShade="BF"/>
          <w:sz w:val="28"/>
          <w:szCs w:val="28"/>
          <w:rtl/>
        </w:rPr>
        <w:t>ومع كل هذه الأحجام الضخمة فان المشتري كوكب غازي يتكون في أغلب مادته من غازي الهيدروجين بنسبة 90  %  وغاز الهليوم بنسبة 10 %   وهو يعد من الكواكب الأربعة  العملاقة الخارجية في المجموعة  الشمسية والتي  تتشكل  من المشتري وزحل  , وأورانوس , ونبتون وهي بعمومها كواكب غازية ونتيجة لهذا الطبيعة الغربية فان العلماء اذا أرادوا أن يستكشفوا كوكب  المشتري فانهم لا يستطيعون أن يرسلوا مركبة فضائية  لتهبط على سطحه لأنها ستغوص فيه ولهذا يجب على المركبة الفضائية المستكشفة إما أن تدور حول الكوكب باستمرار أو ان تهبط على سطح أحد أقماره</w:t>
      </w:r>
      <w:r>
        <w:rPr>
          <w:rFonts w:asciiTheme="minorBidi" w:eastAsia="Times New Roman" w:hAnsiTheme="minorBidi" w:hint="cs"/>
          <w:b/>
          <w:bCs/>
          <w:color w:val="76923C" w:themeColor="accent3" w:themeShade="BF"/>
          <w:sz w:val="28"/>
          <w:szCs w:val="28"/>
          <w:rtl/>
        </w:rPr>
        <w:t xml:space="preserve"> .</w:t>
      </w:r>
    </w:p>
    <w:p w:rsidR="00DF3F4E" w:rsidRDefault="00DF3F4E" w:rsidP="00DF3F4E">
      <w:pPr>
        <w:bidi/>
        <w:spacing w:after="0" w:line="240" w:lineRule="auto"/>
        <w:jc w:val="both"/>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t>نهاره لايزيد عن خمس ساعات :</w:t>
      </w:r>
    </w:p>
    <w:p w:rsidR="00DF3F4E" w:rsidRPr="00DF3F4E" w:rsidRDefault="00DF3F4E" w:rsidP="00DF3F4E">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DF3F4E">
        <w:rPr>
          <w:rFonts w:asciiTheme="minorBidi" w:eastAsia="Times New Roman" w:hAnsiTheme="minorBidi"/>
          <w:b/>
          <w:bCs/>
          <w:color w:val="76923C" w:themeColor="accent3" w:themeShade="BF"/>
          <w:sz w:val="28"/>
          <w:szCs w:val="28"/>
          <w:rtl/>
        </w:rPr>
        <w:t xml:space="preserve">يدور كوكب المشتري حول نفسه  بسرعة كبيرة اذ تبلغ  طول اليوم فيه 9 ساعات  و55 دقيقة فقط أي ان طول النهار فيه لا يزيد عن خمس ساعات ونتيجة لهذه السرعة الكبيرة وكون  طبيعته غازية نجد شكل الكوكب قــد تفلطح قليلا فأصبح بيضاوي الشكل  ومن غرائب المشتري  أننا نجد حوله حلقة من الغبار  والصخور  الصغيرة  عرضها  995 , 6 كيلومترا وسمكها  حوالي 100 كيلومترا ونظرا لصغر حجمها النسبي فأنها لا ترى من المراصد الأرضية  ونظرا للضغط الهائل في الطبقات الغازية الثقيلة للمشتري فان الهيدروجين الموجود في أعماق كبيرة في باطنه يصبح تحت ضغط عال وتنفصل الالكترونات عن نواة الذرة  وتصبح النواة مكونه من بروتونات  فقط وينتج عن ذلك ان يصبح الهيدروجين موصلا للكهرباء ويسمى عند ذلك بالهيدروجين المعدني </w:t>
      </w:r>
      <w:r>
        <w:rPr>
          <w:rFonts w:asciiTheme="minorBidi" w:eastAsia="Times New Roman" w:hAnsiTheme="minorBidi" w:hint="cs"/>
          <w:b/>
          <w:bCs/>
          <w:color w:val="76923C" w:themeColor="accent3" w:themeShade="BF"/>
          <w:sz w:val="28"/>
          <w:szCs w:val="28"/>
          <w:rtl/>
        </w:rPr>
        <w:t xml:space="preserve"> .</w:t>
      </w:r>
    </w:p>
    <w:p w:rsidR="00DF3F4E" w:rsidRPr="00DF3F4E" w:rsidRDefault="00DF3F4E" w:rsidP="00DF3F4E">
      <w:pPr>
        <w:pStyle w:val="NormalWeb"/>
        <w:jc w:val="center"/>
        <w:rPr>
          <w:color w:val="F3D7E3"/>
        </w:rPr>
      </w:pPr>
      <w:r>
        <w:rPr>
          <w:noProof/>
          <w:color w:val="F3D7E3"/>
        </w:rPr>
        <w:drawing>
          <wp:anchor distT="0" distB="0" distL="114300" distR="114300" simplePos="0" relativeHeight="251670528" behindDoc="0" locked="0" layoutInCell="1" allowOverlap="1">
            <wp:simplePos x="0" y="0"/>
            <wp:positionH relativeFrom="column">
              <wp:posOffset>1733550</wp:posOffset>
            </wp:positionH>
            <wp:positionV relativeFrom="paragraph">
              <wp:posOffset>154305</wp:posOffset>
            </wp:positionV>
            <wp:extent cx="1981200" cy="2085975"/>
            <wp:effectExtent l="19050" t="0" r="0" b="0"/>
            <wp:wrapNone/>
            <wp:docPr id="44" name="Picture 44" descr="Jupiter, 5th planet from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upiter, 5th planet from the sun"/>
                    <pic:cNvPicPr>
                      <a:picLocks noChangeAspect="1" noChangeArrowheads="1"/>
                    </pic:cNvPicPr>
                  </pic:nvPicPr>
                  <pic:blipFill>
                    <a:blip r:embed="rId20"/>
                    <a:srcRect/>
                    <a:stretch>
                      <a:fillRect/>
                    </a:stretch>
                  </pic:blipFill>
                  <pic:spPr bwMode="auto">
                    <a:xfrm>
                      <a:off x="0" y="0"/>
                      <a:ext cx="1981200" cy="2085975"/>
                    </a:xfrm>
                    <a:prstGeom prst="rect">
                      <a:avLst/>
                    </a:prstGeom>
                    <a:noFill/>
                    <a:ln w="9525">
                      <a:noFill/>
                      <a:miter lim="800000"/>
                      <a:headEnd/>
                      <a:tailEnd/>
                    </a:ln>
                  </pic:spPr>
                </pic:pic>
              </a:graphicData>
            </a:graphic>
          </wp:anchor>
        </w:drawing>
      </w:r>
      <w:r w:rsidRPr="00DF3F4E">
        <w:rPr>
          <w:color w:val="F3D7E3"/>
        </w:rPr>
        <w:t xml:space="preserve">   </w:t>
      </w:r>
    </w:p>
    <w:p w:rsidR="00DF3F4E" w:rsidRDefault="00DF3F4E" w:rsidP="00DF3F4E">
      <w:pPr>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9F2A7F" w:rsidRDefault="009F2A7F" w:rsidP="00DF3F4E">
      <w:pPr>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9F2A7F" w:rsidRDefault="009F2A7F" w:rsidP="00DF3F4E">
      <w:pPr>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9F2A7F" w:rsidRDefault="009F2A7F" w:rsidP="00DF3F4E">
      <w:pPr>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9F2A7F" w:rsidRDefault="009F2A7F" w:rsidP="00DF3F4E">
      <w:pPr>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9F2A7F" w:rsidRPr="009F2A7F" w:rsidRDefault="009F2A7F" w:rsidP="009F2A7F">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0"/>
          <w:szCs w:val="40"/>
          <w:rtl/>
        </w:rPr>
        <w:lastRenderedPageBreak/>
        <w:t xml:space="preserve">6 </w:t>
      </w:r>
      <w:r>
        <w:rPr>
          <w:rFonts w:asciiTheme="minorBidi" w:eastAsia="Times New Roman" w:hAnsiTheme="minorBidi" w:cs="Courier New"/>
          <w:b/>
          <w:bCs/>
          <w:color w:val="76923C" w:themeColor="accent3" w:themeShade="BF"/>
          <w:sz w:val="40"/>
          <w:szCs w:val="40"/>
          <w:rtl/>
        </w:rPr>
        <w:t>–</w:t>
      </w:r>
      <w:r>
        <w:rPr>
          <w:rFonts w:asciiTheme="minorBidi" w:eastAsia="Times New Roman" w:hAnsiTheme="minorBidi" w:cs="Courier New" w:hint="cs"/>
          <w:b/>
          <w:bCs/>
          <w:color w:val="76923C" w:themeColor="accent3" w:themeShade="BF"/>
          <w:sz w:val="40"/>
          <w:szCs w:val="40"/>
          <w:rtl/>
        </w:rPr>
        <w:t xml:space="preserve"> زحل :</w:t>
      </w:r>
    </w:p>
    <w:p w:rsidR="009F2A7F" w:rsidRPr="009F2A7F" w:rsidRDefault="009F2A7F" w:rsidP="009F2A7F">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9F2A7F">
        <w:rPr>
          <w:rFonts w:asciiTheme="minorBidi" w:eastAsia="Times New Roman" w:hAnsiTheme="minorBidi"/>
          <w:b/>
          <w:bCs/>
          <w:color w:val="76923C" w:themeColor="accent3" w:themeShade="BF"/>
          <w:sz w:val="28"/>
          <w:szCs w:val="28"/>
          <w:rtl/>
        </w:rPr>
        <w:t xml:space="preserve">يعد أحد أشهر كواكب المجموعة الشمسية المشهورة وسبب شهرته وجود الحلقات الضخمة حوله والتي أثارت انتباه القدماء  , وهو آخر كوكب يمكن أن يرى بالعين المجردة وبه الكثير من الشبه بكوكب المشتري  من حيث الغلاف الغازي وطبيعته الغازية وحركة دورانه السريعة حول محوره  إن سطح كوكب زحل ليس صلبا بل غازي ويشكل  غاز الهيدروجين حوالي 93 % من سطحه وحوالي 7% من عنصر الهليوم  وفي الأعماق  الداخلية له يتكون الهيدروجين المعدني  وفي أعماق أكبر يتشكل  الهليوم  , ويبقى قلب كوكب  زحل هو الجزء  الوحيد المكون من السليكات والمعادن  الثقيلة وكثافة الكوكب   ويعني  انه أخف من الماء فمثلا لو أننا أحضرنا حوضا مائيا كبيرا يتسع لكوكب زحل ووضعناه في الماء فانه سيطفو فوق سطح الماء نظرا لخفته  وتنتشر على سطح الكوكب  العواصف والأعاصير كما في كوكب المشتري إلا أن حدة العواصف أخف  هنا ولا تدوم طويلا كما هو الحال في كوكب المشتري   ويدور  المشتري حول نفسه في مدة  أصاها 10 ساعات  وحوالي 14 دقيقة وهذا  يعني أن مجموعة طول اليوم  في ليلة ونهاره  لا تزيد عن  هذه  المدة  وهذا أيضا  يعني أن النهار لا يزيد  عن خمس ساعات إلا يقليل  ومثل ذلك  الليل  وبسبب  سرعة دورانه حول نفسه والبالغة  6 , 9 كيلومتر ظ \ ثانية  ونظرا  لتكوينه الغازي  فان التفلطح يبدو  عليه واضحا  عند القطبين والانبعاج عن خط الاستواء </w:t>
      </w:r>
      <w:r>
        <w:rPr>
          <w:rFonts w:asciiTheme="minorBidi" w:eastAsia="Times New Roman" w:hAnsiTheme="minorBidi" w:hint="cs"/>
          <w:b/>
          <w:bCs/>
          <w:color w:val="76923C" w:themeColor="accent3" w:themeShade="BF"/>
          <w:sz w:val="28"/>
          <w:szCs w:val="28"/>
          <w:rtl/>
        </w:rPr>
        <w:t xml:space="preserve"> .</w:t>
      </w:r>
    </w:p>
    <w:p w:rsidR="009F2A7F" w:rsidRPr="009F2A7F" w:rsidRDefault="009F2A7F" w:rsidP="009F2A7F">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0"/>
          <w:szCs w:val="40"/>
          <w:rtl/>
        </w:rPr>
        <w:t>حلقات زحل :</w:t>
      </w:r>
    </w:p>
    <w:p w:rsidR="009F2A7F" w:rsidRDefault="009F2A7F" w:rsidP="009F2A7F">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sidRPr="009F2A7F">
        <w:rPr>
          <w:rFonts w:asciiTheme="minorBidi" w:eastAsia="Times New Roman" w:hAnsiTheme="minorBidi"/>
          <w:b/>
          <w:bCs/>
          <w:color w:val="76923C" w:themeColor="accent3" w:themeShade="BF"/>
          <w:sz w:val="28"/>
          <w:szCs w:val="28"/>
          <w:rtl/>
        </w:rPr>
        <w:t>تبلغ  حلقات زحل  أربع حلقات رئيسية ترتيبها  بحسب قربها من سطح  الكوكب  ومقسمة بدورها الى آلاف  الحلقات  وهي بذلك  ومن بين تلك الحلقات توجد  مساحات فارغة سميت بأسماء  بعض العلماء  وأشهر هذه المساحات الفارغة هي " فجوة كاسني "  والتي تبدو واضحة في التلسكوبات  وتتشكل  حلقات زحل  من قطع صغيرة من كرات الثلج والغبار   تبلغ درجات الحرارة  فيما حوالي 180 درجة مئوية الى 200 درجة تحت الصفر  وذلك المناطق  التي لا تصل  أشعة الشمس  اليها بسبب ظل الكوكب</w:t>
      </w:r>
      <w:r>
        <w:rPr>
          <w:rFonts w:asciiTheme="minorBidi" w:eastAsia="Times New Roman" w:hAnsiTheme="minorBidi" w:hint="cs"/>
          <w:b/>
          <w:bCs/>
          <w:color w:val="76923C" w:themeColor="accent3" w:themeShade="BF"/>
          <w:sz w:val="28"/>
          <w:szCs w:val="28"/>
          <w:rtl/>
        </w:rPr>
        <w:t xml:space="preserve"> .</w:t>
      </w:r>
    </w:p>
    <w:p w:rsidR="009F2A7F" w:rsidRPr="009F2A7F" w:rsidRDefault="009F2A7F" w:rsidP="009F2A7F">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0"/>
          <w:szCs w:val="40"/>
          <w:rtl/>
        </w:rPr>
        <w:t>اقمار الكوكب :</w:t>
      </w:r>
    </w:p>
    <w:p w:rsidR="009F2A7F" w:rsidRPr="009F2A7F" w:rsidRDefault="009F2A7F" w:rsidP="009F2A7F">
      <w:pPr>
        <w:bidi/>
        <w:spacing w:before="100" w:beforeAutospacing="1" w:after="100" w:afterAutospacing="1" w:line="240" w:lineRule="auto"/>
        <w:rPr>
          <w:rFonts w:asciiTheme="minorBidi" w:eastAsia="Times New Roman" w:hAnsiTheme="minorBidi"/>
          <w:b/>
          <w:bCs/>
          <w:color w:val="76923C" w:themeColor="accent3" w:themeShade="BF"/>
          <w:sz w:val="28"/>
          <w:szCs w:val="28"/>
        </w:rPr>
      </w:pPr>
      <w:r w:rsidRPr="009F2A7F">
        <w:rPr>
          <w:rFonts w:asciiTheme="minorBidi" w:hAnsiTheme="minorBidi"/>
          <w:b/>
          <w:bCs/>
          <w:color w:val="76923C" w:themeColor="accent3" w:themeShade="BF"/>
          <w:sz w:val="28"/>
          <w:szCs w:val="28"/>
          <w:rtl/>
        </w:rPr>
        <w:t>يدور حول زحل 18  قمرا  جميعها صغيرة الأحجام  فيما عد أربعة أقمار  تفوق أقمارها الألف كلم وهي مبينة</w:t>
      </w:r>
      <w:r>
        <w:rPr>
          <w:rFonts w:asciiTheme="minorBidi" w:hAnsiTheme="minorBidi" w:hint="cs"/>
          <w:b/>
          <w:bCs/>
          <w:color w:val="76923C" w:themeColor="accent3" w:themeShade="BF"/>
          <w:sz w:val="28"/>
          <w:szCs w:val="28"/>
          <w:rtl/>
        </w:rPr>
        <w:t xml:space="preserve"> .</w:t>
      </w:r>
    </w:p>
    <w:tbl>
      <w:tblPr>
        <w:tblW w:w="0" w:type="auto"/>
        <w:jc w:val="center"/>
        <w:tblCellSpacing w:w="0" w:type="dxa"/>
        <w:tblCellMar>
          <w:left w:w="0" w:type="dxa"/>
          <w:right w:w="0" w:type="dxa"/>
        </w:tblCellMar>
        <w:tblLook w:val="04A0"/>
      </w:tblPr>
      <w:tblGrid>
        <w:gridCol w:w="2250"/>
        <w:gridCol w:w="3960"/>
        <w:gridCol w:w="1860"/>
      </w:tblGrid>
      <w:tr w:rsidR="009F2A7F" w:rsidRPr="009F2A7F" w:rsidTr="009F2A7F">
        <w:trPr>
          <w:tblCellSpacing w:w="0" w:type="dxa"/>
          <w:jc w:val="center"/>
        </w:trPr>
        <w:tc>
          <w:tcPr>
            <w:tcW w:w="0" w:type="auto"/>
            <w:vAlign w:val="center"/>
            <w:hideMark/>
          </w:tcPr>
          <w:tbl>
            <w:tblPr>
              <w:tblW w:w="0" w:type="auto"/>
              <w:jc w:val="center"/>
              <w:tblCellSpacing w:w="0" w:type="dxa"/>
              <w:tblCellMar>
                <w:left w:w="0" w:type="dxa"/>
                <w:right w:w="0" w:type="dxa"/>
              </w:tblCellMar>
              <w:tblLook w:val="04A0"/>
            </w:tblPr>
            <w:tblGrid>
              <w:gridCol w:w="2250"/>
            </w:tblGrid>
            <w:tr w:rsidR="009F2A7F" w:rsidRPr="009F2A7F">
              <w:trPr>
                <w:tblCellSpacing w:w="0" w:type="dxa"/>
                <w:jc w:val="center"/>
              </w:trPr>
              <w:tc>
                <w:tcPr>
                  <w:tcW w:w="2250" w:type="dxa"/>
                  <w:vAlign w:val="center"/>
                  <w:hideMark/>
                </w:tcPr>
                <w:p w:rsidR="009F2A7F" w:rsidRPr="009F2A7F" w:rsidRDefault="009F2A7F" w:rsidP="009F2A7F">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600075" cy="619125"/>
                        <wp:effectExtent l="0" t="0" r="0" b="0"/>
                        <wp:docPr id="127" name="Picture 127" descr="Rhea, Saturn's 2nd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hea, Saturn's 2nd largest moon"/>
                                <pic:cNvPicPr>
                                  <a:picLocks noChangeAspect="1" noChangeArrowheads="1"/>
                                </pic:cNvPicPr>
                              </pic:nvPicPr>
                              <pic:blipFill>
                                <a:blip r:embed="rId21"/>
                                <a:srcRect/>
                                <a:stretch>
                                  <a:fillRect/>
                                </a:stretch>
                              </pic:blipFill>
                              <pic:spPr bwMode="auto">
                                <a:xfrm>
                                  <a:off x="0" y="0"/>
                                  <a:ext cx="600075" cy="619125"/>
                                </a:xfrm>
                                <a:prstGeom prst="rect">
                                  <a:avLst/>
                                </a:prstGeom>
                                <a:noFill/>
                                <a:ln w="9525">
                                  <a:noFill/>
                                  <a:miter lim="800000"/>
                                  <a:headEnd/>
                                  <a:tailEnd/>
                                </a:ln>
                              </pic:spPr>
                            </pic:pic>
                          </a:graphicData>
                        </a:graphic>
                      </wp:inline>
                    </w:drawing>
                  </w:r>
                </w:p>
              </w:tc>
            </w:tr>
            <w:tr w:rsidR="009F2A7F" w:rsidRPr="009F2A7F">
              <w:trPr>
                <w:tblCellSpacing w:w="0" w:type="dxa"/>
                <w:jc w:val="center"/>
              </w:trPr>
              <w:tc>
                <w:tcPr>
                  <w:tcW w:w="225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p>
              </w:tc>
            </w:tr>
            <w:tr w:rsidR="009F2A7F" w:rsidRPr="009F2A7F">
              <w:trPr>
                <w:tblCellSpacing w:w="0" w:type="dxa"/>
                <w:jc w:val="center"/>
              </w:trPr>
              <w:tc>
                <w:tcPr>
                  <w:tcW w:w="225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838200" cy="981075"/>
                        <wp:effectExtent l="0" t="0" r="0" b="0"/>
                        <wp:docPr id="128" name="Picture 128" descr="Titan, Saturn's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Titan, Saturn's largest moon"/>
                                <pic:cNvPicPr>
                                  <a:picLocks noChangeAspect="1" noChangeArrowheads="1"/>
                                </pic:cNvPicPr>
                              </pic:nvPicPr>
                              <pic:blipFill>
                                <a:blip r:embed="rId22"/>
                                <a:srcRect/>
                                <a:stretch>
                                  <a:fillRect/>
                                </a:stretch>
                              </pic:blipFill>
                              <pic:spPr bwMode="auto">
                                <a:xfrm>
                                  <a:off x="0" y="0"/>
                                  <a:ext cx="838200" cy="981075"/>
                                </a:xfrm>
                                <a:prstGeom prst="rect">
                                  <a:avLst/>
                                </a:prstGeom>
                                <a:noFill/>
                                <a:ln w="9525">
                                  <a:noFill/>
                                  <a:miter lim="800000"/>
                                  <a:headEnd/>
                                  <a:tailEnd/>
                                </a:ln>
                              </pic:spPr>
                            </pic:pic>
                          </a:graphicData>
                        </a:graphic>
                      </wp:inline>
                    </w:drawing>
                  </w:r>
                </w:p>
              </w:tc>
            </w:tr>
            <w:tr w:rsidR="009F2A7F" w:rsidRPr="009F2A7F">
              <w:trPr>
                <w:tblCellSpacing w:w="0" w:type="dxa"/>
                <w:jc w:val="center"/>
              </w:trPr>
              <w:tc>
                <w:tcPr>
                  <w:tcW w:w="225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p>
              </w:tc>
            </w:tr>
            <w:tr w:rsidR="009F2A7F" w:rsidRPr="009F2A7F">
              <w:trPr>
                <w:tblCellSpacing w:w="0" w:type="dxa"/>
                <w:jc w:val="center"/>
              </w:trPr>
              <w:tc>
                <w:tcPr>
                  <w:tcW w:w="2250" w:type="dxa"/>
                  <w:vAlign w:val="center"/>
                  <w:hideMark/>
                </w:tcPr>
                <w:p w:rsidR="009F2A7F" w:rsidRPr="009F2A7F" w:rsidRDefault="009F2A7F" w:rsidP="009F2A7F">
                  <w:pPr>
                    <w:spacing w:after="0" w:line="240" w:lineRule="auto"/>
                    <w:jc w:val="center"/>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523875" cy="495300"/>
                        <wp:effectExtent l="0" t="0" r="0" b="0"/>
                        <wp:docPr id="129" name="Picture 129" descr="Iapetus, Saturn's 3rd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apetus, Saturn's 3rd largest moon"/>
                                <pic:cNvPicPr>
                                  <a:picLocks noChangeAspect="1" noChangeArrowheads="1"/>
                                </pic:cNvPicPr>
                              </pic:nvPicPr>
                              <pic:blipFill>
                                <a:blip r:embed="rId23"/>
                                <a:srcRect/>
                                <a:stretch>
                                  <a:fillRect/>
                                </a:stretch>
                              </pic:blipFill>
                              <pic:spPr bwMode="auto">
                                <a:xfrm>
                                  <a:off x="0" y="0"/>
                                  <a:ext cx="523875" cy="495300"/>
                                </a:xfrm>
                                <a:prstGeom prst="rect">
                                  <a:avLst/>
                                </a:prstGeom>
                                <a:noFill/>
                                <a:ln w="9525">
                                  <a:noFill/>
                                  <a:miter lim="800000"/>
                                  <a:headEnd/>
                                  <a:tailEnd/>
                                </a:ln>
                              </pic:spPr>
                            </pic:pic>
                          </a:graphicData>
                        </a:graphic>
                      </wp:inline>
                    </w:drawing>
                  </w:r>
                </w:p>
              </w:tc>
            </w:tr>
          </w:tbl>
          <w:p w:rsidR="009F2A7F" w:rsidRPr="009F2A7F" w:rsidRDefault="009F2A7F" w:rsidP="009F2A7F">
            <w:pPr>
              <w:spacing w:after="0" w:line="240" w:lineRule="auto"/>
              <w:jc w:val="center"/>
              <w:rPr>
                <w:rFonts w:ascii="Times New Roman" w:eastAsia="Times New Roman" w:hAnsi="Times New Roman" w:cs="Times New Roman"/>
                <w:color w:val="F3D7E3"/>
                <w:sz w:val="24"/>
                <w:szCs w:val="24"/>
              </w:rPr>
            </w:pPr>
          </w:p>
        </w:tc>
        <w:tc>
          <w:tcPr>
            <w:tcW w:w="0" w:type="auto"/>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2486025" cy="2114550"/>
                  <wp:effectExtent l="19050" t="0" r="9525" b="0"/>
                  <wp:docPr id="130" name="Picture 130" descr="Saturn, 6th planet from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aturn, 6th planet from the sun"/>
                          <pic:cNvPicPr>
                            <a:picLocks noChangeAspect="1" noChangeArrowheads="1"/>
                          </pic:cNvPicPr>
                        </pic:nvPicPr>
                        <pic:blipFill>
                          <a:blip r:embed="rId24"/>
                          <a:srcRect/>
                          <a:stretch>
                            <a:fillRect/>
                          </a:stretch>
                        </pic:blipFill>
                        <pic:spPr bwMode="auto">
                          <a:xfrm>
                            <a:off x="0" y="0"/>
                            <a:ext cx="2486025" cy="2114550"/>
                          </a:xfrm>
                          <a:prstGeom prst="rect">
                            <a:avLst/>
                          </a:prstGeom>
                          <a:noFill/>
                          <a:ln w="9525">
                            <a:noFill/>
                            <a:miter lim="800000"/>
                            <a:headEnd/>
                            <a:tailEnd/>
                          </a:ln>
                        </pic:spPr>
                      </pic:pic>
                    </a:graphicData>
                  </a:graphic>
                </wp:inline>
              </w:drawing>
            </w:r>
          </w:p>
        </w:tc>
        <w:tc>
          <w:tcPr>
            <w:tcW w:w="0" w:type="auto"/>
            <w:vAlign w:val="center"/>
            <w:hideMark/>
          </w:tcPr>
          <w:tbl>
            <w:tblPr>
              <w:tblW w:w="0" w:type="auto"/>
              <w:jc w:val="center"/>
              <w:tblCellSpacing w:w="15" w:type="dxa"/>
              <w:tblCellMar>
                <w:top w:w="15" w:type="dxa"/>
                <w:left w:w="15" w:type="dxa"/>
                <w:bottom w:w="15" w:type="dxa"/>
                <w:right w:w="15" w:type="dxa"/>
              </w:tblCellMar>
              <w:tblLook w:val="04A0"/>
            </w:tblPr>
            <w:tblGrid>
              <w:gridCol w:w="1860"/>
            </w:tblGrid>
            <w:tr w:rsidR="009F2A7F" w:rsidRPr="009F2A7F">
              <w:trPr>
                <w:tblCellSpacing w:w="15" w:type="dxa"/>
                <w:jc w:val="center"/>
              </w:trPr>
              <w:tc>
                <w:tcPr>
                  <w:tcW w:w="180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p>
              </w:tc>
            </w:tr>
            <w:tr w:rsidR="009F2A7F" w:rsidRPr="009F2A7F">
              <w:trPr>
                <w:tblCellSpacing w:w="15" w:type="dxa"/>
                <w:jc w:val="center"/>
              </w:trPr>
              <w:tc>
                <w:tcPr>
                  <w:tcW w:w="1800" w:type="dxa"/>
                  <w:vAlign w:val="center"/>
                  <w:hideMark/>
                </w:tcPr>
                <w:p w:rsidR="009F2A7F" w:rsidRPr="009F2A7F" w:rsidRDefault="009F2A7F" w:rsidP="009F2A7F">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438150" cy="428625"/>
                        <wp:effectExtent l="0" t="0" r="0" b="0"/>
                        <wp:docPr id="131" name="Picture 131" descr="Mimas, Saturn's 7th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imas, Saturn's 7th largest moon"/>
                                <pic:cNvPicPr>
                                  <a:picLocks noChangeAspect="1" noChangeArrowheads="1"/>
                                </pic:cNvPicPr>
                              </pic:nvPicPr>
                              <pic:blipFill>
                                <a:blip r:embed="rId25"/>
                                <a:srcRect/>
                                <a:stretch>
                                  <a:fillRect/>
                                </a:stretch>
                              </pic:blipFill>
                              <pic:spPr bwMode="auto">
                                <a:xfrm>
                                  <a:off x="0" y="0"/>
                                  <a:ext cx="438150" cy="428625"/>
                                </a:xfrm>
                                <a:prstGeom prst="rect">
                                  <a:avLst/>
                                </a:prstGeom>
                                <a:noFill/>
                                <a:ln w="9525">
                                  <a:noFill/>
                                  <a:miter lim="800000"/>
                                  <a:headEnd/>
                                  <a:tailEnd/>
                                </a:ln>
                              </pic:spPr>
                            </pic:pic>
                          </a:graphicData>
                        </a:graphic>
                      </wp:inline>
                    </w:drawing>
                  </w:r>
                </w:p>
              </w:tc>
            </w:tr>
            <w:tr w:rsidR="009F2A7F" w:rsidRPr="009F2A7F">
              <w:trPr>
                <w:tblCellSpacing w:w="15" w:type="dxa"/>
                <w:jc w:val="center"/>
              </w:trPr>
              <w:tc>
                <w:tcPr>
                  <w:tcW w:w="180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p>
              </w:tc>
            </w:tr>
            <w:tr w:rsidR="009F2A7F" w:rsidRPr="009F2A7F">
              <w:trPr>
                <w:tblCellSpacing w:w="15" w:type="dxa"/>
                <w:jc w:val="center"/>
              </w:trPr>
              <w:tc>
                <w:tcPr>
                  <w:tcW w:w="1800" w:type="dxa"/>
                  <w:vAlign w:val="center"/>
                  <w:hideMark/>
                </w:tcPr>
                <w:p w:rsidR="009F2A7F" w:rsidRPr="009F2A7F" w:rsidRDefault="009F2A7F" w:rsidP="009F2A7F">
                  <w:pPr>
                    <w:spacing w:after="0" w:line="240" w:lineRule="auto"/>
                    <w:jc w:val="center"/>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409575" cy="419100"/>
                        <wp:effectExtent l="0" t="0" r="0" b="0"/>
                        <wp:docPr id="132" name="Picture 132" descr="Enceladus, Saturn's 6th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Enceladus, Saturn's 6th largest moon"/>
                                <pic:cNvPicPr>
                                  <a:picLocks noChangeAspect="1" noChangeArrowheads="1"/>
                                </pic:cNvPicPr>
                              </pic:nvPicPr>
                              <pic:blipFill>
                                <a:blip r:embed="rId26"/>
                                <a:srcRect/>
                                <a:stretch>
                                  <a:fillRect/>
                                </a:stretch>
                              </pic:blipFill>
                              <pic:spPr bwMode="auto">
                                <a:xfrm>
                                  <a:off x="0" y="0"/>
                                  <a:ext cx="409575" cy="419100"/>
                                </a:xfrm>
                                <a:prstGeom prst="rect">
                                  <a:avLst/>
                                </a:prstGeom>
                                <a:noFill/>
                                <a:ln w="9525">
                                  <a:noFill/>
                                  <a:miter lim="800000"/>
                                  <a:headEnd/>
                                  <a:tailEnd/>
                                </a:ln>
                              </pic:spPr>
                            </pic:pic>
                          </a:graphicData>
                        </a:graphic>
                      </wp:inline>
                    </w:drawing>
                  </w:r>
                </w:p>
              </w:tc>
            </w:tr>
            <w:tr w:rsidR="009F2A7F" w:rsidRPr="009F2A7F">
              <w:trPr>
                <w:tblCellSpacing w:w="15" w:type="dxa"/>
                <w:jc w:val="center"/>
              </w:trPr>
              <w:tc>
                <w:tcPr>
                  <w:tcW w:w="180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p>
              </w:tc>
            </w:tr>
            <w:tr w:rsidR="009F2A7F" w:rsidRPr="009F2A7F">
              <w:trPr>
                <w:tblCellSpacing w:w="15" w:type="dxa"/>
                <w:jc w:val="center"/>
              </w:trPr>
              <w:tc>
                <w:tcPr>
                  <w:tcW w:w="1800" w:type="dxa"/>
                  <w:vAlign w:val="center"/>
                  <w:hideMark/>
                </w:tcPr>
                <w:p w:rsidR="009F2A7F" w:rsidRPr="009F2A7F" w:rsidRDefault="009F2A7F" w:rsidP="009F2A7F">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495300" cy="600075"/>
                        <wp:effectExtent l="0" t="0" r="0" b="0"/>
                        <wp:docPr id="133" name="Picture 133" descr="Dione, Saturn's 4th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ione, Saturn's 4th largest moon"/>
                                <pic:cNvPicPr>
                                  <a:picLocks noChangeAspect="1" noChangeArrowheads="1"/>
                                </pic:cNvPicPr>
                              </pic:nvPicPr>
                              <pic:blipFill>
                                <a:blip r:embed="rId25"/>
                                <a:srcRect/>
                                <a:stretch>
                                  <a:fillRect/>
                                </a:stretch>
                              </pic:blipFill>
                              <pic:spPr bwMode="auto">
                                <a:xfrm>
                                  <a:off x="0" y="0"/>
                                  <a:ext cx="495300" cy="600075"/>
                                </a:xfrm>
                                <a:prstGeom prst="rect">
                                  <a:avLst/>
                                </a:prstGeom>
                                <a:noFill/>
                                <a:ln w="9525">
                                  <a:noFill/>
                                  <a:miter lim="800000"/>
                                  <a:headEnd/>
                                  <a:tailEnd/>
                                </a:ln>
                              </pic:spPr>
                            </pic:pic>
                          </a:graphicData>
                        </a:graphic>
                      </wp:inline>
                    </w:drawing>
                  </w:r>
                </w:p>
              </w:tc>
            </w:tr>
            <w:tr w:rsidR="009F2A7F" w:rsidRPr="009F2A7F">
              <w:trPr>
                <w:tblCellSpacing w:w="15" w:type="dxa"/>
                <w:jc w:val="center"/>
              </w:trPr>
              <w:tc>
                <w:tcPr>
                  <w:tcW w:w="1800" w:type="dxa"/>
                  <w:vAlign w:val="center"/>
                  <w:hideMark/>
                </w:tcPr>
                <w:p w:rsidR="009F2A7F" w:rsidRPr="009F2A7F" w:rsidRDefault="009F2A7F" w:rsidP="009F2A7F">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447675" cy="371475"/>
                        <wp:effectExtent l="0" t="0" r="0" b="0"/>
                        <wp:docPr id="134" name="Picture 134" descr="Tethys, Saturn's 5th largest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Tethys, Saturn's 5th largest moon"/>
                                <pic:cNvPicPr>
                                  <a:picLocks noChangeAspect="1" noChangeArrowheads="1"/>
                                </pic:cNvPicPr>
                              </pic:nvPicPr>
                              <pic:blipFill>
                                <a:blip r:embed="rId27"/>
                                <a:srcRect/>
                                <a:stretch>
                                  <a:fillRect/>
                                </a:stretch>
                              </pic:blipFill>
                              <pic:spPr bwMode="auto">
                                <a:xfrm>
                                  <a:off x="0" y="0"/>
                                  <a:ext cx="447675" cy="371475"/>
                                </a:xfrm>
                                <a:prstGeom prst="rect">
                                  <a:avLst/>
                                </a:prstGeom>
                                <a:noFill/>
                                <a:ln w="9525">
                                  <a:noFill/>
                                  <a:miter lim="800000"/>
                                  <a:headEnd/>
                                  <a:tailEnd/>
                                </a:ln>
                              </pic:spPr>
                            </pic:pic>
                          </a:graphicData>
                        </a:graphic>
                      </wp:inline>
                    </w:drawing>
                  </w:r>
                </w:p>
              </w:tc>
            </w:tr>
          </w:tbl>
          <w:p w:rsidR="009F2A7F" w:rsidRPr="009F2A7F" w:rsidRDefault="009F2A7F" w:rsidP="009F2A7F">
            <w:pPr>
              <w:spacing w:after="0" w:line="240" w:lineRule="auto"/>
              <w:jc w:val="center"/>
              <w:rPr>
                <w:rFonts w:ascii="Times New Roman" w:eastAsia="Times New Roman" w:hAnsi="Times New Roman" w:cs="Times New Roman"/>
                <w:color w:val="F3D7E3"/>
                <w:sz w:val="24"/>
                <w:szCs w:val="24"/>
              </w:rPr>
            </w:pPr>
          </w:p>
        </w:tc>
      </w:tr>
    </w:tbl>
    <w:p w:rsidR="009F2A7F" w:rsidRDefault="00310E53" w:rsidP="009F2A7F">
      <w:pPr>
        <w:bidi/>
        <w:spacing w:before="100" w:beforeAutospacing="1" w:after="100" w:afterAutospacing="1" w:line="240" w:lineRule="auto"/>
        <w:rPr>
          <w:rFonts w:asciiTheme="minorBidi" w:eastAsia="Times New Roman" w:hAnsiTheme="minorBidi" w:cs="Courier New"/>
          <w:b/>
          <w:bCs/>
          <w:color w:val="76923C" w:themeColor="accent3" w:themeShade="BF"/>
          <w:sz w:val="40"/>
          <w:szCs w:val="40"/>
          <w:rtl/>
        </w:rPr>
      </w:pPr>
      <w:r>
        <w:rPr>
          <w:rFonts w:asciiTheme="minorBidi" w:eastAsia="Times New Roman" w:hAnsiTheme="minorBidi" w:cs="Courier New" w:hint="cs"/>
          <w:b/>
          <w:bCs/>
          <w:color w:val="76923C" w:themeColor="accent3" w:themeShade="BF"/>
          <w:sz w:val="40"/>
          <w:szCs w:val="40"/>
          <w:rtl/>
        </w:rPr>
        <w:lastRenderedPageBreak/>
        <w:t>7 - أورانوس :</w:t>
      </w:r>
    </w:p>
    <w:p w:rsidR="00310E53" w:rsidRPr="00310E53" w:rsidRDefault="00310E53" w:rsidP="00310E53">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310E53">
        <w:rPr>
          <w:rFonts w:asciiTheme="minorBidi" w:eastAsia="Times New Roman" w:hAnsiTheme="minorBidi"/>
          <w:b/>
          <w:bCs/>
          <w:color w:val="76923C" w:themeColor="accent3" w:themeShade="BF"/>
          <w:sz w:val="28"/>
          <w:szCs w:val="28"/>
          <w:rtl/>
        </w:rPr>
        <w:t>أورانوس  هو سابع الكواكب بعدا عن الشمس وثالثها من حيث عظم حجمه ,  إذ يبلغ قطره حوالي 51000  كلم , يعتقد علماء  الفلك أن أورانوس يتكون من مزيج كثيف من أنماط مختلفة من الجليد والغازات , تحيط بلب صلب  , وأن غلاف الجوي يحوي نسبة  ضئيلة من غاز الميثان يضفي عليه تدرجا من اللون الأزرق الضارب إلى الخضرة , أما درجة الحرارة عند قمة سحب الكوكب فتبلغ – 210 م   أورانوس إلى ذلك أقل الكواكب معالم حتى عند مراقبته عن قرب , إذ لم يشاهد  عليه حتى الآن , سوى بعض غيوم جليدية من الميثان . يتفرد كوكب أورانوس عن السيّارات الأخرى , يكون محور دورانه قريبا جدا من مستوى مداره . وبنتيجة شدة ميل محور دورانه , يدور الكوكب على جانبه طوال مساره المداري حول الشمس . بينما تدور سائر الكواكب في وضع شبه عمودي , يطوق أورانوس إحدى عشرة حلقة مكونة من صخور تنثر فيها الأزقة الغبارية  . تحتوي هذه الحلقات على بعض أشد المواد قتامة في النظام الشمسي وهي ضيقة إلى حد يجعل  اكتشاقها في غاية الصعوبة . تسع من هذه الحلقات يقل عرضها عن عشرة كيلومترات , بينما يصل عرض حلقات كوكب زحل إلى عدة آلاف من الكيلومترات ثمة خمسة عشر قمرا يدور حول أورانوس ,’ جميعها جليدية وبعضها يتخذ له مدارا أكثر بعدا عن الكوكب من الطوق الحلقي الأقمار العشرة الأكثر قربا من الكوكب صغيرة وقائمة ولا يتجاوز قطر الواحد منها 160 كلم ,  أما الأقمار الخسمة الخارجية فيراوح قطرها بين 470 – 1600  كلم , وهي تبدي أنماطا متباينة من المعالم السطحية , فسطح القمر ميراندا مثلا يبدي معالم متباينة تتمثل بمساحات فيها فوهات بركانية وصدوع هائلة وصخور شاهقة يبلغ ارتفاعها عشرين كيلومترا</w:t>
      </w:r>
      <w:r>
        <w:rPr>
          <w:rFonts w:asciiTheme="minorBidi" w:eastAsia="Times New Roman" w:hAnsiTheme="minorBidi" w:hint="cs"/>
          <w:b/>
          <w:bCs/>
          <w:color w:val="76923C" w:themeColor="accent3" w:themeShade="BF"/>
          <w:sz w:val="28"/>
          <w:szCs w:val="28"/>
          <w:rtl/>
        </w:rPr>
        <w:t xml:space="preserve"> .</w:t>
      </w:r>
    </w:p>
    <w:tbl>
      <w:tblPr>
        <w:tblW w:w="0" w:type="auto"/>
        <w:jc w:val="center"/>
        <w:tblCellSpacing w:w="0" w:type="dxa"/>
        <w:tblCellMar>
          <w:left w:w="0" w:type="dxa"/>
          <w:right w:w="0" w:type="dxa"/>
        </w:tblCellMar>
        <w:tblLook w:val="04A0"/>
      </w:tblPr>
      <w:tblGrid>
        <w:gridCol w:w="2220"/>
        <w:gridCol w:w="3450"/>
        <w:gridCol w:w="2220"/>
      </w:tblGrid>
      <w:tr w:rsidR="00310E53" w:rsidRPr="00310E53" w:rsidTr="00310E53">
        <w:trPr>
          <w:tblCellSpacing w:w="0" w:type="dxa"/>
          <w:jc w:val="center"/>
        </w:trPr>
        <w:tc>
          <w:tcPr>
            <w:tcW w:w="0" w:type="auto"/>
            <w:vAlign w:val="center"/>
            <w:hideMark/>
          </w:tcPr>
          <w:tbl>
            <w:tblPr>
              <w:tblpPr w:leftFromText="180" w:rightFromText="180" w:tblpY="420"/>
              <w:tblOverlap w:val="never"/>
              <w:tblW w:w="0" w:type="auto"/>
              <w:tblCellSpacing w:w="30" w:type="dxa"/>
              <w:tblCellMar>
                <w:top w:w="30" w:type="dxa"/>
                <w:left w:w="30" w:type="dxa"/>
                <w:bottom w:w="30" w:type="dxa"/>
                <w:right w:w="30" w:type="dxa"/>
              </w:tblCellMar>
              <w:tblLook w:val="04A0"/>
            </w:tblPr>
            <w:tblGrid>
              <w:gridCol w:w="2220"/>
            </w:tblGrid>
            <w:tr w:rsidR="00310E53" w:rsidRPr="00310E53" w:rsidTr="00310E53">
              <w:trPr>
                <w:tblCellSpacing w:w="30" w:type="dxa"/>
              </w:trPr>
              <w:tc>
                <w:tcPr>
                  <w:tcW w:w="2100" w:type="dxa"/>
                  <w:vAlign w:val="center"/>
                  <w:hideMark/>
                </w:tcPr>
                <w:p w:rsidR="00310E53" w:rsidRPr="00310E53" w:rsidRDefault="00310E53" w:rsidP="00310E53">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647700" cy="771525"/>
                        <wp:effectExtent l="0" t="0" r="0" b="0"/>
                        <wp:docPr id="143" name="Picture 143" descr="Ariel, Uranus' 4th largest moon">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riel, Uranus' 4th largest moon">
                                  <a:hlinkClick r:id="rId28"/>
                                </pic:cNvPr>
                                <pic:cNvPicPr>
                                  <a:picLocks noChangeAspect="1" noChangeArrowheads="1"/>
                                </pic:cNvPicPr>
                              </pic:nvPicPr>
                              <pic:blipFill>
                                <a:blip r:embed="rId29"/>
                                <a:srcRect/>
                                <a:stretch>
                                  <a:fillRect/>
                                </a:stretch>
                              </pic:blipFill>
                              <pic:spPr bwMode="auto">
                                <a:xfrm>
                                  <a:off x="0" y="0"/>
                                  <a:ext cx="647700" cy="771525"/>
                                </a:xfrm>
                                <a:prstGeom prst="rect">
                                  <a:avLst/>
                                </a:prstGeom>
                                <a:noFill/>
                                <a:ln w="9525">
                                  <a:noFill/>
                                  <a:miter lim="800000"/>
                                  <a:headEnd/>
                                  <a:tailEnd/>
                                </a:ln>
                              </pic:spPr>
                            </pic:pic>
                          </a:graphicData>
                        </a:graphic>
                      </wp:inline>
                    </w:drawing>
                  </w:r>
                </w:p>
              </w:tc>
            </w:tr>
            <w:tr w:rsidR="00310E53" w:rsidRPr="00310E53" w:rsidTr="00310E53">
              <w:trPr>
                <w:tblCellSpacing w:w="30" w:type="dxa"/>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p>
              </w:tc>
            </w:tr>
            <w:tr w:rsidR="00310E53" w:rsidRPr="00310E53" w:rsidTr="00310E53">
              <w:trPr>
                <w:tblCellSpacing w:w="30" w:type="dxa"/>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485775" cy="447675"/>
                        <wp:effectExtent l="19050" t="0" r="9525" b="0"/>
                        <wp:docPr id="144" name="Picture 144" descr="Miranda, Uranus' 5th largest moon">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Miranda, Uranus' 5th largest moon">
                                  <a:hlinkClick r:id="rId30"/>
                                </pic:cNvPr>
                                <pic:cNvPicPr>
                                  <a:picLocks noChangeAspect="1" noChangeArrowheads="1"/>
                                </pic:cNvPicPr>
                              </pic:nvPicPr>
                              <pic:blipFill>
                                <a:blip r:embed="rId31"/>
                                <a:srcRect/>
                                <a:stretch>
                                  <a:fillRect/>
                                </a:stretch>
                              </pic:blipFill>
                              <pic:spPr bwMode="auto">
                                <a:xfrm>
                                  <a:off x="0" y="0"/>
                                  <a:ext cx="485775" cy="447675"/>
                                </a:xfrm>
                                <a:prstGeom prst="rect">
                                  <a:avLst/>
                                </a:prstGeom>
                                <a:noFill/>
                                <a:ln w="9525">
                                  <a:noFill/>
                                  <a:miter lim="800000"/>
                                  <a:headEnd/>
                                  <a:tailEnd/>
                                </a:ln>
                              </pic:spPr>
                            </pic:pic>
                          </a:graphicData>
                        </a:graphic>
                      </wp:inline>
                    </w:drawing>
                  </w:r>
                </w:p>
              </w:tc>
            </w:tr>
            <w:tr w:rsidR="00310E53" w:rsidRPr="00310E53" w:rsidTr="00310E53">
              <w:trPr>
                <w:tblCellSpacing w:w="30" w:type="dxa"/>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p>
              </w:tc>
            </w:tr>
            <w:tr w:rsidR="00310E53" w:rsidRPr="00310E53" w:rsidTr="00310E53">
              <w:trPr>
                <w:tblCellSpacing w:w="30" w:type="dxa"/>
              </w:trPr>
              <w:tc>
                <w:tcPr>
                  <w:tcW w:w="2100" w:type="dxa"/>
                  <w:vAlign w:val="center"/>
                  <w:hideMark/>
                </w:tcPr>
                <w:p w:rsidR="00310E53" w:rsidRPr="00310E53" w:rsidRDefault="00310E53" w:rsidP="00310E53">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914400" cy="952500"/>
                        <wp:effectExtent l="0" t="0" r="0" b="0"/>
                        <wp:docPr id="145" name="Picture 145" descr="Titania, Uranus' largest moo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Titania, Uranus' largest moon">
                                  <a:hlinkClick r:id="rId32"/>
                                </pic:cNvPr>
                                <pic:cNvPicPr>
                                  <a:picLocks noChangeAspect="1" noChangeArrowheads="1"/>
                                </pic:cNvPicPr>
                              </pic:nvPicPr>
                              <pic:blipFill>
                                <a:blip r:embed="rId33"/>
                                <a:srcRect/>
                                <a:stretch>
                                  <a:fillRect/>
                                </a:stretch>
                              </pic:blipFill>
                              <pic:spPr bwMode="auto">
                                <a:xfrm>
                                  <a:off x="0" y="0"/>
                                  <a:ext cx="914400" cy="952500"/>
                                </a:xfrm>
                                <a:prstGeom prst="rect">
                                  <a:avLst/>
                                </a:prstGeom>
                                <a:noFill/>
                                <a:ln w="9525">
                                  <a:noFill/>
                                  <a:miter lim="800000"/>
                                  <a:headEnd/>
                                  <a:tailEnd/>
                                </a:ln>
                              </pic:spPr>
                            </pic:pic>
                          </a:graphicData>
                        </a:graphic>
                      </wp:inline>
                    </w:drawing>
                  </w:r>
                </w:p>
              </w:tc>
            </w:tr>
          </w:tbl>
          <w:p w:rsidR="00310E53" w:rsidRPr="00310E53" w:rsidRDefault="00310E53" w:rsidP="00310E53">
            <w:pPr>
              <w:spacing w:after="0" w:line="240" w:lineRule="auto"/>
              <w:jc w:val="center"/>
              <w:rPr>
                <w:rFonts w:ascii="Times New Roman" w:eastAsia="Times New Roman" w:hAnsi="Times New Roman" w:cs="Times New Roman"/>
                <w:color w:val="F3D7E3"/>
                <w:sz w:val="24"/>
                <w:szCs w:val="24"/>
              </w:rPr>
            </w:pPr>
          </w:p>
        </w:tc>
        <w:tc>
          <w:tcPr>
            <w:tcW w:w="3450" w:type="dxa"/>
            <w:vAlign w:val="center"/>
            <w:hideMark/>
          </w:tcPr>
          <w:p w:rsidR="00310E53" w:rsidRPr="00310E53" w:rsidRDefault="00310E53" w:rsidP="00310E53">
            <w:pPr>
              <w:spacing w:after="0" w:line="240" w:lineRule="auto"/>
              <w:jc w:val="center"/>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1905000" cy="1905000"/>
                  <wp:effectExtent l="0" t="0" r="0" b="0"/>
                  <wp:docPr id="146" name="Picture 146" descr="Uranus, 7th planet from the sun">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Uranus, 7th planet from the sun">
                            <a:hlinkClick r:id="rId34"/>
                          </pic:cNvPr>
                          <pic:cNvPicPr>
                            <a:picLocks noChangeAspect="1" noChangeArrowheads="1"/>
                          </pic:cNvPicPr>
                        </pic:nvPicPr>
                        <pic:blipFill>
                          <a:blip r:embed="rId35"/>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c>
          <w:tcPr>
            <w:tcW w:w="0" w:type="auto"/>
            <w:vAlign w:val="center"/>
            <w:hideMark/>
          </w:tcPr>
          <w:tbl>
            <w:tblPr>
              <w:tblW w:w="0" w:type="auto"/>
              <w:jc w:val="center"/>
              <w:tblCellSpacing w:w="30" w:type="dxa"/>
              <w:tblCellMar>
                <w:top w:w="30" w:type="dxa"/>
                <w:left w:w="30" w:type="dxa"/>
                <w:bottom w:w="30" w:type="dxa"/>
                <w:right w:w="30" w:type="dxa"/>
              </w:tblCellMar>
              <w:tblLook w:val="04A0"/>
            </w:tblPr>
            <w:tblGrid>
              <w:gridCol w:w="2220"/>
            </w:tblGrid>
            <w:tr w:rsidR="00310E53" w:rsidRPr="00310E53">
              <w:trPr>
                <w:tblCellSpacing w:w="30" w:type="dxa"/>
                <w:jc w:val="center"/>
              </w:trPr>
              <w:tc>
                <w:tcPr>
                  <w:tcW w:w="2100" w:type="dxa"/>
                  <w:vAlign w:val="center"/>
                  <w:hideMark/>
                </w:tcPr>
                <w:p w:rsidR="00310E53" w:rsidRPr="00310E53" w:rsidRDefault="00310E53" w:rsidP="00310E53">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933450" cy="1009650"/>
                        <wp:effectExtent l="0" t="0" r="0" b="0"/>
                        <wp:docPr id="147" name="Picture 147" descr="Oberon, Uranus' 2nd largest moo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Oberon, Uranus' 2nd largest moon">
                                  <a:hlinkClick r:id="rId36"/>
                                </pic:cNvPr>
                                <pic:cNvPicPr>
                                  <a:picLocks noChangeAspect="1" noChangeArrowheads="1"/>
                                </pic:cNvPicPr>
                              </pic:nvPicPr>
                              <pic:blipFill>
                                <a:blip r:embed="rId37"/>
                                <a:srcRect/>
                                <a:stretch>
                                  <a:fillRect/>
                                </a:stretch>
                              </pic:blipFill>
                              <pic:spPr bwMode="auto">
                                <a:xfrm>
                                  <a:off x="0" y="0"/>
                                  <a:ext cx="933450" cy="1009650"/>
                                </a:xfrm>
                                <a:prstGeom prst="rect">
                                  <a:avLst/>
                                </a:prstGeom>
                                <a:noFill/>
                                <a:ln w="9525">
                                  <a:noFill/>
                                  <a:miter lim="800000"/>
                                  <a:headEnd/>
                                  <a:tailEnd/>
                                </a:ln>
                              </pic:spPr>
                            </pic:pic>
                          </a:graphicData>
                        </a:graphic>
                      </wp:inline>
                    </w:drawing>
                  </w:r>
                </w:p>
              </w:tc>
            </w:tr>
            <w:tr w:rsidR="00310E53" w:rsidRPr="00310E53">
              <w:trPr>
                <w:tblCellSpacing w:w="30" w:type="dxa"/>
                <w:jc w:val="center"/>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p>
              </w:tc>
            </w:tr>
            <w:tr w:rsidR="00310E53" w:rsidRPr="00310E53">
              <w:trPr>
                <w:tblCellSpacing w:w="30" w:type="dxa"/>
                <w:jc w:val="center"/>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p>
              </w:tc>
            </w:tr>
            <w:tr w:rsidR="00310E53" w:rsidRPr="00310E53">
              <w:trPr>
                <w:tblCellSpacing w:w="30" w:type="dxa"/>
                <w:jc w:val="center"/>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p>
              </w:tc>
            </w:tr>
            <w:tr w:rsidR="00310E53" w:rsidRPr="00310E53">
              <w:trPr>
                <w:tblCellSpacing w:w="30" w:type="dxa"/>
                <w:jc w:val="center"/>
              </w:trPr>
              <w:tc>
                <w:tcPr>
                  <w:tcW w:w="2100" w:type="dxa"/>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762000" cy="876300"/>
                        <wp:effectExtent l="0" t="0" r="0" b="0"/>
                        <wp:docPr id="148" name="Picture 148" descr="Umbriel, Uranus' 3rd largest moo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Umbriel, Uranus' 3rd largest moon">
                                  <a:hlinkClick r:id="rId38"/>
                                </pic:cNvPr>
                                <pic:cNvPicPr>
                                  <a:picLocks noChangeAspect="1" noChangeArrowheads="1"/>
                                </pic:cNvPicPr>
                              </pic:nvPicPr>
                              <pic:blipFill>
                                <a:blip r:embed="rId39"/>
                                <a:srcRect/>
                                <a:stretch>
                                  <a:fillRect/>
                                </a:stretch>
                              </pic:blipFill>
                              <pic:spPr bwMode="auto">
                                <a:xfrm>
                                  <a:off x="0" y="0"/>
                                  <a:ext cx="762000" cy="876300"/>
                                </a:xfrm>
                                <a:prstGeom prst="rect">
                                  <a:avLst/>
                                </a:prstGeom>
                                <a:noFill/>
                                <a:ln w="9525">
                                  <a:noFill/>
                                  <a:miter lim="800000"/>
                                  <a:headEnd/>
                                  <a:tailEnd/>
                                </a:ln>
                              </pic:spPr>
                            </pic:pic>
                          </a:graphicData>
                        </a:graphic>
                      </wp:inline>
                    </w:drawing>
                  </w:r>
                </w:p>
              </w:tc>
            </w:tr>
          </w:tbl>
          <w:p w:rsidR="00310E53" w:rsidRPr="00310E53" w:rsidRDefault="00310E53" w:rsidP="00310E53">
            <w:pPr>
              <w:spacing w:after="0" w:line="240" w:lineRule="auto"/>
              <w:jc w:val="center"/>
              <w:rPr>
                <w:rFonts w:ascii="Times New Roman" w:eastAsia="Times New Roman" w:hAnsi="Times New Roman" w:cs="Times New Roman"/>
                <w:color w:val="F3D7E3"/>
                <w:sz w:val="24"/>
                <w:szCs w:val="24"/>
              </w:rPr>
            </w:pPr>
          </w:p>
        </w:tc>
      </w:tr>
    </w:tbl>
    <w:p w:rsidR="00310E53" w:rsidRDefault="00310E53" w:rsidP="00310E53">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p>
    <w:p w:rsidR="00310E53" w:rsidRPr="00310E53" w:rsidRDefault="00310E53" w:rsidP="00310E53">
      <w:pPr>
        <w:bidi/>
        <w:spacing w:before="100" w:beforeAutospacing="1" w:after="100" w:afterAutospacing="1" w:line="240" w:lineRule="auto"/>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0"/>
          <w:szCs w:val="40"/>
          <w:rtl/>
        </w:rPr>
        <w:lastRenderedPageBreak/>
        <w:t>8 - نيوتن :</w:t>
      </w:r>
    </w:p>
    <w:p w:rsidR="00310E53" w:rsidRDefault="00310E53" w:rsidP="00310E53">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r w:rsidRPr="00310E53">
        <w:rPr>
          <w:rFonts w:asciiTheme="minorBidi" w:eastAsia="Times New Roman" w:hAnsiTheme="minorBidi"/>
          <w:b/>
          <w:bCs/>
          <w:color w:val="76923C" w:themeColor="accent3" w:themeShade="BF"/>
          <w:sz w:val="28"/>
          <w:szCs w:val="28"/>
          <w:rtl/>
        </w:rPr>
        <w:t xml:space="preserve">نبتون وبلوتو هما الكوكبان الأبعد  عن الشمس , إذ يبلغ متوسط المسافة الفاصلة تباعا بين كل منهما والشمس   , 4500  ميلون كلم و 5900 مليون كلم . نبتون عملاق غازي يعتقد أنه مكون من لب صخري صغير محاط بمزيج  من السوائل والغازات يحتوي الغلاف الحوي على عدة معالم سحابية  بارزة , أكبرها البقعة الداكنة الكبرى التي لها اتساع الكرة الأرضية نفسها  والبقعة الداكنة الصغرى والدراجة , تمصل البقعتان الداكنتان , الكبرى  والصغرى  , عاصفتين هائلتين تندفعان بقوة حول الكوكب بواسطة رياح تبلغ سرعتها  2000 كلم \ الساعة  , والدراجة مساحة كبيرة من السحاب الطخروري ( سحاب رقيق على ارتفاع عال جدا ) لنبتون أربع حلقات باهتة وثمانية أقمار معروفة  أكبرها تريتون , أكثر الأجسام برودة في النظام الشمسي  , إذ تبلغ درجة حرارته – 235 م . وعلى عكس معظم الأقمار في النظام الشمسي  , يدور  تريتون حول كوكبه الأم باتجاه معاكس لدوران هذا الأخير حول نفسه . </w:t>
      </w:r>
    </w:p>
    <w:p w:rsidR="00310E53" w:rsidRPr="00310E53" w:rsidRDefault="00310E53" w:rsidP="00310E53">
      <w:pPr>
        <w:bidi/>
        <w:spacing w:before="100" w:beforeAutospacing="1" w:after="100" w:afterAutospacing="1" w:line="240" w:lineRule="auto"/>
        <w:jc w:val="both"/>
        <w:rPr>
          <w:rFonts w:ascii="Times New Roman" w:eastAsia="Times New Roman" w:hAnsi="Times New Roman" w:cs="Times New Roman"/>
          <w:color w:val="F3D7E3"/>
          <w:sz w:val="24"/>
          <w:szCs w:val="24"/>
        </w:rPr>
      </w:pPr>
    </w:p>
    <w:tbl>
      <w:tblPr>
        <w:tblW w:w="6000" w:type="dxa"/>
        <w:jc w:val="center"/>
        <w:tblCellSpacing w:w="15" w:type="dxa"/>
        <w:tblCellMar>
          <w:top w:w="15" w:type="dxa"/>
          <w:left w:w="15" w:type="dxa"/>
          <w:bottom w:w="15" w:type="dxa"/>
          <w:right w:w="15" w:type="dxa"/>
        </w:tblCellMar>
        <w:tblLook w:val="04A0"/>
      </w:tblPr>
      <w:tblGrid>
        <w:gridCol w:w="4577"/>
        <w:gridCol w:w="1423"/>
      </w:tblGrid>
      <w:tr w:rsidR="00310E53" w:rsidRPr="00310E53" w:rsidTr="00310E53">
        <w:trPr>
          <w:tblCellSpacing w:w="15" w:type="dxa"/>
          <w:jc w:val="center"/>
        </w:trPr>
        <w:tc>
          <w:tcPr>
            <w:tcW w:w="0" w:type="auto"/>
            <w:vAlign w:val="center"/>
            <w:hideMark/>
          </w:tcPr>
          <w:p w:rsidR="00310E53" w:rsidRPr="00310E53" w:rsidRDefault="00310E53" w:rsidP="00310E53">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1828800" cy="1828800"/>
                  <wp:effectExtent l="0" t="0" r="0" b="0"/>
                  <wp:docPr id="155" name="Picture 155" descr="Neptune, 8th planet from the sun">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Neptune, 8th planet from the sun">
                            <a:hlinkClick r:id="rId40"/>
                          </pic:cNvPr>
                          <pic:cNvPicPr>
                            <a:picLocks noChangeAspect="1" noChangeArrowheads="1"/>
                          </pic:cNvPicPr>
                        </pic:nvPicPr>
                        <pic:blipFill>
                          <a:blip r:embed="rId31"/>
                          <a:srcRect/>
                          <a:stretch>
                            <a:fillRect/>
                          </a:stretch>
                        </pic:blipFill>
                        <pic:spPr bwMode="auto">
                          <a:xfrm>
                            <a:off x="0" y="0"/>
                            <a:ext cx="1828800" cy="1828800"/>
                          </a:xfrm>
                          <a:prstGeom prst="rect">
                            <a:avLst/>
                          </a:prstGeom>
                          <a:noFill/>
                          <a:ln w="9525">
                            <a:noFill/>
                            <a:miter lim="800000"/>
                            <a:headEnd/>
                            <a:tailEnd/>
                          </a:ln>
                        </pic:spPr>
                      </pic:pic>
                    </a:graphicData>
                  </a:graphic>
                </wp:inline>
              </w:drawing>
            </w:r>
          </w:p>
        </w:tc>
        <w:tc>
          <w:tcPr>
            <w:tcW w:w="0" w:type="auto"/>
            <w:vAlign w:val="center"/>
            <w:hideMark/>
          </w:tcPr>
          <w:p w:rsidR="00310E53" w:rsidRPr="00310E53" w:rsidRDefault="00310E53" w:rsidP="00310E53">
            <w:pPr>
              <w:spacing w:after="0" w:line="240" w:lineRule="auto"/>
              <w:jc w:val="right"/>
              <w:rPr>
                <w:rFonts w:ascii="Times New Roman" w:eastAsia="Times New Roman" w:hAnsi="Times New Roman" w:cs="Times New Roman"/>
                <w:color w:val="F3D7E3"/>
                <w:sz w:val="24"/>
                <w:szCs w:val="24"/>
              </w:rPr>
            </w:pPr>
            <w:r>
              <w:rPr>
                <w:rFonts w:ascii="Times New Roman" w:eastAsia="Times New Roman" w:hAnsi="Times New Roman" w:cs="Times New Roman"/>
                <w:noProof/>
                <w:color w:val="FFFF66"/>
                <w:sz w:val="24"/>
                <w:szCs w:val="24"/>
              </w:rPr>
              <w:drawing>
                <wp:inline distT="0" distB="0" distL="0" distR="0">
                  <wp:extent cx="542925" cy="533400"/>
                  <wp:effectExtent l="0" t="0" r="0" b="0"/>
                  <wp:docPr id="156" name="Picture 156" descr="Triton, Neptune's largest moo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Triton, Neptune's largest moon">
                            <a:hlinkClick r:id="rId41"/>
                          </pic:cNvPr>
                          <pic:cNvPicPr>
                            <a:picLocks noChangeAspect="1" noChangeArrowheads="1"/>
                          </pic:cNvPicPr>
                        </pic:nvPicPr>
                        <pic:blipFill>
                          <a:blip r:embed="rId42"/>
                          <a:srcRect/>
                          <a:stretch>
                            <a:fillRect/>
                          </a:stretch>
                        </pic:blipFill>
                        <pic:spPr bwMode="auto">
                          <a:xfrm>
                            <a:off x="0" y="0"/>
                            <a:ext cx="542925" cy="533400"/>
                          </a:xfrm>
                          <a:prstGeom prst="rect">
                            <a:avLst/>
                          </a:prstGeom>
                          <a:noFill/>
                          <a:ln w="9525">
                            <a:noFill/>
                            <a:miter lim="800000"/>
                            <a:headEnd/>
                            <a:tailEnd/>
                          </a:ln>
                        </pic:spPr>
                      </pic:pic>
                    </a:graphicData>
                  </a:graphic>
                </wp:inline>
              </w:drawing>
            </w:r>
          </w:p>
        </w:tc>
      </w:tr>
    </w:tbl>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Default="00310E53" w:rsidP="00310E53">
      <w:pPr>
        <w:bidi/>
        <w:spacing w:before="100" w:beforeAutospacing="1" w:after="100" w:afterAutospacing="1" w:line="240" w:lineRule="auto"/>
        <w:rPr>
          <w:rFonts w:asciiTheme="minorBidi" w:eastAsia="Times New Roman" w:hAnsiTheme="minorBidi" w:cs="Rod"/>
          <w:b/>
          <w:bCs/>
          <w:color w:val="76923C" w:themeColor="accent3" w:themeShade="BF"/>
          <w:sz w:val="28"/>
          <w:szCs w:val="28"/>
          <w:rtl/>
        </w:rPr>
      </w:pPr>
    </w:p>
    <w:p w:rsidR="00310E53" w:rsidRPr="00310E53" w:rsidRDefault="00310E53" w:rsidP="00310E53">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r>
        <w:rPr>
          <w:rFonts w:asciiTheme="minorBidi" w:eastAsia="Times New Roman" w:hAnsiTheme="minorBidi" w:cs="Courier New" w:hint="cs"/>
          <w:b/>
          <w:bCs/>
          <w:color w:val="76923C" w:themeColor="accent3" w:themeShade="BF"/>
          <w:sz w:val="40"/>
          <w:szCs w:val="40"/>
          <w:rtl/>
        </w:rPr>
        <w:lastRenderedPageBreak/>
        <w:t xml:space="preserve">9 </w:t>
      </w:r>
      <w:r>
        <w:rPr>
          <w:rFonts w:asciiTheme="minorBidi" w:eastAsia="Times New Roman" w:hAnsiTheme="minorBidi" w:cs="Courier New"/>
          <w:b/>
          <w:bCs/>
          <w:color w:val="76923C" w:themeColor="accent3" w:themeShade="BF"/>
          <w:sz w:val="40"/>
          <w:szCs w:val="40"/>
          <w:rtl/>
        </w:rPr>
        <w:t>–</w:t>
      </w:r>
      <w:r>
        <w:rPr>
          <w:rFonts w:asciiTheme="minorBidi" w:eastAsia="Times New Roman" w:hAnsiTheme="minorBidi" w:cs="Courier New" w:hint="cs"/>
          <w:b/>
          <w:bCs/>
          <w:color w:val="76923C" w:themeColor="accent3" w:themeShade="BF"/>
          <w:sz w:val="40"/>
          <w:szCs w:val="40"/>
          <w:rtl/>
        </w:rPr>
        <w:t xml:space="preserve"> بلوتو :</w:t>
      </w:r>
    </w:p>
    <w:p w:rsidR="00310E53" w:rsidRPr="00310E53" w:rsidRDefault="00310E53" w:rsidP="00310E53">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r w:rsidRPr="00310E53">
        <w:rPr>
          <w:rFonts w:asciiTheme="minorBidi" w:eastAsia="Times New Roman" w:hAnsiTheme="minorBidi"/>
          <w:b/>
          <w:bCs/>
          <w:color w:val="76923C" w:themeColor="accent3" w:themeShade="BF"/>
          <w:sz w:val="28"/>
          <w:szCs w:val="28"/>
          <w:rtl/>
        </w:rPr>
        <w:t xml:space="preserve"> منذ فترة قصيرة  بدا الكلام عن بلوتو وهويته  هل هو حقيقة كوكب أم كويكب ؟ وبما أن بلوتو يختلف تماما عن الكواكب الأخرى  . والكواكب شبيهة الأرض – المريخ – الزهرة  - عطارد  أكبر بكثير من بلوتو , والكواكب شبيهة المشتري – زحل  أورانوس – نبتون  كواكب غازية مع أن لكواكب بلوتو سطحا ثلجيا صلبا </w:t>
      </w:r>
    </w:p>
    <w:p w:rsidR="00310E53" w:rsidRDefault="00310E53" w:rsidP="00310E53">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r w:rsidRPr="00310E53">
        <w:rPr>
          <w:rFonts w:asciiTheme="minorBidi" w:eastAsia="Times New Roman" w:hAnsiTheme="minorBidi"/>
          <w:b/>
          <w:bCs/>
          <w:color w:val="76923C" w:themeColor="accent3" w:themeShade="BF"/>
          <w:sz w:val="28"/>
          <w:szCs w:val="28"/>
          <w:rtl/>
        </w:rPr>
        <w:t xml:space="preserve">  يبعد بلوتو عن الشمس  مسافة 40 وحدة فلكية  - الوحدة الفلكية هي المسافة المتوسطة ما بين  الأرض والشمس  وتساوي 150 مليون كلم -  ويدور  بلوتو حول الشمس في 5 ,  248 سنة أرضية ومداره شديد  التفلطح أكثر  من كل الكواكب الأخرى  ولذلك فانه يكون أقرب من نبتون عندما يكون في أقرب نقطة من الشمس  في مداره  وفي الحقيقة فان بلوتو يعد الكوكب من حيث البعد منذ  العام 1969 وحتى شهر مارس  1999  فبلوتو يدور حول نفسه في فترة تساوي 604 أيام من أيام الأرض وله قمر واحد يسمى " شارون " يعتبر  كبيرا بالنسبة الكوكب نفسه ويبدو أنهما يدوران حول بعضهما بوجه واحد  كما هو الحال بالنسبة للأرض وقمرها</w:t>
      </w:r>
      <w:r w:rsidR="00522B82">
        <w:rPr>
          <w:rFonts w:asciiTheme="minorBidi" w:eastAsia="Times New Roman" w:hAnsiTheme="minorBidi" w:hint="cs"/>
          <w:b/>
          <w:bCs/>
          <w:color w:val="76923C" w:themeColor="accent3" w:themeShade="BF"/>
          <w:sz w:val="28"/>
          <w:szCs w:val="28"/>
          <w:rtl/>
        </w:rPr>
        <w:t xml:space="preserve"> .</w:t>
      </w:r>
    </w:p>
    <w:p w:rsidR="00F10671" w:rsidRPr="00310E53"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p>
    <w:tbl>
      <w:tblPr>
        <w:tblW w:w="0" w:type="auto"/>
        <w:jc w:val="center"/>
        <w:tblCellSpacing w:w="0" w:type="dxa"/>
        <w:tblCellMar>
          <w:top w:w="45" w:type="dxa"/>
          <w:left w:w="45" w:type="dxa"/>
          <w:bottom w:w="45" w:type="dxa"/>
          <w:right w:w="45" w:type="dxa"/>
        </w:tblCellMar>
        <w:tblLook w:val="04A0"/>
      </w:tblPr>
      <w:tblGrid>
        <w:gridCol w:w="2670"/>
        <w:gridCol w:w="360"/>
        <w:gridCol w:w="2670"/>
        <w:gridCol w:w="360"/>
        <w:gridCol w:w="2670"/>
      </w:tblGrid>
      <w:tr w:rsidR="00F10671" w:rsidRPr="00F10671" w:rsidTr="00F10671">
        <w:trPr>
          <w:tblCellSpacing w:w="0" w:type="dxa"/>
          <w:jc w:val="center"/>
        </w:trPr>
        <w:tc>
          <w:tcPr>
            <w:tcW w:w="0" w:type="auto"/>
            <w:shd w:val="clear" w:color="auto" w:fill="808080"/>
            <w:vAlign w:val="center"/>
            <w:hideMark/>
          </w:tcPr>
          <w:p w:rsidR="00F10671" w:rsidRPr="00F10671" w:rsidRDefault="00F10671" w:rsidP="00F10671">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1619250" cy="1619250"/>
                  <wp:effectExtent l="19050" t="0" r="0" b="0"/>
                  <wp:docPr id="159" name="Picture 159" descr="pluto02.jpg (385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luto02.jpg (3853 bytes)"/>
                          <pic:cNvPicPr>
                            <a:picLocks noChangeAspect="1" noChangeArrowheads="1"/>
                          </pic:cNvPicPr>
                        </pic:nvPicPr>
                        <pic:blipFill>
                          <a:blip r:embed="rId43"/>
                          <a:srcRect/>
                          <a:stretch>
                            <a:fillRect/>
                          </a:stretch>
                        </pic:blipFill>
                        <pic:spPr bwMode="auto">
                          <a:xfrm>
                            <a:off x="0" y="0"/>
                            <a:ext cx="1619250" cy="1619250"/>
                          </a:xfrm>
                          <a:prstGeom prst="rect">
                            <a:avLst/>
                          </a:prstGeom>
                          <a:noFill/>
                          <a:ln w="9525">
                            <a:noFill/>
                            <a:miter lim="800000"/>
                            <a:headEnd/>
                            <a:tailEnd/>
                          </a:ln>
                        </pic:spPr>
                      </pic:pic>
                    </a:graphicData>
                  </a:graphic>
                </wp:inline>
              </w:drawing>
            </w:r>
          </w:p>
        </w:tc>
        <w:tc>
          <w:tcPr>
            <w:tcW w:w="450" w:type="dxa"/>
            <w:vAlign w:val="center"/>
            <w:hideMark/>
          </w:tcPr>
          <w:p w:rsidR="00F10671" w:rsidRPr="00F10671" w:rsidRDefault="00F10671" w:rsidP="00F10671">
            <w:pPr>
              <w:spacing w:after="0" w:line="240" w:lineRule="auto"/>
              <w:rPr>
                <w:rFonts w:ascii="Times New Roman" w:eastAsia="Times New Roman" w:hAnsi="Times New Roman" w:cs="Times New Roman"/>
                <w:color w:val="F3D7E3"/>
                <w:sz w:val="24"/>
                <w:szCs w:val="24"/>
              </w:rPr>
            </w:pPr>
          </w:p>
        </w:tc>
        <w:tc>
          <w:tcPr>
            <w:tcW w:w="0" w:type="auto"/>
            <w:shd w:val="clear" w:color="auto" w:fill="808080"/>
            <w:vAlign w:val="center"/>
            <w:hideMark/>
          </w:tcPr>
          <w:p w:rsidR="00F10671" w:rsidRPr="00F10671" w:rsidRDefault="00F10671" w:rsidP="00F10671">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1619250" cy="1619250"/>
                  <wp:effectExtent l="19050" t="0" r="0" b="0"/>
                  <wp:docPr id="160" name="Picture 160" descr="pluto01.jpg (159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luto01.jpg (1593 bytes)"/>
                          <pic:cNvPicPr>
                            <a:picLocks noChangeAspect="1" noChangeArrowheads="1"/>
                          </pic:cNvPicPr>
                        </pic:nvPicPr>
                        <pic:blipFill>
                          <a:blip r:embed="rId44"/>
                          <a:srcRect/>
                          <a:stretch>
                            <a:fillRect/>
                          </a:stretch>
                        </pic:blipFill>
                        <pic:spPr bwMode="auto">
                          <a:xfrm>
                            <a:off x="0" y="0"/>
                            <a:ext cx="1619250" cy="1619250"/>
                          </a:xfrm>
                          <a:prstGeom prst="rect">
                            <a:avLst/>
                          </a:prstGeom>
                          <a:noFill/>
                          <a:ln w="9525">
                            <a:noFill/>
                            <a:miter lim="800000"/>
                            <a:headEnd/>
                            <a:tailEnd/>
                          </a:ln>
                        </pic:spPr>
                      </pic:pic>
                    </a:graphicData>
                  </a:graphic>
                </wp:inline>
              </w:drawing>
            </w:r>
          </w:p>
        </w:tc>
        <w:tc>
          <w:tcPr>
            <w:tcW w:w="450" w:type="dxa"/>
            <w:vAlign w:val="center"/>
            <w:hideMark/>
          </w:tcPr>
          <w:p w:rsidR="00F10671" w:rsidRPr="00F10671" w:rsidRDefault="00F10671" w:rsidP="00F10671">
            <w:pPr>
              <w:spacing w:after="0" w:line="240" w:lineRule="auto"/>
              <w:rPr>
                <w:rFonts w:ascii="Times New Roman" w:eastAsia="Times New Roman" w:hAnsi="Times New Roman" w:cs="Times New Roman"/>
                <w:color w:val="F3D7E3"/>
                <w:sz w:val="24"/>
                <w:szCs w:val="24"/>
              </w:rPr>
            </w:pPr>
          </w:p>
        </w:tc>
        <w:tc>
          <w:tcPr>
            <w:tcW w:w="0" w:type="auto"/>
            <w:shd w:val="clear" w:color="auto" w:fill="808080"/>
            <w:vAlign w:val="center"/>
            <w:hideMark/>
          </w:tcPr>
          <w:p w:rsidR="00F10671" w:rsidRPr="00F10671" w:rsidRDefault="00F10671" w:rsidP="00F10671">
            <w:pPr>
              <w:spacing w:after="0" w:line="240" w:lineRule="auto"/>
              <w:rPr>
                <w:rFonts w:ascii="Times New Roman" w:eastAsia="Times New Roman" w:hAnsi="Times New Roman" w:cs="Times New Roman"/>
                <w:color w:val="F3D7E3"/>
                <w:sz w:val="24"/>
                <w:szCs w:val="24"/>
              </w:rPr>
            </w:pPr>
            <w:r>
              <w:rPr>
                <w:rFonts w:ascii="Times New Roman" w:eastAsia="Times New Roman" w:hAnsi="Times New Roman" w:cs="Times New Roman"/>
                <w:noProof/>
                <w:color w:val="F3D7E3"/>
                <w:sz w:val="24"/>
                <w:szCs w:val="24"/>
              </w:rPr>
              <w:drawing>
                <wp:inline distT="0" distB="0" distL="0" distR="0">
                  <wp:extent cx="1619250" cy="1619250"/>
                  <wp:effectExtent l="19050" t="0" r="0" b="0"/>
                  <wp:docPr id="161" name="Picture 161" descr="pluto03.jpg (26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pluto03.jpg (2605 bytes)"/>
                          <pic:cNvPicPr>
                            <a:picLocks noChangeAspect="1" noChangeArrowheads="1"/>
                          </pic:cNvPicPr>
                        </pic:nvPicPr>
                        <pic:blipFill>
                          <a:blip r:embed="rId45"/>
                          <a:srcRect/>
                          <a:stretch>
                            <a:fillRect/>
                          </a:stretch>
                        </pic:blipFill>
                        <pic:spPr bwMode="auto">
                          <a:xfrm>
                            <a:off x="0" y="0"/>
                            <a:ext cx="1619250" cy="1619250"/>
                          </a:xfrm>
                          <a:prstGeom prst="rect">
                            <a:avLst/>
                          </a:prstGeom>
                          <a:noFill/>
                          <a:ln w="9525">
                            <a:noFill/>
                            <a:miter lim="800000"/>
                            <a:headEnd/>
                            <a:tailEnd/>
                          </a:ln>
                        </pic:spPr>
                      </pic:pic>
                    </a:graphicData>
                  </a:graphic>
                </wp:inline>
              </w:drawing>
            </w:r>
          </w:p>
        </w:tc>
      </w:tr>
    </w:tbl>
    <w:p w:rsidR="00310E53" w:rsidRDefault="00310E53" w:rsidP="00310E53">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tl/>
        </w:rPr>
      </w:pPr>
    </w:p>
    <w:p w:rsidR="00F10671" w:rsidRPr="00310E53" w:rsidRDefault="00F10671" w:rsidP="00F10671">
      <w:pPr>
        <w:bidi/>
        <w:spacing w:before="100" w:beforeAutospacing="1" w:after="100" w:afterAutospacing="1" w:line="240" w:lineRule="auto"/>
        <w:jc w:val="both"/>
        <w:rPr>
          <w:rFonts w:asciiTheme="minorBidi" w:eastAsia="Times New Roman" w:hAnsiTheme="minorBidi"/>
          <w:b/>
          <w:bCs/>
          <w:color w:val="76923C" w:themeColor="accent3" w:themeShade="BF"/>
          <w:sz w:val="28"/>
          <w:szCs w:val="28"/>
        </w:rPr>
      </w:pPr>
    </w:p>
    <w:sectPr w:rsidR="00F10671" w:rsidRPr="00310E53" w:rsidSect="006B6807">
      <w:pgSz w:w="12240" w:h="15840"/>
      <w:pgMar w:top="990" w:right="1800" w:bottom="1080" w:left="1800" w:header="720" w:footer="720" w:gutter="0"/>
      <w:pgBorders w:offsetFrom="page">
        <w:top w:val="dotDash" w:sz="24" w:space="24" w:color="76923C" w:themeColor="accent3" w:themeShade="BF"/>
        <w:left w:val="dotDash" w:sz="24" w:space="24" w:color="76923C" w:themeColor="accent3" w:themeShade="BF"/>
        <w:bottom w:val="dotDash" w:sz="24" w:space="24" w:color="76923C" w:themeColor="accent3" w:themeShade="BF"/>
        <w:right w:val="dotDash" w:sz="24" w:space="24" w:color="76923C" w:themeColor="accent3"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Rod">
    <w:panose1 w:val="00000009000000000000"/>
    <w:charset w:val="B1"/>
    <w:family w:val="modern"/>
    <w:pitch w:val="fixed"/>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774C"/>
    <w:rsid w:val="00083CA7"/>
    <w:rsid w:val="000D5005"/>
    <w:rsid w:val="001345BE"/>
    <w:rsid w:val="00203382"/>
    <w:rsid w:val="00310E53"/>
    <w:rsid w:val="004924CD"/>
    <w:rsid w:val="00522B82"/>
    <w:rsid w:val="0054774C"/>
    <w:rsid w:val="006B6807"/>
    <w:rsid w:val="007B54DA"/>
    <w:rsid w:val="0081247F"/>
    <w:rsid w:val="008F2B34"/>
    <w:rsid w:val="00986E9E"/>
    <w:rsid w:val="009E6F37"/>
    <w:rsid w:val="009F2A7F"/>
    <w:rsid w:val="00A07E33"/>
    <w:rsid w:val="00B034D2"/>
    <w:rsid w:val="00B97A9D"/>
    <w:rsid w:val="00BA7AE5"/>
    <w:rsid w:val="00C67090"/>
    <w:rsid w:val="00CA2165"/>
    <w:rsid w:val="00CE463E"/>
    <w:rsid w:val="00DF3F4E"/>
    <w:rsid w:val="00E57427"/>
    <w:rsid w:val="00F10671"/>
    <w:rsid w:val="00F70F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34D2"/>
    <w:pPr>
      <w:spacing w:after="0" w:line="240" w:lineRule="auto"/>
    </w:pPr>
  </w:style>
  <w:style w:type="paragraph" w:styleId="NormalWeb">
    <w:name w:val="Normal (Web)"/>
    <w:basedOn w:val="Normal"/>
    <w:uiPriority w:val="99"/>
    <w:semiHidden/>
    <w:unhideWhenUsed/>
    <w:rsid w:val="00E574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7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4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35367">
      <w:bodyDiv w:val="1"/>
      <w:marLeft w:val="0"/>
      <w:marRight w:val="0"/>
      <w:marTop w:val="0"/>
      <w:marBottom w:val="0"/>
      <w:divBdr>
        <w:top w:val="none" w:sz="0" w:space="0" w:color="auto"/>
        <w:left w:val="none" w:sz="0" w:space="0" w:color="auto"/>
        <w:bottom w:val="none" w:sz="0" w:space="0" w:color="auto"/>
        <w:right w:val="none" w:sz="0" w:space="0" w:color="auto"/>
      </w:divBdr>
    </w:div>
    <w:div w:id="232664199">
      <w:bodyDiv w:val="1"/>
      <w:marLeft w:val="0"/>
      <w:marRight w:val="0"/>
      <w:marTop w:val="0"/>
      <w:marBottom w:val="0"/>
      <w:divBdr>
        <w:top w:val="none" w:sz="0" w:space="0" w:color="auto"/>
        <w:left w:val="none" w:sz="0" w:space="0" w:color="auto"/>
        <w:bottom w:val="none" w:sz="0" w:space="0" w:color="auto"/>
        <w:right w:val="none" w:sz="0" w:space="0" w:color="auto"/>
      </w:divBdr>
    </w:div>
    <w:div w:id="349720918">
      <w:bodyDiv w:val="1"/>
      <w:marLeft w:val="0"/>
      <w:marRight w:val="0"/>
      <w:marTop w:val="0"/>
      <w:marBottom w:val="0"/>
      <w:divBdr>
        <w:top w:val="none" w:sz="0" w:space="0" w:color="auto"/>
        <w:left w:val="none" w:sz="0" w:space="0" w:color="auto"/>
        <w:bottom w:val="none" w:sz="0" w:space="0" w:color="auto"/>
        <w:right w:val="none" w:sz="0" w:space="0" w:color="auto"/>
      </w:divBdr>
      <w:divsChild>
        <w:div w:id="2040275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372784">
      <w:bodyDiv w:val="1"/>
      <w:marLeft w:val="0"/>
      <w:marRight w:val="0"/>
      <w:marTop w:val="0"/>
      <w:marBottom w:val="0"/>
      <w:divBdr>
        <w:top w:val="none" w:sz="0" w:space="0" w:color="auto"/>
        <w:left w:val="none" w:sz="0" w:space="0" w:color="auto"/>
        <w:bottom w:val="none" w:sz="0" w:space="0" w:color="auto"/>
        <w:right w:val="none" w:sz="0" w:space="0" w:color="auto"/>
      </w:divBdr>
    </w:div>
    <w:div w:id="780144342">
      <w:bodyDiv w:val="1"/>
      <w:marLeft w:val="0"/>
      <w:marRight w:val="0"/>
      <w:marTop w:val="0"/>
      <w:marBottom w:val="0"/>
      <w:divBdr>
        <w:top w:val="none" w:sz="0" w:space="0" w:color="auto"/>
        <w:left w:val="none" w:sz="0" w:space="0" w:color="auto"/>
        <w:bottom w:val="none" w:sz="0" w:space="0" w:color="auto"/>
        <w:right w:val="none" w:sz="0" w:space="0" w:color="auto"/>
      </w:divBdr>
    </w:div>
    <w:div w:id="813260214">
      <w:bodyDiv w:val="1"/>
      <w:marLeft w:val="0"/>
      <w:marRight w:val="0"/>
      <w:marTop w:val="0"/>
      <w:marBottom w:val="0"/>
      <w:divBdr>
        <w:top w:val="none" w:sz="0" w:space="0" w:color="auto"/>
        <w:left w:val="none" w:sz="0" w:space="0" w:color="auto"/>
        <w:bottom w:val="none" w:sz="0" w:space="0" w:color="auto"/>
        <w:right w:val="none" w:sz="0" w:space="0" w:color="auto"/>
      </w:divBdr>
    </w:div>
    <w:div w:id="883758604">
      <w:bodyDiv w:val="1"/>
      <w:marLeft w:val="0"/>
      <w:marRight w:val="0"/>
      <w:marTop w:val="0"/>
      <w:marBottom w:val="0"/>
      <w:divBdr>
        <w:top w:val="none" w:sz="0" w:space="0" w:color="auto"/>
        <w:left w:val="none" w:sz="0" w:space="0" w:color="auto"/>
        <w:bottom w:val="none" w:sz="0" w:space="0" w:color="auto"/>
        <w:right w:val="none" w:sz="0" w:space="0" w:color="auto"/>
      </w:divBdr>
    </w:div>
    <w:div w:id="931006710">
      <w:bodyDiv w:val="1"/>
      <w:marLeft w:val="0"/>
      <w:marRight w:val="0"/>
      <w:marTop w:val="0"/>
      <w:marBottom w:val="0"/>
      <w:divBdr>
        <w:top w:val="none" w:sz="0" w:space="0" w:color="auto"/>
        <w:left w:val="none" w:sz="0" w:space="0" w:color="auto"/>
        <w:bottom w:val="none" w:sz="0" w:space="0" w:color="auto"/>
        <w:right w:val="none" w:sz="0" w:space="0" w:color="auto"/>
      </w:divBdr>
    </w:div>
    <w:div w:id="1132795880">
      <w:bodyDiv w:val="1"/>
      <w:marLeft w:val="0"/>
      <w:marRight w:val="0"/>
      <w:marTop w:val="0"/>
      <w:marBottom w:val="0"/>
      <w:divBdr>
        <w:top w:val="none" w:sz="0" w:space="0" w:color="auto"/>
        <w:left w:val="none" w:sz="0" w:space="0" w:color="auto"/>
        <w:bottom w:val="none" w:sz="0" w:space="0" w:color="auto"/>
        <w:right w:val="none" w:sz="0" w:space="0" w:color="auto"/>
      </w:divBdr>
    </w:div>
    <w:div w:id="147085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www.seasky.org/solarsystem/sky3e1.html" TargetMode="External"/><Relationship Id="rId26" Type="http://schemas.openxmlformats.org/officeDocument/2006/relationships/image" Target="media/image19.gif"/><Relationship Id="rId39" Type="http://schemas.openxmlformats.org/officeDocument/2006/relationships/image" Target="media/image26.gif"/><Relationship Id="rId3" Type="http://schemas.openxmlformats.org/officeDocument/2006/relationships/settings" Target="settings.xml"/><Relationship Id="rId21" Type="http://schemas.openxmlformats.org/officeDocument/2006/relationships/image" Target="media/image14.gif"/><Relationship Id="rId34" Type="http://schemas.openxmlformats.org/officeDocument/2006/relationships/hyperlink" Target="http://www.seasky.org/solarsystem/sky3h1.html" TargetMode="External"/><Relationship Id="rId42" Type="http://schemas.openxmlformats.org/officeDocument/2006/relationships/image" Target="media/image27.gif"/><Relationship Id="rId47"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gif"/><Relationship Id="rId25" Type="http://schemas.openxmlformats.org/officeDocument/2006/relationships/image" Target="media/image18.gif"/><Relationship Id="rId33" Type="http://schemas.openxmlformats.org/officeDocument/2006/relationships/image" Target="media/image23.gif"/><Relationship Id="rId38" Type="http://schemas.openxmlformats.org/officeDocument/2006/relationships/hyperlink" Target="http://www.seasky.org/solarsystem/sky3h4.htm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easky.org/solarsystem/sky3d2.html" TargetMode="External"/><Relationship Id="rId20" Type="http://schemas.openxmlformats.org/officeDocument/2006/relationships/image" Target="media/image13.gif"/><Relationship Id="rId29" Type="http://schemas.openxmlformats.org/officeDocument/2006/relationships/image" Target="media/image21.gif"/><Relationship Id="rId41" Type="http://schemas.openxmlformats.org/officeDocument/2006/relationships/hyperlink" Target="http://www.seasky.org/solarsystem/sky3i2.html"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7.gif"/><Relationship Id="rId32" Type="http://schemas.openxmlformats.org/officeDocument/2006/relationships/hyperlink" Target="http://www.seasky.org/solarsystem/sky3h5.html" TargetMode="External"/><Relationship Id="rId37" Type="http://schemas.openxmlformats.org/officeDocument/2006/relationships/image" Target="media/image25.gif"/><Relationship Id="rId40" Type="http://schemas.openxmlformats.org/officeDocument/2006/relationships/hyperlink" Target="http://www.seasky.org/solarsystem/sky3i1.html" TargetMode="External"/><Relationship Id="rId45" Type="http://schemas.openxmlformats.org/officeDocument/2006/relationships/image" Target="media/image30.jpeg"/><Relationship Id="rId5" Type="http://schemas.openxmlformats.org/officeDocument/2006/relationships/image" Target="media/image1.jpeg"/><Relationship Id="rId15" Type="http://schemas.openxmlformats.org/officeDocument/2006/relationships/image" Target="media/image10.gif"/><Relationship Id="rId23" Type="http://schemas.openxmlformats.org/officeDocument/2006/relationships/image" Target="media/image16.gif"/><Relationship Id="rId28" Type="http://schemas.openxmlformats.org/officeDocument/2006/relationships/hyperlink" Target="http://www.seasky.org/solarsystem/sky3h3.html" TargetMode="External"/><Relationship Id="rId36" Type="http://schemas.openxmlformats.org/officeDocument/2006/relationships/hyperlink" Target="http://www.seasky.org/solarsystem/sky3h6.html" TargetMode="External"/><Relationship Id="rId10" Type="http://schemas.openxmlformats.org/officeDocument/2006/relationships/image" Target="media/image6.jpeg"/><Relationship Id="rId19" Type="http://schemas.openxmlformats.org/officeDocument/2006/relationships/image" Target="media/image12.gif"/><Relationship Id="rId31" Type="http://schemas.openxmlformats.org/officeDocument/2006/relationships/image" Target="media/image22.gif"/><Relationship Id="rId4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seasky.org/solarsystem/sky3d1.html" TargetMode="External"/><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hyperlink" Target="http://www.seasky.org/solarsystem/sky3h2.html" TargetMode="External"/><Relationship Id="rId35" Type="http://schemas.openxmlformats.org/officeDocument/2006/relationships/image" Target="media/image24.gif"/><Relationship Id="rId43"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932CE-53F8-4406-B7DE-3A6AE0BE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2786</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17</cp:revision>
  <dcterms:created xsi:type="dcterms:W3CDTF">2008-11-04T14:00:00Z</dcterms:created>
  <dcterms:modified xsi:type="dcterms:W3CDTF">2009-04-19T15:56:00Z</dcterms:modified>
</cp:coreProperties>
</file>