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20" w:rsidRDefault="00150442" w:rsidP="004E4120">
      <w:pPr>
        <w:jc w:val="right"/>
        <w:rPr>
          <w:color w:val="5F497A" w:themeColor="accent4" w:themeShade="BF"/>
          <w:sz w:val="36"/>
          <w:szCs w:val="36"/>
        </w:rPr>
      </w:pPr>
      <w:r>
        <w:rPr>
          <w:noProof/>
          <w:color w:val="5F497A" w:themeColor="accent4" w:themeShade="BF"/>
          <w:sz w:val="36"/>
          <w:szCs w:val="36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left:0;text-align:left;margin-left:141.75pt;margin-top:17.25pt;width:324pt;height:170.25pt;z-index:251659264" fillcolor="white [3201]" strokecolor="#8064a2 [3207]" strokeweight="2.5pt">
            <v:shadow color="#868686"/>
            <v:textbox>
              <w:txbxContent>
                <w:p w:rsidR="004E4120" w:rsidRPr="004E4120" w:rsidRDefault="004E4120" w:rsidP="004E4120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4E4120">
                    <w:rPr>
                      <w:rFonts w:hint="cs"/>
                      <w:sz w:val="32"/>
                      <w:szCs w:val="32"/>
                      <w:rtl/>
                    </w:rPr>
                    <w:t>دولة الامارات العربية المتحدة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4E4120">
                    <w:rPr>
                      <w:rFonts w:hint="cs"/>
                      <w:sz w:val="32"/>
                      <w:szCs w:val="32"/>
                      <w:rtl/>
                    </w:rPr>
                    <w:t>منطقة ابوظبى التعليمية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4E4120">
                    <w:rPr>
                      <w:rFonts w:hint="cs"/>
                      <w:sz w:val="32"/>
                      <w:szCs w:val="32"/>
                      <w:rtl/>
                    </w:rPr>
                    <w:t>وزارة التربية و التعليم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2"/>
                      <w:szCs w:val="32"/>
                    </w:rPr>
                  </w:pPr>
                  <w:r w:rsidRPr="004E4120">
                    <w:rPr>
                      <w:rFonts w:hint="cs"/>
                      <w:sz w:val="32"/>
                      <w:szCs w:val="32"/>
                      <w:rtl/>
                    </w:rPr>
                    <w:t>مدرسة الوردية</w:t>
                  </w:r>
                </w:p>
              </w:txbxContent>
            </v:textbox>
          </v:shape>
        </w:pict>
      </w:r>
    </w:p>
    <w:p w:rsidR="004E4120" w:rsidRDefault="004E4120" w:rsidP="004E4120">
      <w:pPr>
        <w:rPr>
          <w:color w:val="5F497A" w:themeColor="accent4" w:themeShade="BF"/>
          <w:sz w:val="36"/>
          <w:szCs w:val="36"/>
        </w:rPr>
      </w:pPr>
      <w:r>
        <w:rPr>
          <w:noProof/>
          <w:color w:val="5F497A" w:themeColor="accent4" w:themeShade="BF"/>
          <w:sz w:val="36"/>
          <w:szCs w:val="36"/>
        </w:rPr>
        <w:drawing>
          <wp:inline distT="0" distB="0" distL="0" distR="0">
            <wp:extent cx="1247775" cy="1618401"/>
            <wp:effectExtent l="19050" t="0" r="9525" b="0"/>
            <wp:docPr id="1" name="Picture 0" descr="1KT3JCAANA4IHCA424YBYCAL7OBHACAR072F3CASO54L6CAILZH5HCASATS1ECAQHYQDLCA3APLRBCA5BI7FGCASNP98OCAA9QNHLCAHICNLCCAY2TLJICARWEA9DCAN1N4HECA5D7AJ0CAQY22VMCAL6M4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KT3JCAANA4IHCA424YBYCAL7OBHACAR072F3CASO54L6CAILZH5HCASATS1ECAQHYQDLCA3APLRBCA5BI7FGCASNP98OCAA9QNHLCAHICNLCCAY2TLJICARWEA9DCAN1N4HECA5D7AJ0CAQY22VMCAL6M4O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1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  <w:rtl/>
        </w:rPr>
      </w:pPr>
    </w:p>
    <w:p w:rsidR="004E4120" w:rsidRDefault="004E4120" w:rsidP="00DA41C9">
      <w:pPr>
        <w:rPr>
          <w:color w:val="5F497A" w:themeColor="accent4" w:themeShade="BF"/>
          <w:sz w:val="36"/>
          <w:szCs w:val="36"/>
        </w:rPr>
      </w:pPr>
    </w:p>
    <w:p w:rsidR="004E4120" w:rsidRDefault="00150442" w:rsidP="004E4120">
      <w:pPr>
        <w:jc w:val="right"/>
        <w:rPr>
          <w:color w:val="5F497A" w:themeColor="accent4" w:themeShade="BF"/>
          <w:sz w:val="36"/>
          <w:szCs w:val="36"/>
        </w:rPr>
      </w:pPr>
      <w:r w:rsidRPr="00150442">
        <w:rPr>
          <w:color w:val="5F497A" w:themeColor="accent4" w:themeShade="BF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90.75pt" fillcolor="#b2b2b2" strokecolor="#33c" strokeweight="1pt">
            <v:fill opacity=".5"/>
            <v:shadow on="t" color="#99f" offset="3pt"/>
            <v:textpath style="font-family:&quot;Arial Black&quot;;v-text-kern:t" trim="t" fitpath="t" string="استبدال الكيميائيات"/>
          </v:shape>
        </w:pict>
      </w:r>
    </w:p>
    <w:p w:rsidR="006F5C8D" w:rsidRDefault="006F5C8D" w:rsidP="00DA41C9">
      <w:pPr>
        <w:rPr>
          <w:color w:val="5F497A" w:themeColor="accent4" w:themeShade="BF"/>
          <w:sz w:val="36"/>
          <w:szCs w:val="36"/>
        </w:rPr>
      </w:pPr>
    </w:p>
    <w:p w:rsidR="004E4120" w:rsidRDefault="00150442" w:rsidP="00DA41C9">
      <w:pPr>
        <w:rPr>
          <w:color w:val="5F497A" w:themeColor="accent4" w:themeShade="BF"/>
          <w:sz w:val="36"/>
          <w:szCs w:val="36"/>
        </w:rPr>
      </w:pPr>
      <w:r>
        <w:rPr>
          <w:noProof/>
          <w:color w:val="5F497A" w:themeColor="accent4" w:themeShade="BF"/>
          <w:sz w:val="36"/>
          <w:szCs w:val="36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margin-left:215.25pt;margin-top:5.6pt;width:231.75pt;height:184.5pt;z-index:251660288" adj="-1515,21266" fillcolor="white [3201]" strokecolor="#8064a2 [3207]" strokeweight="2.5pt">
            <v:shadow color="#868686"/>
            <v:textbox>
              <w:txbxContent>
                <w:p w:rsidR="00DA41C9" w:rsidRDefault="00DA41C9" w:rsidP="00B02C70">
                  <w:pPr>
                    <w:jc w:val="right"/>
                    <w:rPr>
                      <w:sz w:val="28"/>
                      <w:szCs w:val="28"/>
                      <w:rtl/>
                    </w:rPr>
                  </w:pPr>
                  <w:r w:rsidRPr="00DA41C9">
                    <w:rPr>
                      <w:rFonts w:hint="cs"/>
                      <w:sz w:val="28"/>
                      <w:szCs w:val="28"/>
                      <w:rtl/>
                    </w:rPr>
                    <w:t xml:space="preserve">الاسم : </w:t>
                  </w:r>
                </w:p>
                <w:p w:rsidR="00DA41C9" w:rsidRDefault="00DA41C9" w:rsidP="00B02C70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اشراف المعلمة</w:t>
                  </w:r>
                  <w:r w:rsidR="00B02C70">
                    <w:rPr>
                      <w:rFonts w:hint="cs"/>
                      <w:sz w:val="28"/>
                      <w:szCs w:val="28"/>
                      <w:rtl/>
                    </w:rPr>
                    <w:t xml:space="preserve"> الفاضلة : مس</w:t>
                  </w:r>
                  <w:r w:rsidR="00B02C70">
                    <w:rPr>
                      <w:sz w:val="28"/>
                      <w:szCs w:val="28"/>
                    </w:rPr>
                    <w:t xml:space="preserve"> </w:t>
                  </w:r>
                </w:p>
                <w:p w:rsidR="00DA41C9" w:rsidRPr="00DA41C9" w:rsidRDefault="00DA41C9" w:rsidP="00DA41C9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الصف : العاشر هـ</w:t>
                  </w:r>
                </w:p>
                <w:p w:rsidR="00DA41C9" w:rsidRDefault="00DA41C9"/>
              </w:txbxContent>
            </v:textbox>
          </v:shape>
        </w:pict>
      </w:r>
    </w:p>
    <w:p w:rsidR="004E4120" w:rsidRDefault="00DA41C9" w:rsidP="00DA41C9">
      <w:pPr>
        <w:jc w:val="center"/>
        <w:rPr>
          <w:color w:val="5F497A" w:themeColor="accent4" w:themeShade="BF"/>
          <w:sz w:val="36"/>
          <w:szCs w:val="36"/>
        </w:rPr>
      </w:pPr>
      <w:r>
        <w:rPr>
          <w:noProof/>
          <w:color w:val="5F497A" w:themeColor="accent4" w:themeShade="BF"/>
          <w:sz w:val="36"/>
          <w:szCs w:val="36"/>
        </w:rPr>
        <w:drawing>
          <wp:inline distT="0" distB="0" distL="0" distR="0">
            <wp:extent cx="1781556" cy="1333500"/>
            <wp:effectExtent l="19050" t="0" r="9144" b="0"/>
            <wp:docPr id="2" name="Picture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1556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olor w:val="5F497A" w:themeColor="accent4" w:themeShade="BF"/>
          <w:sz w:val="36"/>
          <w:szCs w:val="36"/>
          <w:rtl/>
        </w:rPr>
        <w:t xml:space="preserve">                                                              </w:t>
      </w:r>
    </w:p>
    <w:p w:rsidR="004E4120" w:rsidRDefault="004E4120" w:rsidP="00DA41C9">
      <w:pPr>
        <w:rPr>
          <w:color w:val="5F497A" w:themeColor="accent4" w:themeShade="BF"/>
          <w:sz w:val="36"/>
          <w:szCs w:val="36"/>
        </w:rPr>
      </w:pPr>
    </w:p>
    <w:p w:rsidR="004E4120" w:rsidRDefault="00150442" w:rsidP="004E4120">
      <w:pPr>
        <w:jc w:val="right"/>
        <w:rPr>
          <w:color w:val="5F497A" w:themeColor="accent4" w:themeShade="BF"/>
          <w:sz w:val="36"/>
          <w:szCs w:val="36"/>
        </w:rPr>
      </w:pPr>
      <w:r>
        <w:rPr>
          <w:noProof/>
          <w:color w:val="5F497A" w:themeColor="accent4" w:themeShade="BF"/>
          <w:sz w:val="36"/>
          <w:szCs w:val="36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48pt;margin-top:12pt;width:529.5pt;height:581.25pt;z-index:251658240" fillcolor="white [3201]" strokecolor="#8064a2 [3207]" strokeweight="2.5pt">
            <v:shadow color="#868686"/>
            <v:textbox>
              <w:txbxContent>
                <w:p w:rsidR="004E4120" w:rsidRDefault="00150442" w:rsidP="004E4120">
                  <w:pPr>
                    <w:jc w:val="center"/>
                    <w:rPr>
                      <w:rtl/>
                    </w:rPr>
                  </w:pPr>
                  <w:r>
                    <w:pict>
                      <v:shape id="_x0000_i1026" type="#_x0000_t136" style="width:171pt;height:51pt" fillcolor="#b2b2b2" strokecolor="#33c" strokeweight="1pt">
                        <v:fill opacity=".5"/>
                        <v:shadow on="t" color="#99f" offset="3pt"/>
                        <v:textpath style="font-family:&quot;Arial Black&quot;;v-text-kern:t" trim="t" fitpath="t" string="الفهرس"/>
                      </v:shape>
                    </w:pict>
                  </w:r>
                </w:p>
                <w:p w:rsidR="004E4120" w:rsidRDefault="004E4120" w:rsidP="004E4120">
                  <w:pPr>
                    <w:jc w:val="center"/>
                    <w:rPr>
                      <w:rtl/>
                    </w:rPr>
                  </w:pP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 xml:space="preserve">المقدمة 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لمحة عن المشروع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المواد و الادوات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الاستعمالات و الفوائد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 xml:space="preserve">الملاخظات 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التوصيات</w:t>
                  </w:r>
                </w:p>
                <w:p w:rsidR="004E4120" w:rsidRPr="004E4120" w:rsidRDefault="004E4120" w:rsidP="004E4120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الخاتمة</w:t>
                  </w:r>
                </w:p>
                <w:p w:rsidR="004E4120" w:rsidRDefault="004E4120" w:rsidP="004E4120">
                  <w:pPr>
                    <w:jc w:val="right"/>
                    <w:rPr>
                      <w:sz w:val="32"/>
                      <w:szCs w:val="32"/>
                      <w:rtl/>
                    </w:rPr>
                  </w:pPr>
                  <w:r w:rsidRPr="004E4120">
                    <w:rPr>
                      <w:rFonts w:hint="cs"/>
                      <w:sz w:val="36"/>
                      <w:szCs w:val="36"/>
                      <w:rtl/>
                    </w:rPr>
                    <w:t>المصادر و المراجع</w:t>
                  </w:r>
                </w:p>
                <w:p w:rsidR="004E4120" w:rsidRDefault="004E4120"/>
              </w:txbxContent>
            </v:textbox>
          </v:shape>
        </w:pict>
      </w: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Pr="004E4120" w:rsidRDefault="004E4120" w:rsidP="004E4120">
      <w:pPr>
        <w:jc w:val="right"/>
        <w:rPr>
          <w:sz w:val="32"/>
          <w:szCs w:val="32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Default="004E4120" w:rsidP="004E4120">
      <w:pPr>
        <w:jc w:val="right"/>
        <w:rPr>
          <w:color w:val="5F497A" w:themeColor="accent4" w:themeShade="BF"/>
          <w:sz w:val="36"/>
          <w:szCs w:val="36"/>
        </w:rPr>
      </w:pPr>
    </w:p>
    <w:p w:rsidR="004E4120" w:rsidRPr="00A17BB7" w:rsidRDefault="00BC1370" w:rsidP="004E4120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>المقدمة:</w:t>
      </w:r>
    </w:p>
    <w:p w:rsidR="00BC1370" w:rsidRDefault="00BC1370" w:rsidP="00BC137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بسم الله الرحمن الرحيم و الصلاة و السلام على اشرف خلق الله محمد صلى الله عليه و سلم و على اله و اصحابة اجمعين.... اما بعد</w:t>
      </w:r>
    </w:p>
    <w:p w:rsidR="00BC1370" w:rsidRDefault="00BC1370" w:rsidP="00BC137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لقد قررنا اليوم القيام بمشروع هدفه التعليم و التسلية من خلال الاستغناء عن ادوات المختبر الكيميائية و استبدالها بادوات منزلية متوفر يمك</w:t>
      </w:r>
      <w:r w:rsidR="00250432">
        <w:rPr>
          <w:rFonts w:hint="cs"/>
          <w:sz w:val="36"/>
          <w:szCs w:val="36"/>
          <w:rtl/>
        </w:rPr>
        <w:t>ن الافادة و التعلم منها دون ان يسبب اضرارا عند استخدامها</w:t>
      </w:r>
    </w:p>
    <w:p w:rsidR="00250432" w:rsidRDefault="00250432" w:rsidP="00BC137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املين ان ينال اعجابكم و تقديركم.....</w:t>
      </w: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DA41C9" w:rsidP="00BC1370">
      <w:pPr>
        <w:jc w:val="right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2000250" cy="1705639"/>
            <wp:effectExtent l="19050" t="0" r="0" b="0"/>
            <wp:docPr id="9" name="Picture 8" descr="ننننننن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ننننننن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4875" cy="170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</w:p>
    <w:p w:rsidR="00250432" w:rsidRDefault="00250432" w:rsidP="00DA41C9">
      <w:pPr>
        <w:rPr>
          <w:sz w:val="36"/>
          <w:szCs w:val="36"/>
          <w:rtl/>
        </w:rPr>
      </w:pPr>
    </w:p>
    <w:p w:rsidR="00250432" w:rsidRDefault="00250432" w:rsidP="00BC1370">
      <w:pPr>
        <w:jc w:val="right"/>
        <w:rPr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>الموضوع</w:t>
      </w:r>
      <w:r>
        <w:rPr>
          <w:rFonts w:hint="cs"/>
          <w:sz w:val="36"/>
          <w:szCs w:val="36"/>
          <w:rtl/>
        </w:rPr>
        <w:t xml:space="preserve"> :</w:t>
      </w:r>
    </w:p>
    <w:p w:rsidR="00250432" w:rsidRPr="00A17BB7" w:rsidRDefault="00250432" w:rsidP="00250432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t>لمحة عن المشروع:</w:t>
      </w:r>
    </w:p>
    <w:p w:rsidR="00250432" w:rsidRDefault="00250432" w:rsidP="00250432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و بالطبع كما نعلم فكثير من انواع التفاعلات الكيميائية تحدث من حولنا كل يوم فى حياتنا اليومية دون</w:t>
      </w:r>
      <w:r w:rsidR="0092240C">
        <w:rPr>
          <w:rFonts w:hint="cs"/>
          <w:sz w:val="36"/>
          <w:szCs w:val="36"/>
          <w:rtl/>
        </w:rPr>
        <w:t xml:space="preserve"> الشعور بذلك و سنعرض عليكم اليوم بعض من هذه الكيميائيات اليومية فى حياتنا</w:t>
      </w:r>
    </w:p>
    <w:p w:rsidR="00146CB2" w:rsidRDefault="00146CB2" w:rsidP="00250432">
      <w:pPr>
        <w:jc w:val="right"/>
        <w:rPr>
          <w:sz w:val="36"/>
          <w:szCs w:val="36"/>
          <w:rtl/>
        </w:rPr>
      </w:pPr>
    </w:p>
    <w:p w:rsidR="0092240C" w:rsidRPr="00A17BB7" w:rsidRDefault="0092240C" w:rsidP="00250432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t>اولا: الموادو الادوات</w:t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سوف نقسم المواد الى ثلاثة انواع :</w:t>
      </w:r>
    </w:p>
    <w:p w:rsidR="0092240C" w:rsidRPr="00A17BB7" w:rsidRDefault="0092240C" w:rsidP="0092240C">
      <w:pPr>
        <w:jc w:val="right"/>
        <w:rPr>
          <w:color w:val="9900FF"/>
          <w:sz w:val="36"/>
          <w:szCs w:val="36"/>
          <w:rtl/>
        </w:rPr>
      </w:pPr>
      <w:r w:rsidRPr="00A17BB7">
        <w:rPr>
          <w:rFonts w:hint="cs"/>
          <w:color w:val="9900FF"/>
          <w:sz w:val="36"/>
          <w:szCs w:val="36"/>
          <w:rtl/>
        </w:rPr>
        <w:t>الاحماض :</w:t>
      </w:r>
    </w:p>
    <w:p w:rsidR="0092240C" w:rsidRDefault="00BB2ACF" w:rsidP="0092240C">
      <w:pPr>
        <w:jc w:val="right"/>
        <w:rPr>
          <w:sz w:val="36"/>
          <w:szCs w:val="36"/>
          <w:rtl/>
        </w:rPr>
      </w:pPr>
      <w:r>
        <w:rPr>
          <w:sz w:val="36"/>
          <w:szCs w:val="36"/>
        </w:rPr>
        <w:t xml:space="preserve">  </w:t>
      </w:r>
      <w:r>
        <w:rPr>
          <w:rFonts w:hint="cs"/>
          <w:sz w:val="36"/>
          <w:szCs w:val="36"/>
          <w:rtl/>
        </w:rPr>
        <w:t xml:space="preserve">خل                         </w:t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ليمون </w:t>
      </w:r>
    </w:p>
    <w:p w:rsidR="00BB2ACF" w:rsidRDefault="0092240C" w:rsidP="00A17BB7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برتقال</w:t>
      </w:r>
    </w:p>
    <w:p w:rsidR="00A17BB7" w:rsidRDefault="00BB2ACF" w:rsidP="00BB2ACF">
      <w:pPr>
        <w:rPr>
          <w:sz w:val="36"/>
          <w:szCs w:val="36"/>
          <w:rtl/>
        </w:rPr>
      </w:pPr>
      <w:r w:rsidRPr="00BB2ACF">
        <w:rPr>
          <w:noProof/>
          <w:sz w:val="36"/>
          <w:szCs w:val="36"/>
        </w:rPr>
        <w:drawing>
          <wp:inline distT="0" distB="0" distL="0" distR="0">
            <wp:extent cx="1323753" cy="1028700"/>
            <wp:effectExtent l="19050" t="0" r="0" b="0"/>
            <wp:docPr id="4" name="Picture 2" descr="DSCN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6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630" cy="103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BB7" w:rsidRDefault="0092240C" w:rsidP="00A17BB7">
      <w:pPr>
        <w:jc w:val="right"/>
        <w:rPr>
          <w:sz w:val="36"/>
          <w:szCs w:val="36"/>
          <w:rtl/>
        </w:rPr>
      </w:pPr>
      <w:r w:rsidRPr="00A17BB7">
        <w:rPr>
          <w:rFonts w:hint="cs"/>
          <w:color w:val="9900FF"/>
          <w:sz w:val="36"/>
          <w:szCs w:val="36"/>
          <w:rtl/>
        </w:rPr>
        <w:t>مواد</w:t>
      </w:r>
      <w:r w:rsidR="00A17BB7">
        <w:rPr>
          <w:rFonts w:hint="cs"/>
          <w:color w:val="9900FF"/>
          <w:sz w:val="36"/>
          <w:szCs w:val="36"/>
          <w:rtl/>
        </w:rPr>
        <w:t>:</w:t>
      </w:r>
    </w:p>
    <w:p w:rsidR="0092240C" w:rsidRDefault="0092240C" w:rsidP="00A17BB7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قشور بيض</w:t>
      </w:r>
    </w:p>
    <w:p w:rsidR="00BB2ACF" w:rsidRDefault="00BB2ACF" w:rsidP="00BB2ACF">
      <w:pPr>
        <w:rPr>
          <w:sz w:val="36"/>
          <w:szCs w:val="36"/>
          <w:rtl/>
        </w:rPr>
      </w:pPr>
      <w:r w:rsidRPr="00BB2ACF">
        <w:rPr>
          <w:noProof/>
          <w:sz w:val="36"/>
          <w:szCs w:val="36"/>
        </w:rPr>
        <w:drawing>
          <wp:inline distT="0" distB="0" distL="0" distR="0">
            <wp:extent cx="1266825" cy="950119"/>
            <wp:effectExtent l="19050" t="0" r="9525" b="0"/>
            <wp:docPr id="6" name="Picture 4" descr="DSCN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7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40C" w:rsidRDefault="0092240C" w:rsidP="00BB2ACF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طبشور</w:t>
      </w:r>
      <w:r w:rsidR="00BB2ACF">
        <w:rPr>
          <w:rFonts w:hint="cs"/>
          <w:sz w:val="36"/>
          <w:szCs w:val="36"/>
          <w:rtl/>
        </w:rPr>
        <w:t xml:space="preserve">                                               </w:t>
      </w:r>
    </w:p>
    <w:p w:rsidR="00BB2ACF" w:rsidRDefault="00BB2ACF" w:rsidP="00BB2ACF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381125" cy="1035844"/>
            <wp:effectExtent l="19050" t="0" r="9525" b="0"/>
            <wp:docPr id="7" name="Picture 6" descr="DSCN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6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بكنغ باودر</w:t>
      </w:r>
    </w:p>
    <w:p w:rsidR="00BB2ACF" w:rsidRDefault="00D85BC2" w:rsidP="00D85BC2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381125" cy="1035844"/>
            <wp:effectExtent l="19050" t="0" r="9525" b="0"/>
            <wp:docPr id="11" name="Picture 10" descr="DSCN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6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بايكربونات الصوديوم</w:t>
      </w:r>
    </w:p>
    <w:p w:rsidR="00D85BC2" w:rsidRDefault="00D85BC2" w:rsidP="00D85BC2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381125" cy="1035844"/>
            <wp:effectExtent l="19050" t="0" r="9525" b="0"/>
            <wp:docPr id="12" name="Picture 11" descr="DSCN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7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ملون طعام</w:t>
      </w:r>
    </w:p>
    <w:p w:rsidR="00146CB2" w:rsidRDefault="00146CB2" w:rsidP="00146CB2">
      <w:pPr>
        <w:rPr>
          <w:sz w:val="36"/>
          <w:szCs w:val="36"/>
        </w:rPr>
      </w:pPr>
    </w:p>
    <w:p w:rsidR="00146CB2" w:rsidRDefault="00146CB2" w:rsidP="00146CB2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381125" cy="1035844"/>
            <wp:effectExtent l="19050" t="0" r="0" b="0"/>
            <wp:docPr id="3" name="Picture 2" descr="DSCN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7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31" cy="10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CB2" w:rsidRDefault="00146CB2" w:rsidP="0092240C">
      <w:pPr>
        <w:jc w:val="right"/>
        <w:rPr>
          <w:sz w:val="36"/>
          <w:szCs w:val="36"/>
        </w:rPr>
      </w:pPr>
    </w:p>
    <w:p w:rsidR="00146CB2" w:rsidRDefault="00146CB2" w:rsidP="0092240C">
      <w:pPr>
        <w:jc w:val="right"/>
        <w:rPr>
          <w:sz w:val="36"/>
          <w:szCs w:val="36"/>
        </w:rPr>
      </w:pPr>
    </w:p>
    <w:p w:rsidR="00146CB2" w:rsidRDefault="00146CB2" w:rsidP="0092240C">
      <w:pPr>
        <w:jc w:val="right"/>
        <w:rPr>
          <w:sz w:val="36"/>
          <w:szCs w:val="36"/>
          <w:rtl/>
        </w:rPr>
      </w:pPr>
    </w:p>
    <w:p w:rsidR="00146CB2" w:rsidRPr="00A17BB7" w:rsidRDefault="0092240C" w:rsidP="00146CB2">
      <w:pPr>
        <w:jc w:val="right"/>
        <w:rPr>
          <w:color w:val="9900FF"/>
          <w:sz w:val="36"/>
          <w:szCs w:val="36"/>
          <w:rtl/>
        </w:rPr>
      </w:pPr>
      <w:r w:rsidRPr="00A17BB7">
        <w:rPr>
          <w:rFonts w:hint="cs"/>
          <w:color w:val="9900FF"/>
          <w:sz w:val="36"/>
          <w:szCs w:val="36"/>
          <w:rtl/>
        </w:rPr>
        <w:lastRenderedPageBreak/>
        <w:t>الادوات:</w:t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علب عصير و عسل فارغ</w:t>
      </w:r>
    </w:p>
    <w:p w:rsidR="00146CB2" w:rsidRDefault="0092240C" w:rsidP="00146CB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قطارات( محاليل طبية)</w:t>
      </w:r>
    </w:p>
    <w:p w:rsidR="00146CB2" w:rsidRDefault="0092240C" w:rsidP="00146CB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بطاريات عادية</w:t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بطاريات ساعة</w:t>
      </w:r>
    </w:p>
    <w:p w:rsidR="0092240C" w:rsidRDefault="0092240C" w:rsidP="0092240C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شمعة او لهب </w:t>
      </w:r>
    </w:p>
    <w:p w:rsidR="00146CB2" w:rsidRDefault="00146CB2" w:rsidP="00146CB2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828800" cy="1371600"/>
            <wp:effectExtent l="19050" t="0" r="0" b="0"/>
            <wp:docPr id="5" name="Picture 0" descr="DSCN2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6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40C" w:rsidRDefault="0092240C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منفاخ البالونات</w:t>
      </w:r>
    </w:p>
    <w:p w:rsidR="0092240C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سخان مياه</w:t>
      </w:r>
    </w:p>
    <w:p w:rsidR="00846A63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ملقط طعام</w:t>
      </w:r>
    </w:p>
    <w:p w:rsidR="00846A63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علبة سائل غسل الصحون</w:t>
      </w:r>
    </w:p>
    <w:p w:rsidR="00846A63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مسطرة </w:t>
      </w:r>
    </w:p>
    <w:p w:rsidR="00846A63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شريط لاصق</w:t>
      </w:r>
    </w:p>
    <w:p w:rsidR="00846A63" w:rsidRDefault="00846A63" w:rsidP="009224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كأس </w:t>
      </w:r>
    </w:p>
    <w:p w:rsidR="00846A63" w:rsidRDefault="00846A63" w:rsidP="0092240C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و بعدما ذكرنا الادوات و المواد فسنتتقل الى الخطوة الاخرى</w:t>
      </w:r>
    </w:p>
    <w:p w:rsidR="00146CB2" w:rsidRDefault="00146CB2" w:rsidP="0092240C">
      <w:pPr>
        <w:jc w:val="right"/>
        <w:rPr>
          <w:sz w:val="36"/>
          <w:szCs w:val="36"/>
          <w:rtl/>
        </w:rPr>
      </w:pPr>
    </w:p>
    <w:p w:rsidR="00146CB2" w:rsidRPr="00A17BB7" w:rsidRDefault="00846A63" w:rsidP="00146CB2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>ثانيا: الاستعمالات و الفوائد</w:t>
      </w:r>
    </w:p>
    <w:p w:rsidR="00846A63" w:rsidRPr="00BB2ACF" w:rsidRDefault="00846A63" w:rsidP="00846A63">
      <w:pPr>
        <w:jc w:val="right"/>
        <w:rPr>
          <w:sz w:val="36"/>
          <w:szCs w:val="36"/>
          <w:u w:val="wave" w:color="9900FF"/>
          <w:rtl/>
        </w:rPr>
      </w:pPr>
      <w:r w:rsidRPr="00BB2ACF">
        <w:rPr>
          <w:rFonts w:hint="cs"/>
          <w:sz w:val="36"/>
          <w:szCs w:val="36"/>
          <w:u w:val="wave" w:color="9900FF"/>
          <w:rtl/>
        </w:rPr>
        <w:t>الاحماض:</w:t>
      </w:r>
    </w:p>
    <w:p w:rsidR="00846A63" w:rsidRDefault="00846A63" w:rsidP="00846A63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يمكننا الاستفادة من احماض المختبر مثل حمض الكلوريك () و حمض الكربونيك() ولكن باستخدامنا لاحماض اقل فعالية و متوفرة فى المنزل يسهل علينا مثل: الخل</w:t>
      </w:r>
    </w:p>
    <w:p w:rsidR="00846A63" w:rsidRDefault="00846A63" w:rsidP="00846A63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البرتقال</w:t>
      </w:r>
    </w:p>
    <w:p w:rsidR="00846A63" w:rsidRDefault="00846A63" w:rsidP="008950C6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</w:t>
      </w:r>
      <w:r w:rsidR="008950C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 </w:t>
      </w:r>
      <w:r w:rsidR="008950C6">
        <w:rPr>
          <w:rFonts w:hint="cs"/>
          <w:sz w:val="36"/>
          <w:szCs w:val="36"/>
          <w:rtl/>
        </w:rPr>
        <w:t>الليمون</w:t>
      </w:r>
      <w:r>
        <w:rPr>
          <w:rFonts w:hint="cs"/>
          <w:sz w:val="36"/>
          <w:szCs w:val="36"/>
          <w:rtl/>
        </w:rPr>
        <w:t xml:space="preserve"> </w:t>
      </w:r>
    </w:p>
    <w:p w:rsidR="008950C6" w:rsidRDefault="00146CB2" w:rsidP="00146CB2">
      <w:pPr>
        <w:rPr>
          <w:sz w:val="36"/>
          <w:szCs w:val="36"/>
          <w:rtl/>
        </w:rPr>
      </w:pPr>
      <w:r w:rsidRPr="00146CB2">
        <w:rPr>
          <w:noProof/>
          <w:sz w:val="36"/>
          <w:szCs w:val="36"/>
        </w:rPr>
        <w:drawing>
          <wp:inline distT="0" distB="0" distL="0" distR="0">
            <wp:extent cx="1323753" cy="1028700"/>
            <wp:effectExtent l="19050" t="0" r="0" b="0"/>
            <wp:docPr id="8" name="Picture 2" descr="DSCN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6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630" cy="103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0C6" w:rsidRDefault="008950C6" w:rsidP="00146CB2">
      <w:pPr>
        <w:jc w:val="right"/>
        <w:rPr>
          <w:sz w:val="36"/>
          <w:szCs w:val="36"/>
          <w:u w:val="wave" w:color="9900FF"/>
          <w:rtl/>
        </w:rPr>
      </w:pPr>
      <w:r w:rsidRPr="00BB2ACF">
        <w:rPr>
          <w:rFonts w:hint="cs"/>
          <w:sz w:val="36"/>
          <w:szCs w:val="36"/>
          <w:u w:val="wave" w:color="9900FF"/>
          <w:rtl/>
        </w:rPr>
        <w:t>اما بالنسبة للمواد الاخرى التى ذكرنها:</w:t>
      </w:r>
      <w:r w:rsidR="00146CB2">
        <w:rPr>
          <w:rFonts w:hint="cs"/>
          <w:sz w:val="36"/>
          <w:szCs w:val="36"/>
          <w:u w:val="wave" w:color="9900FF"/>
          <w:rtl/>
        </w:rPr>
        <w:t xml:space="preserve"> </w:t>
      </w:r>
    </w:p>
    <w:p w:rsidR="006C7E7E" w:rsidRPr="00146CB2" w:rsidRDefault="006C7E7E" w:rsidP="00146CB2">
      <w:pPr>
        <w:jc w:val="right"/>
        <w:rPr>
          <w:noProof/>
          <w:sz w:val="36"/>
          <w:szCs w:val="36"/>
          <w:u w:val="wave" w:color="9900FF"/>
          <w:rtl/>
        </w:rPr>
      </w:pPr>
    </w:p>
    <w:p w:rsidR="00FC6274" w:rsidRDefault="008950C6" w:rsidP="00B02C7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يمكن الاستفادة من قشور البيض بعد سحقها و طحنها (باودر) و تقطيعها الى قطع صغيرة</w:t>
      </w:r>
      <w:r w:rsidR="00FC6274">
        <w:rPr>
          <w:rFonts w:hint="cs"/>
          <w:sz w:val="36"/>
          <w:szCs w:val="36"/>
          <w:rtl/>
        </w:rPr>
        <w:t xml:space="preserve"> فى الحصول على مادة الكالسيوم </w:t>
      </w:r>
    </w:p>
    <w:p w:rsidR="00FC6274" w:rsidRDefault="00FC6274" w:rsidP="00FC6274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كما يمكنالاستغناء عن الحجر الجيرى و استبداله طبشور (السبورة) فعندما نسحقه ليصبح مطحونا</w:t>
      </w:r>
    </w:p>
    <w:p w:rsidR="006C7E7E" w:rsidRDefault="00FC6274" w:rsidP="006C7E7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باستعمال البكنغ بودر و مادة بايكربونات الصوديوم التى يستفاد منها كيميائيا بالمنزل دون الشعور بهذا فعلى</w:t>
      </w:r>
      <w:r w:rsidR="00EC2393">
        <w:rPr>
          <w:rFonts w:hint="cs"/>
          <w:sz w:val="36"/>
          <w:szCs w:val="36"/>
          <w:rtl/>
        </w:rPr>
        <w:t xml:space="preserve"> سبيل المثال عند الوضع الحلوى نستخدم هذه المواد بجعل قالب الحلوى الاسفنحى طرى و ذلك عن طريق التفاعلات اى تحدث بداخله فتنتج فقاعات هوائية.</w:t>
      </w:r>
    </w:p>
    <w:p w:rsidR="00146CB2" w:rsidRDefault="00EC2393" w:rsidP="006C7E7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نستخدم ملونات الطعام فى صناعات كيميائية عديدة مثل الصناعة الصابون كما الكشف على المواد</w:t>
      </w:r>
      <w:r w:rsidR="006C7E7E">
        <w:rPr>
          <w:rFonts w:hint="cs"/>
          <w:sz w:val="36"/>
          <w:szCs w:val="36"/>
          <w:rtl/>
        </w:rPr>
        <w:t xml:space="preserve">   </w:t>
      </w:r>
    </w:p>
    <w:p w:rsidR="00EC2393" w:rsidRPr="00BB2ACF" w:rsidRDefault="00EC2393" w:rsidP="00FC6274">
      <w:pPr>
        <w:jc w:val="right"/>
        <w:rPr>
          <w:sz w:val="36"/>
          <w:szCs w:val="36"/>
          <w:u w:val="wave" w:color="9900FF"/>
          <w:rtl/>
        </w:rPr>
      </w:pPr>
      <w:r w:rsidRPr="00BB2ACF">
        <w:rPr>
          <w:rFonts w:hint="cs"/>
          <w:sz w:val="36"/>
          <w:szCs w:val="36"/>
          <w:u w:val="wave" w:color="9900FF"/>
          <w:rtl/>
        </w:rPr>
        <w:lastRenderedPageBreak/>
        <w:t>اما بالنسبة للادوات المنزلية فنستخدم لكثرة و تستبدل بدلا من الادوات الكيميائية</w:t>
      </w:r>
    </w:p>
    <w:p w:rsidR="00EC2393" w:rsidRPr="00A17BB7" w:rsidRDefault="00AA1109" w:rsidP="00A17BB7">
      <w:pPr>
        <w:ind w:left="360"/>
        <w:jc w:val="right"/>
        <w:rPr>
          <w:sz w:val="36"/>
          <w:szCs w:val="36"/>
          <w:rtl/>
        </w:rPr>
      </w:pPr>
      <w:r w:rsidRPr="00A17BB7">
        <w:rPr>
          <w:rFonts w:hint="cs"/>
          <w:sz w:val="36"/>
          <w:szCs w:val="36"/>
          <w:rtl/>
        </w:rPr>
        <w:t>فيمكن استخدام علب العصير و العسل الفارغة بدلا من انابيب الاختبار و المخبار المدرج</w:t>
      </w:r>
    </w:p>
    <w:p w:rsidR="00AA1109" w:rsidRDefault="00AA1109" w:rsidP="00FC6274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بدلا من استعمال ماصة المختبر يمكن استعمال قطارات و ماصات المحاليل الطبية للعيون و الانف</w:t>
      </w:r>
    </w:p>
    <w:p w:rsidR="006C7E7E" w:rsidRDefault="006C7E7E" w:rsidP="006C7E7E">
      <w:pPr>
        <w:jc w:val="center"/>
        <w:rPr>
          <w:sz w:val="36"/>
          <w:szCs w:val="36"/>
          <w:rtl/>
        </w:rPr>
      </w:pPr>
      <w:r w:rsidRPr="006C7E7E">
        <w:rPr>
          <w:noProof/>
          <w:sz w:val="36"/>
          <w:szCs w:val="36"/>
        </w:rPr>
        <w:drawing>
          <wp:inline distT="0" distB="0" distL="0" distR="0">
            <wp:extent cx="1733550" cy="1143000"/>
            <wp:effectExtent l="19050" t="0" r="0" b="0"/>
            <wp:docPr id="23" name="Picture 9" descr="DSCN2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7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424" cy="114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09" w:rsidRDefault="00AA1109" w:rsidP="00AA110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تستعمل بطاريات الساعة بدلا من استمال بطاريات اكاسيد الفضة</w:t>
      </w:r>
    </w:p>
    <w:p w:rsidR="00AA1109" w:rsidRDefault="00AA1109" w:rsidP="00AA110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لعمل دائرة كهربائية صغيرة نستخدم بطاريات عادية</w:t>
      </w:r>
    </w:p>
    <w:p w:rsidR="006C7E7E" w:rsidRDefault="006C7E7E" w:rsidP="006C7E7E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771650" cy="1328738"/>
            <wp:effectExtent l="19050" t="0" r="0" b="0"/>
            <wp:docPr id="22" name="Picture 21" descr="DSCN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9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3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D60" w:rsidRDefault="00954D60" w:rsidP="00AA110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يمكن استعمال شمعه و لهب الغاز بدلا من لهب بنزن</w:t>
      </w:r>
    </w:p>
    <w:p w:rsidR="00954D60" w:rsidRDefault="00954D60" w:rsidP="00AA110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كما انه بالامكان عمل قمع عن طريق فصل رأس علبة سائل الجلى فيتكون</w:t>
      </w:r>
      <w:r w:rsidR="006C7E7E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شكل القمع</w:t>
      </w:r>
    </w:p>
    <w:p w:rsidR="00954D60" w:rsidRDefault="00954D60" w:rsidP="00954D6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كما يمكن ترقيم شريط لاصق و تقنية بمسطرة ولصق الشريط على الكأس منزل فيتكون </w:t>
      </w:r>
      <w:r w:rsidR="00D3751D">
        <w:rPr>
          <w:rFonts w:hint="cs"/>
          <w:sz w:val="36"/>
          <w:szCs w:val="36"/>
          <w:rtl/>
        </w:rPr>
        <w:t>لنا كأس مدرج</w:t>
      </w:r>
    </w:p>
    <w:p w:rsidR="00D3751D" w:rsidRDefault="00D3751D" w:rsidP="00954D6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كما يمكن استعمال ملقط الطعام فى وضع المواد و الادوات</w:t>
      </w:r>
    </w:p>
    <w:p w:rsidR="00D3751D" w:rsidRPr="00A17BB7" w:rsidRDefault="00D3751D" w:rsidP="00954D60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 xml:space="preserve">ثالثا : الملاحظات </w:t>
      </w:r>
    </w:p>
    <w:p w:rsidR="00D3751D" w:rsidRDefault="00D3751D" w:rsidP="00D3751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 كما لاحظنا ان الادوات المنزلية يمكنها ان تعمل عمل الادوات المختبرية الكيميائية دون اذى لنا و دون مستلزمات مادية عالية</w:t>
      </w:r>
    </w:p>
    <w:p w:rsidR="00D3751D" w:rsidRPr="00A17BB7" w:rsidRDefault="00D3751D" w:rsidP="00D3751D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t>رابعا: التوصيات</w:t>
      </w:r>
    </w:p>
    <w:p w:rsidR="00D3751D" w:rsidRDefault="00D3751D" w:rsidP="00D3751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 كما نعلم فان الحرص واجب فى جميع الاحوال سواء فى المنزل او فى المختبر فيجب عدم الاقتراب من النار و عدم العبث فى الكيميائيات كما يجب لبس النظارات الواقية و مريول المختبر </w:t>
      </w: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D3751D" w:rsidRDefault="00DA41C9" w:rsidP="00D3751D">
      <w:pPr>
        <w:jc w:val="right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990725" cy="2190750"/>
            <wp:effectExtent l="19050" t="0" r="9525" b="0"/>
            <wp:docPr id="10" name="Picture 9" descr="للاى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لاىات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D3751D" w:rsidRDefault="00D3751D" w:rsidP="00D3751D">
      <w:pPr>
        <w:jc w:val="right"/>
        <w:rPr>
          <w:sz w:val="36"/>
          <w:szCs w:val="36"/>
          <w:rtl/>
        </w:rPr>
      </w:pPr>
    </w:p>
    <w:p w:rsidR="006C7E7E" w:rsidRDefault="006C7E7E" w:rsidP="00DA41C9">
      <w:pPr>
        <w:rPr>
          <w:sz w:val="36"/>
          <w:szCs w:val="36"/>
          <w:rtl/>
        </w:rPr>
      </w:pPr>
    </w:p>
    <w:p w:rsidR="00D3751D" w:rsidRDefault="00D3751D" w:rsidP="00D3751D">
      <w:pPr>
        <w:jc w:val="right"/>
        <w:rPr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>الخاتمة</w:t>
      </w:r>
      <w:r>
        <w:rPr>
          <w:rFonts w:hint="cs"/>
          <w:sz w:val="36"/>
          <w:szCs w:val="36"/>
          <w:rtl/>
        </w:rPr>
        <w:t>:</w:t>
      </w:r>
    </w:p>
    <w:p w:rsidR="00A17BB7" w:rsidRPr="0073192A" w:rsidRDefault="00D3751D" w:rsidP="00B02C70">
      <w:pPr>
        <w:jc w:val="right"/>
        <w:rPr>
          <w:sz w:val="40"/>
          <w:szCs w:val="40"/>
          <w:rtl/>
        </w:rPr>
      </w:pPr>
      <w:r w:rsidRPr="0073192A">
        <w:rPr>
          <w:rFonts w:hint="cs"/>
          <w:sz w:val="40"/>
          <w:szCs w:val="40"/>
          <w:rtl/>
        </w:rPr>
        <w:t xml:space="preserve">الحمد لله رب العالمين و الصلاة و السلام على سيدنا محمد </w:t>
      </w:r>
      <w:r w:rsidRPr="0073192A">
        <w:rPr>
          <w:sz w:val="40"/>
          <w:szCs w:val="40"/>
          <w:rtl/>
        </w:rPr>
        <w:t>–</w:t>
      </w:r>
      <w:r w:rsidRPr="0073192A">
        <w:rPr>
          <w:rFonts w:hint="cs"/>
          <w:sz w:val="40"/>
          <w:szCs w:val="40"/>
          <w:rtl/>
        </w:rPr>
        <w:t xml:space="preserve"> علي</w:t>
      </w:r>
      <w:r w:rsidR="00B02C70">
        <w:rPr>
          <w:rFonts w:hint="cs"/>
          <w:sz w:val="40"/>
          <w:szCs w:val="40"/>
          <w:rtl/>
        </w:rPr>
        <w:t>ه</w:t>
      </w:r>
      <w:r w:rsidRPr="0073192A">
        <w:rPr>
          <w:rFonts w:hint="cs"/>
          <w:sz w:val="40"/>
          <w:szCs w:val="40"/>
          <w:rtl/>
        </w:rPr>
        <w:t xml:space="preserve"> الصلاة و السلام- و بعد ان وضعنا هذا البحث بين ايديكم نرجو ان ينال و يحظى منكم كل الاعجاب و التقدير </w:t>
      </w:r>
      <w:r w:rsidR="00A17BB7" w:rsidRPr="0073192A">
        <w:rPr>
          <w:rFonts w:hint="cs"/>
          <w:sz w:val="40"/>
          <w:szCs w:val="40"/>
          <w:rtl/>
        </w:rPr>
        <w:t>و كما قلنا من قبل انه يجب الحرص من الكيميائيات منزلية كانت او مختبرية لانها لا تزال فى موسوعة الكيميائيات</w:t>
      </w:r>
    </w:p>
    <w:p w:rsidR="00A17BB7" w:rsidRDefault="00A17BB7" w:rsidP="00A17BB7">
      <w:pPr>
        <w:jc w:val="right"/>
        <w:rPr>
          <w:sz w:val="36"/>
          <w:szCs w:val="36"/>
          <w:rtl/>
        </w:rPr>
      </w:pPr>
      <w:r w:rsidRPr="0073192A">
        <w:rPr>
          <w:rFonts w:hint="cs"/>
          <w:sz w:val="40"/>
          <w:szCs w:val="40"/>
          <w:rtl/>
        </w:rPr>
        <w:t xml:space="preserve">                                     و دمتم سالمين.............</w:t>
      </w:r>
    </w:p>
    <w:p w:rsidR="00A17BB7" w:rsidRDefault="00A17BB7" w:rsidP="00A17BB7">
      <w:pPr>
        <w:jc w:val="right"/>
        <w:rPr>
          <w:sz w:val="36"/>
          <w:szCs w:val="36"/>
          <w:rtl/>
        </w:rPr>
      </w:pPr>
    </w:p>
    <w:p w:rsidR="00A17BB7" w:rsidRDefault="00DA41C9" w:rsidP="00A17BB7">
      <w:pPr>
        <w:jc w:val="right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2333625" cy="2333625"/>
            <wp:effectExtent l="19050" t="0" r="9525" b="0"/>
            <wp:docPr id="13" name="Picture 12" descr="وووو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وووو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BB7" w:rsidRDefault="00A17BB7" w:rsidP="00A17BB7">
      <w:pPr>
        <w:jc w:val="right"/>
        <w:rPr>
          <w:sz w:val="36"/>
          <w:szCs w:val="36"/>
          <w:rtl/>
        </w:rPr>
      </w:pPr>
    </w:p>
    <w:p w:rsidR="00A17BB7" w:rsidRDefault="00A17BB7" w:rsidP="00A17BB7">
      <w:pPr>
        <w:jc w:val="right"/>
        <w:rPr>
          <w:sz w:val="36"/>
          <w:szCs w:val="36"/>
          <w:rtl/>
        </w:rPr>
      </w:pPr>
    </w:p>
    <w:p w:rsidR="00A17BB7" w:rsidRDefault="00A17BB7" w:rsidP="00A17BB7">
      <w:pPr>
        <w:jc w:val="right"/>
        <w:rPr>
          <w:sz w:val="36"/>
          <w:szCs w:val="36"/>
          <w:rtl/>
        </w:rPr>
      </w:pPr>
    </w:p>
    <w:p w:rsidR="00A17BB7" w:rsidRDefault="00A17BB7" w:rsidP="00A17BB7">
      <w:pPr>
        <w:jc w:val="right"/>
        <w:rPr>
          <w:sz w:val="36"/>
          <w:szCs w:val="36"/>
          <w:rtl/>
        </w:rPr>
      </w:pPr>
    </w:p>
    <w:p w:rsidR="00A17BB7" w:rsidRDefault="00A17BB7" w:rsidP="0073192A">
      <w:pPr>
        <w:rPr>
          <w:sz w:val="36"/>
          <w:szCs w:val="36"/>
          <w:rtl/>
        </w:rPr>
      </w:pPr>
    </w:p>
    <w:p w:rsidR="0073192A" w:rsidRDefault="0073192A" w:rsidP="0073192A">
      <w:pPr>
        <w:rPr>
          <w:sz w:val="36"/>
          <w:szCs w:val="36"/>
          <w:rtl/>
        </w:rPr>
      </w:pPr>
    </w:p>
    <w:p w:rsidR="00A17BB7" w:rsidRPr="00A17BB7" w:rsidRDefault="00A17BB7" w:rsidP="00A17BB7">
      <w:pPr>
        <w:jc w:val="right"/>
        <w:rPr>
          <w:color w:val="5F497A" w:themeColor="accent4" w:themeShade="BF"/>
          <w:sz w:val="36"/>
          <w:szCs w:val="36"/>
          <w:rtl/>
        </w:rPr>
      </w:pPr>
      <w:r w:rsidRPr="00A17BB7">
        <w:rPr>
          <w:rFonts w:hint="cs"/>
          <w:color w:val="5F497A" w:themeColor="accent4" w:themeShade="BF"/>
          <w:sz w:val="36"/>
          <w:szCs w:val="36"/>
          <w:rtl/>
        </w:rPr>
        <w:lastRenderedPageBreak/>
        <w:t>المصادر و المراجع:</w:t>
      </w:r>
    </w:p>
    <w:p w:rsidR="00A17BB7" w:rsidRDefault="00150442" w:rsidP="00A17BB7">
      <w:pPr>
        <w:pStyle w:val="ListParagraph"/>
        <w:numPr>
          <w:ilvl w:val="0"/>
          <w:numId w:val="9"/>
        </w:numPr>
        <w:rPr>
          <w:sz w:val="36"/>
          <w:szCs w:val="36"/>
        </w:rPr>
      </w:pPr>
      <w:hyperlink r:id="rId22" w:history="1">
        <w:r w:rsidR="00A17BB7" w:rsidRPr="003B0BB4">
          <w:rPr>
            <w:rStyle w:val="Hyperlink"/>
            <w:sz w:val="36"/>
            <w:szCs w:val="36"/>
          </w:rPr>
          <w:t>www.sez.com</w:t>
        </w:r>
      </w:hyperlink>
    </w:p>
    <w:p w:rsidR="00A17BB7" w:rsidRDefault="00A17BB7" w:rsidP="00A17BB7">
      <w:pPr>
        <w:pStyle w:val="ListParagraph"/>
        <w:numPr>
          <w:ilvl w:val="0"/>
          <w:numId w:val="9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كتاب اشرف صالح _ استخدامات الكيمياء- دار النشر الوطنى</w:t>
      </w:r>
    </w:p>
    <w:p w:rsidR="00A17BB7" w:rsidRDefault="00A17BB7" w:rsidP="00A17BB7">
      <w:pPr>
        <w:pStyle w:val="ListParagraph"/>
        <w:numPr>
          <w:ilvl w:val="0"/>
          <w:numId w:val="9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كتاب خليل محمد_ تفاعلات كيميائية_دار العربية للنشر</w:t>
      </w:r>
    </w:p>
    <w:p w:rsidR="00A17BB7" w:rsidRDefault="00150442" w:rsidP="00A17BB7">
      <w:pPr>
        <w:pStyle w:val="ListParagraph"/>
        <w:numPr>
          <w:ilvl w:val="0"/>
          <w:numId w:val="9"/>
        </w:numPr>
        <w:rPr>
          <w:sz w:val="36"/>
          <w:szCs w:val="36"/>
        </w:rPr>
      </w:pPr>
      <w:hyperlink r:id="rId23" w:history="1">
        <w:r w:rsidR="00BB2ACF" w:rsidRPr="003B0BB4">
          <w:rPr>
            <w:rStyle w:val="Hyperlink"/>
            <w:sz w:val="36"/>
            <w:szCs w:val="36"/>
          </w:rPr>
          <w:t>Www.stude4uae.com</w:t>
        </w:r>
      </w:hyperlink>
    </w:p>
    <w:p w:rsidR="00BB2ACF" w:rsidRPr="00A17BB7" w:rsidRDefault="00BB2ACF" w:rsidP="00BB2ACF">
      <w:pPr>
        <w:pStyle w:val="ListParagraph"/>
        <w:rPr>
          <w:sz w:val="36"/>
          <w:szCs w:val="36"/>
        </w:rPr>
      </w:pPr>
    </w:p>
    <w:p w:rsidR="00A17BB7" w:rsidRPr="00A17BB7" w:rsidRDefault="0073192A" w:rsidP="0073192A">
      <w:pPr>
        <w:pStyle w:val="ListParagraph"/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990725" cy="1485144"/>
            <wp:effectExtent l="19050" t="0" r="9525" b="0"/>
            <wp:docPr id="14" name="Picture 13" descr="6PYBECAYV2AS7CAQK33Z4CALZIG3ECAHTHD26CA71390TCA62ZWLFCAN8JPZQCAM4LT3NCAM981ULCAVI65LFCA0UPF4LCA8FNMN3CAN8HEZ4CA26SREACA4QM752CAQGFDWTCARAQIJSCANBNXI2CA3YKY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PYBECAYV2AS7CAQK33Z4CALZIG3ECAHTHD26CA71390TCA62ZWLFCAN8JPZQCAM4LT3NCAM981ULCAVI65LFCA0UPF4LCA8FNMN3CAN8HEZ4CA26SREACA4QM752CAQGFDWTCARAQIJSCANBNXI2CA3YKYC2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8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BB7" w:rsidRPr="00A17BB7" w:rsidSect="00BC1370">
      <w:pgSz w:w="12240" w:h="15840"/>
      <w:pgMar w:top="1440" w:right="1800" w:bottom="1440" w:left="1800" w:header="720" w:footer="720" w:gutter="0"/>
      <w:pgBorders w:offsetFrom="page">
        <w:top w:val="flowersDaisies" w:sz="11" w:space="24" w:color="5F497A" w:themeColor="accent4" w:themeShade="BF"/>
        <w:left w:val="flowersDaisies" w:sz="11" w:space="24" w:color="5F497A" w:themeColor="accent4" w:themeShade="BF"/>
        <w:bottom w:val="flowersDaisies" w:sz="11" w:space="24" w:color="5F497A" w:themeColor="accent4" w:themeShade="BF"/>
        <w:right w:val="flowersDaisies" w:sz="11" w:space="24" w:color="5F497A" w:themeColor="accent4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101" w:rsidRDefault="001D3101" w:rsidP="00A17BB7">
      <w:pPr>
        <w:spacing w:after="0" w:line="240" w:lineRule="auto"/>
      </w:pPr>
      <w:r>
        <w:separator/>
      </w:r>
    </w:p>
  </w:endnote>
  <w:endnote w:type="continuationSeparator" w:id="1">
    <w:p w:rsidR="001D3101" w:rsidRDefault="001D3101" w:rsidP="00A1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101" w:rsidRDefault="001D3101" w:rsidP="00A17BB7">
      <w:pPr>
        <w:spacing w:after="0" w:line="240" w:lineRule="auto"/>
      </w:pPr>
      <w:r>
        <w:separator/>
      </w:r>
    </w:p>
  </w:footnote>
  <w:footnote w:type="continuationSeparator" w:id="1">
    <w:p w:rsidR="001D3101" w:rsidRDefault="001D3101" w:rsidP="00A17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2326"/>
    <w:multiLevelType w:val="hybridMultilevel"/>
    <w:tmpl w:val="33F21866"/>
    <w:lvl w:ilvl="0" w:tplc="221A99A2">
      <w:start w:val="1"/>
      <w:numFmt w:val="bullet"/>
      <w:lvlText w:val="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E5BFD"/>
    <w:multiLevelType w:val="hybridMultilevel"/>
    <w:tmpl w:val="7DB8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1755D"/>
    <w:multiLevelType w:val="hybridMultilevel"/>
    <w:tmpl w:val="A37C7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679DD"/>
    <w:multiLevelType w:val="hybridMultilevel"/>
    <w:tmpl w:val="D9BC89F2"/>
    <w:lvl w:ilvl="0" w:tplc="221A99A2">
      <w:start w:val="1"/>
      <w:numFmt w:val="bullet"/>
      <w:lvlText w:val=""/>
      <w:lvlJc w:val="right"/>
      <w:pPr>
        <w:ind w:left="90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850" w:hanging="360"/>
      </w:pPr>
      <w:rPr>
        <w:rFonts w:ascii="Wingdings" w:hAnsi="Wingdings" w:hint="default"/>
      </w:rPr>
    </w:lvl>
  </w:abstractNum>
  <w:abstractNum w:abstractNumId="4">
    <w:nsid w:val="40D44B13"/>
    <w:multiLevelType w:val="hybridMultilevel"/>
    <w:tmpl w:val="A7C260BE"/>
    <w:lvl w:ilvl="0" w:tplc="EB48E714">
      <w:start w:val="1"/>
      <w:numFmt w:val="bullet"/>
      <w:lvlText w:val=""/>
      <w:lvlJc w:val="center"/>
      <w:pPr>
        <w:ind w:left="720" w:hanging="360"/>
      </w:pPr>
      <w:rPr>
        <w:rFonts w:ascii="Wingdings" w:hAnsi="Wingdings" w:cs="Wingdings" w:hint="default"/>
        <w:color w:val="403152" w:themeColor="accent4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61E87"/>
    <w:multiLevelType w:val="hybridMultilevel"/>
    <w:tmpl w:val="AF248AF6"/>
    <w:lvl w:ilvl="0" w:tplc="221A99A2">
      <w:start w:val="1"/>
      <w:numFmt w:val="bullet"/>
      <w:lvlText w:val="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A4F28"/>
    <w:multiLevelType w:val="hybridMultilevel"/>
    <w:tmpl w:val="030C5982"/>
    <w:lvl w:ilvl="0" w:tplc="EB48E714">
      <w:start w:val="1"/>
      <w:numFmt w:val="bullet"/>
      <w:lvlText w:val=""/>
      <w:lvlJc w:val="center"/>
      <w:pPr>
        <w:ind w:left="720" w:hanging="360"/>
      </w:pPr>
      <w:rPr>
        <w:rFonts w:ascii="Wingdings" w:hAnsi="Wingdings" w:cs="Wingdings" w:hint="default"/>
        <w:color w:val="403152" w:themeColor="accent4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96D11"/>
    <w:multiLevelType w:val="hybridMultilevel"/>
    <w:tmpl w:val="CE52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E4793"/>
    <w:multiLevelType w:val="hybridMultilevel"/>
    <w:tmpl w:val="2EB8C204"/>
    <w:lvl w:ilvl="0" w:tplc="EB48E714">
      <w:start w:val="1"/>
      <w:numFmt w:val="bullet"/>
      <w:lvlText w:val=""/>
      <w:lvlJc w:val="center"/>
      <w:pPr>
        <w:ind w:left="720" w:hanging="360"/>
      </w:pPr>
      <w:rPr>
        <w:rFonts w:ascii="Wingdings" w:hAnsi="Wingdings" w:cs="Wingdings" w:hint="default"/>
        <w:color w:val="403152" w:themeColor="accent4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22D09"/>
    <w:multiLevelType w:val="hybridMultilevel"/>
    <w:tmpl w:val="C1B858B0"/>
    <w:lvl w:ilvl="0" w:tplc="221A99A2">
      <w:start w:val="1"/>
      <w:numFmt w:val="bullet"/>
      <w:lvlText w:val="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370"/>
    <w:rsid w:val="00146CB2"/>
    <w:rsid w:val="00150442"/>
    <w:rsid w:val="001D3101"/>
    <w:rsid w:val="00250432"/>
    <w:rsid w:val="002A15E4"/>
    <w:rsid w:val="0044755F"/>
    <w:rsid w:val="004E4120"/>
    <w:rsid w:val="00570F28"/>
    <w:rsid w:val="005B142C"/>
    <w:rsid w:val="006A1B99"/>
    <w:rsid w:val="006B1BF0"/>
    <w:rsid w:val="006C7E7E"/>
    <w:rsid w:val="006D7457"/>
    <w:rsid w:val="006F5C8D"/>
    <w:rsid w:val="0073192A"/>
    <w:rsid w:val="007B7F6E"/>
    <w:rsid w:val="00846A63"/>
    <w:rsid w:val="008950C6"/>
    <w:rsid w:val="0092240C"/>
    <w:rsid w:val="00954D60"/>
    <w:rsid w:val="009B1C5D"/>
    <w:rsid w:val="00A17BB7"/>
    <w:rsid w:val="00AA1109"/>
    <w:rsid w:val="00B02C70"/>
    <w:rsid w:val="00BB2ACF"/>
    <w:rsid w:val="00BC1370"/>
    <w:rsid w:val="00C854FE"/>
    <w:rsid w:val="00D138C3"/>
    <w:rsid w:val="00D3751D"/>
    <w:rsid w:val="00D85BC2"/>
    <w:rsid w:val="00DA41C9"/>
    <w:rsid w:val="00E64121"/>
    <w:rsid w:val="00EC2393"/>
    <w:rsid w:val="00FC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4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7B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BB7"/>
  </w:style>
  <w:style w:type="paragraph" w:styleId="Footer">
    <w:name w:val="footer"/>
    <w:basedOn w:val="Normal"/>
    <w:link w:val="FooterChar"/>
    <w:uiPriority w:val="99"/>
    <w:semiHidden/>
    <w:unhideWhenUsed/>
    <w:rsid w:val="00A17B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7BB7"/>
  </w:style>
  <w:style w:type="character" w:styleId="Hyperlink">
    <w:name w:val="Hyperlink"/>
    <w:basedOn w:val="DefaultParagraphFont"/>
    <w:uiPriority w:val="99"/>
    <w:unhideWhenUsed/>
    <w:rsid w:val="00A17B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stude4uae.co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se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07837-0C7B-411C-8625-47E18F8C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12</cp:revision>
  <cp:lastPrinted>2009-04-18T08:27:00Z</cp:lastPrinted>
  <dcterms:created xsi:type="dcterms:W3CDTF">2009-04-15T15:21:00Z</dcterms:created>
  <dcterms:modified xsi:type="dcterms:W3CDTF">2009-04-21T18:25:00Z</dcterms:modified>
</cp:coreProperties>
</file>