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985" w:rsidRPr="00EC3985" w:rsidRDefault="00EC3985" w:rsidP="00D60BC1">
      <w:pPr>
        <w:jc w:val="center"/>
        <w:rPr>
          <w:rFonts w:cs="Al-Mothnna" w:hint="cs"/>
          <w:sz w:val="28"/>
          <w:szCs w:val="28"/>
          <w:rtl/>
        </w:rPr>
      </w:pPr>
      <w:r w:rsidRPr="00EC3985">
        <w:rPr>
          <w:rFonts w:cs="Al-Mothnna" w:hint="cs"/>
          <w:sz w:val="28"/>
          <w:szCs w:val="28"/>
          <w:rtl/>
        </w:rPr>
        <w:t xml:space="preserve">الإطار العام للوحدة </w:t>
      </w:r>
      <w:r w:rsidR="00D60BC1">
        <w:rPr>
          <w:rFonts w:cs="Al-Mothnna" w:hint="cs"/>
          <w:sz w:val="28"/>
          <w:szCs w:val="28"/>
          <w:rtl/>
        </w:rPr>
        <w:t>الإ</w:t>
      </w:r>
      <w:r w:rsidRPr="00EC3985">
        <w:rPr>
          <w:rFonts w:cs="Al-Mothnna" w:hint="cs"/>
          <w:sz w:val="28"/>
          <w:szCs w:val="28"/>
          <w:rtl/>
        </w:rPr>
        <w:t>ثرائية</w:t>
      </w:r>
    </w:p>
    <w:p w:rsidR="00EC3985" w:rsidRDefault="00EC3985" w:rsidP="00B21C2F">
      <w:pPr>
        <w:rPr>
          <w:rFonts w:cs="Al-Mothnna" w:hint="cs"/>
          <w:color w:val="008000"/>
          <w:sz w:val="28"/>
          <w:szCs w:val="28"/>
          <w:rtl/>
        </w:rPr>
      </w:pPr>
      <w:r>
        <w:rPr>
          <w:rFonts w:cs="Al-Mothnna" w:hint="cs"/>
          <w:color w:val="008000"/>
          <w:sz w:val="28"/>
          <w:szCs w:val="28"/>
          <w:rtl/>
        </w:rPr>
        <w:t>عنوان الوحدة /</w:t>
      </w:r>
      <w:r w:rsidR="00B21C2F">
        <w:rPr>
          <w:rFonts w:cs="Al-Mothnna" w:hint="cs"/>
          <w:color w:val="008000"/>
          <w:sz w:val="28"/>
          <w:szCs w:val="28"/>
          <w:rtl/>
        </w:rPr>
        <w:t xml:space="preserve">                               </w:t>
      </w:r>
      <w:r>
        <w:rPr>
          <w:rFonts w:cs="Al-Mothnna" w:hint="cs"/>
          <w:color w:val="008000"/>
          <w:sz w:val="28"/>
          <w:szCs w:val="28"/>
          <w:rtl/>
        </w:rPr>
        <w:t xml:space="preserve">                        مجال تركيز الوحدة / </w:t>
      </w:r>
      <w:r w:rsidR="00B21C2F">
        <w:rPr>
          <w:rFonts w:cs="Al-Mothnna" w:hint="cs"/>
          <w:color w:val="008000"/>
          <w:sz w:val="28"/>
          <w:szCs w:val="28"/>
          <w:rtl/>
        </w:rPr>
        <w:t xml:space="preserve">                                     </w:t>
      </w:r>
      <w:r>
        <w:rPr>
          <w:rFonts w:cs="Al-Mothnna" w:hint="cs"/>
          <w:color w:val="008000"/>
          <w:sz w:val="28"/>
          <w:szCs w:val="28"/>
          <w:rtl/>
        </w:rPr>
        <w:t xml:space="preserve">مدة التنفيذ / </w:t>
      </w:r>
      <w:r w:rsidR="00B21C2F">
        <w:rPr>
          <w:rFonts w:cs="Al-Mothnna" w:hint="cs"/>
          <w:color w:val="008000"/>
          <w:sz w:val="28"/>
          <w:szCs w:val="28"/>
          <w:rtl/>
        </w:rPr>
        <w:t xml:space="preserve">                                              </w:t>
      </w:r>
      <w:r>
        <w:rPr>
          <w:rFonts w:cs="Al-Mothnna" w:hint="cs"/>
          <w:color w:val="008000"/>
          <w:sz w:val="28"/>
          <w:szCs w:val="28"/>
          <w:rtl/>
        </w:rPr>
        <w:t>عدد اللقاءات /</w:t>
      </w:r>
    </w:p>
    <w:tbl>
      <w:tblPr>
        <w:bidiVisual/>
        <w:tblW w:w="15388" w:type="dxa"/>
        <w:tblInd w:w="-2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1929"/>
        <w:gridCol w:w="1131"/>
        <w:gridCol w:w="2085"/>
        <w:gridCol w:w="795"/>
        <w:gridCol w:w="2805"/>
        <w:gridCol w:w="795"/>
        <w:gridCol w:w="2636"/>
        <w:gridCol w:w="855"/>
        <w:gridCol w:w="2357"/>
      </w:tblGrid>
      <w:tr w:rsidR="00F92F79">
        <w:tblPrEx>
          <w:tblCellMar>
            <w:top w:w="0" w:type="dxa"/>
            <w:bottom w:w="0" w:type="dxa"/>
          </w:tblCellMar>
        </w:tblPrEx>
        <w:tc>
          <w:tcPr>
            <w:tcW w:w="3060" w:type="dxa"/>
            <w:gridSpan w:val="2"/>
            <w:shd w:val="clear" w:color="auto" w:fill="FFFF99"/>
            <w:vAlign w:val="center"/>
          </w:tcPr>
          <w:p w:rsidR="009B06DA" w:rsidRPr="006E6F7E" w:rsidRDefault="009B06DA" w:rsidP="00A4405E">
            <w:pPr>
              <w:pStyle w:val="Heading2"/>
              <w:rPr>
                <w:rFonts w:cs="AdvertisingBold" w:hint="cs"/>
                <w:color w:val="000080"/>
              </w:rPr>
            </w:pPr>
            <w:r w:rsidRPr="006E6F7E">
              <w:rPr>
                <w:rFonts w:cs="AdvertisingBold" w:hint="cs"/>
                <w:color w:val="000080"/>
                <w:rtl/>
              </w:rPr>
              <w:t>الأسئلة الرئيسة</w:t>
            </w:r>
          </w:p>
        </w:tc>
        <w:tc>
          <w:tcPr>
            <w:tcW w:w="2085" w:type="dxa"/>
            <w:shd w:val="clear" w:color="auto" w:fill="FFFF99"/>
            <w:vAlign w:val="center"/>
          </w:tcPr>
          <w:p w:rsidR="009B06DA" w:rsidRPr="006E6F7E" w:rsidRDefault="00F9668F" w:rsidP="00395189">
            <w:pPr>
              <w:pStyle w:val="Heading2"/>
              <w:rPr>
                <w:rFonts w:cs="AdvertisingBold" w:hint="cs"/>
                <w:color w:val="000080"/>
              </w:rPr>
            </w:pPr>
            <w:r>
              <w:rPr>
                <w:rFonts w:cs="AdvertisingBold" w:hint="cs"/>
                <w:color w:val="000080"/>
                <w:rtl/>
              </w:rPr>
              <w:t>الا</w:t>
            </w:r>
            <w:r w:rsidR="009B06DA" w:rsidRPr="006E6F7E">
              <w:rPr>
                <w:rFonts w:cs="AdvertisingBold" w:hint="cs"/>
                <w:color w:val="000080"/>
                <w:rtl/>
              </w:rPr>
              <w:t>ستكشاف</w:t>
            </w:r>
          </w:p>
        </w:tc>
        <w:tc>
          <w:tcPr>
            <w:tcW w:w="795" w:type="dxa"/>
            <w:shd w:val="clear" w:color="auto" w:fill="FFFF99"/>
            <w:vAlign w:val="center"/>
          </w:tcPr>
          <w:p w:rsidR="009B06DA" w:rsidRPr="006E6F7E" w:rsidRDefault="009B06DA" w:rsidP="00A4405E">
            <w:pPr>
              <w:jc w:val="center"/>
              <w:rPr>
                <w:rFonts w:cs="AdvertisingBold" w:hint="cs"/>
                <w:b/>
                <w:bCs/>
                <w:color w:val="000080"/>
                <w:sz w:val="22"/>
                <w:szCs w:val="22"/>
              </w:rPr>
            </w:pPr>
            <w:r w:rsidRPr="006E6F7E">
              <w:rPr>
                <w:rFonts w:cs="AdvertisingBold" w:hint="cs"/>
                <w:b/>
                <w:bCs/>
                <w:color w:val="000080"/>
                <w:sz w:val="22"/>
                <w:szCs w:val="22"/>
                <w:rtl/>
              </w:rPr>
              <w:t>الزمن</w:t>
            </w:r>
          </w:p>
        </w:tc>
        <w:tc>
          <w:tcPr>
            <w:tcW w:w="2805" w:type="dxa"/>
            <w:shd w:val="clear" w:color="auto" w:fill="FFFF99"/>
            <w:vAlign w:val="center"/>
          </w:tcPr>
          <w:p w:rsidR="009B06DA" w:rsidRPr="006E6F7E" w:rsidRDefault="009B06DA" w:rsidP="00A4405E">
            <w:pPr>
              <w:jc w:val="center"/>
              <w:rPr>
                <w:rFonts w:cs="AdvertisingBold" w:hint="cs"/>
                <w:color w:val="000080"/>
                <w:sz w:val="28"/>
                <w:szCs w:val="28"/>
              </w:rPr>
            </w:pPr>
            <w:r w:rsidRPr="006E6F7E">
              <w:rPr>
                <w:rFonts w:cs="AdvertisingBold" w:hint="cs"/>
                <w:color w:val="000080"/>
                <w:sz w:val="28"/>
                <w:szCs w:val="28"/>
                <w:rtl/>
              </w:rPr>
              <w:t>الإتقان</w:t>
            </w:r>
          </w:p>
        </w:tc>
        <w:tc>
          <w:tcPr>
            <w:tcW w:w="795" w:type="dxa"/>
            <w:shd w:val="clear" w:color="auto" w:fill="FFFF99"/>
            <w:vAlign w:val="center"/>
          </w:tcPr>
          <w:p w:rsidR="009B06DA" w:rsidRPr="006E6F7E" w:rsidRDefault="009B06DA" w:rsidP="009B06DA">
            <w:pPr>
              <w:pStyle w:val="Heading6"/>
              <w:rPr>
                <w:rFonts w:cs="AdvertisingBold" w:hint="cs"/>
                <w:color w:val="000080"/>
                <w:sz w:val="22"/>
                <w:szCs w:val="22"/>
                <w:rtl/>
              </w:rPr>
            </w:pPr>
            <w:r w:rsidRPr="006E6F7E">
              <w:rPr>
                <w:rFonts w:cs="AdvertisingBold" w:hint="cs"/>
                <w:color w:val="000080"/>
                <w:sz w:val="22"/>
                <w:szCs w:val="22"/>
                <w:rtl/>
              </w:rPr>
              <w:t>الزمن</w:t>
            </w:r>
          </w:p>
        </w:tc>
        <w:tc>
          <w:tcPr>
            <w:tcW w:w="2636" w:type="dxa"/>
            <w:shd w:val="clear" w:color="auto" w:fill="FFFF99"/>
            <w:vAlign w:val="center"/>
          </w:tcPr>
          <w:p w:rsidR="009B06DA" w:rsidRPr="006E6F7E" w:rsidRDefault="009B06DA" w:rsidP="00A4405E">
            <w:pPr>
              <w:pStyle w:val="Heading6"/>
              <w:rPr>
                <w:rFonts w:cs="AdvertisingBold" w:hint="cs"/>
                <w:color w:val="000080"/>
              </w:rPr>
            </w:pPr>
            <w:r w:rsidRPr="006E6F7E">
              <w:rPr>
                <w:rFonts w:cs="AdvertisingBold" w:hint="cs"/>
                <w:color w:val="000080"/>
                <w:rtl/>
              </w:rPr>
              <w:t>التميز</w:t>
            </w:r>
          </w:p>
        </w:tc>
        <w:tc>
          <w:tcPr>
            <w:tcW w:w="855" w:type="dxa"/>
            <w:shd w:val="clear" w:color="auto" w:fill="FFFF99"/>
            <w:vAlign w:val="center"/>
          </w:tcPr>
          <w:p w:rsidR="009B06DA" w:rsidRPr="006E6F7E" w:rsidRDefault="009B06DA" w:rsidP="009B06DA">
            <w:pPr>
              <w:pStyle w:val="Heading3"/>
              <w:rPr>
                <w:rFonts w:cs="AdvertisingBold" w:hint="cs"/>
                <w:color w:val="000080"/>
                <w:sz w:val="22"/>
                <w:szCs w:val="22"/>
                <w:rtl/>
              </w:rPr>
            </w:pPr>
            <w:r w:rsidRPr="006E6F7E">
              <w:rPr>
                <w:rFonts w:cs="AdvertisingBold" w:hint="cs"/>
                <w:color w:val="000080"/>
                <w:sz w:val="22"/>
                <w:szCs w:val="22"/>
                <w:rtl/>
              </w:rPr>
              <w:t>الزمن</w:t>
            </w:r>
          </w:p>
        </w:tc>
        <w:tc>
          <w:tcPr>
            <w:tcW w:w="2357" w:type="dxa"/>
            <w:shd w:val="clear" w:color="auto" w:fill="FFFF99"/>
            <w:vAlign w:val="center"/>
          </w:tcPr>
          <w:p w:rsidR="009B06DA" w:rsidRPr="006E6F7E" w:rsidRDefault="009B06DA" w:rsidP="00A4405E">
            <w:pPr>
              <w:pStyle w:val="Heading3"/>
              <w:rPr>
                <w:rFonts w:cs="AdvertisingBold" w:hint="cs"/>
                <w:color w:val="000080"/>
              </w:rPr>
            </w:pPr>
            <w:r w:rsidRPr="006E6F7E">
              <w:rPr>
                <w:rFonts w:cs="AdvertisingBold" w:hint="cs"/>
                <w:color w:val="000080"/>
                <w:rtl/>
              </w:rPr>
              <w:t>المصادر</w:t>
            </w:r>
          </w:p>
        </w:tc>
      </w:tr>
      <w:tr w:rsidR="007F52E9">
        <w:tblPrEx>
          <w:tblCellMar>
            <w:top w:w="0" w:type="dxa"/>
            <w:bottom w:w="0" w:type="dxa"/>
          </w:tblCellMar>
        </w:tblPrEx>
        <w:trPr>
          <w:cantSplit/>
          <w:trHeight w:val="1676"/>
        </w:trPr>
        <w:tc>
          <w:tcPr>
            <w:tcW w:w="3060" w:type="dxa"/>
            <w:gridSpan w:val="2"/>
            <w:shd w:val="clear" w:color="auto" w:fill="auto"/>
          </w:tcPr>
          <w:p w:rsidR="007F52E9" w:rsidRDefault="007F52E9" w:rsidP="00B21C2F">
            <w:pPr>
              <w:jc w:val="lowKashida"/>
              <w:rPr>
                <w:rFonts w:cs="Arabic Transparent"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cs="Arabic Transparent"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cs="Arabic Transparent"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cs="Arabic Transparent"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cs="Arabic Transparent"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cs="Arabic Transparent"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cs="Arabic Transparent"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cs="Arabic Transparent" w:hint="cs"/>
                <w:rtl/>
              </w:rPr>
            </w:pPr>
          </w:p>
          <w:p w:rsidR="00B21C2F" w:rsidRPr="00FF1A3F" w:rsidRDefault="00B21C2F" w:rsidP="00B21C2F">
            <w:pPr>
              <w:jc w:val="lowKashida"/>
              <w:rPr>
                <w:rFonts w:cs="Arabic Transparent" w:hint="cs"/>
              </w:rPr>
            </w:pPr>
          </w:p>
        </w:tc>
        <w:tc>
          <w:tcPr>
            <w:tcW w:w="2085" w:type="dxa"/>
            <w:vMerge w:val="restart"/>
            <w:shd w:val="clear" w:color="auto" w:fill="auto"/>
          </w:tcPr>
          <w:p w:rsidR="001E6AD9" w:rsidRPr="00F61FFB" w:rsidRDefault="001E6AD9" w:rsidP="00B21C2F">
            <w:pPr>
              <w:jc w:val="lowKashida"/>
              <w:rPr>
                <w:rFonts w:hint="cs"/>
                <w:b/>
                <w:bCs/>
                <w:color w:val="008000"/>
                <w:sz w:val="28"/>
                <w:szCs w:val="28"/>
              </w:rPr>
            </w:pPr>
          </w:p>
          <w:p w:rsidR="007F52E9" w:rsidRPr="00632B5C" w:rsidRDefault="007F52E9" w:rsidP="00D56E2C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95" w:type="dxa"/>
            <w:vMerge w:val="restart"/>
            <w:textDirection w:val="btLr"/>
          </w:tcPr>
          <w:p w:rsidR="007F52E9" w:rsidRPr="006E6F7E" w:rsidRDefault="007F52E9" w:rsidP="00C62C26">
            <w:pPr>
              <w:ind w:left="113" w:right="113"/>
              <w:jc w:val="center"/>
              <w:rPr>
                <w:rFonts w:cs="AdvertisingBold" w:hint="cs"/>
                <w:b/>
                <w:bCs/>
                <w:color w:val="0000FF"/>
                <w:sz w:val="36"/>
                <w:szCs w:val="36"/>
                <w:rtl/>
              </w:rPr>
            </w:pPr>
          </w:p>
        </w:tc>
        <w:tc>
          <w:tcPr>
            <w:tcW w:w="2805" w:type="dxa"/>
            <w:vMerge w:val="restart"/>
          </w:tcPr>
          <w:p w:rsidR="007F52E9" w:rsidRPr="00454CA3" w:rsidRDefault="007F52E9" w:rsidP="00B21C2F">
            <w:pPr>
              <w:jc w:val="lowKashida"/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795" w:type="dxa"/>
            <w:vMerge w:val="restart"/>
            <w:textDirection w:val="btLr"/>
          </w:tcPr>
          <w:p w:rsidR="007F52E9" w:rsidRPr="006E6F7E" w:rsidRDefault="007F52E9" w:rsidP="00794487">
            <w:pPr>
              <w:ind w:left="113" w:right="113"/>
              <w:jc w:val="center"/>
              <w:rPr>
                <w:rFonts w:cs="AdvertisingBold" w:hint="cs"/>
                <w:b/>
                <w:bCs/>
                <w:color w:val="0000FF"/>
                <w:sz w:val="36"/>
                <w:szCs w:val="36"/>
                <w:rtl/>
              </w:rPr>
            </w:pPr>
          </w:p>
        </w:tc>
        <w:tc>
          <w:tcPr>
            <w:tcW w:w="2636" w:type="dxa"/>
            <w:vMerge w:val="restart"/>
          </w:tcPr>
          <w:p w:rsidR="00F61FFB" w:rsidRPr="000724C0" w:rsidRDefault="00F61FFB" w:rsidP="00B21C2F">
            <w:pPr>
              <w:jc w:val="lowKashida"/>
              <w:rPr>
                <w:rFonts w:hint="cs"/>
                <w:b/>
                <w:bCs/>
                <w:color w:val="800000"/>
              </w:rPr>
            </w:pPr>
          </w:p>
        </w:tc>
        <w:tc>
          <w:tcPr>
            <w:tcW w:w="855" w:type="dxa"/>
            <w:vMerge w:val="restart"/>
            <w:textDirection w:val="btLr"/>
          </w:tcPr>
          <w:p w:rsidR="007F52E9" w:rsidRPr="006E6F7E" w:rsidRDefault="007F52E9" w:rsidP="00354DEF">
            <w:pPr>
              <w:ind w:left="113" w:right="113"/>
              <w:jc w:val="center"/>
              <w:rPr>
                <w:rFonts w:cs="AdvertisingBold" w:hint="cs"/>
                <w:b/>
                <w:bCs/>
                <w:color w:val="0000FF"/>
                <w:sz w:val="36"/>
                <w:szCs w:val="36"/>
                <w:rtl/>
              </w:rPr>
            </w:pPr>
          </w:p>
        </w:tc>
        <w:tc>
          <w:tcPr>
            <w:tcW w:w="2357" w:type="dxa"/>
            <w:vMerge w:val="restart"/>
          </w:tcPr>
          <w:p w:rsidR="007F52E9" w:rsidRPr="00F61FFB" w:rsidRDefault="007F52E9" w:rsidP="00F61FFB">
            <w:pPr>
              <w:tabs>
                <w:tab w:val="left" w:pos="195"/>
              </w:tabs>
              <w:jc w:val="lowKashida"/>
              <w:rPr>
                <w:rFonts w:cs="AL-Mateen" w:hint="cs"/>
                <w:color w:val="008000"/>
                <w:rtl/>
              </w:rPr>
            </w:pPr>
          </w:p>
          <w:p w:rsidR="007F52E9" w:rsidRPr="00F61FFB" w:rsidRDefault="007F52E9" w:rsidP="00F61FFB">
            <w:pPr>
              <w:tabs>
                <w:tab w:val="left" w:pos="195"/>
              </w:tabs>
              <w:jc w:val="lowKashida"/>
              <w:rPr>
                <w:rFonts w:cs="AL-Mateen" w:hint="cs"/>
                <w:color w:val="008000"/>
                <w:rtl/>
              </w:rPr>
            </w:pPr>
          </w:p>
          <w:p w:rsidR="007F52E9" w:rsidRPr="000724C0" w:rsidRDefault="007F52E9" w:rsidP="0097651D">
            <w:pPr>
              <w:tabs>
                <w:tab w:val="left" w:pos="195"/>
              </w:tabs>
              <w:rPr>
                <w:rFonts w:hint="cs"/>
                <w:color w:val="008000"/>
              </w:rPr>
            </w:pPr>
          </w:p>
        </w:tc>
      </w:tr>
      <w:tr w:rsidR="007F52E9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3060" w:type="dxa"/>
            <w:gridSpan w:val="2"/>
            <w:tcBorders>
              <w:bottom w:val="nil"/>
            </w:tcBorders>
            <w:shd w:val="clear" w:color="auto" w:fill="FFFF99"/>
            <w:vAlign w:val="center"/>
          </w:tcPr>
          <w:p w:rsidR="007F52E9" w:rsidRPr="00632B5C" w:rsidRDefault="007F52E9" w:rsidP="001B6650">
            <w:pPr>
              <w:jc w:val="center"/>
              <w:rPr>
                <w:rFonts w:hint="cs"/>
              </w:rPr>
            </w:pPr>
            <w:r w:rsidRPr="0047771A">
              <w:rPr>
                <w:rFonts w:cs="AdvertisingBold" w:hint="cs"/>
                <w:rtl/>
              </w:rPr>
              <w:t>الأهداف العامة</w:t>
            </w:r>
          </w:p>
        </w:tc>
        <w:tc>
          <w:tcPr>
            <w:tcW w:w="2085" w:type="dxa"/>
            <w:vMerge/>
            <w:shd w:val="clear" w:color="auto" w:fill="auto"/>
          </w:tcPr>
          <w:p w:rsidR="007F52E9" w:rsidRPr="00632B5C" w:rsidRDefault="007F52E9">
            <w:pPr>
              <w:rPr>
                <w:rFonts w:hint="cs"/>
              </w:rPr>
            </w:pPr>
          </w:p>
        </w:tc>
        <w:tc>
          <w:tcPr>
            <w:tcW w:w="795" w:type="dxa"/>
            <w:vMerge/>
            <w:textDirection w:val="btLr"/>
            <w:vAlign w:val="center"/>
          </w:tcPr>
          <w:p w:rsidR="007F52E9" w:rsidRPr="000724C0" w:rsidRDefault="007F52E9" w:rsidP="006F76AC">
            <w:pPr>
              <w:ind w:left="113" w:right="113"/>
              <w:jc w:val="center"/>
              <w:rPr>
                <w:rFonts w:cs="AL-Mateen" w:hint="cs"/>
                <w:b/>
                <w:bCs/>
                <w:color w:val="0000FF"/>
                <w:sz w:val="40"/>
                <w:szCs w:val="40"/>
                <w:rtl/>
              </w:rPr>
            </w:pPr>
          </w:p>
        </w:tc>
        <w:tc>
          <w:tcPr>
            <w:tcW w:w="2805" w:type="dxa"/>
            <w:vMerge/>
          </w:tcPr>
          <w:p w:rsidR="007F52E9" w:rsidRPr="000724C0" w:rsidRDefault="007F52E9" w:rsidP="000724C0">
            <w:pPr>
              <w:rPr>
                <w:rFonts w:hint="cs"/>
                <w:b/>
                <w:bCs/>
                <w:color w:val="000080"/>
                <w:rtl/>
              </w:rPr>
            </w:pPr>
          </w:p>
        </w:tc>
        <w:tc>
          <w:tcPr>
            <w:tcW w:w="795" w:type="dxa"/>
            <w:vMerge/>
          </w:tcPr>
          <w:p w:rsidR="007F52E9" w:rsidRDefault="007F52E9" w:rsidP="001D4045">
            <w:pPr>
              <w:jc w:val="lowKashida"/>
              <w:rPr>
                <w:rFonts w:hint="cs"/>
                <w:b/>
                <w:bCs/>
                <w:color w:val="800000"/>
                <w:rtl/>
              </w:rPr>
            </w:pPr>
          </w:p>
        </w:tc>
        <w:tc>
          <w:tcPr>
            <w:tcW w:w="2636" w:type="dxa"/>
            <w:vMerge/>
          </w:tcPr>
          <w:p w:rsidR="007F52E9" w:rsidRPr="000724C0" w:rsidRDefault="007F52E9" w:rsidP="001D4045">
            <w:pPr>
              <w:jc w:val="lowKashida"/>
              <w:rPr>
                <w:rFonts w:hint="cs"/>
                <w:b/>
                <w:bCs/>
                <w:color w:val="800000"/>
                <w:rtl/>
              </w:rPr>
            </w:pPr>
          </w:p>
        </w:tc>
        <w:tc>
          <w:tcPr>
            <w:tcW w:w="855" w:type="dxa"/>
            <w:vMerge/>
          </w:tcPr>
          <w:p w:rsidR="007F52E9" w:rsidRPr="000724C0" w:rsidRDefault="007F52E9" w:rsidP="00D10F75">
            <w:pPr>
              <w:jc w:val="center"/>
              <w:rPr>
                <w:rFonts w:hint="cs"/>
                <w:color w:val="008000"/>
              </w:rPr>
            </w:pPr>
          </w:p>
        </w:tc>
        <w:tc>
          <w:tcPr>
            <w:tcW w:w="2357" w:type="dxa"/>
            <w:vMerge/>
          </w:tcPr>
          <w:p w:rsidR="007F52E9" w:rsidRPr="000724C0" w:rsidRDefault="007F52E9" w:rsidP="00D10F75">
            <w:pPr>
              <w:jc w:val="center"/>
              <w:rPr>
                <w:rFonts w:hint="cs"/>
                <w:color w:val="008000"/>
              </w:rPr>
            </w:pPr>
          </w:p>
        </w:tc>
      </w:tr>
      <w:tr w:rsidR="007F52E9">
        <w:tblPrEx>
          <w:tblCellMar>
            <w:top w:w="0" w:type="dxa"/>
            <w:bottom w:w="0" w:type="dxa"/>
          </w:tblCellMar>
        </w:tblPrEx>
        <w:trPr>
          <w:cantSplit/>
          <w:trHeight w:val="1768"/>
        </w:trPr>
        <w:tc>
          <w:tcPr>
            <w:tcW w:w="3060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7F52E9" w:rsidRDefault="007F52E9" w:rsidP="00B21C2F">
            <w:pPr>
              <w:jc w:val="lowKashida"/>
              <w:rPr>
                <w:rFonts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hint="cs"/>
                <w:rtl/>
              </w:rPr>
            </w:pPr>
          </w:p>
          <w:p w:rsidR="00B21C2F" w:rsidRDefault="00B21C2F" w:rsidP="00B21C2F">
            <w:pPr>
              <w:jc w:val="lowKashida"/>
              <w:rPr>
                <w:rFonts w:hint="cs"/>
                <w:rtl/>
              </w:rPr>
            </w:pPr>
          </w:p>
          <w:p w:rsidR="00B21C2F" w:rsidRPr="00632B5C" w:rsidRDefault="00B21C2F" w:rsidP="00B21C2F">
            <w:pPr>
              <w:jc w:val="lowKashida"/>
              <w:rPr>
                <w:rFonts w:hint="cs"/>
              </w:rPr>
            </w:pPr>
          </w:p>
        </w:tc>
        <w:tc>
          <w:tcPr>
            <w:tcW w:w="2085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7F52E9" w:rsidRPr="00632B5C" w:rsidRDefault="007F52E9">
            <w:pPr>
              <w:rPr>
                <w:rFonts w:hint="cs"/>
              </w:rPr>
            </w:pPr>
          </w:p>
        </w:tc>
        <w:tc>
          <w:tcPr>
            <w:tcW w:w="795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7F52E9" w:rsidRPr="000724C0" w:rsidRDefault="007F52E9" w:rsidP="006F76AC">
            <w:pPr>
              <w:ind w:left="113" w:right="113"/>
              <w:jc w:val="center"/>
              <w:rPr>
                <w:rFonts w:cs="AL-Mateen" w:hint="cs"/>
                <w:b/>
                <w:bCs/>
                <w:color w:val="0000FF"/>
                <w:sz w:val="40"/>
                <w:szCs w:val="40"/>
                <w:rtl/>
              </w:rPr>
            </w:pPr>
          </w:p>
        </w:tc>
        <w:tc>
          <w:tcPr>
            <w:tcW w:w="2805" w:type="dxa"/>
            <w:vMerge/>
            <w:tcBorders>
              <w:bottom w:val="double" w:sz="4" w:space="0" w:color="auto"/>
            </w:tcBorders>
          </w:tcPr>
          <w:p w:rsidR="007F52E9" w:rsidRPr="000724C0" w:rsidRDefault="007F52E9">
            <w:pPr>
              <w:rPr>
                <w:rFonts w:hint="cs"/>
                <w:b/>
                <w:bCs/>
                <w:color w:val="000080"/>
                <w:rtl/>
              </w:rPr>
            </w:pPr>
          </w:p>
        </w:tc>
        <w:tc>
          <w:tcPr>
            <w:tcW w:w="795" w:type="dxa"/>
            <w:vMerge/>
            <w:tcBorders>
              <w:bottom w:val="double" w:sz="4" w:space="0" w:color="auto"/>
            </w:tcBorders>
          </w:tcPr>
          <w:p w:rsidR="007F52E9" w:rsidRDefault="007F52E9" w:rsidP="001D4045">
            <w:pPr>
              <w:jc w:val="lowKashida"/>
              <w:rPr>
                <w:rFonts w:hint="cs"/>
                <w:b/>
                <w:bCs/>
                <w:color w:val="800000"/>
                <w:rtl/>
              </w:rPr>
            </w:pPr>
          </w:p>
        </w:tc>
        <w:tc>
          <w:tcPr>
            <w:tcW w:w="2636" w:type="dxa"/>
            <w:vMerge/>
            <w:tcBorders>
              <w:bottom w:val="double" w:sz="4" w:space="0" w:color="auto"/>
            </w:tcBorders>
          </w:tcPr>
          <w:p w:rsidR="007F52E9" w:rsidRDefault="007F52E9" w:rsidP="001D4045">
            <w:pPr>
              <w:jc w:val="lowKashida"/>
              <w:rPr>
                <w:rFonts w:hint="cs"/>
                <w:b/>
                <w:bCs/>
                <w:color w:val="800000"/>
                <w:rtl/>
              </w:rPr>
            </w:pPr>
          </w:p>
        </w:tc>
        <w:tc>
          <w:tcPr>
            <w:tcW w:w="855" w:type="dxa"/>
            <w:vMerge/>
            <w:tcBorders>
              <w:bottom w:val="double" w:sz="4" w:space="0" w:color="auto"/>
            </w:tcBorders>
          </w:tcPr>
          <w:p w:rsidR="007F52E9" w:rsidRPr="000724C0" w:rsidRDefault="007F52E9" w:rsidP="00D10F75">
            <w:pPr>
              <w:jc w:val="center"/>
              <w:rPr>
                <w:rFonts w:hint="cs"/>
                <w:color w:val="008000"/>
              </w:rPr>
            </w:pPr>
          </w:p>
        </w:tc>
        <w:tc>
          <w:tcPr>
            <w:tcW w:w="2357" w:type="dxa"/>
            <w:vMerge/>
            <w:tcBorders>
              <w:bottom w:val="double" w:sz="4" w:space="0" w:color="auto"/>
            </w:tcBorders>
          </w:tcPr>
          <w:p w:rsidR="007F52E9" w:rsidRPr="000724C0" w:rsidRDefault="007F52E9" w:rsidP="00D10F75">
            <w:pPr>
              <w:jc w:val="center"/>
              <w:rPr>
                <w:rFonts w:hint="cs"/>
                <w:color w:val="008000"/>
              </w:rPr>
            </w:pPr>
          </w:p>
        </w:tc>
      </w:tr>
      <w:tr w:rsidR="007F52E9">
        <w:tblPrEx>
          <w:tblCellMar>
            <w:top w:w="0" w:type="dxa"/>
            <w:bottom w:w="0" w:type="dxa"/>
          </w:tblCellMar>
        </w:tblPrEx>
        <w:trPr>
          <w:cantSplit/>
          <w:trHeight w:val="805"/>
        </w:trPr>
        <w:tc>
          <w:tcPr>
            <w:tcW w:w="1929" w:type="dxa"/>
            <w:vMerge w:val="restart"/>
            <w:shd w:val="clear" w:color="auto" w:fill="auto"/>
            <w:vAlign w:val="center"/>
          </w:tcPr>
          <w:p w:rsidR="007F52E9" w:rsidRPr="00BD4607" w:rsidRDefault="007F52E9" w:rsidP="00BD4607">
            <w:pPr>
              <w:jc w:val="center"/>
              <w:rPr>
                <w:rFonts w:cs="Al-Mothnna" w:hint="cs"/>
                <w:color w:val="0000FF"/>
                <w:rtl/>
              </w:rPr>
            </w:pPr>
            <w:r w:rsidRPr="00BD4607">
              <w:rPr>
                <w:rFonts w:cs="Al-Mothnna" w:hint="cs"/>
                <w:color w:val="0000FF"/>
                <w:rtl/>
              </w:rPr>
              <w:t>مجال ارتباط</w:t>
            </w:r>
          </w:p>
          <w:p w:rsidR="007F52E9" w:rsidRPr="00BD4607" w:rsidRDefault="007F52E9" w:rsidP="00BD4607">
            <w:pPr>
              <w:jc w:val="center"/>
              <w:rPr>
                <w:rFonts w:cs="Al-Mothnna" w:hint="cs"/>
                <w:color w:val="0000FF"/>
                <w:rtl/>
              </w:rPr>
            </w:pPr>
            <w:r>
              <w:rPr>
                <w:rFonts w:cs="Al-Mothnna" w:hint="cs"/>
                <w:color w:val="0000FF"/>
                <w:rtl/>
              </w:rPr>
              <w:t>الوحدة بالعلوم</w:t>
            </w:r>
          </w:p>
          <w:p w:rsidR="007F52E9" w:rsidRPr="00524D83" w:rsidRDefault="007F52E9" w:rsidP="00BD4607">
            <w:pPr>
              <w:ind w:left="360"/>
              <w:jc w:val="center"/>
              <w:rPr>
                <w:rFonts w:cs="AL-Hor"/>
                <w:color w:val="0000FF"/>
                <w:sz w:val="32"/>
                <w:szCs w:val="32"/>
              </w:rPr>
            </w:pPr>
            <w:r w:rsidRPr="00BD4607">
              <w:rPr>
                <w:rFonts w:cs="Al-Mothnna" w:hint="cs"/>
                <w:color w:val="0000FF"/>
                <w:rtl/>
              </w:rPr>
              <w:t>الأخرى</w:t>
            </w:r>
          </w:p>
        </w:tc>
        <w:tc>
          <w:tcPr>
            <w:tcW w:w="1131" w:type="dxa"/>
            <w:shd w:val="clear" w:color="auto" w:fill="FFFF99"/>
            <w:textDirection w:val="btLr"/>
            <w:vAlign w:val="center"/>
          </w:tcPr>
          <w:p w:rsidR="007F52E9" w:rsidRPr="003D1175" w:rsidRDefault="007F52E9" w:rsidP="00524D83">
            <w:pPr>
              <w:ind w:left="113" w:right="113"/>
              <w:rPr>
                <w:rFonts w:cs="AdvertisingBold" w:hint="cs"/>
                <w:b/>
                <w:bCs/>
              </w:rPr>
            </w:pPr>
            <w:r w:rsidRPr="003D1175">
              <w:rPr>
                <w:rFonts w:cs="AdvertisingBold" w:hint="cs"/>
                <w:b/>
                <w:bCs/>
                <w:rtl/>
              </w:rPr>
              <w:t>مجال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7F52E9" w:rsidRPr="00225645" w:rsidRDefault="007F52E9" w:rsidP="003D1175">
            <w:pPr>
              <w:jc w:val="center"/>
              <w:rPr>
                <w:rFonts w:cs="AdvertisingBold" w:hint="cs"/>
                <w:color w:val="FF0000"/>
                <w:sz w:val="28"/>
                <w:szCs w:val="28"/>
              </w:rPr>
            </w:pPr>
          </w:p>
        </w:tc>
        <w:tc>
          <w:tcPr>
            <w:tcW w:w="7886" w:type="dxa"/>
            <w:gridSpan w:val="5"/>
            <w:vAlign w:val="center"/>
          </w:tcPr>
          <w:p w:rsidR="007F52E9" w:rsidRPr="00225645" w:rsidRDefault="007F52E9" w:rsidP="00225645">
            <w:pPr>
              <w:rPr>
                <w:rFonts w:cs="AdvertisingBold" w:hint="cs"/>
                <w:color w:val="000080"/>
                <w:sz w:val="28"/>
                <w:szCs w:val="28"/>
                <w:rtl/>
              </w:rPr>
            </w:pPr>
          </w:p>
        </w:tc>
        <w:tc>
          <w:tcPr>
            <w:tcW w:w="2357" w:type="dxa"/>
            <w:vMerge/>
          </w:tcPr>
          <w:p w:rsidR="007F52E9" w:rsidRPr="000724C0" w:rsidRDefault="007F52E9" w:rsidP="00D10F75">
            <w:pPr>
              <w:jc w:val="center"/>
              <w:rPr>
                <w:rFonts w:hint="cs"/>
                <w:color w:val="008000"/>
              </w:rPr>
            </w:pPr>
          </w:p>
        </w:tc>
      </w:tr>
      <w:tr w:rsidR="007F52E9">
        <w:tblPrEx>
          <w:tblCellMar>
            <w:top w:w="0" w:type="dxa"/>
            <w:bottom w:w="0" w:type="dxa"/>
          </w:tblCellMar>
        </w:tblPrEx>
        <w:trPr>
          <w:cantSplit/>
          <w:trHeight w:val="862"/>
        </w:trPr>
        <w:tc>
          <w:tcPr>
            <w:tcW w:w="1929" w:type="dxa"/>
            <w:vMerge/>
            <w:shd w:val="clear" w:color="auto" w:fill="auto"/>
          </w:tcPr>
          <w:p w:rsidR="007F52E9" w:rsidRDefault="007F52E9">
            <w:pPr>
              <w:rPr>
                <w:rFonts w:hint="cs"/>
                <w:color w:val="008080"/>
              </w:rPr>
            </w:pPr>
          </w:p>
        </w:tc>
        <w:tc>
          <w:tcPr>
            <w:tcW w:w="1131" w:type="dxa"/>
            <w:shd w:val="clear" w:color="auto" w:fill="FFFF99"/>
            <w:textDirection w:val="btLr"/>
            <w:vAlign w:val="center"/>
          </w:tcPr>
          <w:p w:rsidR="007F52E9" w:rsidRPr="003D1175" w:rsidRDefault="007F52E9" w:rsidP="00CC1C45">
            <w:pPr>
              <w:ind w:left="113" w:right="113"/>
              <w:jc w:val="center"/>
              <w:rPr>
                <w:rFonts w:cs="AdvertisingBold"/>
                <w:b/>
                <w:bCs/>
              </w:rPr>
            </w:pPr>
            <w:r w:rsidRPr="003D1175">
              <w:rPr>
                <w:rFonts w:cs="AdvertisingBold" w:hint="cs"/>
                <w:b/>
                <w:bCs/>
                <w:rtl/>
              </w:rPr>
              <w:t>مجال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7F52E9" w:rsidRPr="00225645" w:rsidRDefault="007F52E9" w:rsidP="003D1175">
            <w:pPr>
              <w:jc w:val="center"/>
              <w:rPr>
                <w:rFonts w:cs="AdvertisingBold" w:hint="cs"/>
                <w:color w:val="FF0000"/>
                <w:sz w:val="28"/>
                <w:szCs w:val="28"/>
              </w:rPr>
            </w:pPr>
          </w:p>
        </w:tc>
        <w:tc>
          <w:tcPr>
            <w:tcW w:w="7886" w:type="dxa"/>
            <w:gridSpan w:val="5"/>
            <w:vAlign w:val="center"/>
          </w:tcPr>
          <w:p w:rsidR="007F52E9" w:rsidRPr="00225645" w:rsidRDefault="007F52E9" w:rsidP="00225645">
            <w:pPr>
              <w:rPr>
                <w:rFonts w:cs="AdvertisingBold" w:hint="cs"/>
                <w:color w:val="000080"/>
                <w:rtl/>
              </w:rPr>
            </w:pPr>
          </w:p>
        </w:tc>
        <w:tc>
          <w:tcPr>
            <w:tcW w:w="2357" w:type="dxa"/>
            <w:vMerge/>
          </w:tcPr>
          <w:p w:rsidR="007F52E9" w:rsidRPr="000724C0" w:rsidRDefault="007F52E9" w:rsidP="00D10F75">
            <w:pPr>
              <w:jc w:val="center"/>
              <w:rPr>
                <w:rFonts w:hint="cs"/>
                <w:color w:val="008000"/>
                <w:rtl/>
              </w:rPr>
            </w:pPr>
          </w:p>
        </w:tc>
      </w:tr>
    </w:tbl>
    <w:p w:rsidR="00C052BA" w:rsidRDefault="00CC1C45">
      <w:pPr>
        <w:rPr>
          <w:rFonts w:cs="Al-Mothnna" w:hint="cs"/>
          <w:color w:val="0000FF"/>
          <w:sz w:val="28"/>
          <w:szCs w:val="28"/>
          <w:rtl/>
        </w:rPr>
      </w:pPr>
      <w:r w:rsidRPr="00742BDB">
        <w:rPr>
          <w:rFonts w:cs="Al-Mothnna" w:hint="cs"/>
          <w:color w:val="0000FF"/>
          <w:sz w:val="28"/>
          <w:szCs w:val="28"/>
          <w:rtl/>
        </w:rPr>
        <w:t>مجالات الرعاية :</w:t>
      </w:r>
    </w:p>
    <w:tbl>
      <w:tblPr>
        <w:tblStyle w:val="TableGrid"/>
        <w:bidiVisual/>
        <w:tblW w:w="153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3038"/>
        <w:gridCol w:w="3038"/>
        <w:gridCol w:w="3038"/>
        <w:gridCol w:w="3039"/>
        <w:gridCol w:w="3147"/>
      </w:tblGrid>
      <w:tr w:rsidR="00B21C2F">
        <w:tc>
          <w:tcPr>
            <w:tcW w:w="3038" w:type="dxa"/>
            <w:shd w:val="clear" w:color="auto" w:fill="66FFCC"/>
          </w:tcPr>
          <w:p w:rsidR="00B21C2F" w:rsidRPr="00524D83" w:rsidRDefault="00B21C2F" w:rsidP="00B21C2F">
            <w:pPr>
              <w:jc w:val="center"/>
              <w:rPr>
                <w:rFonts w:cs="AL-Hor" w:hint="cs"/>
                <w:b/>
                <w:bCs/>
                <w:sz w:val="26"/>
                <w:szCs w:val="26"/>
                <w:rtl/>
              </w:rPr>
            </w:pPr>
            <w:r w:rsidRPr="00524D83">
              <w:rPr>
                <w:rFonts w:cs="AL-Hor" w:hint="cs"/>
                <w:b/>
                <w:bCs/>
                <w:sz w:val="26"/>
                <w:szCs w:val="26"/>
                <w:rtl/>
              </w:rPr>
              <w:t>المحتوى العلمي</w:t>
            </w:r>
          </w:p>
        </w:tc>
        <w:tc>
          <w:tcPr>
            <w:tcW w:w="3038" w:type="dxa"/>
            <w:shd w:val="clear" w:color="auto" w:fill="66FFCC"/>
          </w:tcPr>
          <w:p w:rsidR="00B21C2F" w:rsidRPr="00524D83" w:rsidRDefault="00B21C2F" w:rsidP="00B21C2F">
            <w:pPr>
              <w:jc w:val="center"/>
              <w:rPr>
                <w:rFonts w:cs="AL-Hor" w:hint="cs"/>
                <w:b/>
                <w:bCs/>
                <w:sz w:val="26"/>
                <w:szCs w:val="26"/>
                <w:rtl/>
              </w:rPr>
            </w:pPr>
            <w:r w:rsidRPr="00524D83">
              <w:rPr>
                <w:rFonts w:cs="AL-Hor" w:hint="cs"/>
                <w:b/>
                <w:bCs/>
                <w:sz w:val="26"/>
                <w:szCs w:val="26"/>
                <w:rtl/>
              </w:rPr>
              <w:t>المهارات الأساسية</w:t>
            </w:r>
          </w:p>
        </w:tc>
        <w:tc>
          <w:tcPr>
            <w:tcW w:w="3038" w:type="dxa"/>
            <w:shd w:val="clear" w:color="auto" w:fill="66FFCC"/>
          </w:tcPr>
          <w:p w:rsidR="00B21C2F" w:rsidRPr="00524D83" w:rsidRDefault="00B21C2F" w:rsidP="00B21C2F">
            <w:pPr>
              <w:jc w:val="center"/>
              <w:rPr>
                <w:rFonts w:cs="AL-Hor" w:hint="cs"/>
                <w:b/>
                <w:bCs/>
                <w:sz w:val="26"/>
                <w:szCs w:val="26"/>
                <w:rtl/>
              </w:rPr>
            </w:pPr>
            <w:r w:rsidRPr="00524D83">
              <w:rPr>
                <w:rFonts w:cs="AL-Hor" w:hint="cs"/>
                <w:b/>
                <w:bCs/>
                <w:sz w:val="26"/>
                <w:szCs w:val="26"/>
                <w:rtl/>
              </w:rPr>
              <w:t>البحث العلمي</w:t>
            </w:r>
          </w:p>
        </w:tc>
        <w:tc>
          <w:tcPr>
            <w:tcW w:w="3039" w:type="dxa"/>
            <w:shd w:val="clear" w:color="auto" w:fill="66FFCC"/>
          </w:tcPr>
          <w:p w:rsidR="00B21C2F" w:rsidRPr="00524D83" w:rsidRDefault="00B21C2F" w:rsidP="00B21C2F">
            <w:pPr>
              <w:jc w:val="center"/>
              <w:rPr>
                <w:rFonts w:cs="AL-Hor" w:hint="cs"/>
                <w:b/>
                <w:bCs/>
                <w:sz w:val="26"/>
                <w:szCs w:val="26"/>
                <w:rtl/>
              </w:rPr>
            </w:pPr>
            <w:r w:rsidRPr="00524D83">
              <w:rPr>
                <w:rFonts w:cs="AL-Hor" w:hint="cs"/>
                <w:b/>
                <w:bCs/>
                <w:sz w:val="26"/>
                <w:szCs w:val="26"/>
                <w:rtl/>
              </w:rPr>
              <w:t>مهارات التفكير</w:t>
            </w:r>
          </w:p>
        </w:tc>
        <w:tc>
          <w:tcPr>
            <w:tcW w:w="3147" w:type="dxa"/>
            <w:shd w:val="clear" w:color="auto" w:fill="66FFCC"/>
          </w:tcPr>
          <w:p w:rsidR="00B21C2F" w:rsidRPr="00524D83" w:rsidRDefault="00B21C2F" w:rsidP="00B21C2F">
            <w:pPr>
              <w:jc w:val="center"/>
              <w:rPr>
                <w:rFonts w:cs="AL-Hor" w:hint="cs"/>
                <w:b/>
                <w:bCs/>
                <w:sz w:val="26"/>
                <w:szCs w:val="26"/>
                <w:rtl/>
              </w:rPr>
            </w:pPr>
            <w:r w:rsidRPr="00524D83">
              <w:rPr>
                <w:rFonts w:cs="AL-Hor" w:hint="cs"/>
                <w:b/>
                <w:bCs/>
                <w:sz w:val="26"/>
                <w:szCs w:val="26"/>
                <w:rtl/>
              </w:rPr>
              <w:t>المهار</w:t>
            </w:r>
            <w:r>
              <w:rPr>
                <w:rFonts w:cs="AL-Hor" w:hint="cs"/>
                <w:b/>
                <w:bCs/>
                <w:sz w:val="26"/>
                <w:szCs w:val="26"/>
                <w:rtl/>
              </w:rPr>
              <w:t>ا</w:t>
            </w:r>
            <w:r w:rsidRPr="00524D83">
              <w:rPr>
                <w:rFonts w:cs="AL-Hor" w:hint="cs"/>
                <w:b/>
                <w:bCs/>
                <w:sz w:val="26"/>
                <w:szCs w:val="26"/>
                <w:rtl/>
              </w:rPr>
              <w:t>ت الاجتماعية والشخصية</w:t>
            </w:r>
          </w:p>
        </w:tc>
      </w:tr>
      <w:tr w:rsidR="00B21C2F">
        <w:trPr>
          <w:trHeight w:val="1156"/>
        </w:trPr>
        <w:tc>
          <w:tcPr>
            <w:tcW w:w="3038" w:type="dxa"/>
          </w:tcPr>
          <w:p w:rsidR="00B21C2F" w:rsidRPr="00225645" w:rsidRDefault="00B21C2F" w:rsidP="00B21C2F">
            <w:pPr>
              <w:jc w:val="center"/>
              <w:rPr>
                <w:rFonts w:cs="AdvertisingBold" w:hint="cs"/>
                <w:rtl/>
              </w:rPr>
            </w:pPr>
          </w:p>
        </w:tc>
        <w:tc>
          <w:tcPr>
            <w:tcW w:w="3038" w:type="dxa"/>
          </w:tcPr>
          <w:p w:rsidR="00B21C2F" w:rsidRPr="00225645" w:rsidRDefault="00B21C2F" w:rsidP="00B21C2F">
            <w:pPr>
              <w:rPr>
                <w:rFonts w:cs="AdvertisingBold" w:hint="cs"/>
                <w:rtl/>
              </w:rPr>
            </w:pPr>
          </w:p>
        </w:tc>
        <w:tc>
          <w:tcPr>
            <w:tcW w:w="3038" w:type="dxa"/>
          </w:tcPr>
          <w:p w:rsidR="00B21C2F" w:rsidRPr="00225645" w:rsidRDefault="00B21C2F" w:rsidP="00B21C2F">
            <w:pPr>
              <w:rPr>
                <w:rFonts w:cs="AdvertisingBold"/>
                <w:rtl/>
              </w:rPr>
            </w:pPr>
          </w:p>
        </w:tc>
        <w:tc>
          <w:tcPr>
            <w:tcW w:w="3039" w:type="dxa"/>
          </w:tcPr>
          <w:p w:rsidR="00B21C2F" w:rsidRPr="00225645" w:rsidRDefault="00B21C2F" w:rsidP="00B21C2F">
            <w:pPr>
              <w:jc w:val="center"/>
              <w:rPr>
                <w:rFonts w:cs="AdvertisingBold" w:hint="cs"/>
                <w:rtl/>
              </w:rPr>
            </w:pPr>
          </w:p>
        </w:tc>
        <w:tc>
          <w:tcPr>
            <w:tcW w:w="3147" w:type="dxa"/>
          </w:tcPr>
          <w:p w:rsidR="00B21C2F" w:rsidRPr="00867A49" w:rsidRDefault="00B21C2F" w:rsidP="00B21C2F">
            <w:pPr>
              <w:rPr>
                <w:rFonts w:cs="AdvertisingBold" w:hint="cs"/>
                <w:rtl/>
              </w:rPr>
            </w:pPr>
          </w:p>
        </w:tc>
      </w:tr>
    </w:tbl>
    <w:p w:rsidR="00B21C2F" w:rsidRPr="00742BDB" w:rsidRDefault="00B21C2F">
      <w:pPr>
        <w:rPr>
          <w:rFonts w:cs="Al-Mothnna" w:hint="cs"/>
          <w:color w:val="0000FF"/>
          <w:sz w:val="28"/>
          <w:szCs w:val="28"/>
          <w:rtl/>
        </w:rPr>
      </w:pPr>
    </w:p>
    <w:sectPr w:rsidR="00B21C2F" w:rsidRPr="00742BDB" w:rsidSect="00CC1C45">
      <w:pgSz w:w="16838" w:h="11906" w:orient="landscape" w:code="9"/>
      <w:pgMar w:top="284" w:right="567" w:bottom="567" w:left="567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L-Matee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thnna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Ho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1pt;height:11.1pt" o:bullet="t">
        <v:imagedata r:id="rId1" o:title="BD14565_"/>
      </v:shape>
    </w:pict>
  </w:numPicBullet>
  <w:numPicBullet w:numPicBulletId="1">
    <w:pict>
      <v:shape id="_x0000_i1038" type="#_x0000_t75" style="width:11.1pt;height:11.1pt" o:bullet="t">
        <v:imagedata r:id="rId2" o:title="j0115863"/>
      </v:shape>
    </w:pict>
  </w:numPicBullet>
  <w:numPicBullet w:numPicBulletId="2">
    <w:pict>
      <v:shape id="_x0000_i1039" type="#_x0000_t75" style="width:8.7pt;height:8.7pt" o:bullet="t">
        <v:imagedata r:id="rId3" o:title="BD15022_"/>
      </v:shape>
    </w:pict>
  </w:numPicBullet>
  <w:abstractNum w:abstractNumId="0">
    <w:nsid w:val="00020338"/>
    <w:multiLevelType w:val="hybridMultilevel"/>
    <w:tmpl w:val="36220BF2"/>
    <w:lvl w:ilvl="0" w:tplc="1D2A43C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8353C2"/>
    <w:multiLevelType w:val="hybridMultilevel"/>
    <w:tmpl w:val="D90AD28A"/>
    <w:lvl w:ilvl="0" w:tplc="EC8E8316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AAA2A3FC">
      <w:start w:val="1"/>
      <w:numFmt w:val="bullet"/>
      <w:lvlText w:val="-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 w:hint="default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A8C50D2"/>
    <w:multiLevelType w:val="multilevel"/>
    <w:tmpl w:val="939683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3F6F21"/>
    <w:multiLevelType w:val="multilevel"/>
    <w:tmpl w:val="55A4CFF4"/>
    <w:lvl w:ilvl="0">
      <w:start w:val="1"/>
      <w:numFmt w:val="bullet"/>
      <w:lvlText w:val=""/>
      <w:lvlPicBulletId w:val="2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CE5329F"/>
    <w:multiLevelType w:val="hybridMultilevel"/>
    <w:tmpl w:val="70C808A0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23509D2"/>
    <w:multiLevelType w:val="hybridMultilevel"/>
    <w:tmpl w:val="B14093AA"/>
    <w:lvl w:ilvl="0" w:tplc="8EFE0B6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  <w:sz w:val="24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26AE1D56"/>
    <w:multiLevelType w:val="hybridMultilevel"/>
    <w:tmpl w:val="EB56C898"/>
    <w:lvl w:ilvl="0" w:tplc="378C591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4A9A778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2C1A38"/>
    <w:multiLevelType w:val="multilevel"/>
    <w:tmpl w:val="D25E0BB8"/>
    <w:lvl w:ilvl="0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>
    <w:nsid w:val="2C97616D"/>
    <w:multiLevelType w:val="hybridMultilevel"/>
    <w:tmpl w:val="98B28E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A008E9"/>
    <w:multiLevelType w:val="hybridMultilevel"/>
    <w:tmpl w:val="117C0FDA"/>
    <w:lvl w:ilvl="0" w:tplc="4A9A778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4A9A778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EEE2A90"/>
    <w:multiLevelType w:val="multilevel"/>
    <w:tmpl w:val="4D72771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183A48"/>
    <w:multiLevelType w:val="hybridMultilevel"/>
    <w:tmpl w:val="5AC00288"/>
    <w:lvl w:ilvl="0" w:tplc="FC3AF6E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>
    <w:nsid w:val="351516E3"/>
    <w:multiLevelType w:val="hybridMultilevel"/>
    <w:tmpl w:val="522A87E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557094A"/>
    <w:multiLevelType w:val="hybridMultilevel"/>
    <w:tmpl w:val="98764C5E"/>
    <w:lvl w:ilvl="0" w:tplc="614650AE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3A09272B"/>
    <w:multiLevelType w:val="hybridMultilevel"/>
    <w:tmpl w:val="2C0075F2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10051FB"/>
    <w:multiLevelType w:val="hybridMultilevel"/>
    <w:tmpl w:val="BE2066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3C6450D"/>
    <w:multiLevelType w:val="hybridMultilevel"/>
    <w:tmpl w:val="4D72771A"/>
    <w:lvl w:ilvl="0" w:tplc="A816F1C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3720435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764E09"/>
    <w:multiLevelType w:val="hybridMultilevel"/>
    <w:tmpl w:val="14B6D192"/>
    <w:lvl w:ilvl="0" w:tplc="EB8AC49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>
    <w:nsid w:val="4AD3512F"/>
    <w:multiLevelType w:val="hybridMultilevel"/>
    <w:tmpl w:val="D25E0BB8"/>
    <w:lvl w:ilvl="0" w:tplc="02FA9A7A">
      <w:start w:val="1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9">
    <w:nsid w:val="4E3F1636"/>
    <w:multiLevelType w:val="hybridMultilevel"/>
    <w:tmpl w:val="66AA2580"/>
    <w:lvl w:ilvl="0" w:tplc="FC3AF6E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0">
    <w:nsid w:val="4F1B7768"/>
    <w:multiLevelType w:val="hybridMultilevel"/>
    <w:tmpl w:val="20E2E6FE"/>
    <w:lvl w:ilvl="0" w:tplc="378C59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F8B3C1F"/>
    <w:multiLevelType w:val="multilevel"/>
    <w:tmpl w:val="93968336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511255F2"/>
    <w:multiLevelType w:val="hybridMultilevel"/>
    <w:tmpl w:val="5A8C2A36"/>
    <w:lvl w:ilvl="0" w:tplc="FC3AF6E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54D36E8A"/>
    <w:multiLevelType w:val="multilevel"/>
    <w:tmpl w:val="2C0075F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9125AFE"/>
    <w:multiLevelType w:val="multilevel"/>
    <w:tmpl w:val="78B6459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L-Mateen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53BF5"/>
    <w:multiLevelType w:val="hybridMultilevel"/>
    <w:tmpl w:val="1E7E29C8"/>
    <w:lvl w:ilvl="0" w:tplc="378C59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B862E1"/>
    <w:multiLevelType w:val="hybridMultilevel"/>
    <w:tmpl w:val="55A4CFF4"/>
    <w:lvl w:ilvl="0" w:tplc="1D2A43CE">
      <w:start w:val="1"/>
      <w:numFmt w:val="bullet"/>
      <w:lvlText w:val=""/>
      <w:lvlPicBulletId w:val="2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60EA4299"/>
    <w:multiLevelType w:val="multilevel"/>
    <w:tmpl w:val="E1C6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C32191"/>
    <w:multiLevelType w:val="hybridMultilevel"/>
    <w:tmpl w:val="2380473E"/>
    <w:lvl w:ilvl="0" w:tplc="040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695C2BF7"/>
    <w:multiLevelType w:val="hybridMultilevel"/>
    <w:tmpl w:val="A042B6A2"/>
    <w:lvl w:ilvl="0" w:tplc="378C59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FC2864"/>
    <w:multiLevelType w:val="multilevel"/>
    <w:tmpl w:val="EB56C89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B9B7307"/>
    <w:multiLevelType w:val="hybridMultilevel"/>
    <w:tmpl w:val="3E9C3BC4"/>
    <w:lvl w:ilvl="0" w:tplc="378C591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70B76CF7"/>
    <w:multiLevelType w:val="hybridMultilevel"/>
    <w:tmpl w:val="330A51D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6EC1853"/>
    <w:multiLevelType w:val="hybridMultilevel"/>
    <w:tmpl w:val="78B6459E"/>
    <w:lvl w:ilvl="0" w:tplc="DBDAEF6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AL-Mateen" w:hint="default"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8AE7B16"/>
    <w:multiLevelType w:val="hybridMultilevel"/>
    <w:tmpl w:val="9E92AF3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E90D61"/>
    <w:multiLevelType w:val="multilevel"/>
    <w:tmpl w:val="330A51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4D7D2B"/>
    <w:multiLevelType w:val="hybridMultilevel"/>
    <w:tmpl w:val="54326EF8"/>
    <w:lvl w:ilvl="0" w:tplc="A816F1C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7"/>
  </w:num>
  <w:num w:numId="5">
    <w:abstractNumId w:val="18"/>
  </w:num>
  <w:num w:numId="6">
    <w:abstractNumId w:val="22"/>
  </w:num>
  <w:num w:numId="7">
    <w:abstractNumId w:val="11"/>
  </w:num>
  <w:num w:numId="8">
    <w:abstractNumId w:val="19"/>
  </w:num>
  <w:num w:numId="9">
    <w:abstractNumId w:val="33"/>
  </w:num>
  <w:num w:numId="10">
    <w:abstractNumId w:val="34"/>
  </w:num>
  <w:num w:numId="11">
    <w:abstractNumId w:val="7"/>
  </w:num>
  <w:num w:numId="12">
    <w:abstractNumId w:val="24"/>
  </w:num>
  <w:num w:numId="13">
    <w:abstractNumId w:val="6"/>
  </w:num>
  <w:num w:numId="14">
    <w:abstractNumId w:val="31"/>
  </w:num>
  <w:num w:numId="15">
    <w:abstractNumId w:val="36"/>
  </w:num>
  <w:num w:numId="16">
    <w:abstractNumId w:val="16"/>
  </w:num>
  <w:num w:numId="17">
    <w:abstractNumId w:val="14"/>
  </w:num>
  <w:num w:numId="18">
    <w:abstractNumId w:val="21"/>
  </w:num>
  <w:num w:numId="19">
    <w:abstractNumId w:val="2"/>
  </w:num>
  <w:num w:numId="20">
    <w:abstractNumId w:val="4"/>
  </w:num>
  <w:num w:numId="21">
    <w:abstractNumId w:val="25"/>
  </w:num>
  <w:num w:numId="22">
    <w:abstractNumId w:val="8"/>
  </w:num>
  <w:num w:numId="23">
    <w:abstractNumId w:val="29"/>
  </w:num>
  <w:num w:numId="24">
    <w:abstractNumId w:val="20"/>
  </w:num>
  <w:num w:numId="25">
    <w:abstractNumId w:val="23"/>
  </w:num>
  <w:num w:numId="26">
    <w:abstractNumId w:val="12"/>
  </w:num>
  <w:num w:numId="27">
    <w:abstractNumId w:val="15"/>
  </w:num>
  <w:num w:numId="28">
    <w:abstractNumId w:val="28"/>
  </w:num>
  <w:num w:numId="29">
    <w:abstractNumId w:val="27"/>
  </w:num>
  <w:num w:numId="30">
    <w:abstractNumId w:val="32"/>
  </w:num>
  <w:num w:numId="31">
    <w:abstractNumId w:val="35"/>
  </w:num>
  <w:num w:numId="32">
    <w:abstractNumId w:val="30"/>
  </w:num>
  <w:num w:numId="33">
    <w:abstractNumId w:val="9"/>
  </w:num>
  <w:num w:numId="34">
    <w:abstractNumId w:val="10"/>
  </w:num>
  <w:num w:numId="35">
    <w:abstractNumId w:val="0"/>
  </w:num>
  <w:num w:numId="36">
    <w:abstractNumId w:val="26"/>
  </w:num>
  <w:num w:numId="3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embedSystemFonts/>
  <w:proofState w:grammar="clean"/>
  <w:stylePaneFormatFilter w:val="3F01"/>
  <w:defaultTabStop w:val="720"/>
  <w:noPunctuationKerning/>
  <w:characterSpacingControl w:val="doNotCompress"/>
  <w:compat/>
  <w:rsids>
    <w:rsidRoot w:val="00C052BA"/>
    <w:rsid w:val="00046B2E"/>
    <w:rsid w:val="000724C0"/>
    <w:rsid w:val="000D65D4"/>
    <w:rsid w:val="00164841"/>
    <w:rsid w:val="00180298"/>
    <w:rsid w:val="001B627E"/>
    <w:rsid w:val="001B6650"/>
    <w:rsid w:val="001D4045"/>
    <w:rsid w:val="001E6AD9"/>
    <w:rsid w:val="00225645"/>
    <w:rsid w:val="002324EE"/>
    <w:rsid w:val="00236663"/>
    <w:rsid w:val="002653B6"/>
    <w:rsid w:val="00297493"/>
    <w:rsid w:val="00323C77"/>
    <w:rsid w:val="00330231"/>
    <w:rsid w:val="00354DEF"/>
    <w:rsid w:val="00383F1C"/>
    <w:rsid w:val="00395189"/>
    <w:rsid w:val="003D1175"/>
    <w:rsid w:val="00454CA3"/>
    <w:rsid w:val="0047771A"/>
    <w:rsid w:val="00506992"/>
    <w:rsid w:val="00524D83"/>
    <w:rsid w:val="00580B9D"/>
    <w:rsid w:val="005A614E"/>
    <w:rsid w:val="00602254"/>
    <w:rsid w:val="00623B33"/>
    <w:rsid w:val="00632B5C"/>
    <w:rsid w:val="006509D5"/>
    <w:rsid w:val="006D322C"/>
    <w:rsid w:val="006E6F7E"/>
    <w:rsid w:val="006F76AC"/>
    <w:rsid w:val="007005D7"/>
    <w:rsid w:val="007353C8"/>
    <w:rsid w:val="00742BDB"/>
    <w:rsid w:val="00764896"/>
    <w:rsid w:val="00794487"/>
    <w:rsid w:val="007D19EA"/>
    <w:rsid w:val="007F52E9"/>
    <w:rsid w:val="008157EC"/>
    <w:rsid w:val="00824DDC"/>
    <w:rsid w:val="00845D89"/>
    <w:rsid w:val="008663EE"/>
    <w:rsid w:val="00867A49"/>
    <w:rsid w:val="008B49FE"/>
    <w:rsid w:val="0097651D"/>
    <w:rsid w:val="009B06DA"/>
    <w:rsid w:val="00A4405E"/>
    <w:rsid w:val="00A56693"/>
    <w:rsid w:val="00A93ECE"/>
    <w:rsid w:val="00AA1DED"/>
    <w:rsid w:val="00B173BE"/>
    <w:rsid w:val="00B21C2F"/>
    <w:rsid w:val="00BD4607"/>
    <w:rsid w:val="00C052BA"/>
    <w:rsid w:val="00C17449"/>
    <w:rsid w:val="00C478F8"/>
    <w:rsid w:val="00C62C26"/>
    <w:rsid w:val="00C7432B"/>
    <w:rsid w:val="00CC1C45"/>
    <w:rsid w:val="00D10F75"/>
    <w:rsid w:val="00D4262D"/>
    <w:rsid w:val="00D43E61"/>
    <w:rsid w:val="00D56E2C"/>
    <w:rsid w:val="00D60BC1"/>
    <w:rsid w:val="00D634A9"/>
    <w:rsid w:val="00D702F3"/>
    <w:rsid w:val="00D7295F"/>
    <w:rsid w:val="00DD454A"/>
    <w:rsid w:val="00E30BC5"/>
    <w:rsid w:val="00E431E6"/>
    <w:rsid w:val="00E52CB3"/>
    <w:rsid w:val="00E53580"/>
    <w:rsid w:val="00EC3985"/>
    <w:rsid w:val="00EE1678"/>
    <w:rsid w:val="00F203EA"/>
    <w:rsid w:val="00F35D0E"/>
    <w:rsid w:val="00F52E2C"/>
    <w:rsid w:val="00F61FFB"/>
    <w:rsid w:val="00F9072A"/>
    <w:rsid w:val="00F92F79"/>
    <w:rsid w:val="00F9668F"/>
    <w:rsid w:val="00FD4ECE"/>
    <w:rsid w:val="00FF1888"/>
    <w:rsid w:val="00FF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b/>
      <w:bCs/>
      <w:color w:val="00808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color w:val="008080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00808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color w:val="993366"/>
      <w:sz w:val="28"/>
      <w:szCs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color w:val="99336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color w:val="80008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  <w:szCs w:val="18"/>
    </w:rPr>
  </w:style>
  <w:style w:type="paragraph" w:styleId="BodyText2">
    <w:name w:val="Body Text 2"/>
    <w:basedOn w:val="Normal"/>
    <w:rPr>
      <w:color w:val="008080"/>
    </w:rPr>
  </w:style>
  <w:style w:type="paragraph" w:styleId="BodyText3">
    <w:name w:val="Body Text 3"/>
    <w:basedOn w:val="Normal"/>
    <w:rPr>
      <w:b/>
      <w:bCs/>
      <w:color w:val="800080"/>
    </w:rPr>
  </w:style>
  <w:style w:type="table" w:styleId="TableGrid">
    <w:name w:val="Table Grid"/>
    <w:basedOn w:val="TableNormal"/>
    <w:rsid w:val="00742BD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F52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مدخل الموضوع</vt:lpstr>
    </vt:vector>
  </TitlesOfParts>
  <Company>*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مدخل الموضوع</dc:title>
  <dc:creator>*</dc:creator>
  <cp:lastModifiedBy>HDX-16</cp:lastModifiedBy>
  <cp:revision>2</cp:revision>
  <cp:lastPrinted>2005-05-24T16:05:00Z</cp:lastPrinted>
  <dcterms:created xsi:type="dcterms:W3CDTF">2009-04-25T17:17:00Z</dcterms:created>
  <dcterms:modified xsi:type="dcterms:W3CDTF">2009-04-25T17:17:00Z</dcterms:modified>
</cp:coreProperties>
</file>