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E1F" w:rsidRDefault="00E65E1F" w:rsidP="00E65E1F">
      <w:pPr>
        <w:pStyle w:val="a3"/>
        <w:spacing w:before="0" w:beforeAutospacing="0" w:after="0" w:afterAutospacing="0" w:line="360" w:lineRule="atLeast"/>
        <w:jc w:val="center"/>
        <w:rPr>
          <w:rFonts w:asciiTheme="majorBidi" w:hAnsiTheme="majorBidi" w:cstheme="majorBidi"/>
          <w:color w:val="000000" w:themeColor="text1"/>
          <w:sz w:val="28"/>
          <w:szCs w:val="28"/>
        </w:rPr>
      </w:pPr>
    </w:p>
    <w:p w:rsidR="00E65E1F" w:rsidRDefault="00E65E1F" w:rsidP="00E65E1F">
      <w:pPr>
        <w:pStyle w:val="a3"/>
        <w:spacing w:before="0" w:beforeAutospacing="0" w:after="0" w:afterAutospacing="0" w:line="360" w:lineRule="atLeast"/>
        <w:jc w:val="center"/>
        <w:rPr>
          <w:rFonts w:asciiTheme="majorBidi" w:hAnsiTheme="majorBidi" w:cstheme="majorBidi"/>
          <w:color w:val="000000" w:themeColor="text1"/>
          <w:sz w:val="28"/>
          <w:szCs w:val="28"/>
        </w:rPr>
      </w:pPr>
    </w:p>
    <w:p w:rsidR="00E65E1F" w:rsidRDefault="00E65E1F" w:rsidP="00A609B8">
      <w:pPr>
        <w:pStyle w:val="a3"/>
        <w:spacing w:before="0" w:beforeAutospacing="0" w:after="0" w:afterAutospacing="0" w:line="360" w:lineRule="atLeast"/>
        <w:jc w:val="center"/>
        <w:rPr>
          <w:rFonts w:asciiTheme="majorBidi" w:hAnsiTheme="majorBidi" w:cstheme="majorBidi"/>
          <w:color w:val="000000" w:themeColor="text1"/>
          <w:sz w:val="28"/>
          <w:szCs w:val="28"/>
        </w:rPr>
      </w:pPr>
    </w:p>
    <w:p w:rsidR="00E65E1F" w:rsidRDefault="00E65E1F" w:rsidP="0037519D">
      <w:pPr>
        <w:pStyle w:val="a3"/>
        <w:spacing w:before="0" w:beforeAutospacing="0" w:after="0" w:afterAutospacing="0" w:line="360" w:lineRule="atLeast"/>
        <w:rPr>
          <w:rFonts w:asciiTheme="majorBidi" w:hAnsiTheme="majorBidi" w:cstheme="majorBidi"/>
          <w:color w:val="000000" w:themeColor="text1"/>
          <w:sz w:val="28"/>
          <w:szCs w:val="28"/>
        </w:rPr>
      </w:pPr>
    </w:p>
    <w:p w:rsidR="00E65E1F" w:rsidRDefault="00E65E1F" w:rsidP="0037519D">
      <w:pPr>
        <w:pStyle w:val="a3"/>
        <w:spacing w:before="0" w:beforeAutospacing="0" w:after="0" w:afterAutospacing="0" w:line="360" w:lineRule="atLeast"/>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anchor distT="0" distB="0" distL="114300" distR="114300" simplePos="0" relativeHeight="251657216" behindDoc="1" locked="0" layoutInCell="1" allowOverlap="1">
            <wp:simplePos x="0" y="0"/>
            <wp:positionH relativeFrom="column">
              <wp:posOffset>685800</wp:posOffset>
            </wp:positionH>
            <wp:positionV relativeFrom="paragraph">
              <wp:posOffset>180975</wp:posOffset>
            </wp:positionV>
            <wp:extent cx="4124325" cy="2400300"/>
            <wp:effectExtent l="19050" t="0" r="9525" b="0"/>
            <wp:wrapNone/>
            <wp:docPr id="1" name="صورة 0" descr="vost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stok.jpg"/>
                    <pic:cNvPicPr/>
                  </pic:nvPicPr>
                  <pic:blipFill>
                    <a:blip r:embed="rId4"/>
                    <a:stretch>
                      <a:fillRect/>
                    </a:stretch>
                  </pic:blipFill>
                  <pic:spPr>
                    <a:xfrm>
                      <a:off x="0" y="0"/>
                      <a:ext cx="4124325" cy="2400300"/>
                    </a:xfrm>
                    <a:prstGeom prst="rect">
                      <a:avLst/>
                    </a:prstGeom>
                  </pic:spPr>
                </pic:pic>
              </a:graphicData>
            </a:graphic>
          </wp:anchor>
        </w:drawing>
      </w:r>
    </w:p>
    <w:p w:rsidR="00E65E1F" w:rsidRDefault="00E65E1F" w:rsidP="0037519D">
      <w:pPr>
        <w:pStyle w:val="a3"/>
        <w:spacing w:before="0" w:beforeAutospacing="0" w:after="0" w:afterAutospacing="0" w:line="360" w:lineRule="atLeast"/>
        <w:rPr>
          <w:rFonts w:asciiTheme="majorBidi" w:hAnsiTheme="majorBidi" w:cstheme="majorBidi"/>
          <w:color w:val="000000" w:themeColor="text1"/>
          <w:sz w:val="28"/>
          <w:szCs w:val="28"/>
        </w:rPr>
      </w:pPr>
    </w:p>
    <w:p w:rsidR="00E65E1F" w:rsidRDefault="00E65E1F" w:rsidP="0037519D">
      <w:pPr>
        <w:pStyle w:val="a3"/>
        <w:spacing w:before="0" w:beforeAutospacing="0" w:after="0" w:afterAutospacing="0" w:line="360" w:lineRule="atLeast"/>
        <w:rPr>
          <w:rFonts w:asciiTheme="majorBidi" w:hAnsiTheme="majorBidi" w:cstheme="majorBidi"/>
          <w:color w:val="000000" w:themeColor="text1"/>
          <w:sz w:val="28"/>
          <w:szCs w:val="28"/>
        </w:rPr>
      </w:pPr>
    </w:p>
    <w:p w:rsidR="00E65E1F" w:rsidRDefault="00E65E1F" w:rsidP="0037519D">
      <w:pPr>
        <w:pStyle w:val="a3"/>
        <w:spacing w:before="0" w:beforeAutospacing="0" w:after="0" w:afterAutospacing="0" w:line="360" w:lineRule="atLeast"/>
        <w:rPr>
          <w:rFonts w:asciiTheme="majorBidi" w:hAnsiTheme="majorBidi" w:cstheme="majorBidi"/>
          <w:color w:val="000000" w:themeColor="text1"/>
          <w:sz w:val="28"/>
          <w:szCs w:val="28"/>
        </w:rPr>
      </w:pPr>
    </w:p>
    <w:p w:rsidR="00E65E1F" w:rsidRDefault="00E65E1F" w:rsidP="0037519D">
      <w:pPr>
        <w:pStyle w:val="a3"/>
        <w:spacing w:before="0" w:beforeAutospacing="0" w:after="0" w:afterAutospacing="0" w:line="360" w:lineRule="atLeast"/>
        <w:rPr>
          <w:rFonts w:asciiTheme="majorBidi" w:hAnsiTheme="majorBidi" w:cstheme="majorBidi"/>
          <w:color w:val="000000" w:themeColor="text1"/>
          <w:sz w:val="28"/>
          <w:szCs w:val="28"/>
        </w:rPr>
      </w:pPr>
    </w:p>
    <w:p w:rsidR="00E65E1F" w:rsidRDefault="00E65E1F" w:rsidP="0037519D">
      <w:pPr>
        <w:pStyle w:val="a3"/>
        <w:spacing w:before="0" w:beforeAutospacing="0" w:after="0" w:afterAutospacing="0" w:line="360" w:lineRule="atLeast"/>
        <w:rPr>
          <w:rFonts w:asciiTheme="majorBidi" w:hAnsiTheme="majorBidi" w:cstheme="majorBidi"/>
          <w:color w:val="000000" w:themeColor="text1"/>
          <w:sz w:val="28"/>
          <w:szCs w:val="28"/>
        </w:rPr>
      </w:pPr>
    </w:p>
    <w:p w:rsidR="00E65E1F" w:rsidRDefault="00E65E1F" w:rsidP="0037519D">
      <w:pPr>
        <w:pStyle w:val="a3"/>
        <w:spacing w:before="0" w:beforeAutospacing="0" w:after="0" w:afterAutospacing="0" w:line="360" w:lineRule="atLeast"/>
        <w:rPr>
          <w:rFonts w:asciiTheme="majorBidi" w:hAnsiTheme="majorBidi" w:cstheme="majorBidi"/>
          <w:color w:val="000000" w:themeColor="text1"/>
          <w:sz w:val="28"/>
          <w:szCs w:val="28"/>
        </w:rPr>
      </w:pPr>
    </w:p>
    <w:p w:rsidR="00E65E1F" w:rsidRDefault="00E65E1F" w:rsidP="0037519D">
      <w:pPr>
        <w:pStyle w:val="a3"/>
        <w:spacing w:before="0" w:beforeAutospacing="0" w:after="0" w:afterAutospacing="0" w:line="360" w:lineRule="atLeast"/>
        <w:rPr>
          <w:rFonts w:asciiTheme="majorBidi" w:hAnsiTheme="majorBidi" w:cstheme="majorBidi"/>
          <w:color w:val="000000" w:themeColor="text1"/>
          <w:sz w:val="28"/>
          <w:szCs w:val="28"/>
        </w:rPr>
      </w:pPr>
    </w:p>
    <w:p w:rsidR="00E65E1F" w:rsidRDefault="00E65E1F" w:rsidP="0037519D">
      <w:pPr>
        <w:pStyle w:val="a3"/>
        <w:spacing w:before="0" w:beforeAutospacing="0" w:after="0" w:afterAutospacing="0" w:line="360" w:lineRule="atLeast"/>
        <w:rPr>
          <w:rFonts w:asciiTheme="majorBidi" w:hAnsiTheme="majorBidi" w:cstheme="majorBidi"/>
          <w:color w:val="000000" w:themeColor="text1"/>
          <w:sz w:val="28"/>
          <w:szCs w:val="28"/>
        </w:rPr>
      </w:pPr>
    </w:p>
    <w:p w:rsidR="00E65E1F" w:rsidRDefault="00E65E1F" w:rsidP="0037519D">
      <w:pPr>
        <w:pStyle w:val="a3"/>
        <w:spacing w:before="0" w:beforeAutospacing="0" w:after="0" w:afterAutospacing="0" w:line="360" w:lineRule="atLeast"/>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w:t>
      </w:r>
    </w:p>
    <w:p w:rsidR="00E65E1F" w:rsidRDefault="00E65E1F" w:rsidP="0037519D">
      <w:pPr>
        <w:pStyle w:val="a3"/>
        <w:spacing w:before="0" w:beforeAutospacing="0" w:after="0" w:afterAutospacing="0" w:line="360" w:lineRule="atLeast"/>
        <w:rPr>
          <w:rFonts w:asciiTheme="majorBidi" w:hAnsiTheme="majorBidi" w:cstheme="majorBidi"/>
          <w:color w:val="000000" w:themeColor="text1"/>
          <w:sz w:val="28"/>
          <w:szCs w:val="28"/>
        </w:rPr>
      </w:pPr>
    </w:p>
    <w:p w:rsidR="00E65E1F" w:rsidRDefault="00E65E1F" w:rsidP="0037519D">
      <w:pPr>
        <w:pStyle w:val="a3"/>
        <w:spacing w:before="0" w:beforeAutospacing="0" w:after="0" w:afterAutospacing="0" w:line="360" w:lineRule="atLeast"/>
        <w:rPr>
          <w:rFonts w:asciiTheme="majorBidi" w:hAnsiTheme="majorBidi" w:cstheme="majorBidi"/>
          <w:color w:val="000000" w:themeColor="text1"/>
          <w:sz w:val="28"/>
          <w:szCs w:val="28"/>
        </w:rPr>
      </w:pPr>
    </w:p>
    <w:p w:rsidR="00E65E1F" w:rsidRDefault="00E65E1F" w:rsidP="00E65E1F">
      <w:pPr>
        <w:pStyle w:val="a3"/>
        <w:spacing w:before="0" w:beforeAutospacing="0" w:after="0" w:afterAutospacing="0" w:line="360" w:lineRule="atLeast"/>
        <w:jc w:val="both"/>
        <w:rPr>
          <w:rFonts w:asciiTheme="majorBidi" w:hAnsiTheme="majorBidi" w:cstheme="majorBidi"/>
          <w:color w:val="000000" w:themeColor="text1"/>
          <w:sz w:val="28"/>
          <w:szCs w:val="28"/>
        </w:rPr>
      </w:pPr>
    </w:p>
    <w:p w:rsidR="0037519D" w:rsidRPr="00B8149C" w:rsidRDefault="0069593D" w:rsidP="00E65E1F">
      <w:pPr>
        <w:pStyle w:val="a3"/>
        <w:spacing w:before="0" w:beforeAutospacing="0" w:after="0" w:afterAutospacing="0" w:line="360" w:lineRule="atLeast"/>
        <w:jc w:val="both"/>
        <w:rPr>
          <w:rFonts w:ascii="Bell MT" w:hAnsi="Bell MT" w:cstheme="majorBidi"/>
          <w:color w:val="000000" w:themeColor="text1"/>
          <w:sz w:val="28"/>
          <w:szCs w:val="28"/>
        </w:rPr>
      </w:pPr>
      <w:r>
        <w:rPr>
          <w:rFonts w:ascii="Bell MT" w:hAnsi="Bell MT" w:cstheme="majorBidi"/>
          <w:color w:val="000000" w:themeColor="text1"/>
          <w:sz w:val="28"/>
          <w:szCs w:val="28"/>
        </w:rPr>
        <w:t xml:space="preserve">       </w:t>
      </w:r>
      <w:r w:rsidR="0037519D" w:rsidRPr="00B8149C">
        <w:rPr>
          <w:rFonts w:ascii="Bell MT" w:hAnsi="Bell MT" w:cstheme="majorBidi"/>
          <w:color w:val="000000" w:themeColor="text1"/>
          <w:sz w:val="28"/>
          <w:szCs w:val="28"/>
        </w:rPr>
        <w:t>The confirmed coldest temperature on</w:t>
      </w:r>
      <w:r w:rsidR="0037519D" w:rsidRPr="00B8149C">
        <w:rPr>
          <w:rStyle w:val="apple-converted-space"/>
          <w:rFonts w:ascii="Bell MT" w:hAnsi="Bell MT" w:cstheme="majorBidi"/>
          <w:color w:val="000000" w:themeColor="text1"/>
          <w:sz w:val="28"/>
          <w:szCs w:val="28"/>
        </w:rPr>
        <w:t> </w:t>
      </w:r>
      <w:hyperlink r:id="rId5" w:history="1">
        <w:r w:rsidR="0037519D" w:rsidRPr="00B8149C">
          <w:rPr>
            <w:rStyle w:val="Hyperlink"/>
            <w:rFonts w:ascii="Bell MT" w:hAnsi="Bell MT" w:cstheme="majorBidi"/>
            <w:color w:val="000000" w:themeColor="text1"/>
            <w:sz w:val="28"/>
            <w:szCs w:val="28"/>
            <w:u w:val="none"/>
          </w:rPr>
          <w:t>Earth</w:t>
        </w:r>
      </w:hyperlink>
      <w:r w:rsidR="0037519D" w:rsidRPr="00B8149C">
        <w:rPr>
          <w:rStyle w:val="apple-converted-space"/>
          <w:rFonts w:ascii="Bell MT" w:hAnsi="Bell MT" w:cstheme="majorBidi"/>
          <w:color w:val="000000" w:themeColor="text1"/>
          <w:sz w:val="28"/>
          <w:szCs w:val="28"/>
        </w:rPr>
        <w:t> </w:t>
      </w:r>
      <w:r w:rsidR="0037519D" w:rsidRPr="00B8149C">
        <w:rPr>
          <w:rFonts w:ascii="Bell MT" w:hAnsi="Bell MT" w:cstheme="majorBidi"/>
          <w:color w:val="000000" w:themeColor="text1"/>
          <w:sz w:val="28"/>
          <w:szCs w:val="28"/>
        </w:rPr>
        <w:t xml:space="preserve">was recorded in </w:t>
      </w:r>
      <w:proofErr w:type="gramStart"/>
      <w:r w:rsidR="0037519D" w:rsidRPr="00B8149C">
        <w:rPr>
          <w:rFonts w:ascii="Bell MT" w:hAnsi="Bell MT" w:cstheme="majorBidi"/>
          <w:color w:val="000000" w:themeColor="text1"/>
          <w:sz w:val="28"/>
          <w:szCs w:val="28"/>
        </w:rPr>
        <w:t>Vostok</w:t>
      </w:r>
      <w:r>
        <w:rPr>
          <w:rFonts w:ascii="Bell MT" w:hAnsi="Bell MT" w:cstheme="majorBidi"/>
          <w:color w:val="000000" w:themeColor="text1"/>
          <w:sz w:val="28"/>
          <w:szCs w:val="28"/>
        </w:rPr>
        <w:t xml:space="preserve"> </w:t>
      </w:r>
      <w:r w:rsidR="0037519D" w:rsidRPr="00B8149C">
        <w:rPr>
          <w:rFonts w:ascii="Bell MT" w:hAnsi="Bell MT" w:cstheme="majorBidi"/>
          <w:color w:val="000000" w:themeColor="text1"/>
          <w:sz w:val="28"/>
          <w:szCs w:val="28"/>
        </w:rPr>
        <w:t>,</w:t>
      </w:r>
      <w:proofErr w:type="gramEnd"/>
      <w:r w:rsidR="0037519D" w:rsidRPr="00B8149C">
        <w:rPr>
          <w:rFonts w:ascii="Bell MT" w:hAnsi="Bell MT" w:cstheme="majorBidi"/>
          <w:color w:val="000000" w:themeColor="text1"/>
          <w:sz w:val="28"/>
          <w:szCs w:val="28"/>
        </w:rPr>
        <w:t xml:space="preserve"> Antarctica at a brisk -89.2 degrees Celsius (183 Kelvin). There is an unconfirmed report of the temperature reaching -91 degrees Celsius (181 Kelvin); either way you look at it; you are still freezing your butt off.</w:t>
      </w:r>
    </w:p>
    <w:p w:rsidR="00E65E1F" w:rsidRPr="00B8149C" w:rsidRDefault="00E65E1F" w:rsidP="00E65E1F">
      <w:pPr>
        <w:pStyle w:val="a3"/>
        <w:spacing w:before="0" w:beforeAutospacing="0" w:after="0" w:afterAutospacing="0" w:line="360" w:lineRule="atLeast"/>
        <w:jc w:val="both"/>
        <w:rPr>
          <w:rFonts w:ascii="Bell MT" w:hAnsi="Bell MT" w:cstheme="majorBidi"/>
          <w:color w:val="000000" w:themeColor="text1"/>
          <w:sz w:val="28"/>
          <w:szCs w:val="28"/>
        </w:rPr>
      </w:pPr>
    </w:p>
    <w:p w:rsidR="00E65E1F" w:rsidRPr="00B8149C" w:rsidRDefault="00E65E1F" w:rsidP="00E65E1F">
      <w:pPr>
        <w:pStyle w:val="a3"/>
        <w:spacing w:before="0" w:beforeAutospacing="0" w:after="0" w:afterAutospacing="0" w:line="360" w:lineRule="atLeast"/>
        <w:jc w:val="both"/>
        <w:rPr>
          <w:rFonts w:ascii="Bell MT" w:hAnsi="Bell MT" w:cstheme="majorBidi"/>
          <w:color w:val="000000" w:themeColor="text1"/>
          <w:sz w:val="28"/>
          <w:szCs w:val="28"/>
        </w:rPr>
      </w:pPr>
      <w:r w:rsidRPr="00B8149C">
        <w:rPr>
          <w:rFonts w:ascii="Bell MT" w:hAnsi="Bell MT" w:cstheme="majorBidi"/>
          <w:color w:val="000000" w:themeColor="text1"/>
          <w:sz w:val="28"/>
          <w:szCs w:val="28"/>
        </w:rPr>
        <w:t xml:space="preserve">      </w:t>
      </w:r>
      <w:r w:rsidR="0037519D" w:rsidRPr="00B8149C">
        <w:rPr>
          <w:rFonts w:ascii="Bell MT" w:hAnsi="Bell MT" w:cstheme="majorBidi"/>
          <w:color w:val="000000" w:themeColor="text1"/>
          <w:sz w:val="28"/>
          <w:szCs w:val="28"/>
        </w:rPr>
        <w:t>The high velocity winds at the South Pole don't make enduring the cold any easier by the dedicated scientists that work there. Winds can reach a velocity of 90 m/s. These temperatures were recorded during the Antarctic winter in June and July, during the period when</w:t>
      </w:r>
      <w:r w:rsidR="0037519D" w:rsidRPr="00B8149C">
        <w:rPr>
          <w:rStyle w:val="apple-converted-space"/>
          <w:rFonts w:ascii="Bell MT" w:hAnsi="Bell MT" w:cstheme="majorBidi"/>
          <w:color w:val="000000" w:themeColor="text1"/>
          <w:sz w:val="28"/>
          <w:szCs w:val="28"/>
        </w:rPr>
        <w:t> </w:t>
      </w:r>
      <w:hyperlink r:id="rId6" w:history="1">
        <w:r w:rsidR="0037519D" w:rsidRPr="00B8149C">
          <w:rPr>
            <w:rStyle w:val="Hyperlink"/>
            <w:rFonts w:ascii="Bell MT" w:hAnsi="Bell MT" w:cstheme="majorBidi"/>
            <w:color w:val="000000" w:themeColor="text1"/>
            <w:sz w:val="28"/>
            <w:szCs w:val="28"/>
            <w:u w:val="none"/>
          </w:rPr>
          <w:t>the sun</w:t>
        </w:r>
      </w:hyperlink>
      <w:r w:rsidR="0037519D" w:rsidRPr="00B8149C">
        <w:rPr>
          <w:rStyle w:val="apple-converted-space"/>
          <w:rFonts w:ascii="Bell MT" w:hAnsi="Bell MT" w:cstheme="majorBidi"/>
          <w:color w:val="000000" w:themeColor="text1"/>
          <w:sz w:val="28"/>
          <w:szCs w:val="28"/>
        </w:rPr>
        <w:t> </w:t>
      </w:r>
      <w:r w:rsidR="0037519D" w:rsidRPr="00B8149C">
        <w:rPr>
          <w:rFonts w:ascii="Bell MT" w:hAnsi="Bell MT" w:cstheme="majorBidi"/>
          <w:color w:val="000000" w:themeColor="text1"/>
          <w:sz w:val="28"/>
          <w:szCs w:val="28"/>
        </w:rPr>
        <w:t xml:space="preserve">never actually rises. </w:t>
      </w:r>
    </w:p>
    <w:p w:rsidR="00E65E1F" w:rsidRPr="00B8149C" w:rsidRDefault="00E65E1F" w:rsidP="00E65E1F">
      <w:pPr>
        <w:pStyle w:val="a3"/>
        <w:spacing w:before="0" w:beforeAutospacing="0" w:after="0" w:afterAutospacing="0" w:line="360" w:lineRule="atLeast"/>
        <w:jc w:val="both"/>
        <w:rPr>
          <w:rFonts w:ascii="Bell MT" w:hAnsi="Bell MT" w:cstheme="majorBidi"/>
          <w:color w:val="000000" w:themeColor="text1"/>
          <w:sz w:val="28"/>
          <w:szCs w:val="28"/>
        </w:rPr>
      </w:pPr>
    </w:p>
    <w:p w:rsidR="0037519D" w:rsidRPr="00B8149C" w:rsidRDefault="00E65E1F" w:rsidP="00E65E1F">
      <w:pPr>
        <w:pStyle w:val="a3"/>
        <w:spacing w:before="0" w:beforeAutospacing="0" w:after="0" w:afterAutospacing="0" w:line="360" w:lineRule="atLeast"/>
        <w:jc w:val="both"/>
        <w:rPr>
          <w:rFonts w:ascii="Bell MT" w:hAnsi="Bell MT" w:cstheme="majorBidi"/>
          <w:color w:val="000000" w:themeColor="text1"/>
          <w:sz w:val="28"/>
          <w:szCs w:val="28"/>
        </w:rPr>
      </w:pPr>
      <w:r w:rsidRPr="00B8149C">
        <w:rPr>
          <w:rFonts w:ascii="Bell MT" w:hAnsi="Bell MT" w:cstheme="majorBidi"/>
          <w:color w:val="000000" w:themeColor="text1"/>
          <w:sz w:val="28"/>
          <w:szCs w:val="28"/>
        </w:rPr>
        <w:t xml:space="preserve">       </w:t>
      </w:r>
      <w:r w:rsidR="0037519D" w:rsidRPr="00B8149C">
        <w:rPr>
          <w:rFonts w:ascii="Bell MT" w:hAnsi="Bell MT" w:cstheme="majorBidi"/>
          <w:color w:val="000000" w:themeColor="text1"/>
          <w:sz w:val="28"/>
          <w:szCs w:val="28"/>
        </w:rPr>
        <w:t>Even at its balmiest, Vostok only reaches temperatures of around -25 degrees Celsius (248 Kelvin). When we are looking at temperatures that cold, the Kelvin scale helps make the picture look less bleak; no ominous negative sign out front to make you lose all hope of getting warm. Incidentally, the warmest recorded temperature at Vostok was -19 degrees Celsius (254 Kelvin).</w:t>
      </w:r>
    </w:p>
    <w:p w:rsidR="00E65E1F" w:rsidRPr="00B8149C" w:rsidRDefault="00E65E1F" w:rsidP="00E65E1F">
      <w:pPr>
        <w:pStyle w:val="a3"/>
        <w:spacing w:before="0" w:beforeAutospacing="0" w:after="0" w:afterAutospacing="0" w:line="360" w:lineRule="atLeast"/>
        <w:jc w:val="both"/>
        <w:rPr>
          <w:rFonts w:ascii="Bell MT" w:hAnsi="Bell MT" w:cstheme="majorBidi"/>
          <w:color w:val="000000" w:themeColor="text1"/>
          <w:sz w:val="28"/>
          <w:szCs w:val="28"/>
        </w:rPr>
      </w:pPr>
    </w:p>
    <w:p w:rsidR="0037519D" w:rsidRPr="00B8149C" w:rsidRDefault="00E65E1F" w:rsidP="00E65E1F">
      <w:pPr>
        <w:pStyle w:val="a3"/>
        <w:spacing w:before="0" w:beforeAutospacing="0" w:after="0" w:afterAutospacing="0" w:line="360" w:lineRule="atLeast"/>
        <w:jc w:val="both"/>
        <w:rPr>
          <w:rFonts w:ascii="Bell MT" w:hAnsi="Bell MT" w:cstheme="majorBidi"/>
          <w:color w:val="000000" w:themeColor="text1"/>
          <w:sz w:val="28"/>
          <w:szCs w:val="28"/>
        </w:rPr>
      </w:pPr>
      <w:r w:rsidRPr="00B8149C">
        <w:rPr>
          <w:rFonts w:ascii="Bell MT" w:hAnsi="Bell MT" w:cstheme="majorBidi"/>
          <w:color w:val="000000" w:themeColor="text1"/>
          <w:sz w:val="28"/>
          <w:szCs w:val="28"/>
        </w:rPr>
        <w:lastRenderedPageBreak/>
        <w:t xml:space="preserve">       </w:t>
      </w:r>
      <w:r w:rsidR="0037519D" w:rsidRPr="00B8149C">
        <w:rPr>
          <w:rFonts w:ascii="Bell MT" w:hAnsi="Bell MT" w:cstheme="majorBidi"/>
          <w:color w:val="000000" w:themeColor="text1"/>
          <w:sz w:val="28"/>
          <w:szCs w:val="28"/>
        </w:rPr>
        <w:t>Vostok's elevation is almost 3500 meters above sea level, and due to the density of oxygen being less towards the poles, the scientists are working at an effective height of 5000 meters above sea level.</w:t>
      </w:r>
    </w:p>
    <w:p w:rsidR="00E65E1F" w:rsidRPr="00B8149C" w:rsidRDefault="00E65E1F" w:rsidP="00E65E1F">
      <w:pPr>
        <w:pStyle w:val="a3"/>
        <w:spacing w:before="0" w:beforeAutospacing="0" w:after="0" w:afterAutospacing="0" w:line="360" w:lineRule="atLeast"/>
        <w:jc w:val="both"/>
        <w:rPr>
          <w:rFonts w:ascii="Bell MT" w:hAnsi="Bell MT" w:cstheme="majorBidi"/>
          <w:color w:val="000000" w:themeColor="text1"/>
          <w:sz w:val="28"/>
          <w:szCs w:val="28"/>
        </w:rPr>
      </w:pPr>
    </w:p>
    <w:p w:rsidR="00E65E1F" w:rsidRPr="00B8149C" w:rsidRDefault="00E65E1F" w:rsidP="00E65E1F">
      <w:pPr>
        <w:pStyle w:val="a3"/>
        <w:spacing w:before="0" w:beforeAutospacing="0" w:after="0" w:afterAutospacing="0" w:line="360" w:lineRule="atLeast"/>
        <w:jc w:val="both"/>
        <w:rPr>
          <w:rFonts w:ascii="Bell MT" w:hAnsi="Bell MT" w:cstheme="majorBidi"/>
          <w:color w:val="000000" w:themeColor="text1"/>
          <w:sz w:val="28"/>
          <w:szCs w:val="28"/>
        </w:rPr>
      </w:pPr>
    </w:p>
    <w:p w:rsidR="0037519D" w:rsidRPr="00B8149C" w:rsidRDefault="00E65E1F" w:rsidP="00E65E1F">
      <w:pPr>
        <w:pStyle w:val="a3"/>
        <w:spacing w:before="0" w:beforeAutospacing="0" w:after="0" w:afterAutospacing="0" w:line="360" w:lineRule="atLeast"/>
        <w:jc w:val="both"/>
        <w:rPr>
          <w:rFonts w:ascii="Bell MT" w:hAnsi="Bell MT" w:cstheme="majorBidi"/>
          <w:color w:val="000000" w:themeColor="text1"/>
          <w:sz w:val="28"/>
          <w:szCs w:val="28"/>
        </w:rPr>
      </w:pPr>
      <w:r w:rsidRPr="00B8149C">
        <w:rPr>
          <w:rFonts w:ascii="Bell MT" w:hAnsi="Bell MT" w:cstheme="majorBidi"/>
          <w:color w:val="000000" w:themeColor="text1"/>
          <w:sz w:val="28"/>
          <w:szCs w:val="28"/>
        </w:rPr>
        <w:t xml:space="preserve">       </w:t>
      </w:r>
      <w:r w:rsidR="0037519D" w:rsidRPr="00B8149C">
        <w:rPr>
          <w:rFonts w:ascii="Bell MT" w:hAnsi="Bell MT" w:cstheme="majorBidi"/>
          <w:color w:val="000000" w:themeColor="text1"/>
          <w:sz w:val="28"/>
          <w:szCs w:val="28"/>
        </w:rPr>
        <w:t xml:space="preserve">Why would we journey to such an inviting place you might wonder? Vostok is located 1300 kilometers from the true South Pole, but is very near the Magnetic South Pole. Scientists study </w:t>
      </w:r>
      <w:r w:rsidRPr="00B8149C">
        <w:rPr>
          <w:rFonts w:ascii="Bell MT" w:hAnsi="Bell MT" w:cstheme="majorBidi"/>
          <w:color w:val="000000" w:themeColor="text1"/>
          <w:sz w:val="28"/>
          <w:szCs w:val="28"/>
        </w:rPr>
        <w:t>actinometrical</w:t>
      </w:r>
      <w:r w:rsidR="0037519D" w:rsidRPr="00B8149C">
        <w:rPr>
          <w:rFonts w:ascii="Bell MT" w:hAnsi="Bell MT" w:cstheme="majorBidi"/>
          <w:color w:val="000000" w:themeColor="text1"/>
          <w:sz w:val="28"/>
          <w:szCs w:val="28"/>
        </w:rPr>
        <w:t>; the measure of</w:t>
      </w:r>
      <w:r w:rsidR="0037519D" w:rsidRPr="00B8149C">
        <w:rPr>
          <w:rStyle w:val="apple-converted-space"/>
          <w:rFonts w:ascii="Bell MT" w:hAnsi="Bell MT" w:cstheme="majorBidi"/>
          <w:color w:val="000000" w:themeColor="text1"/>
          <w:sz w:val="28"/>
          <w:szCs w:val="28"/>
        </w:rPr>
        <w:t> </w:t>
      </w:r>
      <w:hyperlink r:id="rId7" w:history="1">
        <w:r w:rsidR="0037519D" w:rsidRPr="00B8149C">
          <w:rPr>
            <w:rStyle w:val="Hyperlink"/>
            <w:rFonts w:ascii="Bell MT" w:hAnsi="Bell MT" w:cstheme="majorBidi"/>
            <w:color w:val="000000" w:themeColor="text1"/>
            <w:sz w:val="28"/>
            <w:szCs w:val="28"/>
            <w:u w:val="none"/>
          </w:rPr>
          <w:t>solar radiation</w:t>
        </w:r>
      </w:hyperlink>
      <w:r w:rsidR="0037519D" w:rsidRPr="00B8149C">
        <w:rPr>
          <w:rStyle w:val="apple-converted-space"/>
          <w:rFonts w:ascii="Bell MT" w:hAnsi="Bell MT" w:cstheme="majorBidi"/>
          <w:color w:val="000000" w:themeColor="text1"/>
          <w:sz w:val="28"/>
          <w:szCs w:val="28"/>
        </w:rPr>
        <w:t> </w:t>
      </w:r>
      <w:r w:rsidR="0037519D" w:rsidRPr="00B8149C">
        <w:rPr>
          <w:rFonts w:ascii="Bell MT" w:hAnsi="Bell MT" w:cstheme="majorBidi"/>
          <w:color w:val="000000" w:themeColor="text1"/>
          <w:sz w:val="28"/>
          <w:szCs w:val="28"/>
        </w:rPr>
        <w:t>in photons, geophysics; the study of the physical properties of the Earth, mainly electrical, gravitational and magnetic forces which also includes seismology, and climatology; the study of weather systems.</w:t>
      </w:r>
    </w:p>
    <w:p w:rsidR="00901B88" w:rsidRPr="00B8149C" w:rsidRDefault="00901B88" w:rsidP="00E65E1F">
      <w:pPr>
        <w:jc w:val="both"/>
        <w:rPr>
          <w:rFonts w:ascii="Bell MT" w:hAnsi="Bell MT" w:cstheme="majorBidi"/>
          <w:sz w:val="28"/>
          <w:szCs w:val="28"/>
        </w:rPr>
      </w:pPr>
    </w:p>
    <w:p w:rsidR="00901B88" w:rsidRPr="00B8149C" w:rsidRDefault="00E65E1F" w:rsidP="00E65E1F">
      <w:pPr>
        <w:jc w:val="both"/>
        <w:rPr>
          <w:rFonts w:ascii="Bell MT" w:hAnsi="Bell MT" w:cstheme="majorBidi"/>
          <w:sz w:val="28"/>
          <w:szCs w:val="28"/>
        </w:rPr>
      </w:pPr>
      <w:r w:rsidRPr="00B8149C">
        <w:rPr>
          <w:rFonts w:ascii="Bell MT" w:hAnsi="Bell MT" w:cstheme="majorBidi"/>
          <w:sz w:val="28"/>
          <w:szCs w:val="28"/>
        </w:rPr>
        <w:t xml:space="preserve">       </w:t>
      </w:r>
      <w:r w:rsidR="00901B88" w:rsidRPr="00B8149C">
        <w:rPr>
          <w:rFonts w:ascii="Bell MT" w:hAnsi="Bell MT" w:cstheme="majorBidi"/>
          <w:sz w:val="28"/>
          <w:szCs w:val="28"/>
        </w:rPr>
        <w:t>Vostok is operated as a permanent Antarctic station by the Russian Federation and carries out a wide range of scientific activities. It is situated in the centre of East Antarctica on the Polar Plateau at an altitude of 3,488 meters and is the most isolated of any Antarctic Base. It is also known as the coldest place on earth.</w:t>
      </w:r>
    </w:p>
    <w:p w:rsidR="00901B88" w:rsidRPr="00B8149C" w:rsidRDefault="00E65E1F" w:rsidP="00E65E1F">
      <w:pPr>
        <w:pStyle w:val="a3"/>
        <w:jc w:val="both"/>
        <w:rPr>
          <w:rFonts w:ascii="Bell MT" w:hAnsi="Bell MT" w:cstheme="majorBidi"/>
          <w:color w:val="000000"/>
          <w:sz w:val="28"/>
          <w:szCs w:val="28"/>
        </w:rPr>
      </w:pPr>
      <w:r w:rsidRPr="00B8149C">
        <w:rPr>
          <w:rFonts w:ascii="Bell MT" w:hAnsi="Bell MT" w:cstheme="majorBidi"/>
          <w:color w:val="000000"/>
          <w:sz w:val="28"/>
          <w:szCs w:val="28"/>
        </w:rPr>
        <w:t xml:space="preserve">      </w:t>
      </w:r>
      <w:r w:rsidR="00901B88" w:rsidRPr="00B8149C">
        <w:rPr>
          <w:rFonts w:ascii="Bell MT" w:hAnsi="Bell MT" w:cstheme="majorBidi"/>
          <w:color w:val="000000"/>
          <w:sz w:val="28"/>
          <w:szCs w:val="28"/>
        </w:rPr>
        <w:t>The Vostok station was opened on December 16, 1957. It is located on the snow surface of the ice plateau of Central Antarctica (with coordinates of 78 28'S and 106 48'E) in 1410 km from the Mirny station and in 1260 km from the nearest sea coast. The station height above sea level comprises 3448 m. The ice sheet thickness in this area is 3700 m.</w:t>
      </w:r>
    </w:p>
    <w:p w:rsidR="00901B88" w:rsidRPr="00B8149C" w:rsidRDefault="00E65E1F" w:rsidP="00E65E1F">
      <w:pPr>
        <w:pStyle w:val="a3"/>
        <w:jc w:val="both"/>
        <w:rPr>
          <w:rFonts w:ascii="Bell MT" w:hAnsi="Bell MT" w:cstheme="majorBidi"/>
          <w:color w:val="000000"/>
          <w:sz w:val="28"/>
          <w:szCs w:val="28"/>
        </w:rPr>
      </w:pPr>
      <w:r w:rsidRPr="00B8149C">
        <w:rPr>
          <w:rFonts w:ascii="Bell MT" w:hAnsi="Bell MT" w:cstheme="majorBidi"/>
          <w:color w:val="000000"/>
          <w:sz w:val="28"/>
          <w:szCs w:val="28"/>
        </w:rPr>
        <w:t xml:space="preserve">      </w:t>
      </w:r>
      <w:r w:rsidR="00901B88" w:rsidRPr="00B8149C">
        <w:rPr>
          <w:rFonts w:ascii="Bell MT" w:hAnsi="Bell MT" w:cstheme="majorBidi"/>
          <w:color w:val="000000"/>
          <w:sz w:val="28"/>
          <w:szCs w:val="28"/>
        </w:rPr>
        <w:t>The highest part of the ice plateau is at a distance of 450 km to the west-southwest of the station at the height of more than 4000 m above sea level. The station is located on the snow plane with a general insignificant eastward gradient presenting a slope of the main ice divide of the continent. Snow sastrugi and naduvy (blown snow fields) are typical micro-relief features of the snow surface in the station vicinity forming a slightly undulated surface. The height of sastrugi typically varies between 20-40 cm and that of naduvy is not greater than 50 cm.</w:t>
      </w:r>
    </w:p>
    <w:p w:rsidR="00901B88" w:rsidRDefault="00901B88" w:rsidP="00E65E1F">
      <w:pPr>
        <w:jc w:val="both"/>
        <w:rPr>
          <w:rFonts w:asciiTheme="majorBidi" w:hAnsiTheme="majorBidi" w:cstheme="majorBidi"/>
          <w:sz w:val="28"/>
          <w:szCs w:val="28"/>
        </w:rPr>
      </w:pPr>
    </w:p>
    <w:p w:rsidR="0069593D" w:rsidRPr="0037519D" w:rsidRDefault="0069593D" w:rsidP="00E65E1F">
      <w:pPr>
        <w:jc w:val="both"/>
        <w:rPr>
          <w:rFonts w:asciiTheme="majorBidi" w:hAnsiTheme="majorBidi" w:cstheme="majorBidi"/>
          <w:sz w:val="28"/>
          <w:szCs w:val="28"/>
        </w:rPr>
      </w:pPr>
    </w:p>
    <w:p w:rsidR="00B8149C" w:rsidRPr="00B8149C" w:rsidRDefault="00B8149C" w:rsidP="00B8149C">
      <w:pPr>
        <w:rPr>
          <w:rFonts w:ascii="Bell MT" w:hAnsi="Bell MT" w:cstheme="majorBidi"/>
          <w:b/>
          <w:bCs/>
          <w:sz w:val="28"/>
          <w:szCs w:val="28"/>
          <w:u w:val="single"/>
        </w:rPr>
      </w:pPr>
      <w:r w:rsidRPr="00B8149C">
        <w:rPr>
          <w:rFonts w:ascii="Bell MT" w:hAnsi="Bell MT" w:cstheme="majorBidi"/>
          <w:b/>
          <w:bCs/>
          <w:sz w:val="28"/>
          <w:szCs w:val="28"/>
          <w:u w:val="single"/>
        </w:rPr>
        <w:lastRenderedPageBreak/>
        <w:t>References</w:t>
      </w:r>
    </w:p>
    <w:p w:rsidR="0069593D" w:rsidRDefault="00B8149C" w:rsidP="00B8149C">
      <w:pPr>
        <w:rPr>
          <w:rFonts w:ascii="Bell MT" w:hAnsi="Bell MT" w:cstheme="majorBidi"/>
          <w:sz w:val="28"/>
          <w:szCs w:val="28"/>
        </w:rPr>
      </w:pPr>
      <w:r w:rsidRPr="00B8149C">
        <w:rPr>
          <w:rFonts w:ascii="Bell MT" w:hAnsi="Bell MT" w:cstheme="majorBidi"/>
          <w:sz w:val="28"/>
          <w:szCs w:val="28"/>
        </w:rPr>
        <w:t xml:space="preserve">1. Vostok temperature data. </w:t>
      </w:r>
    </w:p>
    <w:p w:rsidR="00B8149C" w:rsidRPr="00B8149C" w:rsidRDefault="00B8149C" w:rsidP="00B8149C">
      <w:pPr>
        <w:rPr>
          <w:rFonts w:ascii="Bell MT" w:hAnsi="Bell MT" w:cstheme="majorBidi"/>
          <w:sz w:val="28"/>
          <w:szCs w:val="28"/>
        </w:rPr>
      </w:pPr>
      <w:r w:rsidRPr="00B8149C">
        <w:rPr>
          <w:rFonts w:ascii="Bell MT" w:hAnsi="Bell MT" w:cstheme="majorBidi"/>
          <w:sz w:val="28"/>
          <w:szCs w:val="28"/>
        </w:rPr>
        <w:t>http://www.nercbas.ac.uk/icd/gjma/vostok.temps.html.</w:t>
      </w:r>
    </w:p>
    <w:sectPr w:rsidR="00B8149C" w:rsidRPr="00B8149C" w:rsidSect="0069593D">
      <w:pgSz w:w="12240" w:h="15840"/>
      <w:pgMar w:top="1440" w:right="1800" w:bottom="1440" w:left="1800" w:header="720" w:footer="720" w:gutter="0"/>
      <w:pgBorders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01B88"/>
    <w:rsid w:val="002C1422"/>
    <w:rsid w:val="0037519D"/>
    <w:rsid w:val="004259E5"/>
    <w:rsid w:val="00483958"/>
    <w:rsid w:val="006234FF"/>
    <w:rsid w:val="0069593D"/>
    <w:rsid w:val="00901B88"/>
    <w:rsid w:val="00A609B8"/>
    <w:rsid w:val="00B8149C"/>
    <w:rsid w:val="00E65E1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red"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B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1B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7519D"/>
  </w:style>
  <w:style w:type="character" w:styleId="Hyperlink">
    <w:name w:val="Hyperlink"/>
    <w:basedOn w:val="a0"/>
    <w:uiPriority w:val="99"/>
    <w:semiHidden/>
    <w:unhideWhenUsed/>
    <w:rsid w:val="0037519D"/>
    <w:rPr>
      <w:color w:val="0000FF"/>
      <w:u w:val="single"/>
    </w:rPr>
  </w:style>
  <w:style w:type="paragraph" w:styleId="a4">
    <w:name w:val="Balloon Text"/>
    <w:basedOn w:val="a"/>
    <w:link w:val="Char"/>
    <w:uiPriority w:val="99"/>
    <w:semiHidden/>
    <w:unhideWhenUsed/>
    <w:rsid w:val="00E65E1F"/>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E65E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24290720">
      <w:bodyDiv w:val="1"/>
      <w:marLeft w:val="0"/>
      <w:marRight w:val="0"/>
      <w:marTop w:val="0"/>
      <w:marBottom w:val="0"/>
      <w:divBdr>
        <w:top w:val="none" w:sz="0" w:space="0" w:color="auto"/>
        <w:left w:val="none" w:sz="0" w:space="0" w:color="auto"/>
        <w:bottom w:val="none" w:sz="0" w:space="0" w:color="auto"/>
        <w:right w:val="none" w:sz="0" w:space="0" w:color="auto"/>
      </w:divBdr>
    </w:div>
    <w:div w:id="126329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universetoday.com/guide-to-space/the-sun/solar-radi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niversetoday.com/guide-to-space/the-sun/" TargetMode="External"/><Relationship Id="rId5" Type="http://schemas.openxmlformats.org/officeDocument/2006/relationships/hyperlink" Target="http://www.universetoday.com/guide-to-space/earth/"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482</Words>
  <Characters>2750</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2009-11-09T18:28:00Z</cp:lastPrinted>
  <dcterms:created xsi:type="dcterms:W3CDTF">2009-11-09T17:23:00Z</dcterms:created>
  <dcterms:modified xsi:type="dcterms:W3CDTF">2009-11-11T11:23:00Z</dcterms:modified>
</cp:coreProperties>
</file>