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4E" w:rsidRDefault="003B5D7D" w:rsidP="003B5D7D">
      <w:pPr>
        <w:jc w:val="center"/>
        <w:rPr>
          <w:rFonts w:cs="DecoType Naskh Variants" w:hint="cs"/>
          <w:sz w:val="144"/>
          <w:szCs w:val="144"/>
          <w:rtl/>
        </w:rPr>
      </w:pPr>
      <w:r w:rsidRPr="003B5D7D">
        <w:rPr>
          <w:rFonts w:cs="DecoType Naskh Variants" w:hint="cs"/>
          <w:sz w:val="144"/>
          <w:szCs w:val="144"/>
          <w:rtl/>
        </w:rPr>
        <w:t xml:space="preserve">احمد </w:t>
      </w:r>
      <w:proofErr w:type="spellStart"/>
      <w:r w:rsidRPr="003B5D7D">
        <w:rPr>
          <w:rFonts w:cs="DecoType Naskh Variants" w:hint="cs"/>
          <w:sz w:val="144"/>
          <w:szCs w:val="144"/>
          <w:rtl/>
        </w:rPr>
        <w:t>زويل</w:t>
      </w:r>
      <w:proofErr w:type="spellEnd"/>
    </w:p>
    <w:p w:rsidR="003B5D7D" w:rsidRDefault="003B5D7D" w:rsidP="003B5D7D">
      <w:pPr>
        <w:tabs>
          <w:tab w:val="left" w:pos="2636"/>
          <w:tab w:val="center" w:pos="4153"/>
        </w:tabs>
        <w:rPr>
          <w:rFonts w:cs="DecoType Naskh Variants" w:hint="cs"/>
          <w:sz w:val="48"/>
          <w:szCs w:val="48"/>
          <w:rtl/>
        </w:rPr>
      </w:pPr>
      <w:r>
        <w:rPr>
          <w:rFonts w:cs="DecoType Naskh Variants"/>
          <w:sz w:val="48"/>
          <w:szCs w:val="48"/>
          <w:rtl/>
        </w:rPr>
        <w:tab/>
      </w:r>
    </w:p>
    <w:p w:rsidR="003B5D7D" w:rsidRDefault="003B5D7D" w:rsidP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48"/>
          <w:szCs w:val="48"/>
          <w:rtl/>
        </w:rPr>
      </w:pPr>
      <w:r w:rsidRPr="003B5D7D">
        <w:rPr>
          <w:rFonts w:cs="DecoType Naskh Variants"/>
          <w:b/>
          <w:bCs/>
          <w:sz w:val="48"/>
          <w:szCs w:val="48"/>
          <w:rtl/>
        </w:rPr>
        <w:tab/>
      </w:r>
      <w:proofErr w:type="spellStart"/>
      <w:r w:rsidRPr="003B5D7D">
        <w:rPr>
          <w:rFonts w:cs="DecoType Naskh Variants" w:hint="cs"/>
          <w:b/>
          <w:bCs/>
          <w:sz w:val="48"/>
          <w:szCs w:val="48"/>
          <w:rtl/>
        </w:rPr>
        <w:t>السيره</w:t>
      </w:r>
      <w:proofErr w:type="spellEnd"/>
      <w:r w:rsidRPr="003B5D7D">
        <w:rPr>
          <w:rFonts w:cs="DecoType Naskh Variants" w:hint="cs"/>
          <w:b/>
          <w:bCs/>
          <w:sz w:val="48"/>
          <w:szCs w:val="48"/>
          <w:rtl/>
        </w:rPr>
        <w:t xml:space="preserve"> </w:t>
      </w:r>
      <w:proofErr w:type="spellStart"/>
      <w:r w:rsidRPr="003B5D7D">
        <w:rPr>
          <w:rFonts w:cs="DecoType Naskh Variants" w:hint="cs"/>
          <w:b/>
          <w:bCs/>
          <w:sz w:val="48"/>
          <w:szCs w:val="48"/>
          <w:rtl/>
        </w:rPr>
        <w:t>الذاتيه</w:t>
      </w:r>
      <w:proofErr w:type="spellEnd"/>
    </w:p>
    <w:p w:rsidR="003B5D7D" w:rsidRPr="003B5D7D" w:rsidRDefault="003B5D7D" w:rsidP="003B5D7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ولد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االدكتور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في مدينة دمنهور بجمهورية مصر العربية في السادس والعشرون من فبراير عام 1946, وبدأ تعليمه الأولي بمدينة دمنهور ثم انتقل مع الأسرة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الي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مدينة دسوق مقر عمل والده حيث أكمل تعليمه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حتي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المرحلة الثانوية ثم التحق بكلية العلوم جامعة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الاسكندرية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عام ‏1963‏ وحصل علي بكالوريوس العلوم قسم الكيمياء عام‏1967‏ بتقدير امتياز مع مرتبة الشرف وكان يقيم أثناء سنوات الدراسة الجامعية بمنزل خاله المرحوم علي ربيع حماد بالعنوان ‏8 ‏ش ‏10‏بمنشية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إفلاقة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.بدمنهور ثم حصل بعد ذلك علي شهادة الماجستير من جامعة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الأسكندرية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وبدأ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مستقبله العملي كمتدرب في شركة "شل" في مدينة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الأسكندرية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عام 1966 واستكمل دراساته العليا .بعد ذلك في الولايات المتحدة حيث حصل علي شهادة الدكتوراه عام 1974 من جامعة بنسلفانيا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وبعد شهادة الدكتوراه, انتقل الدكتور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الي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جامعة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بيركلي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بولاية كاليفورنيا وانضم لفريق الأبحاث هناك. وفي عام 1976.عين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في كلية كالتك كمساعد أستاذ للفيزياء الكيميائية وكان في ذلك الوقت في سن الثلاثين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وفي عام 1982 نجح في تولي منصب أستاذا للكيمياء وفي عام 1990 تم تكريمه بالحصول علي منصب الأستاذ الأول للكيمياء .في معهد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لينوس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بولينج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وفي سن الثانية والخمسين فاز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بجائزة بنيامين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فرانكلين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بعد اكتشافه العلمي المذهل المعروف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بإسم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"ثانية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الفيمتو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" أو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t>Femto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-Second"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وهي أصغر وحدة زمنية في الثانية, ولقد تسلم جائزته في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إحتفال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كبير حضره 1500 مدعو من أشهر العلماء والشخصيات العامة مثل الرئيسان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الاسبقان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للولايات المتحدة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الامريكية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جيمي كارتر وجيرالد فورد .وغيرهم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وفي عام 1991 تم ترشيح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لجائزة نوبل في الكيمياء وبذلك يكون أول عالم عربي مسلم يفوز بتلك الجائزة في الكيمياء منذ أن فاز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بها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الدكتور نجيب محفوظ عام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1988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في الأدب والرئيس الراحل محمد أنور السادات في السلام عام .1978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lastRenderedPageBreak/>
        <w:t xml:space="preserve">وللدكتور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أربعة أبناء وهو متزوج من "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ديما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" وهي تعمل طبيبة في مجال الصحة العامة, وهو يعيش حاليا في .سان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مارينو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بولاية كاليفورنيا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ويشغل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عدة مناصب وهي الأستاذ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الاول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للكيمياء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فى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معهد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لينوس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بولينج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وأستاذا للفيزياء في معهد .كاليفورنيا للتكنولوجيا ومدير معمل العلوم الذرية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وأبحاث الدكتور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حاليا تهدف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الي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تطوير استخدامات أشعة الليزر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للإستفادة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منها في علم الكيمياء والأحياء, أما في مجال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الفيمتو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الذي تم تطويره مع فريق العمل بجامعة كالتك فإن هدفهم الرئيسي حاليا هو استخدام تكنولوجيا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الفيمتو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في تصوير.العمليات الكيميائية وفي المجالات المتعلقة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بها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في الفيزياء والأحياء</w:t>
      </w:r>
    </w:p>
    <w:p w:rsidR="003B5D7D" w:rsidRPr="003B5D7D" w:rsidRDefault="003B5D7D" w:rsidP="003B5D7D">
      <w:pPr>
        <w:tabs>
          <w:tab w:val="left" w:pos="2636"/>
          <w:tab w:val="center" w:pos="4153"/>
        </w:tabs>
        <w:rPr>
          <w:rFonts w:cs="DecoType Naskh Variants"/>
          <w:b/>
          <w:bCs/>
          <w:sz w:val="48"/>
          <w:szCs w:val="48"/>
        </w:rPr>
      </w:pP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48"/>
          <w:szCs w:val="48"/>
          <w:rtl/>
        </w:rPr>
      </w:pP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48"/>
          <w:szCs w:val="48"/>
          <w:rtl/>
        </w:rPr>
      </w:pPr>
      <w:r>
        <w:rPr>
          <w:rFonts w:cs="DecoType Naskh Variants" w:hint="cs"/>
          <w:b/>
          <w:bCs/>
          <w:sz w:val="48"/>
          <w:szCs w:val="48"/>
          <w:rtl/>
        </w:rPr>
        <w:t xml:space="preserve">الفوز </w:t>
      </w:r>
      <w:proofErr w:type="spellStart"/>
      <w:r>
        <w:rPr>
          <w:rFonts w:cs="DecoType Naskh Variants" w:hint="cs"/>
          <w:b/>
          <w:bCs/>
          <w:sz w:val="48"/>
          <w:szCs w:val="48"/>
          <w:rtl/>
        </w:rPr>
        <w:t>بجائزه</w:t>
      </w:r>
      <w:proofErr w:type="spellEnd"/>
      <w:r>
        <w:rPr>
          <w:rFonts w:cs="DecoType Naskh Variants" w:hint="cs"/>
          <w:b/>
          <w:bCs/>
          <w:sz w:val="48"/>
          <w:szCs w:val="48"/>
          <w:rtl/>
        </w:rPr>
        <w:t xml:space="preserve">  نوبل</w:t>
      </w:r>
    </w:p>
    <w:p w:rsidR="003B5D7D" w:rsidRPr="003B5D7D" w:rsidRDefault="003B5D7D" w:rsidP="003B5D7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فاز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بجائزة نوبل في الكيمياء لعام 1999 لإنجازاته العلمية الهائلة في دراسة وتصوير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ذرات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الموادالمختلفة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.خلال تفاعلاتها الكيميائية, وقد قامت الأكاديمية الكندية الملكية للعلوم بإعلان فوزه بهذه الجائزة وجاء سبب فوزه بالجائزة الذي أعلنته الأكاديمية كما يلي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."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لدراساته لحالات الانتقال والتحول للتفاعلات الكيميائية باستخدام ثانية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الفيمتو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المطيافية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كما قالت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الاكاديمية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ان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جائزة نوبل للكيمياء هذا العام ستهدي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الي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لإنجازاته الرائدة في التفاعلات الكيميائية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الاساسية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باستخدام ومضات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اشعة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الليزر القصيرة في وقت حدوث التفاعلات, وأن إسهامات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قد أحدثت ثورة في الكيمياء والعلوم التي تتعلق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بها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لأن هذا الإنجاز الهائل يمكننا من فهم وشرح وتوقع العديد من التفاعلات الهامة التي لم .يكن من الممكن قبل ذلك ملاحظتها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كما أضافت الأكاديمية أن عمل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في أواخر عام 1980 أدي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الي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ميلاد كيمياء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الفيمتو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t>FemtoChemistry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وهي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إستخدام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كاميرات خاصة فائقة السرعة لملاحظة التفاعلات الكيميائية بسرعة ثانية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الفيمتو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.وهي أقل وحدة زمنية في الثانية الواحدة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وأضافت أيضا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اننا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قد وصلنا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الي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نهاية الطريق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وأنه لا يوجد تفاعلات كيميائية تحدث بسرعة أكثر من سرعة ثانية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الفيمتو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, .ونحن الآن نستطيع أن نري التحركات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للذرات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الفردية كما نتخيلها, فلم تعد تلك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الذرات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غير مرئية لنا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ولقد حصل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من قبل علي جائزة عن انجازاته في مجال الكيمياء الفيزيائية من معهد كاليفورنيا للتكنولوجيا .في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باسادينا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عام 1990 وتبلغ قيمة الجائزة حوالي 960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الف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دولار وسيتسلمها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في اليوم الذي يوافق الذكري السنوية لوفاة الفريد نوبل مخترع الديناميت ومؤسس جائزة نوبل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266825" cy="1304925"/>
            <wp:effectExtent l="19050" t="0" r="9525" b="0"/>
            <wp:wrapSquare wrapText="bothSides"/>
            <wp:docPr id="2" name="صورة 2" descr="ميدالية نوب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يدالية نوب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5D7D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مبارك يهنئ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rtl/>
        </w:rPr>
        <w:t xml:space="preserve"> علي فوزه بجائزة نوبل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أرسل الرئيس محمد حسني مبارك برقية تهنئة للعالم المصري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علي إنجازه العظيم وفوزه بجائزة نوبل في الكيمياء لعام 1999, وقد عبر الرئيس محمد حسني مبارك عن فخره وسعادته بأن أحد أبناء مصر يم تكريمه من المجتمع 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lastRenderedPageBreak/>
        <w:t xml:space="preserve">.العالمي وتمني للدكتور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مزيدا من التقدم والانجازات</w:t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وقد أستقبل الدكتور أحمد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زويل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بحفاوة بالغة عند زيارته لمدينة دمنهور مسقط رأسه, وقد أطلق أسمه علي العديد من .المؤسسات الضخمة </w:t>
      </w:r>
      <w:proofErr w:type="spellStart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بها</w:t>
      </w:r>
      <w:proofErr w:type="spellEnd"/>
      <w:r w:rsidRPr="003B5D7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تكريما له علي إنجازاته العلمية وعرفانه بالجميل لوطنه الأم مصر </w:t>
      </w: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48"/>
          <w:szCs w:val="48"/>
          <w:rtl/>
        </w:rPr>
      </w:pP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48"/>
          <w:szCs w:val="48"/>
          <w:rtl/>
        </w:rPr>
      </w:pPr>
    </w:p>
    <w:p w:rsidR="003B5D7D" w:rsidRDefault="003B5D7D" w:rsidP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48"/>
          <w:szCs w:val="48"/>
          <w:rtl/>
        </w:rPr>
      </w:pPr>
      <w:r>
        <w:rPr>
          <w:rFonts w:cs="DecoType Naskh Variants" w:hint="cs"/>
          <w:b/>
          <w:bCs/>
          <w:sz w:val="48"/>
          <w:szCs w:val="48"/>
          <w:rtl/>
        </w:rPr>
        <w:t xml:space="preserve">الجوائز </w:t>
      </w:r>
      <w:proofErr w:type="spellStart"/>
      <w:r>
        <w:rPr>
          <w:rFonts w:cs="DecoType Naskh Variants" w:hint="cs"/>
          <w:b/>
          <w:bCs/>
          <w:sz w:val="48"/>
          <w:szCs w:val="48"/>
          <w:rtl/>
        </w:rPr>
        <w:t>الاخرى</w:t>
      </w:r>
      <w:proofErr w:type="spellEnd"/>
    </w:p>
    <w:p w:rsidR="003B5D7D" w:rsidRPr="003B5D7D" w:rsidRDefault="003B5D7D" w:rsidP="003B5D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87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75"/>
      </w:tblGrid>
      <w:tr w:rsidR="003B5D7D" w:rsidRPr="003B5D7D" w:rsidTr="003B5D7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B5D7D" w:rsidRPr="003B5D7D" w:rsidRDefault="003B5D7D" w:rsidP="003B5D7D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3200400" cy="2952750"/>
                  <wp:effectExtent l="19050" t="0" r="0" b="0"/>
                  <wp:wrapSquare wrapText="bothSides"/>
                  <wp:docPr id="3" name="صورة 3" descr="الدكتور أحمد زويل مع الرئيس مبار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الدكتور أحمد زويل مع الرئيس مبار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95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لمع نجم الدكتور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زويل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المصري-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الامريكي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مؤخرا وأصبح محط الأنظار لجميع الناس في مصر والولايات المتحدة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الامريكية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.بسبب إنجازاته العلمية الكبيرة وحصوله علي العديد من الجوائز العلمية العالمية </w:t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ففي سن الرابعة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والاربعين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إختارت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مؤسسة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كاليفونيا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للعلوم والتكنولوجيا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الدكتورأحمد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زويل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ليكون الأستاذ الأول للكيمياء في معهد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لينوس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بولينج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, وقد قال الدكتور أحمد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زويل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انه شرف كبير أن أحصل علي هذا اللقب لأنني أشعر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بولينج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هو أعظم .كيميائي في القرن العشرون وأن إنجازاته كان لها كبير الأثر في عملي وفي عمل كل كيميائي في العالم </w:t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أما في عام 1995 فقد تسلم العالم الكبير الدكتور أحمد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زويل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وسام الاستحقاق من الدرجة الأولي من الرئيس محمد حسني مبارك تقديرا لدوره الحيوي في إثراء العلم في العالم وفي عام 1998 تم إصدار أول طابع بريدي يحمل صورة الدكتور أحمد .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زويل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في مصر كما انه نال شهادات فخرية من الجامعة الأمريكية في القاهرة </w:t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وفي سن الثانية والخمسين حصل الدكتور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زويل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علي جائزة بنيامين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فرانكلين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لإنجازاته وإسهاماته العلمية لخدمة العلم والعلوم, وقد فاز بهذه الجائزة العظيمة عن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إكتشافه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الاخير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لثانية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الفيمتو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وهي أصغر وحدة زمنية في الثانية الواحدة, وقد أقيم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إحتفال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كبير في الثلاثون من إبريل عام 1999 في مدينة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فيلاديلفيا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الأمريكية وتابع المصريون في كل مكان في العالم هذا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الإحتفال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.ليشاهدوا تسلم العالم المصري الدكتور أحمد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زويل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لأسمي جائزة علمية يمكن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ان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تقدم لعالم في الولايات المتحدة الأمريكية </w:t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والدكتور أحمد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زويل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عضوا في للأكاديمية القومية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الامريكية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للعلوم والتكنولوجيا وأكاديمية العالم الثالث للعلوم وعضوا في الأكاديمية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الامريكية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للعلوم والفنون والأكاديمية الأوروبية للعلوم والفنون والعلوم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الانسانية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, كما انه يحمل العديد من الشهادات والجوائز الفخرية مثل زمالة مؤسسة الفريد سلون, جائزة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الكساندر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فون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هامبولدت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لصغار العلماء في الولايات المتحدة وجائزة .الملك فيصل الدولية كما نجح الدكتور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زويل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خلال حياته العملية في حصد العديد من الجوائز والميداليات مثل جائزة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ويلش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عام 1997, جائزة </w:t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ليوناردو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دافينشي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للإمتياز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عام 1995, جائزة وولف عام 1992 وجائزة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هربرت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برويدا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الهيئة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الامريكية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للفيزياء عام 1995 .ومن أهم الجوائز العالمية التي حصل عليها ميدالية الأكاديمية الملكية الهولندية للعلوم والفنون </w:t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والدكتور أحمد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زويل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يحمل أيضا العديد من الشهادات الفخرية من جامعة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أوكسفوردالبريطانية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وجامعة كاثوليك البلجيكية وجامعة .بنسلفانيا في </w:t>
            </w:r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lastRenderedPageBreak/>
              <w:t xml:space="preserve">الولايات المتحدة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الامريكية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وجامعة لوزان السويسرية وجامعة </w:t>
            </w:r>
            <w:proofErr w:type="spellStart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سوينبرن</w:t>
            </w:r>
            <w:proofErr w:type="spellEnd"/>
            <w:r w:rsidRPr="003B5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الاسترالية</w:t>
            </w:r>
          </w:p>
          <w:p w:rsidR="003B5D7D" w:rsidRPr="003B5D7D" w:rsidRDefault="003B5D7D" w:rsidP="003B5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48"/>
          <w:szCs w:val="48"/>
          <w:rtl/>
        </w:rPr>
      </w:pP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48"/>
          <w:szCs w:val="48"/>
          <w:rtl/>
        </w:rPr>
      </w:pPr>
      <w:r>
        <w:rPr>
          <w:rFonts w:cs="DecoType Naskh Variants" w:hint="cs"/>
          <w:b/>
          <w:bCs/>
          <w:sz w:val="48"/>
          <w:szCs w:val="48"/>
          <w:rtl/>
        </w:rPr>
        <w:t xml:space="preserve">الفهرس </w:t>
      </w: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28"/>
          <w:szCs w:val="28"/>
          <w:rtl/>
        </w:rPr>
      </w:pPr>
      <w:proofErr w:type="spellStart"/>
      <w:r>
        <w:rPr>
          <w:rFonts w:cs="DecoType Naskh Variants" w:hint="cs"/>
          <w:b/>
          <w:bCs/>
          <w:sz w:val="28"/>
          <w:szCs w:val="28"/>
          <w:rtl/>
        </w:rPr>
        <w:t>السيره</w:t>
      </w:r>
      <w:proofErr w:type="spellEnd"/>
      <w:r>
        <w:rPr>
          <w:rFonts w:cs="DecoType Naskh Variants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cs="DecoType Naskh Variants" w:hint="cs"/>
          <w:b/>
          <w:bCs/>
          <w:sz w:val="28"/>
          <w:szCs w:val="28"/>
          <w:rtl/>
        </w:rPr>
        <w:t>الذاتيه</w:t>
      </w:r>
      <w:proofErr w:type="spellEnd"/>
      <w:r>
        <w:rPr>
          <w:rFonts w:cs="DecoType Naskh Variants" w:hint="cs"/>
          <w:b/>
          <w:bCs/>
          <w:sz w:val="28"/>
          <w:szCs w:val="28"/>
          <w:rtl/>
        </w:rPr>
        <w:t xml:space="preserve">                                                             1-2</w:t>
      </w: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28"/>
          <w:szCs w:val="28"/>
          <w:rtl/>
        </w:rPr>
      </w:pPr>
      <w:r>
        <w:rPr>
          <w:rFonts w:cs="DecoType Naskh Variants" w:hint="cs"/>
          <w:b/>
          <w:bCs/>
          <w:sz w:val="28"/>
          <w:szCs w:val="28"/>
          <w:rtl/>
        </w:rPr>
        <w:t xml:space="preserve">الفوز </w:t>
      </w:r>
      <w:proofErr w:type="spellStart"/>
      <w:r>
        <w:rPr>
          <w:rFonts w:cs="DecoType Naskh Variants" w:hint="cs"/>
          <w:b/>
          <w:bCs/>
          <w:sz w:val="28"/>
          <w:szCs w:val="28"/>
          <w:rtl/>
        </w:rPr>
        <w:t>بجائزه</w:t>
      </w:r>
      <w:proofErr w:type="spellEnd"/>
      <w:r>
        <w:rPr>
          <w:rFonts w:cs="DecoType Naskh Variants" w:hint="cs"/>
          <w:b/>
          <w:bCs/>
          <w:sz w:val="28"/>
          <w:szCs w:val="28"/>
          <w:rtl/>
        </w:rPr>
        <w:t xml:space="preserve">  نوبل                                                    2-3</w:t>
      </w: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28"/>
          <w:szCs w:val="28"/>
          <w:rtl/>
        </w:rPr>
      </w:pPr>
      <w:r>
        <w:rPr>
          <w:rFonts w:cs="DecoType Naskh Variants" w:hint="cs"/>
          <w:b/>
          <w:bCs/>
          <w:sz w:val="28"/>
          <w:szCs w:val="28"/>
          <w:rtl/>
        </w:rPr>
        <w:t xml:space="preserve">الجوائز </w:t>
      </w:r>
      <w:proofErr w:type="spellStart"/>
      <w:r>
        <w:rPr>
          <w:rFonts w:cs="DecoType Naskh Variants" w:hint="cs"/>
          <w:b/>
          <w:bCs/>
          <w:sz w:val="28"/>
          <w:szCs w:val="28"/>
          <w:rtl/>
        </w:rPr>
        <w:t>الاخرى</w:t>
      </w:r>
      <w:proofErr w:type="spellEnd"/>
      <w:r>
        <w:rPr>
          <w:rFonts w:cs="DecoType Naskh Variants" w:hint="cs"/>
          <w:b/>
          <w:bCs/>
          <w:sz w:val="28"/>
          <w:szCs w:val="28"/>
          <w:rtl/>
        </w:rPr>
        <w:t xml:space="preserve">                                                      4</w:t>
      </w: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28"/>
          <w:szCs w:val="28"/>
          <w:rtl/>
        </w:rPr>
      </w:pP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28"/>
          <w:szCs w:val="28"/>
          <w:rtl/>
        </w:rPr>
      </w:pP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28"/>
          <w:szCs w:val="28"/>
          <w:rtl/>
        </w:rPr>
      </w:pPr>
      <w:r>
        <w:rPr>
          <w:rFonts w:cs="DecoType Naskh Variants" w:hint="cs"/>
          <w:b/>
          <w:bCs/>
          <w:sz w:val="28"/>
          <w:szCs w:val="28"/>
          <w:rtl/>
        </w:rPr>
        <w:t xml:space="preserve">المراجع </w:t>
      </w:r>
    </w:p>
    <w:p w:rsidR="003B5D7D" w:rsidRDefault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28"/>
          <w:szCs w:val="28"/>
          <w:rtl/>
        </w:rPr>
      </w:pPr>
      <w:r>
        <w:rPr>
          <w:rFonts w:cs="DecoType Naskh Variants" w:hint="cs"/>
          <w:b/>
          <w:bCs/>
          <w:sz w:val="28"/>
          <w:szCs w:val="28"/>
          <w:rtl/>
        </w:rPr>
        <w:t xml:space="preserve">موقع الدكتور احمد </w:t>
      </w:r>
      <w:proofErr w:type="spellStart"/>
      <w:r>
        <w:rPr>
          <w:rFonts w:cs="DecoType Naskh Variants" w:hint="cs"/>
          <w:b/>
          <w:bCs/>
          <w:sz w:val="28"/>
          <w:szCs w:val="28"/>
          <w:rtl/>
        </w:rPr>
        <w:t>زويل</w:t>
      </w:r>
      <w:proofErr w:type="spellEnd"/>
      <w:r>
        <w:rPr>
          <w:rFonts w:cs="DecoType Naskh Variants" w:hint="cs"/>
          <w:b/>
          <w:bCs/>
          <w:sz w:val="28"/>
          <w:szCs w:val="28"/>
          <w:rtl/>
        </w:rPr>
        <w:t xml:space="preserve"> </w:t>
      </w:r>
    </w:p>
    <w:p w:rsidR="003B5D7D" w:rsidRDefault="003B5D7D" w:rsidP="003B5D7D">
      <w:pPr>
        <w:tabs>
          <w:tab w:val="left" w:pos="2636"/>
          <w:tab w:val="center" w:pos="4153"/>
        </w:tabs>
        <w:rPr>
          <w:rFonts w:cs="DecoType Naskh Variants"/>
          <w:b/>
          <w:bCs/>
          <w:sz w:val="28"/>
          <w:szCs w:val="28"/>
        </w:rPr>
      </w:pPr>
      <w:r>
        <w:rPr>
          <w:rFonts w:cs="DecoType Naskh Variants" w:hint="cs"/>
          <w:b/>
          <w:bCs/>
          <w:sz w:val="28"/>
          <w:szCs w:val="28"/>
          <w:rtl/>
        </w:rPr>
        <w:t xml:space="preserve">   </w:t>
      </w:r>
      <w:hyperlink r:id="rId7" w:history="1">
        <w:r w:rsidRPr="00F63C6D">
          <w:rPr>
            <w:rStyle w:val="Hyperlink"/>
            <w:rFonts w:cs="DecoType Naskh Variants"/>
            <w:b/>
            <w:bCs/>
            <w:sz w:val="28"/>
            <w:szCs w:val="28"/>
          </w:rPr>
          <w:t>http://www.dr-abouelkhir.com</w:t>
        </w:r>
      </w:hyperlink>
    </w:p>
    <w:p w:rsidR="003B5D7D" w:rsidRDefault="003B5D7D" w:rsidP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28"/>
          <w:szCs w:val="28"/>
          <w:rtl/>
        </w:rPr>
      </w:pPr>
      <w:r>
        <w:rPr>
          <w:rFonts w:cs="DecoType Naskh Variants" w:hint="cs"/>
          <w:b/>
          <w:bCs/>
          <w:sz w:val="28"/>
          <w:szCs w:val="28"/>
          <w:rtl/>
        </w:rPr>
        <w:t>عمل الطلاب :</w:t>
      </w:r>
    </w:p>
    <w:p w:rsidR="003B5D7D" w:rsidRPr="003B5D7D" w:rsidRDefault="003B5D7D" w:rsidP="003B5D7D">
      <w:pPr>
        <w:pStyle w:val="a3"/>
        <w:numPr>
          <w:ilvl w:val="0"/>
          <w:numId w:val="1"/>
        </w:numPr>
        <w:tabs>
          <w:tab w:val="left" w:pos="2636"/>
          <w:tab w:val="center" w:pos="4153"/>
        </w:tabs>
        <w:rPr>
          <w:rFonts w:ascii="Arial Unicode MS" w:eastAsia="Arial Unicode MS" w:hAnsi="Arial Unicode MS" w:cs="Arial Unicode MS" w:hint="cs"/>
          <w:b/>
          <w:bCs/>
          <w:sz w:val="28"/>
          <w:szCs w:val="28"/>
        </w:rPr>
      </w:pPr>
      <w:r w:rsidRPr="003B5D7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احمد عبد الله نقي</w:t>
      </w:r>
    </w:p>
    <w:p w:rsidR="003B5D7D" w:rsidRPr="003B5D7D" w:rsidRDefault="003B5D7D" w:rsidP="003B5D7D">
      <w:pPr>
        <w:pStyle w:val="a3"/>
        <w:numPr>
          <w:ilvl w:val="0"/>
          <w:numId w:val="1"/>
        </w:numPr>
        <w:tabs>
          <w:tab w:val="left" w:pos="2636"/>
          <w:tab w:val="center" w:pos="4153"/>
        </w:tabs>
        <w:rPr>
          <w:rFonts w:ascii="Arial Unicode MS" w:eastAsia="Arial Unicode MS" w:hAnsi="Arial Unicode MS" w:cs="Arial Unicode MS" w:hint="cs"/>
          <w:b/>
          <w:bCs/>
          <w:sz w:val="28"/>
          <w:szCs w:val="28"/>
        </w:rPr>
      </w:pPr>
      <w:r w:rsidRPr="003B5D7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يوسف  مروان</w:t>
      </w:r>
    </w:p>
    <w:p w:rsidR="003B5D7D" w:rsidRPr="003B5D7D" w:rsidRDefault="003B5D7D" w:rsidP="003B5D7D">
      <w:pPr>
        <w:pStyle w:val="a3"/>
        <w:numPr>
          <w:ilvl w:val="0"/>
          <w:numId w:val="1"/>
        </w:numPr>
        <w:tabs>
          <w:tab w:val="left" w:pos="2636"/>
          <w:tab w:val="center" w:pos="4153"/>
        </w:tabs>
        <w:rPr>
          <w:rFonts w:ascii="Arial Unicode MS" w:eastAsia="Arial Unicode MS" w:hAnsi="Arial Unicode MS" w:cs="Arial Unicode MS" w:hint="cs"/>
          <w:b/>
          <w:bCs/>
          <w:sz w:val="28"/>
          <w:szCs w:val="28"/>
        </w:rPr>
      </w:pPr>
      <w:r w:rsidRPr="003B5D7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خالد عارف </w:t>
      </w:r>
      <w:proofErr w:type="spellStart"/>
      <w:r w:rsidRPr="003B5D7D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العولقي</w:t>
      </w:r>
      <w:proofErr w:type="spellEnd"/>
    </w:p>
    <w:p w:rsidR="003B5D7D" w:rsidRPr="003B5D7D" w:rsidRDefault="003B5D7D" w:rsidP="003B5D7D">
      <w:pPr>
        <w:tabs>
          <w:tab w:val="left" w:pos="2636"/>
          <w:tab w:val="center" w:pos="4153"/>
        </w:tabs>
        <w:rPr>
          <w:rFonts w:cs="DecoType Naskh Variants" w:hint="cs"/>
          <w:b/>
          <w:bCs/>
          <w:sz w:val="28"/>
          <w:szCs w:val="28"/>
          <w:rtl/>
        </w:rPr>
      </w:pPr>
    </w:p>
    <w:sectPr w:rsidR="003B5D7D" w:rsidRPr="003B5D7D" w:rsidSect="0002582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47FDF"/>
    <w:multiLevelType w:val="hybridMultilevel"/>
    <w:tmpl w:val="D5CEFC12"/>
    <w:lvl w:ilvl="0" w:tplc="F5A672C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ecoType Naskh Variant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B5D7D"/>
    <w:rsid w:val="00025823"/>
    <w:rsid w:val="003B5D7D"/>
    <w:rsid w:val="00A67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3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B5D7D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3B5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-abouelkhi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1022</Words>
  <Characters>5828</Characters>
  <Application>Microsoft Office Word</Application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2009-10-25T12:14:00Z</dcterms:created>
  <dcterms:modified xsi:type="dcterms:W3CDTF">2009-10-25T12:23:00Z</dcterms:modified>
</cp:coreProperties>
</file>