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3E1" w:rsidRDefault="00257000" w:rsidP="00257000">
      <w:pPr>
        <w:jc w:val="center"/>
        <w:rPr>
          <w:rFonts w:cs="DecoType Naskh Extensions"/>
          <w:sz w:val="28"/>
          <w:szCs w:val="28"/>
          <w:rtl/>
          <w:lang w:bidi="ar-AE"/>
        </w:rPr>
      </w:pPr>
      <w:r w:rsidRPr="00257000">
        <w:rPr>
          <w:rFonts w:cs="DecoType Naskh Extensions" w:hint="cs"/>
          <w:sz w:val="28"/>
          <w:szCs w:val="28"/>
          <w:rtl/>
          <w:lang w:bidi="ar-AE"/>
        </w:rPr>
        <w:t>بسم الله الرحمن الرحيم</w:t>
      </w:r>
    </w:p>
    <w:p w:rsidR="00257000" w:rsidRDefault="00257000" w:rsidP="00257000">
      <w:pPr>
        <w:jc w:val="center"/>
        <w:rPr>
          <w:rFonts w:cs="DecoType Naskh Extensions"/>
          <w:sz w:val="28"/>
          <w:szCs w:val="28"/>
          <w:rtl/>
          <w:lang w:bidi="ar-AE"/>
        </w:rPr>
      </w:pPr>
      <w:r>
        <w:rPr>
          <w:rFonts w:cs="DecoType Naskh Extensions" w:hint="cs"/>
          <w:noProof/>
          <w:sz w:val="28"/>
          <w:szCs w:val="28"/>
          <w:rtl/>
        </w:rPr>
        <w:drawing>
          <wp:anchor distT="0" distB="0" distL="114300" distR="114300" simplePos="0" relativeHeight="251658240" behindDoc="0" locked="0" layoutInCell="1" allowOverlap="1">
            <wp:simplePos x="0" y="0"/>
            <wp:positionH relativeFrom="column">
              <wp:posOffset>1847850</wp:posOffset>
            </wp:positionH>
            <wp:positionV relativeFrom="paragraph">
              <wp:posOffset>20955</wp:posOffset>
            </wp:positionV>
            <wp:extent cx="1647825" cy="1533525"/>
            <wp:effectExtent l="19050" t="0" r="9525" b="0"/>
            <wp:wrapSquare wrapText="bothSides"/>
            <wp:docPr id="1" name="Picture 0" descr="مدرسة الراشد الصال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درسة الراشد الصالح.jpg"/>
                    <pic:cNvPicPr/>
                  </pic:nvPicPr>
                  <pic:blipFill>
                    <a:blip r:embed="rId4" cstate="print">
                      <a:lum/>
                    </a:blip>
                    <a:stretch>
                      <a:fillRect/>
                    </a:stretch>
                  </pic:blipFill>
                  <pic:spPr>
                    <a:xfrm>
                      <a:off x="0" y="0"/>
                      <a:ext cx="1647825" cy="1533525"/>
                    </a:xfrm>
                    <a:prstGeom prst="rect">
                      <a:avLst/>
                    </a:prstGeom>
                  </pic:spPr>
                </pic:pic>
              </a:graphicData>
            </a:graphic>
          </wp:anchor>
        </w:drawing>
      </w:r>
    </w:p>
    <w:p w:rsidR="00257000" w:rsidRDefault="00257000" w:rsidP="00257000">
      <w:pPr>
        <w:jc w:val="center"/>
        <w:rPr>
          <w:rFonts w:cs="DecoType Naskh Extensions"/>
          <w:sz w:val="28"/>
          <w:szCs w:val="28"/>
          <w:lang w:bidi="ar-AE"/>
        </w:rPr>
      </w:pPr>
    </w:p>
    <w:p w:rsidR="00257000" w:rsidRPr="00257000" w:rsidRDefault="00257000" w:rsidP="00257000">
      <w:pPr>
        <w:rPr>
          <w:rFonts w:cs="DecoType Naskh Extensions"/>
          <w:sz w:val="28"/>
          <w:szCs w:val="28"/>
          <w:lang w:bidi="ar-AE"/>
        </w:rPr>
      </w:pPr>
    </w:p>
    <w:p w:rsidR="00257000" w:rsidRPr="00257000" w:rsidRDefault="00257000" w:rsidP="00257000">
      <w:pPr>
        <w:rPr>
          <w:rFonts w:cs="DecoType Naskh Extensions"/>
          <w:sz w:val="28"/>
          <w:szCs w:val="28"/>
          <w:lang w:bidi="ar-AE"/>
        </w:rPr>
      </w:pPr>
    </w:p>
    <w:p w:rsidR="00257000" w:rsidRDefault="00257000" w:rsidP="00257000">
      <w:pPr>
        <w:tabs>
          <w:tab w:val="left" w:pos="2846"/>
        </w:tabs>
        <w:jc w:val="both"/>
        <w:rPr>
          <w:rFonts w:cs="DecoType Naskh Extensions"/>
          <w:sz w:val="28"/>
          <w:szCs w:val="28"/>
          <w:rtl/>
          <w:lang w:bidi="ar-AE"/>
        </w:rPr>
      </w:pPr>
    </w:p>
    <w:p w:rsidR="00257000" w:rsidRDefault="00257000" w:rsidP="00257000">
      <w:pPr>
        <w:tabs>
          <w:tab w:val="left" w:pos="2846"/>
        </w:tabs>
        <w:jc w:val="both"/>
        <w:rPr>
          <w:rFonts w:cs="DecoType Naskh Extensions"/>
          <w:sz w:val="28"/>
          <w:szCs w:val="28"/>
          <w:rtl/>
          <w:lang w:bidi="ar-AE"/>
        </w:rPr>
      </w:pPr>
    </w:p>
    <w:p w:rsidR="00257000" w:rsidRDefault="00257000" w:rsidP="00257000">
      <w:pPr>
        <w:tabs>
          <w:tab w:val="left" w:pos="2846"/>
        </w:tabs>
        <w:jc w:val="both"/>
        <w:rPr>
          <w:rFonts w:ascii="Arial" w:hAnsi="Arial" w:cs="Arial"/>
          <w:b/>
          <w:bCs/>
          <w:sz w:val="36"/>
          <w:szCs w:val="36"/>
          <w:rtl/>
          <w:lang w:bidi="ar-AE"/>
        </w:rPr>
      </w:pPr>
      <w:r w:rsidRPr="00257000">
        <w:rPr>
          <w:rFonts w:ascii="Arial" w:hAnsi="Arial" w:cs="Arial"/>
          <w:b/>
          <w:bCs/>
          <w:color w:val="FF0000"/>
          <w:sz w:val="36"/>
          <w:szCs w:val="36"/>
          <w:rtl/>
          <w:lang w:bidi="ar-AE"/>
        </w:rPr>
        <w:t>الموضوع:</w:t>
      </w:r>
      <w:r w:rsidRPr="00257000">
        <w:rPr>
          <w:rFonts w:ascii="Arial" w:hAnsi="Arial" w:cs="Arial" w:hint="cs"/>
          <w:b/>
          <w:bCs/>
          <w:sz w:val="36"/>
          <w:szCs w:val="36"/>
          <w:rtl/>
          <w:lang w:bidi="ar-AE"/>
        </w:rPr>
        <w:t xml:space="preserve"> </w:t>
      </w:r>
      <w:r w:rsidRPr="00257000">
        <w:rPr>
          <w:rFonts w:ascii="Arial" w:hAnsi="Arial" w:cs="Arial"/>
          <w:b/>
          <w:bCs/>
          <w:sz w:val="36"/>
          <w:szCs w:val="36"/>
          <w:rtl/>
          <w:lang w:bidi="ar-AE"/>
        </w:rPr>
        <w:t>بحث  لمادة التاريخ عن</w:t>
      </w:r>
      <w:r w:rsidR="00507515">
        <w:rPr>
          <w:rFonts w:ascii="Arial" w:hAnsi="Arial" w:cs="Arial" w:hint="cs"/>
          <w:b/>
          <w:bCs/>
          <w:sz w:val="36"/>
          <w:szCs w:val="36"/>
          <w:rtl/>
          <w:lang w:bidi="ar-AE"/>
        </w:rPr>
        <w:t>"</w:t>
      </w:r>
      <w:r w:rsidRPr="00257000">
        <w:rPr>
          <w:rFonts w:ascii="Arial" w:hAnsi="Arial" w:cs="Arial"/>
          <w:b/>
          <w:bCs/>
          <w:sz w:val="36"/>
          <w:szCs w:val="36"/>
          <w:rtl/>
          <w:lang w:bidi="ar-AE"/>
        </w:rPr>
        <w:t xml:space="preserve"> أبو بكر الرازي</w:t>
      </w:r>
      <w:r w:rsidR="00507515">
        <w:rPr>
          <w:rFonts w:ascii="Arial" w:hAnsi="Arial" w:cs="Arial" w:hint="cs"/>
          <w:b/>
          <w:bCs/>
          <w:sz w:val="36"/>
          <w:szCs w:val="36"/>
          <w:rtl/>
          <w:lang w:bidi="ar-AE"/>
        </w:rPr>
        <w:t>"</w:t>
      </w:r>
    </w:p>
    <w:p w:rsidR="00257000" w:rsidRPr="00257000" w:rsidRDefault="00257000" w:rsidP="00257000">
      <w:pPr>
        <w:tabs>
          <w:tab w:val="left" w:pos="2846"/>
        </w:tabs>
        <w:jc w:val="both"/>
        <w:rPr>
          <w:rFonts w:ascii="Arial" w:hAnsi="Arial" w:cs="Arial"/>
          <w:b/>
          <w:bCs/>
          <w:sz w:val="36"/>
          <w:szCs w:val="36"/>
          <w:rtl/>
          <w:lang w:bidi="ar-AE"/>
        </w:rPr>
      </w:pPr>
    </w:p>
    <w:p w:rsidR="00257000" w:rsidRDefault="00257000" w:rsidP="00262E57">
      <w:pPr>
        <w:tabs>
          <w:tab w:val="left" w:pos="2846"/>
        </w:tabs>
        <w:jc w:val="both"/>
        <w:rPr>
          <w:rFonts w:ascii="Arial" w:hAnsi="Arial" w:cs="Arial"/>
          <w:b/>
          <w:bCs/>
          <w:sz w:val="36"/>
          <w:szCs w:val="36"/>
          <w:rtl/>
          <w:lang w:bidi="ar-AE"/>
        </w:rPr>
      </w:pPr>
      <w:r w:rsidRPr="00257000">
        <w:rPr>
          <w:rFonts w:ascii="Arial" w:hAnsi="Arial" w:cs="Arial" w:hint="cs"/>
          <w:b/>
          <w:bCs/>
          <w:color w:val="FF0000"/>
          <w:sz w:val="36"/>
          <w:szCs w:val="36"/>
          <w:rtl/>
          <w:lang w:bidi="ar-AE"/>
        </w:rPr>
        <w:t>الاسم:</w:t>
      </w:r>
      <w:r w:rsidRPr="00257000">
        <w:rPr>
          <w:rFonts w:ascii="Arial" w:hAnsi="Arial" w:cs="Arial" w:hint="cs"/>
          <w:b/>
          <w:bCs/>
          <w:sz w:val="36"/>
          <w:szCs w:val="36"/>
          <w:rtl/>
          <w:lang w:bidi="ar-AE"/>
        </w:rPr>
        <w:t xml:space="preserve"> </w:t>
      </w:r>
    </w:p>
    <w:p w:rsidR="00257000" w:rsidRPr="00257000" w:rsidRDefault="00257000" w:rsidP="00257000">
      <w:pPr>
        <w:tabs>
          <w:tab w:val="left" w:pos="2846"/>
        </w:tabs>
        <w:jc w:val="both"/>
        <w:rPr>
          <w:rFonts w:ascii="Arial" w:hAnsi="Arial" w:cs="Arial"/>
          <w:b/>
          <w:bCs/>
          <w:sz w:val="36"/>
          <w:szCs w:val="36"/>
          <w:rtl/>
          <w:lang w:bidi="ar-AE"/>
        </w:rPr>
      </w:pPr>
    </w:p>
    <w:p w:rsidR="00257000" w:rsidRDefault="00257000" w:rsidP="00262E57">
      <w:pPr>
        <w:tabs>
          <w:tab w:val="left" w:pos="2846"/>
        </w:tabs>
        <w:jc w:val="both"/>
        <w:rPr>
          <w:rFonts w:ascii="Arial" w:hAnsi="Arial" w:cs="Arial"/>
          <w:b/>
          <w:bCs/>
          <w:sz w:val="36"/>
          <w:szCs w:val="36"/>
          <w:rtl/>
          <w:lang w:bidi="ar-AE"/>
        </w:rPr>
      </w:pPr>
      <w:r w:rsidRPr="00257000">
        <w:rPr>
          <w:rFonts w:ascii="Arial" w:hAnsi="Arial" w:cs="Arial" w:hint="cs"/>
          <w:b/>
          <w:bCs/>
          <w:color w:val="FF0000"/>
          <w:sz w:val="36"/>
          <w:szCs w:val="36"/>
          <w:rtl/>
          <w:lang w:bidi="ar-AE"/>
        </w:rPr>
        <w:t>الصف:</w:t>
      </w:r>
      <w:r w:rsidRPr="00257000">
        <w:rPr>
          <w:rFonts w:ascii="Arial" w:hAnsi="Arial" w:cs="Arial" w:hint="cs"/>
          <w:b/>
          <w:bCs/>
          <w:sz w:val="36"/>
          <w:szCs w:val="36"/>
          <w:rtl/>
          <w:lang w:bidi="ar-AE"/>
        </w:rPr>
        <w:t xml:space="preserve"> </w:t>
      </w:r>
    </w:p>
    <w:p w:rsidR="00257000" w:rsidRPr="00257000" w:rsidRDefault="00257000" w:rsidP="00257000">
      <w:pPr>
        <w:tabs>
          <w:tab w:val="left" w:pos="2846"/>
        </w:tabs>
        <w:jc w:val="both"/>
        <w:rPr>
          <w:rFonts w:ascii="Arial" w:hAnsi="Arial" w:cs="Arial"/>
          <w:b/>
          <w:bCs/>
          <w:sz w:val="36"/>
          <w:szCs w:val="36"/>
          <w:rtl/>
          <w:lang w:bidi="ar-AE"/>
        </w:rPr>
      </w:pPr>
    </w:p>
    <w:p w:rsidR="00257000" w:rsidRDefault="00257000" w:rsidP="00262E57">
      <w:pPr>
        <w:tabs>
          <w:tab w:val="left" w:pos="2846"/>
        </w:tabs>
        <w:jc w:val="both"/>
        <w:rPr>
          <w:rFonts w:ascii="Arial" w:hAnsi="Arial" w:cs="Arial"/>
          <w:b/>
          <w:bCs/>
          <w:sz w:val="36"/>
          <w:szCs w:val="36"/>
          <w:rtl/>
          <w:lang w:bidi="ar-AE"/>
        </w:rPr>
      </w:pPr>
      <w:r w:rsidRPr="00257000">
        <w:rPr>
          <w:rFonts w:ascii="Arial" w:hAnsi="Arial" w:cs="Arial" w:hint="cs"/>
          <w:b/>
          <w:bCs/>
          <w:color w:val="FF0000"/>
          <w:sz w:val="36"/>
          <w:szCs w:val="36"/>
          <w:rtl/>
          <w:lang w:bidi="ar-AE"/>
        </w:rPr>
        <w:t>إشراف الأستاذ:</w:t>
      </w:r>
      <w:r w:rsidRPr="00257000">
        <w:rPr>
          <w:rFonts w:ascii="Arial" w:hAnsi="Arial" w:cs="Arial" w:hint="cs"/>
          <w:b/>
          <w:bCs/>
          <w:sz w:val="36"/>
          <w:szCs w:val="36"/>
          <w:rtl/>
          <w:lang w:bidi="ar-AE"/>
        </w:rPr>
        <w:t xml:space="preserve"> </w:t>
      </w:r>
    </w:p>
    <w:p w:rsidR="00257000" w:rsidRDefault="00257000" w:rsidP="00257000">
      <w:pPr>
        <w:tabs>
          <w:tab w:val="left" w:pos="2846"/>
        </w:tabs>
        <w:jc w:val="both"/>
        <w:rPr>
          <w:rFonts w:ascii="Arial" w:hAnsi="Arial" w:cs="Arial"/>
          <w:b/>
          <w:bCs/>
          <w:sz w:val="36"/>
          <w:szCs w:val="36"/>
          <w:rtl/>
          <w:lang w:bidi="ar-AE"/>
        </w:rPr>
      </w:pPr>
    </w:p>
    <w:p w:rsidR="00257000" w:rsidRDefault="00257000" w:rsidP="00257000">
      <w:pPr>
        <w:tabs>
          <w:tab w:val="left" w:pos="2846"/>
        </w:tabs>
        <w:jc w:val="both"/>
        <w:rPr>
          <w:rFonts w:ascii="Arial" w:hAnsi="Arial" w:cs="Arial"/>
          <w:b/>
          <w:bCs/>
          <w:sz w:val="36"/>
          <w:szCs w:val="36"/>
          <w:rtl/>
          <w:lang w:bidi="ar-AE"/>
        </w:rPr>
      </w:pPr>
    </w:p>
    <w:p w:rsidR="00257000" w:rsidRDefault="00257000" w:rsidP="00257000">
      <w:pPr>
        <w:tabs>
          <w:tab w:val="left" w:pos="2846"/>
        </w:tabs>
        <w:jc w:val="both"/>
        <w:rPr>
          <w:rFonts w:ascii="Arial" w:hAnsi="Arial" w:cs="Arial"/>
          <w:b/>
          <w:bCs/>
          <w:sz w:val="36"/>
          <w:szCs w:val="36"/>
          <w:rtl/>
          <w:lang w:bidi="ar-AE"/>
        </w:rPr>
      </w:pPr>
    </w:p>
    <w:p w:rsidR="00257000" w:rsidRDefault="00257000" w:rsidP="00257000">
      <w:pPr>
        <w:tabs>
          <w:tab w:val="left" w:pos="2846"/>
        </w:tabs>
        <w:jc w:val="both"/>
        <w:rPr>
          <w:rFonts w:ascii="Arial" w:hAnsi="Arial" w:cs="Arial"/>
          <w:b/>
          <w:bCs/>
          <w:sz w:val="36"/>
          <w:szCs w:val="36"/>
          <w:rtl/>
          <w:lang w:bidi="ar-AE"/>
        </w:rPr>
      </w:pPr>
    </w:p>
    <w:p w:rsidR="00257000" w:rsidRDefault="00257000" w:rsidP="00257000">
      <w:pPr>
        <w:tabs>
          <w:tab w:val="left" w:pos="2846"/>
        </w:tabs>
        <w:jc w:val="both"/>
        <w:rPr>
          <w:rFonts w:ascii="Arial" w:hAnsi="Arial" w:cs="Arial"/>
          <w:b/>
          <w:bCs/>
          <w:sz w:val="36"/>
          <w:szCs w:val="36"/>
          <w:rtl/>
          <w:lang w:bidi="ar-AE"/>
        </w:rPr>
      </w:pPr>
    </w:p>
    <w:p w:rsidR="00333E5E" w:rsidRDefault="00333E5E" w:rsidP="00257000">
      <w:pPr>
        <w:tabs>
          <w:tab w:val="left" w:pos="2846"/>
        </w:tabs>
        <w:jc w:val="both"/>
        <w:rPr>
          <w:rFonts w:ascii="Arial" w:hAnsi="Arial" w:cs="Arial"/>
          <w:b/>
          <w:bCs/>
          <w:color w:val="FF0000"/>
          <w:sz w:val="36"/>
          <w:szCs w:val="36"/>
          <w:rtl/>
          <w:lang w:bidi="ar-AE"/>
        </w:rPr>
      </w:pPr>
    </w:p>
    <w:p w:rsidR="00333E5E" w:rsidRDefault="00333E5E" w:rsidP="00257000">
      <w:pPr>
        <w:tabs>
          <w:tab w:val="left" w:pos="2846"/>
        </w:tabs>
        <w:jc w:val="both"/>
        <w:rPr>
          <w:rFonts w:ascii="Arial" w:hAnsi="Arial" w:cs="Arial"/>
          <w:b/>
          <w:bCs/>
          <w:color w:val="FF0000"/>
          <w:sz w:val="36"/>
          <w:szCs w:val="36"/>
          <w:rtl/>
          <w:lang w:bidi="ar-AE"/>
        </w:rPr>
      </w:pPr>
    </w:p>
    <w:p w:rsidR="00257000" w:rsidRDefault="00257000" w:rsidP="00257000">
      <w:pPr>
        <w:tabs>
          <w:tab w:val="left" w:pos="2846"/>
        </w:tabs>
        <w:jc w:val="both"/>
        <w:rPr>
          <w:rFonts w:ascii="Arial" w:hAnsi="Arial" w:cs="Arial"/>
          <w:b/>
          <w:bCs/>
          <w:color w:val="FF0000"/>
          <w:sz w:val="36"/>
          <w:szCs w:val="36"/>
          <w:rtl/>
          <w:lang w:bidi="ar-AE"/>
        </w:rPr>
      </w:pPr>
      <w:r w:rsidRPr="00257000">
        <w:rPr>
          <w:rFonts w:ascii="Arial" w:hAnsi="Arial" w:cs="Arial" w:hint="cs"/>
          <w:b/>
          <w:bCs/>
          <w:color w:val="FF0000"/>
          <w:sz w:val="36"/>
          <w:szCs w:val="36"/>
          <w:rtl/>
          <w:lang w:bidi="ar-AE"/>
        </w:rPr>
        <w:t>المقدمة:</w:t>
      </w:r>
    </w:p>
    <w:p w:rsidR="00333E5E" w:rsidRDefault="00333E5E" w:rsidP="00333E5E">
      <w:pPr>
        <w:pStyle w:val="NormalWeb"/>
        <w:shd w:val="clear" w:color="auto" w:fill="F8FCFF"/>
        <w:bidi/>
        <w:rPr>
          <w:b/>
          <w:bCs/>
          <w:sz w:val="28"/>
          <w:szCs w:val="28"/>
          <w:rtl/>
        </w:rPr>
      </w:pPr>
      <w:r>
        <w:rPr>
          <w:rFonts w:hint="cs"/>
          <w:b/>
          <w:bCs/>
          <w:noProof/>
          <w:sz w:val="28"/>
          <w:szCs w:val="28"/>
          <w:rtl/>
        </w:rPr>
        <w:drawing>
          <wp:anchor distT="0" distB="0" distL="114300" distR="114300" simplePos="0" relativeHeight="251659264" behindDoc="0" locked="0" layoutInCell="1" allowOverlap="1">
            <wp:simplePos x="0" y="0"/>
            <wp:positionH relativeFrom="column">
              <wp:posOffset>504825</wp:posOffset>
            </wp:positionH>
            <wp:positionV relativeFrom="paragraph">
              <wp:posOffset>141605</wp:posOffset>
            </wp:positionV>
            <wp:extent cx="2628900" cy="2324100"/>
            <wp:effectExtent l="19050" t="0" r="0" b="0"/>
            <wp:wrapSquare wrapText="bothSides"/>
            <wp:docPr id="2" name="Picture 1" descr="imagesCAO9PTY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O9PTYN.jpg"/>
                    <pic:cNvPicPr/>
                  </pic:nvPicPr>
                  <pic:blipFill>
                    <a:blip r:embed="rId5" cstate="print"/>
                    <a:stretch>
                      <a:fillRect/>
                    </a:stretch>
                  </pic:blipFill>
                  <pic:spPr>
                    <a:xfrm>
                      <a:off x="0" y="0"/>
                      <a:ext cx="2628900" cy="2324100"/>
                    </a:xfrm>
                    <a:prstGeom prst="rect">
                      <a:avLst/>
                    </a:prstGeom>
                    <a:ln>
                      <a:noFill/>
                    </a:ln>
                    <a:effectLst>
                      <a:softEdge rad="112500"/>
                    </a:effectLst>
                  </pic:spPr>
                </pic:pic>
              </a:graphicData>
            </a:graphic>
          </wp:anchor>
        </w:drawing>
      </w:r>
    </w:p>
    <w:p w:rsidR="00333E5E" w:rsidRDefault="00333E5E" w:rsidP="00333E5E">
      <w:pPr>
        <w:pStyle w:val="NormalWeb"/>
        <w:shd w:val="clear" w:color="auto" w:fill="F8FCFF"/>
        <w:bidi/>
        <w:rPr>
          <w:b/>
          <w:bCs/>
          <w:sz w:val="28"/>
          <w:szCs w:val="28"/>
          <w:rtl/>
        </w:rPr>
      </w:pPr>
    </w:p>
    <w:p w:rsidR="00333E5E" w:rsidRDefault="00333E5E" w:rsidP="00333E5E">
      <w:pPr>
        <w:pStyle w:val="NormalWeb"/>
        <w:shd w:val="clear" w:color="auto" w:fill="F8FCFF"/>
        <w:bidi/>
        <w:rPr>
          <w:b/>
          <w:bCs/>
          <w:sz w:val="28"/>
          <w:szCs w:val="28"/>
          <w:rtl/>
        </w:rPr>
      </w:pPr>
    </w:p>
    <w:p w:rsidR="00333E5E" w:rsidRDefault="00333E5E" w:rsidP="00333E5E">
      <w:pPr>
        <w:pStyle w:val="NormalWeb"/>
        <w:shd w:val="clear" w:color="auto" w:fill="F8FCFF"/>
        <w:bidi/>
        <w:rPr>
          <w:b/>
          <w:bCs/>
          <w:sz w:val="28"/>
          <w:szCs w:val="28"/>
          <w:rtl/>
        </w:rPr>
      </w:pPr>
    </w:p>
    <w:p w:rsidR="00333E5E" w:rsidRDefault="00333E5E" w:rsidP="00333E5E">
      <w:pPr>
        <w:pStyle w:val="NormalWeb"/>
        <w:shd w:val="clear" w:color="auto" w:fill="F8FCFF"/>
        <w:bidi/>
        <w:rPr>
          <w:b/>
          <w:bCs/>
          <w:sz w:val="28"/>
          <w:szCs w:val="28"/>
          <w:rtl/>
        </w:rPr>
      </w:pPr>
    </w:p>
    <w:p w:rsidR="00333E5E" w:rsidRDefault="00333E5E" w:rsidP="00333E5E">
      <w:pPr>
        <w:pStyle w:val="NormalWeb"/>
        <w:shd w:val="clear" w:color="auto" w:fill="F8FCFF"/>
        <w:bidi/>
        <w:rPr>
          <w:b/>
          <w:bCs/>
          <w:sz w:val="28"/>
          <w:szCs w:val="28"/>
          <w:rtl/>
        </w:rPr>
      </w:pPr>
    </w:p>
    <w:p w:rsidR="00333E5E" w:rsidRDefault="00333E5E" w:rsidP="00333E5E">
      <w:pPr>
        <w:pStyle w:val="NormalWeb"/>
        <w:shd w:val="clear" w:color="auto" w:fill="F8FCFF"/>
        <w:bidi/>
        <w:rPr>
          <w:b/>
          <w:bCs/>
          <w:sz w:val="28"/>
          <w:szCs w:val="28"/>
          <w:rtl/>
        </w:rPr>
      </w:pPr>
    </w:p>
    <w:p w:rsidR="00333E5E" w:rsidRDefault="00333E5E" w:rsidP="00333E5E">
      <w:pPr>
        <w:pStyle w:val="NormalWeb"/>
        <w:shd w:val="clear" w:color="auto" w:fill="F8FCFF"/>
        <w:bidi/>
        <w:rPr>
          <w:sz w:val="28"/>
          <w:szCs w:val="28"/>
          <w:rtl/>
        </w:rPr>
      </w:pPr>
      <w:r w:rsidRPr="00333E5E">
        <w:rPr>
          <w:rFonts w:hint="cs"/>
          <w:b/>
          <w:bCs/>
          <w:sz w:val="28"/>
          <w:szCs w:val="28"/>
          <w:rtl/>
        </w:rPr>
        <w:t>أبو بكر محمد بن يحيى بن زكريا الرازي</w:t>
      </w:r>
      <w:r w:rsidRPr="00333E5E">
        <w:rPr>
          <w:rFonts w:hint="cs"/>
          <w:sz w:val="28"/>
          <w:szCs w:val="28"/>
          <w:rtl/>
        </w:rPr>
        <w:t xml:space="preserve"> عالم وطبيب </w:t>
      </w:r>
      <w:hyperlink r:id="rId6" w:tooltip="مسلم" w:history="1">
        <w:r w:rsidRPr="00333E5E">
          <w:rPr>
            <w:rStyle w:val="Hyperlink"/>
            <w:rFonts w:hint="cs"/>
            <w:color w:val="auto"/>
            <w:sz w:val="28"/>
            <w:szCs w:val="28"/>
            <w:rtl/>
          </w:rPr>
          <w:t>مسلم</w:t>
        </w:r>
      </w:hyperlink>
      <w:r w:rsidRPr="00333E5E">
        <w:rPr>
          <w:rFonts w:hint="cs"/>
          <w:sz w:val="28"/>
          <w:szCs w:val="28"/>
          <w:rtl/>
        </w:rPr>
        <w:t xml:space="preserve">. (ح. </w:t>
      </w:r>
      <w:hyperlink r:id="rId7" w:tooltip="250 هـ" w:history="1">
        <w:r w:rsidRPr="00333E5E">
          <w:rPr>
            <w:rStyle w:val="Hyperlink"/>
            <w:rFonts w:hint="cs"/>
            <w:color w:val="auto"/>
            <w:sz w:val="28"/>
            <w:szCs w:val="28"/>
            <w:rtl/>
          </w:rPr>
          <w:t>250 هـ</w:t>
        </w:r>
      </w:hyperlink>
      <w:r w:rsidRPr="00333E5E">
        <w:rPr>
          <w:rFonts w:hint="cs"/>
          <w:sz w:val="28"/>
          <w:szCs w:val="28"/>
          <w:rtl/>
        </w:rPr>
        <w:t>/</w:t>
      </w:r>
      <w:hyperlink r:id="rId8" w:tooltip="864" w:history="1">
        <w:r w:rsidRPr="00333E5E">
          <w:rPr>
            <w:rStyle w:val="Hyperlink"/>
            <w:rFonts w:hint="cs"/>
            <w:color w:val="auto"/>
            <w:sz w:val="28"/>
            <w:szCs w:val="28"/>
            <w:rtl/>
          </w:rPr>
          <w:t>864</w:t>
        </w:r>
      </w:hyperlink>
      <w:r w:rsidRPr="00333E5E">
        <w:rPr>
          <w:rFonts w:hint="cs"/>
          <w:sz w:val="28"/>
          <w:szCs w:val="28"/>
          <w:rtl/>
        </w:rPr>
        <w:t xml:space="preserve"> م - </w:t>
      </w:r>
      <w:hyperlink r:id="rId9" w:tooltip="5 شعبان" w:history="1">
        <w:r w:rsidRPr="00333E5E">
          <w:rPr>
            <w:rStyle w:val="Hyperlink"/>
            <w:rFonts w:hint="cs"/>
            <w:color w:val="auto"/>
            <w:sz w:val="28"/>
            <w:szCs w:val="28"/>
            <w:rtl/>
          </w:rPr>
          <w:t>5 شعبان</w:t>
        </w:r>
      </w:hyperlink>
    </w:p>
    <w:p w:rsidR="00333E5E" w:rsidRPr="00333E5E" w:rsidRDefault="00333E5E" w:rsidP="00333E5E">
      <w:pPr>
        <w:pStyle w:val="NormalWeb"/>
        <w:shd w:val="clear" w:color="auto" w:fill="F8FCFF"/>
        <w:bidi/>
        <w:rPr>
          <w:sz w:val="28"/>
          <w:szCs w:val="28"/>
        </w:rPr>
      </w:pPr>
      <w:r w:rsidRPr="00333E5E">
        <w:rPr>
          <w:rFonts w:hint="cs"/>
          <w:sz w:val="28"/>
          <w:szCs w:val="28"/>
          <w:rtl/>
        </w:rPr>
        <w:t xml:space="preserve"> </w:t>
      </w:r>
      <w:hyperlink r:id="rId10" w:tooltip="311 هـ" w:history="1">
        <w:r w:rsidRPr="00333E5E">
          <w:rPr>
            <w:rStyle w:val="Hyperlink"/>
            <w:rFonts w:hint="cs"/>
            <w:color w:val="auto"/>
            <w:sz w:val="28"/>
            <w:szCs w:val="28"/>
            <w:rtl/>
          </w:rPr>
          <w:t>311هـ</w:t>
        </w:r>
      </w:hyperlink>
      <w:r w:rsidRPr="00333E5E">
        <w:rPr>
          <w:rFonts w:hint="cs"/>
          <w:sz w:val="28"/>
          <w:szCs w:val="28"/>
          <w:rtl/>
        </w:rPr>
        <w:t>/</w:t>
      </w:r>
      <w:hyperlink r:id="rId11" w:tooltip="19 نوفمبر" w:history="1">
        <w:r w:rsidRPr="00333E5E">
          <w:rPr>
            <w:rStyle w:val="Hyperlink"/>
            <w:rFonts w:hint="cs"/>
            <w:color w:val="auto"/>
            <w:sz w:val="28"/>
            <w:szCs w:val="28"/>
            <w:rtl/>
          </w:rPr>
          <w:t>19 نوفمبر</w:t>
        </w:r>
      </w:hyperlink>
      <w:r w:rsidRPr="00333E5E">
        <w:rPr>
          <w:rFonts w:hint="cs"/>
          <w:sz w:val="28"/>
          <w:szCs w:val="28"/>
          <w:rtl/>
        </w:rPr>
        <w:t xml:space="preserve"> </w:t>
      </w:r>
      <w:hyperlink r:id="rId12" w:tooltip="923" w:history="1">
        <w:r w:rsidRPr="00333E5E">
          <w:rPr>
            <w:rStyle w:val="Hyperlink"/>
            <w:rFonts w:hint="cs"/>
            <w:color w:val="auto"/>
            <w:sz w:val="28"/>
            <w:szCs w:val="28"/>
            <w:rtl/>
          </w:rPr>
          <w:t>923</w:t>
        </w:r>
      </w:hyperlink>
      <w:r w:rsidRPr="00333E5E">
        <w:rPr>
          <w:rFonts w:hint="cs"/>
          <w:sz w:val="28"/>
          <w:szCs w:val="28"/>
          <w:rtl/>
        </w:rPr>
        <w:t xml:space="preserve"> م)، ولد في </w:t>
      </w:r>
      <w:hyperlink r:id="rId13" w:tooltip="مدينة الري" w:history="1">
        <w:r w:rsidRPr="00333E5E">
          <w:rPr>
            <w:rStyle w:val="Hyperlink"/>
            <w:rFonts w:hint="cs"/>
            <w:color w:val="auto"/>
            <w:sz w:val="28"/>
            <w:szCs w:val="28"/>
            <w:rtl/>
          </w:rPr>
          <w:t>مدينة الري</w:t>
        </w:r>
      </w:hyperlink>
      <w:r w:rsidRPr="00333E5E">
        <w:rPr>
          <w:rFonts w:hint="cs"/>
          <w:sz w:val="28"/>
          <w:szCs w:val="28"/>
          <w:rtl/>
        </w:rPr>
        <w:t xml:space="preserve"> في خراسان ببلاد فارس.</w:t>
      </w:r>
    </w:p>
    <w:p w:rsidR="00333E5E" w:rsidRPr="00333E5E" w:rsidRDefault="00333E5E" w:rsidP="00333E5E">
      <w:pPr>
        <w:pStyle w:val="NormalWeb"/>
        <w:shd w:val="clear" w:color="auto" w:fill="F8FCFF"/>
        <w:bidi/>
        <w:rPr>
          <w:sz w:val="28"/>
          <w:szCs w:val="28"/>
          <w:rtl/>
        </w:rPr>
      </w:pPr>
      <w:r w:rsidRPr="00333E5E">
        <w:rPr>
          <w:rFonts w:hint="cs"/>
          <w:sz w:val="28"/>
          <w:szCs w:val="28"/>
          <w:rtl/>
        </w:rPr>
        <w:t xml:space="preserve">درس </w:t>
      </w:r>
      <w:hyperlink r:id="rId14" w:tooltip="رياضيات" w:history="1">
        <w:r w:rsidRPr="00333E5E">
          <w:rPr>
            <w:rStyle w:val="Hyperlink"/>
            <w:rFonts w:hint="cs"/>
            <w:color w:val="auto"/>
            <w:sz w:val="28"/>
            <w:szCs w:val="28"/>
            <w:rtl/>
          </w:rPr>
          <w:t>الرياضيات</w:t>
        </w:r>
      </w:hyperlink>
      <w:r w:rsidRPr="00333E5E">
        <w:rPr>
          <w:rFonts w:hint="cs"/>
          <w:sz w:val="28"/>
          <w:szCs w:val="28"/>
          <w:rtl/>
        </w:rPr>
        <w:t xml:space="preserve"> </w:t>
      </w:r>
      <w:hyperlink r:id="rId15" w:tooltip="طب" w:history="1">
        <w:r w:rsidRPr="00333E5E">
          <w:rPr>
            <w:rStyle w:val="Hyperlink"/>
            <w:rFonts w:hint="cs"/>
            <w:color w:val="auto"/>
            <w:sz w:val="28"/>
            <w:szCs w:val="28"/>
            <w:rtl/>
          </w:rPr>
          <w:t>والطب</w:t>
        </w:r>
      </w:hyperlink>
      <w:r w:rsidRPr="00333E5E">
        <w:rPr>
          <w:rFonts w:hint="cs"/>
          <w:sz w:val="28"/>
          <w:szCs w:val="28"/>
          <w:rtl/>
        </w:rPr>
        <w:t xml:space="preserve"> </w:t>
      </w:r>
      <w:hyperlink r:id="rId16" w:tooltip="فلسفة" w:history="1">
        <w:r w:rsidRPr="00333E5E">
          <w:rPr>
            <w:rStyle w:val="Hyperlink"/>
            <w:rFonts w:hint="cs"/>
            <w:color w:val="auto"/>
            <w:sz w:val="28"/>
            <w:szCs w:val="28"/>
            <w:rtl/>
          </w:rPr>
          <w:t>والفلسفة</w:t>
        </w:r>
      </w:hyperlink>
      <w:r w:rsidRPr="00333E5E">
        <w:rPr>
          <w:rFonts w:hint="cs"/>
          <w:sz w:val="28"/>
          <w:szCs w:val="28"/>
          <w:rtl/>
        </w:rPr>
        <w:t xml:space="preserve"> </w:t>
      </w:r>
      <w:hyperlink r:id="rId17" w:tooltip="علم الفلك" w:history="1">
        <w:r w:rsidRPr="00333E5E">
          <w:rPr>
            <w:rStyle w:val="Hyperlink"/>
            <w:rFonts w:hint="cs"/>
            <w:color w:val="auto"/>
            <w:sz w:val="28"/>
            <w:szCs w:val="28"/>
            <w:rtl/>
          </w:rPr>
          <w:t>والفلك</w:t>
        </w:r>
      </w:hyperlink>
      <w:r w:rsidRPr="00333E5E">
        <w:rPr>
          <w:rFonts w:hint="cs"/>
          <w:sz w:val="28"/>
          <w:szCs w:val="28"/>
          <w:rtl/>
        </w:rPr>
        <w:t xml:space="preserve"> </w:t>
      </w:r>
      <w:hyperlink r:id="rId18" w:tooltip="كيمياء" w:history="1">
        <w:r w:rsidRPr="00333E5E">
          <w:rPr>
            <w:rStyle w:val="Hyperlink"/>
            <w:rFonts w:hint="cs"/>
            <w:color w:val="auto"/>
            <w:sz w:val="28"/>
            <w:szCs w:val="28"/>
            <w:rtl/>
          </w:rPr>
          <w:t>والكيمياء</w:t>
        </w:r>
      </w:hyperlink>
      <w:r w:rsidRPr="00333E5E">
        <w:rPr>
          <w:rFonts w:hint="cs"/>
          <w:sz w:val="28"/>
          <w:szCs w:val="28"/>
          <w:rtl/>
        </w:rPr>
        <w:t xml:space="preserve"> </w:t>
      </w:r>
      <w:hyperlink r:id="rId19" w:tooltip="منطق" w:history="1">
        <w:r w:rsidRPr="00333E5E">
          <w:rPr>
            <w:rStyle w:val="Hyperlink"/>
            <w:rFonts w:hint="cs"/>
            <w:color w:val="auto"/>
            <w:sz w:val="28"/>
            <w:szCs w:val="28"/>
            <w:rtl/>
          </w:rPr>
          <w:t>والمنطق</w:t>
        </w:r>
      </w:hyperlink>
      <w:r w:rsidRPr="00333E5E">
        <w:rPr>
          <w:rFonts w:hint="cs"/>
          <w:sz w:val="28"/>
          <w:szCs w:val="28"/>
          <w:rtl/>
        </w:rPr>
        <w:t xml:space="preserve"> </w:t>
      </w:r>
      <w:hyperlink r:id="rId20" w:tooltip="أدب" w:history="1">
        <w:r w:rsidRPr="00333E5E">
          <w:rPr>
            <w:rStyle w:val="Hyperlink"/>
            <w:rFonts w:hint="cs"/>
            <w:color w:val="auto"/>
            <w:sz w:val="28"/>
            <w:szCs w:val="28"/>
            <w:rtl/>
          </w:rPr>
          <w:t>والأدب</w:t>
        </w:r>
      </w:hyperlink>
      <w:r w:rsidRPr="00333E5E">
        <w:rPr>
          <w:rFonts w:hint="cs"/>
          <w:sz w:val="28"/>
          <w:szCs w:val="28"/>
          <w:rtl/>
        </w:rPr>
        <w:t>.</w:t>
      </w:r>
    </w:p>
    <w:p w:rsidR="00333E5E" w:rsidRDefault="00333E5E" w:rsidP="00333E5E">
      <w:pPr>
        <w:pStyle w:val="NormalWeb"/>
        <w:shd w:val="clear" w:color="auto" w:fill="F8FCFF"/>
        <w:bidi/>
        <w:rPr>
          <w:sz w:val="28"/>
          <w:szCs w:val="28"/>
          <w:rtl/>
        </w:rPr>
      </w:pPr>
      <w:r w:rsidRPr="00333E5E">
        <w:rPr>
          <w:rFonts w:hint="cs"/>
          <w:sz w:val="28"/>
          <w:szCs w:val="28"/>
          <w:rtl/>
        </w:rPr>
        <w:t xml:space="preserve">في الري اشتهر الرازي وجاب البلاد وعمل رئيسا </w:t>
      </w:r>
      <w:proofErr w:type="spellStart"/>
      <w:r w:rsidRPr="00333E5E">
        <w:rPr>
          <w:rFonts w:hint="cs"/>
          <w:sz w:val="28"/>
          <w:szCs w:val="28"/>
          <w:rtl/>
        </w:rPr>
        <w:t>لمشفی</w:t>
      </w:r>
      <w:proofErr w:type="spellEnd"/>
      <w:r w:rsidRPr="00333E5E">
        <w:rPr>
          <w:rFonts w:hint="cs"/>
          <w:sz w:val="28"/>
          <w:szCs w:val="28"/>
          <w:rtl/>
        </w:rPr>
        <w:t xml:space="preserve"> له الكثير من الرسائل في شتى مجالات </w:t>
      </w:r>
    </w:p>
    <w:p w:rsidR="00333E5E" w:rsidRDefault="00333E5E" w:rsidP="00333E5E">
      <w:pPr>
        <w:pStyle w:val="NormalWeb"/>
        <w:shd w:val="clear" w:color="auto" w:fill="F8FCFF"/>
        <w:bidi/>
        <w:rPr>
          <w:sz w:val="28"/>
          <w:szCs w:val="28"/>
          <w:rtl/>
        </w:rPr>
      </w:pPr>
      <w:r w:rsidRPr="00333E5E">
        <w:rPr>
          <w:rFonts w:hint="cs"/>
          <w:sz w:val="28"/>
          <w:szCs w:val="28"/>
          <w:rtl/>
        </w:rPr>
        <w:t xml:space="preserve">الأمراض وكتب في كل فروع الطب والمعرفة في ذلك العصر، وقد ترجم بعضها إلى </w:t>
      </w:r>
      <w:hyperlink r:id="rId21" w:tooltip="لغة لاتينية" w:history="1">
        <w:r w:rsidRPr="00333E5E">
          <w:rPr>
            <w:rStyle w:val="Hyperlink"/>
            <w:rFonts w:hint="cs"/>
            <w:color w:val="auto"/>
            <w:sz w:val="28"/>
            <w:szCs w:val="28"/>
            <w:rtl/>
          </w:rPr>
          <w:t>اللاتينية</w:t>
        </w:r>
      </w:hyperlink>
      <w:r w:rsidRPr="00333E5E">
        <w:rPr>
          <w:rFonts w:hint="cs"/>
          <w:sz w:val="28"/>
          <w:szCs w:val="28"/>
          <w:rtl/>
        </w:rPr>
        <w:t xml:space="preserve"> </w:t>
      </w:r>
    </w:p>
    <w:p w:rsidR="00333E5E" w:rsidRDefault="00333E5E" w:rsidP="00333E5E">
      <w:pPr>
        <w:pStyle w:val="NormalWeb"/>
        <w:shd w:val="clear" w:color="auto" w:fill="F8FCFF"/>
        <w:bidi/>
        <w:rPr>
          <w:sz w:val="28"/>
          <w:szCs w:val="28"/>
          <w:rtl/>
        </w:rPr>
      </w:pPr>
      <w:r w:rsidRPr="00333E5E">
        <w:rPr>
          <w:rFonts w:hint="cs"/>
          <w:sz w:val="28"/>
          <w:szCs w:val="28"/>
          <w:rtl/>
        </w:rPr>
        <w:t>لتستمر المراجع الرئيسية في الطب حتى القرن السابع عشر، ومن أعظم كتبه "</w:t>
      </w:r>
      <w:hyperlink r:id="rId22" w:tooltip="تاريخ الطب (الصفحة غير موجودة)" w:history="1">
        <w:r w:rsidRPr="00333E5E">
          <w:rPr>
            <w:rStyle w:val="Hyperlink"/>
            <w:rFonts w:hint="cs"/>
            <w:color w:val="auto"/>
            <w:sz w:val="28"/>
            <w:szCs w:val="28"/>
            <w:rtl/>
          </w:rPr>
          <w:t>تاريخ الطب</w:t>
        </w:r>
      </w:hyperlink>
      <w:r w:rsidRPr="00333E5E">
        <w:rPr>
          <w:rFonts w:hint="cs"/>
          <w:sz w:val="28"/>
          <w:szCs w:val="28"/>
          <w:rtl/>
        </w:rPr>
        <w:t>"</w:t>
      </w:r>
    </w:p>
    <w:p w:rsidR="00333E5E" w:rsidRDefault="00333E5E" w:rsidP="00333E5E">
      <w:pPr>
        <w:pStyle w:val="NormalWeb"/>
        <w:shd w:val="clear" w:color="auto" w:fill="F8FCFF"/>
        <w:bidi/>
        <w:rPr>
          <w:sz w:val="28"/>
          <w:szCs w:val="28"/>
          <w:rtl/>
        </w:rPr>
      </w:pPr>
      <w:r w:rsidRPr="00333E5E">
        <w:rPr>
          <w:rFonts w:hint="cs"/>
          <w:sz w:val="28"/>
          <w:szCs w:val="28"/>
          <w:rtl/>
        </w:rPr>
        <w:t xml:space="preserve"> وكتاب "</w:t>
      </w:r>
      <w:hyperlink r:id="rId23" w:tooltip="المنصور" w:history="1">
        <w:r w:rsidRPr="00333E5E">
          <w:rPr>
            <w:rStyle w:val="Hyperlink"/>
            <w:rFonts w:hint="cs"/>
            <w:color w:val="auto"/>
            <w:sz w:val="28"/>
            <w:szCs w:val="28"/>
            <w:rtl/>
          </w:rPr>
          <w:t>المنصور</w:t>
        </w:r>
      </w:hyperlink>
      <w:r w:rsidRPr="00333E5E">
        <w:rPr>
          <w:rFonts w:hint="cs"/>
          <w:sz w:val="28"/>
          <w:szCs w:val="28"/>
          <w:rtl/>
        </w:rPr>
        <w:t>" في الطب و كتاب "</w:t>
      </w:r>
      <w:hyperlink r:id="rId24" w:tooltip="الأدوية المفردة (الصفحة غير موجودة)" w:history="1">
        <w:r w:rsidRPr="00333E5E">
          <w:rPr>
            <w:rStyle w:val="Hyperlink"/>
            <w:rFonts w:hint="cs"/>
            <w:color w:val="auto"/>
            <w:sz w:val="28"/>
            <w:szCs w:val="28"/>
            <w:rtl/>
          </w:rPr>
          <w:t>الأدوية المفردة</w:t>
        </w:r>
      </w:hyperlink>
      <w:r w:rsidRPr="00333E5E">
        <w:rPr>
          <w:rFonts w:hint="cs"/>
          <w:sz w:val="28"/>
          <w:szCs w:val="28"/>
          <w:rtl/>
        </w:rPr>
        <w:t xml:space="preserve">" الذي يتضمن الوصف الدقيق لتشريح </w:t>
      </w:r>
    </w:p>
    <w:p w:rsidR="00333E5E" w:rsidRDefault="00333E5E" w:rsidP="00333E5E">
      <w:pPr>
        <w:pStyle w:val="NormalWeb"/>
        <w:shd w:val="clear" w:color="auto" w:fill="F8FCFF"/>
        <w:bidi/>
        <w:rPr>
          <w:sz w:val="28"/>
          <w:szCs w:val="28"/>
          <w:rtl/>
        </w:rPr>
      </w:pPr>
      <w:r w:rsidRPr="00333E5E">
        <w:rPr>
          <w:rFonts w:hint="cs"/>
          <w:sz w:val="28"/>
          <w:szCs w:val="28"/>
          <w:rtl/>
        </w:rPr>
        <w:t xml:space="preserve">أعضاء الجسم. هو أول من ابتكر </w:t>
      </w:r>
      <w:hyperlink r:id="rId25" w:tooltip="خيوط الجراحة (الصفحة غير موجودة)" w:history="1">
        <w:r w:rsidRPr="00333E5E">
          <w:rPr>
            <w:rStyle w:val="Hyperlink"/>
            <w:rFonts w:hint="cs"/>
            <w:color w:val="auto"/>
            <w:sz w:val="28"/>
            <w:szCs w:val="28"/>
            <w:rtl/>
          </w:rPr>
          <w:t>خيوط الجراحة</w:t>
        </w:r>
      </w:hyperlink>
      <w:r w:rsidRPr="00333E5E">
        <w:rPr>
          <w:rFonts w:hint="cs"/>
          <w:sz w:val="28"/>
          <w:szCs w:val="28"/>
          <w:rtl/>
        </w:rPr>
        <w:t xml:space="preserve">، وصنع </w:t>
      </w:r>
      <w:hyperlink r:id="rId26" w:tooltip="مرهم" w:history="1">
        <w:r w:rsidRPr="00333E5E">
          <w:rPr>
            <w:rStyle w:val="Hyperlink"/>
            <w:rFonts w:hint="cs"/>
            <w:color w:val="auto"/>
            <w:sz w:val="28"/>
            <w:szCs w:val="28"/>
            <w:rtl/>
          </w:rPr>
          <w:t>المراهم</w:t>
        </w:r>
      </w:hyperlink>
      <w:r w:rsidRPr="00333E5E">
        <w:rPr>
          <w:rFonts w:hint="cs"/>
          <w:sz w:val="28"/>
          <w:szCs w:val="28"/>
          <w:rtl/>
        </w:rPr>
        <w:t xml:space="preserve">، وله مؤلفات في </w:t>
      </w:r>
      <w:hyperlink r:id="rId27" w:tooltip="صيدلة" w:history="1">
        <w:r w:rsidRPr="00333E5E">
          <w:rPr>
            <w:rStyle w:val="Hyperlink"/>
            <w:rFonts w:hint="cs"/>
            <w:color w:val="auto"/>
            <w:sz w:val="28"/>
            <w:szCs w:val="28"/>
            <w:rtl/>
          </w:rPr>
          <w:t>الصيدلة</w:t>
        </w:r>
      </w:hyperlink>
      <w:r w:rsidRPr="00333E5E">
        <w:rPr>
          <w:rFonts w:hint="cs"/>
          <w:sz w:val="28"/>
          <w:szCs w:val="28"/>
          <w:rtl/>
        </w:rPr>
        <w:t xml:space="preserve"> </w:t>
      </w:r>
    </w:p>
    <w:p w:rsidR="00333E5E" w:rsidRPr="00333E5E" w:rsidRDefault="00333E5E" w:rsidP="00333E5E">
      <w:pPr>
        <w:pStyle w:val="NormalWeb"/>
        <w:shd w:val="clear" w:color="auto" w:fill="F8FCFF"/>
        <w:bidi/>
        <w:rPr>
          <w:sz w:val="28"/>
          <w:szCs w:val="28"/>
          <w:rtl/>
        </w:rPr>
      </w:pPr>
      <w:r w:rsidRPr="00333E5E">
        <w:rPr>
          <w:rFonts w:hint="cs"/>
          <w:sz w:val="28"/>
          <w:szCs w:val="28"/>
          <w:rtl/>
        </w:rPr>
        <w:t xml:space="preserve">ساهمت في تقدم علم </w:t>
      </w:r>
      <w:hyperlink r:id="rId28" w:tooltip="العقاقير" w:history="1">
        <w:r w:rsidRPr="00333E5E">
          <w:rPr>
            <w:rStyle w:val="Hyperlink"/>
            <w:rFonts w:hint="cs"/>
            <w:color w:val="auto"/>
            <w:sz w:val="28"/>
            <w:szCs w:val="28"/>
            <w:rtl/>
          </w:rPr>
          <w:t>العقاقير</w:t>
        </w:r>
      </w:hyperlink>
      <w:r w:rsidRPr="00333E5E">
        <w:rPr>
          <w:rFonts w:hint="cs"/>
          <w:sz w:val="28"/>
          <w:szCs w:val="28"/>
          <w:rtl/>
        </w:rPr>
        <w:t xml:space="preserve"> .وله 200 كتاب ومقال في مختلف جوانب </w:t>
      </w:r>
      <w:hyperlink r:id="rId29" w:tooltip="علم" w:history="1">
        <w:r w:rsidRPr="00333E5E">
          <w:rPr>
            <w:rStyle w:val="Hyperlink"/>
            <w:rFonts w:hint="cs"/>
            <w:color w:val="auto"/>
            <w:sz w:val="28"/>
            <w:szCs w:val="28"/>
            <w:rtl/>
          </w:rPr>
          <w:t>العلوم</w:t>
        </w:r>
      </w:hyperlink>
      <w:r>
        <w:rPr>
          <w:rFonts w:hint="cs"/>
          <w:sz w:val="28"/>
          <w:szCs w:val="28"/>
          <w:rtl/>
        </w:rPr>
        <w:t>.</w:t>
      </w:r>
    </w:p>
    <w:p w:rsidR="00333E5E" w:rsidRDefault="00333E5E" w:rsidP="00257000">
      <w:pPr>
        <w:spacing w:line="360" w:lineRule="auto"/>
        <w:jc w:val="lowKashida"/>
        <w:rPr>
          <w:color w:val="FF0000"/>
          <w:sz w:val="28"/>
          <w:szCs w:val="28"/>
          <w:rtl/>
        </w:rPr>
      </w:pPr>
    </w:p>
    <w:p w:rsidR="00333E5E" w:rsidRDefault="00333E5E" w:rsidP="00257000">
      <w:pPr>
        <w:spacing w:line="360" w:lineRule="auto"/>
        <w:jc w:val="lowKashida"/>
        <w:rPr>
          <w:color w:val="FF0000"/>
          <w:sz w:val="28"/>
          <w:szCs w:val="28"/>
          <w:rtl/>
        </w:rPr>
      </w:pPr>
    </w:p>
    <w:p w:rsidR="00333E5E" w:rsidRDefault="00333E5E" w:rsidP="00257000">
      <w:pPr>
        <w:spacing w:line="360" w:lineRule="auto"/>
        <w:jc w:val="lowKashida"/>
        <w:rPr>
          <w:color w:val="FF0000"/>
          <w:sz w:val="28"/>
          <w:szCs w:val="28"/>
          <w:rtl/>
        </w:rPr>
      </w:pPr>
    </w:p>
    <w:p w:rsidR="00333E5E" w:rsidRDefault="00333E5E" w:rsidP="00257000">
      <w:pPr>
        <w:spacing w:line="360" w:lineRule="auto"/>
        <w:jc w:val="lowKashida"/>
        <w:rPr>
          <w:color w:val="FF0000"/>
          <w:sz w:val="28"/>
          <w:szCs w:val="28"/>
          <w:rtl/>
        </w:rPr>
      </w:pPr>
    </w:p>
    <w:p w:rsidR="00333E5E" w:rsidRPr="00333E5E" w:rsidRDefault="00333E5E" w:rsidP="00257000">
      <w:pPr>
        <w:spacing w:line="360" w:lineRule="auto"/>
        <w:jc w:val="lowKashida"/>
        <w:rPr>
          <w:b/>
          <w:bCs/>
          <w:color w:val="FF0000"/>
          <w:sz w:val="36"/>
          <w:szCs w:val="36"/>
          <w:rtl/>
        </w:rPr>
      </w:pPr>
      <w:r w:rsidRPr="00333E5E">
        <w:rPr>
          <w:rFonts w:hint="cs"/>
          <w:b/>
          <w:bCs/>
          <w:color w:val="FF0000"/>
          <w:sz w:val="36"/>
          <w:szCs w:val="36"/>
          <w:rtl/>
        </w:rPr>
        <w:lastRenderedPageBreak/>
        <w:t>الموضوع:</w:t>
      </w:r>
    </w:p>
    <w:p w:rsidR="00333E5E" w:rsidRDefault="00333E5E" w:rsidP="00257000">
      <w:pPr>
        <w:spacing w:line="360" w:lineRule="auto"/>
        <w:jc w:val="lowKashida"/>
        <w:rPr>
          <w:color w:val="FF0000"/>
          <w:sz w:val="28"/>
          <w:szCs w:val="28"/>
          <w:rtl/>
        </w:rPr>
      </w:pPr>
    </w:p>
    <w:p w:rsidR="00333E5E" w:rsidRPr="00333E5E" w:rsidRDefault="00333E5E" w:rsidP="00333E5E">
      <w:pPr>
        <w:shd w:val="clear" w:color="auto" w:fill="F8FCFF"/>
        <w:spacing w:before="100" w:beforeAutospacing="1" w:after="100" w:afterAutospacing="1" w:line="240" w:lineRule="auto"/>
        <w:outlineLvl w:val="1"/>
        <w:rPr>
          <w:rFonts w:ascii="Times New Roman" w:eastAsia="Times New Roman" w:hAnsi="Times New Roman" w:cs="Times New Roman"/>
          <w:b/>
          <w:bCs/>
          <w:color w:val="00B050"/>
          <w:sz w:val="36"/>
          <w:szCs w:val="36"/>
        </w:rPr>
      </w:pPr>
      <w:r w:rsidRPr="00333E5E">
        <w:rPr>
          <w:rFonts w:ascii="Times New Roman" w:eastAsia="Times New Roman" w:hAnsi="Times New Roman" w:cs="Times New Roman" w:hint="cs"/>
          <w:b/>
          <w:bCs/>
          <w:color w:val="00B050"/>
          <w:sz w:val="36"/>
          <w:szCs w:val="36"/>
          <w:rtl/>
        </w:rPr>
        <w:t>حياته و نشأته</w:t>
      </w: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t xml:space="preserve">لقد سجل </w:t>
      </w:r>
      <w:hyperlink r:id="rId30" w:tooltip="مؤرخ" w:history="1">
        <w:proofErr w:type="spellStart"/>
        <w:r w:rsidRPr="00333E5E">
          <w:rPr>
            <w:rFonts w:ascii="Times New Roman" w:eastAsia="Times New Roman" w:hAnsi="Times New Roman" w:cs="Times New Roman" w:hint="cs"/>
            <w:sz w:val="36"/>
            <w:szCs w:val="28"/>
            <w:rtl/>
          </w:rPr>
          <w:t>مؤرخوا</w:t>
        </w:r>
        <w:proofErr w:type="spellEnd"/>
      </w:hyperlink>
      <w:r w:rsidRPr="00333E5E">
        <w:rPr>
          <w:rFonts w:ascii="Times New Roman" w:eastAsia="Times New Roman" w:hAnsi="Times New Roman" w:cs="Times New Roman" w:hint="cs"/>
          <w:sz w:val="28"/>
          <w:szCs w:val="28"/>
          <w:rtl/>
        </w:rPr>
        <w:t xml:space="preserve"> </w:t>
      </w:r>
      <w:hyperlink r:id="rId31" w:tooltip="طب" w:history="1">
        <w:r w:rsidRPr="00333E5E">
          <w:rPr>
            <w:rFonts w:ascii="Times New Roman" w:eastAsia="Times New Roman" w:hAnsi="Times New Roman" w:cs="Times New Roman" w:hint="cs"/>
            <w:sz w:val="36"/>
            <w:szCs w:val="28"/>
            <w:rtl/>
          </w:rPr>
          <w:t>الطب</w:t>
        </w:r>
      </w:hyperlink>
      <w:r w:rsidRPr="00333E5E">
        <w:rPr>
          <w:rFonts w:ascii="Times New Roman" w:eastAsia="Times New Roman" w:hAnsi="Times New Roman" w:cs="Times New Roman" w:hint="cs"/>
          <w:sz w:val="28"/>
          <w:szCs w:val="28"/>
          <w:rtl/>
        </w:rPr>
        <w:t xml:space="preserve"> و </w:t>
      </w:r>
      <w:hyperlink r:id="rId32" w:tooltip="علم" w:history="1">
        <w:r w:rsidRPr="00333E5E">
          <w:rPr>
            <w:rFonts w:ascii="Times New Roman" w:eastAsia="Times New Roman" w:hAnsi="Times New Roman" w:cs="Times New Roman" w:hint="cs"/>
            <w:sz w:val="36"/>
            <w:szCs w:val="28"/>
            <w:rtl/>
          </w:rPr>
          <w:t>العلوم</w:t>
        </w:r>
      </w:hyperlink>
      <w:r w:rsidRPr="00333E5E">
        <w:rPr>
          <w:rFonts w:ascii="Times New Roman" w:eastAsia="Times New Roman" w:hAnsi="Times New Roman" w:cs="Times New Roman" w:hint="cs"/>
          <w:sz w:val="28"/>
          <w:szCs w:val="28"/>
          <w:rtl/>
        </w:rPr>
        <w:t xml:space="preserve"> في </w:t>
      </w:r>
      <w:hyperlink r:id="rId33" w:tooltip="عصور وسطى" w:history="1">
        <w:r w:rsidRPr="00333E5E">
          <w:rPr>
            <w:rFonts w:ascii="Times New Roman" w:eastAsia="Times New Roman" w:hAnsi="Times New Roman" w:cs="Times New Roman" w:hint="cs"/>
            <w:sz w:val="36"/>
            <w:szCs w:val="28"/>
            <w:rtl/>
          </w:rPr>
          <w:t>العصور الوسطى</w:t>
        </w:r>
      </w:hyperlink>
      <w:r w:rsidRPr="00333E5E">
        <w:rPr>
          <w:rFonts w:ascii="Times New Roman" w:eastAsia="Times New Roman" w:hAnsi="Times New Roman" w:cs="Times New Roman" w:hint="cs"/>
          <w:sz w:val="28"/>
          <w:szCs w:val="28"/>
          <w:rtl/>
        </w:rPr>
        <w:t xml:space="preserve"> آراء مختلفة ومتضاربة عن حياة العالم العربي أبي بكر محمد بن يحيى بن زكريا الرازي ، ذلك </w:t>
      </w:r>
      <w:hyperlink r:id="rId34" w:tooltip="طبيب" w:history="1">
        <w:r w:rsidRPr="00333E5E">
          <w:rPr>
            <w:rFonts w:ascii="Times New Roman" w:eastAsia="Times New Roman" w:hAnsi="Times New Roman" w:cs="Times New Roman" w:hint="cs"/>
            <w:sz w:val="36"/>
            <w:szCs w:val="28"/>
            <w:rtl/>
          </w:rPr>
          <w:t>الطبيب</w:t>
        </w:r>
      </w:hyperlink>
      <w:r w:rsidRPr="00333E5E">
        <w:rPr>
          <w:rFonts w:ascii="Times New Roman" w:eastAsia="Times New Roman" w:hAnsi="Times New Roman" w:cs="Times New Roman" w:hint="cs"/>
          <w:sz w:val="28"/>
          <w:szCs w:val="28"/>
          <w:rtl/>
        </w:rPr>
        <w:t xml:space="preserve"> </w:t>
      </w:r>
      <w:hyperlink r:id="rId35" w:tooltip="فيلسوف" w:history="1">
        <w:r w:rsidRPr="00333E5E">
          <w:rPr>
            <w:rFonts w:ascii="Times New Roman" w:eastAsia="Times New Roman" w:hAnsi="Times New Roman" w:cs="Times New Roman" w:hint="cs"/>
            <w:sz w:val="36"/>
            <w:szCs w:val="28"/>
            <w:rtl/>
          </w:rPr>
          <w:t>الفيلسوف</w:t>
        </w:r>
      </w:hyperlink>
      <w:r w:rsidRPr="00333E5E">
        <w:rPr>
          <w:rFonts w:ascii="Times New Roman" w:eastAsia="Times New Roman" w:hAnsi="Times New Roman" w:cs="Times New Roman" w:hint="cs"/>
          <w:sz w:val="28"/>
          <w:szCs w:val="28"/>
          <w:rtl/>
        </w:rPr>
        <w:t xml:space="preserve"> الذي تمتاز مؤلفاته وكلها </w:t>
      </w:r>
      <w:hyperlink r:id="rId36" w:tooltip="لغة عربية" w:history="1">
        <w:r w:rsidRPr="00333E5E">
          <w:rPr>
            <w:rFonts w:ascii="Times New Roman" w:eastAsia="Times New Roman" w:hAnsi="Times New Roman" w:cs="Times New Roman" w:hint="cs"/>
            <w:sz w:val="36"/>
            <w:szCs w:val="28"/>
            <w:rtl/>
          </w:rPr>
          <w:t>باللغة العربية</w:t>
        </w:r>
      </w:hyperlink>
      <w:r w:rsidRPr="00333E5E">
        <w:rPr>
          <w:rFonts w:ascii="Times New Roman" w:eastAsia="Times New Roman" w:hAnsi="Times New Roman" w:cs="Times New Roman" w:hint="cs"/>
          <w:sz w:val="28"/>
          <w:szCs w:val="28"/>
          <w:rtl/>
        </w:rPr>
        <w:t xml:space="preserve"> ، بأصالة البحث وسلامة التفكير . وكان مولده في </w:t>
      </w:r>
      <w:hyperlink r:id="rId37" w:tooltip="بلدة الري (الصفحة غير موجودة)" w:history="1">
        <w:r w:rsidRPr="00333E5E">
          <w:rPr>
            <w:rFonts w:ascii="Times New Roman" w:eastAsia="Times New Roman" w:hAnsi="Times New Roman" w:cs="Times New Roman" w:hint="cs"/>
            <w:sz w:val="36"/>
            <w:szCs w:val="28"/>
            <w:rtl/>
          </w:rPr>
          <w:t>بلدة الري</w:t>
        </w:r>
      </w:hyperlink>
      <w:r w:rsidRPr="00333E5E">
        <w:rPr>
          <w:rFonts w:ascii="Times New Roman" w:eastAsia="Times New Roman" w:hAnsi="Times New Roman" w:cs="Times New Roman" w:hint="cs"/>
          <w:sz w:val="28"/>
          <w:szCs w:val="28"/>
          <w:rtl/>
        </w:rPr>
        <w:t xml:space="preserve"> ، بالقرب من مدينة </w:t>
      </w:r>
      <w:hyperlink r:id="rId38" w:tooltip="طهران" w:history="1">
        <w:r w:rsidRPr="00333E5E">
          <w:rPr>
            <w:rFonts w:ascii="Times New Roman" w:eastAsia="Times New Roman" w:hAnsi="Times New Roman" w:cs="Times New Roman" w:hint="cs"/>
            <w:sz w:val="36"/>
            <w:szCs w:val="28"/>
            <w:rtl/>
          </w:rPr>
          <w:t>طهران</w:t>
        </w:r>
      </w:hyperlink>
      <w:r w:rsidRPr="00333E5E">
        <w:rPr>
          <w:rFonts w:ascii="Times New Roman" w:eastAsia="Times New Roman" w:hAnsi="Times New Roman" w:cs="Times New Roman" w:hint="cs"/>
          <w:sz w:val="28"/>
          <w:szCs w:val="28"/>
          <w:rtl/>
        </w:rPr>
        <w:t xml:space="preserve"> الحديثة. وعلى الأرجح أنه ولد في سنة </w:t>
      </w:r>
      <w:hyperlink r:id="rId39" w:tooltip="251 هـ" w:history="1">
        <w:r w:rsidRPr="00333E5E">
          <w:rPr>
            <w:rFonts w:ascii="Times New Roman" w:eastAsia="Times New Roman" w:hAnsi="Times New Roman" w:cs="Times New Roman" w:hint="cs"/>
            <w:sz w:val="36"/>
            <w:szCs w:val="28"/>
            <w:rtl/>
          </w:rPr>
          <w:t>251 هـ</w:t>
        </w:r>
      </w:hyperlink>
      <w:r w:rsidRPr="00333E5E">
        <w:rPr>
          <w:rFonts w:ascii="Times New Roman" w:eastAsia="Times New Roman" w:hAnsi="Times New Roman" w:cs="Times New Roman" w:hint="cs"/>
          <w:sz w:val="28"/>
          <w:szCs w:val="28"/>
          <w:rtl/>
        </w:rPr>
        <w:t xml:space="preserve"> / </w:t>
      </w:r>
      <w:hyperlink r:id="rId40" w:tooltip="865" w:history="1">
        <w:r w:rsidRPr="00333E5E">
          <w:rPr>
            <w:rFonts w:ascii="Times New Roman" w:eastAsia="Times New Roman" w:hAnsi="Times New Roman" w:cs="Times New Roman" w:hint="cs"/>
            <w:sz w:val="36"/>
            <w:szCs w:val="28"/>
            <w:rtl/>
          </w:rPr>
          <w:t>865</w:t>
        </w:r>
      </w:hyperlink>
      <w:r w:rsidRPr="00333E5E">
        <w:rPr>
          <w:rFonts w:ascii="Times New Roman" w:eastAsia="Times New Roman" w:hAnsi="Times New Roman" w:cs="Times New Roman" w:hint="cs"/>
          <w:sz w:val="28"/>
          <w:szCs w:val="28"/>
          <w:rtl/>
        </w:rPr>
        <w:t xml:space="preserve"> م. وكان من رأي الرازي أن يتعلم الطلاب صناعة الطب في المدن الكبيرة المزدحمة بالسكان ، حيث يكثر المرضى ويزاول المهرة من الأطباء مهنتهم. ولذلك أمضى ريعان شبابه في </w:t>
      </w:r>
      <w:hyperlink r:id="rId41" w:tooltip="مدينة السلام (الصفحة غير موجودة)" w:history="1">
        <w:r w:rsidRPr="00333E5E">
          <w:rPr>
            <w:rFonts w:ascii="Times New Roman" w:eastAsia="Times New Roman" w:hAnsi="Times New Roman" w:cs="Times New Roman" w:hint="cs"/>
            <w:sz w:val="36"/>
            <w:szCs w:val="28"/>
            <w:rtl/>
          </w:rPr>
          <w:t>مدينة السلام</w:t>
        </w:r>
      </w:hyperlink>
      <w:r w:rsidRPr="00333E5E">
        <w:rPr>
          <w:rFonts w:ascii="Times New Roman" w:eastAsia="Times New Roman" w:hAnsi="Times New Roman" w:cs="Times New Roman" w:hint="cs"/>
          <w:sz w:val="28"/>
          <w:szCs w:val="28"/>
          <w:rtl/>
        </w:rPr>
        <w:t xml:space="preserve">، فدرس الطب في </w:t>
      </w:r>
      <w:hyperlink r:id="rId42" w:tooltip="بغداد" w:history="1">
        <w:r w:rsidRPr="00333E5E">
          <w:rPr>
            <w:rFonts w:ascii="Times New Roman" w:eastAsia="Times New Roman" w:hAnsi="Times New Roman" w:cs="Times New Roman" w:hint="cs"/>
            <w:sz w:val="36"/>
            <w:szCs w:val="28"/>
            <w:rtl/>
          </w:rPr>
          <w:t>بغداد</w:t>
        </w:r>
      </w:hyperlink>
      <w:r w:rsidRPr="00333E5E">
        <w:rPr>
          <w:rFonts w:ascii="Times New Roman" w:eastAsia="Times New Roman" w:hAnsi="Times New Roman" w:cs="Times New Roman" w:hint="cs"/>
          <w:sz w:val="28"/>
          <w:szCs w:val="28"/>
          <w:rtl/>
        </w:rPr>
        <w:t xml:space="preserve">. وقد أخطأ المؤرخون في ظنهم أن الرازي تعلم الطب بعد أن كبر في السن . وتوصلت إلى معرفة هذه الحقيقة من نص في </w:t>
      </w:r>
      <w:hyperlink r:id="rId43" w:tooltip="مخطوط" w:history="1">
        <w:r w:rsidRPr="00333E5E">
          <w:rPr>
            <w:rFonts w:ascii="Times New Roman" w:eastAsia="Times New Roman" w:hAnsi="Times New Roman" w:cs="Times New Roman" w:hint="cs"/>
            <w:sz w:val="36"/>
            <w:szCs w:val="28"/>
            <w:rtl/>
          </w:rPr>
          <w:t>مخطوط</w:t>
        </w:r>
      </w:hyperlink>
      <w:r w:rsidRPr="00333E5E">
        <w:rPr>
          <w:rFonts w:ascii="Times New Roman" w:eastAsia="Times New Roman" w:hAnsi="Times New Roman" w:cs="Times New Roman" w:hint="cs"/>
          <w:sz w:val="28"/>
          <w:szCs w:val="28"/>
          <w:rtl/>
        </w:rPr>
        <w:t xml:space="preserve"> </w:t>
      </w:r>
      <w:hyperlink r:id="rId44" w:tooltip="خزانة بودلياتا (الصفحة غير موجودة)" w:history="1">
        <w:r w:rsidRPr="00333E5E">
          <w:rPr>
            <w:rFonts w:ascii="Times New Roman" w:eastAsia="Times New Roman" w:hAnsi="Times New Roman" w:cs="Times New Roman" w:hint="cs"/>
            <w:sz w:val="36"/>
            <w:szCs w:val="28"/>
            <w:rtl/>
          </w:rPr>
          <w:t xml:space="preserve">بخزانة </w:t>
        </w:r>
        <w:proofErr w:type="spellStart"/>
        <w:r w:rsidRPr="00333E5E">
          <w:rPr>
            <w:rFonts w:ascii="Times New Roman" w:eastAsia="Times New Roman" w:hAnsi="Times New Roman" w:cs="Times New Roman" w:hint="cs"/>
            <w:sz w:val="36"/>
            <w:szCs w:val="28"/>
            <w:rtl/>
          </w:rPr>
          <w:t>بودليانا</w:t>
        </w:r>
        <w:proofErr w:type="spellEnd"/>
      </w:hyperlink>
      <w:r w:rsidRPr="00333E5E">
        <w:rPr>
          <w:rFonts w:ascii="Times New Roman" w:eastAsia="Times New Roman" w:hAnsi="Times New Roman" w:cs="Times New Roman" w:hint="cs"/>
          <w:sz w:val="28"/>
          <w:szCs w:val="28"/>
          <w:rtl/>
        </w:rPr>
        <w:t xml:space="preserve"> </w:t>
      </w:r>
      <w:hyperlink r:id="rId45" w:tooltip="أكسفورد" w:history="1">
        <w:r w:rsidRPr="00333E5E">
          <w:rPr>
            <w:rFonts w:ascii="Times New Roman" w:eastAsia="Times New Roman" w:hAnsi="Times New Roman" w:cs="Times New Roman" w:hint="cs"/>
            <w:sz w:val="36"/>
            <w:szCs w:val="28"/>
            <w:rtl/>
          </w:rPr>
          <w:t>بأكسفورد</w:t>
        </w:r>
      </w:hyperlink>
      <w:r w:rsidRPr="00333E5E">
        <w:rPr>
          <w:rFonts w:ascii="Times New Roman" w:eastAsia="Times New Roman" w:hAnsi="Times New Roman" w:cs="Times New Roman" w:hint="cs"/>
          <w:sz w:val="28"/>
          <w:szCs w:val="28"/>
          <w:rtl/>
        </w:rPr>
        <w:t xml:space="preserve"> ، وعنوانه " </w:t>
      </w:r>
      <w:hyperlink r:id="rId46" w:tooltip="تجارب (الصفحة غير موجودة)" w:history="1">
        <w:r w:rsidRPr="00333E5E">
          <w:rPr>
            <w:rFonts w:ascii="Times New Roman" w:eastAsia="Times New Roman" w:hAnsi="Times New Roman" w:cs="Times New Roman" w:hint="cs"/>
            <w:sz w:val="36"/>
            <w:szCs w:val="28"/>
            <w:rtl/>
          </w:rPr>
          <w:t>تجارب</w:t>
        </w:r>
      </w:hyperlink>
      <w:r w:rsidRPr="00333E5E">
        <w:rPr>
          <w:rFonts w:ascii="Times New Roman" w:eastAsia="Times New Roman" w:hAnsi="Times New Roman" w:cs="Times New Roman" w:hint="cs"/>
          <w:sz w:val="28"/>
          <w:szCs w:val="28"/>
          <w:rtl/>
        </w:rPr>
        <w:t xml:space="preserve"> " مما كتبه محمد بن ببغداد في حداثته "، ونشر هذا النص مرفقا بمقتطفات في نفس الموضوع، اقتبستها من كتب الرازي التي ألفها بعد أن كملت خبرته ، وفيها يشهد أسلوبه بالاعتداد برأيه الخاص.</w:t>
      </w: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t xml:space="preserve">بعد إتمام دراساته الطبية في بغداد، عاد الرازي إلى </w:t>
      </w:r>
      <w:hyperlink r:id="rId47" w:tooltip="مدينة الري" w:history="1">
        <w:r w:rsidRPr="00333E5E">
          <w:rPr>
            <w:rFonts w:ascii="Times New Roman" w:eastAsia="Times New Roman" w:hAnsi="Times New Roman" w:cs="Times New Roman" w:hint="cs"/>
            <w:sz w:val="36"/>
            <w:szCs w:val="28"/>
            <w:rtl/>
          </w:rPr>
          <w:t>مدينة الري</w:t>
        </w:r>
      </w:hyperlink>
      <w:r w:rsidRPr="00333E5E">
        <w:rPr>
          <w:rFonts w:ascii="Times New Roman" w:eastAsia="Times New Roman" w:hAnsi="Times New Roman" w:cs="Times New Roman" w:hint="cs"/>
          <w:sz w:val="28"/>
          <w:szCs w:val="28"/>
          <w:rtl/>
        </w:rPr>
        <w:t xml:space="preserve"> بدعوة من حاكمها، </w:t>
      </w:r>
      <w:hyperlink r:id="rId48" w:tooltip="منصور بن إسحاق (الصفحة غير موجودة)" w:history="1">
        <w:r w:rsidRPr="00333E5E">
          <w:rPr>
            <w:rFonts w:ascii="Times New Roman" w:eastAsia="Times New Roman" w:hAnsi="Times New Roman" w:cs="Times New Roman" w:hint="cs"/>
            <w:sz w:val="36"/>
            <w:szCs w:val="28"/>
            <w:rtl/>
          </w:rPr>
          <w:t>منصور بن إسحاق</w:t>
        </w:r>
      </w:hyperlink>
      <w:r w:rsidRPr="00333E5E">
        <w:rPr>
          <w:rFonts w:ascii="Times New Roman" w:eastAsia="Times New Roman" w:hAnsi="Times New Roman" w:cs="Times New Roman" w:hint="cs"/>
          <w:sz w:val="28"/>
          <w:szCs w:val="28"/>
          <w:rtl/>
        </w:rPr>
        <w:t xml:space="preserve">، ليتولى إدارة </w:t>
      </w:r>
      <w:hyperlink r:id="rId49" w:tooltip="مستشفى الري (الصفحة غير موجودة)" w:history="1">
        <w:r w:rsidRPr="00333E5E">
          <w:rPr>
            <w:rFonts w:ascii="Times New Roman" w:eastAsia="Times New Roman" w:hAnsi="Times New Roman" w:cs="Times New Roman" w:hint="cs"/>
            <w:sz w:val="36"/>
            <w:szCs w:val="28"/>
            <w:rtl/>
          </w:rPr>
          <w:t>مستشفى الري</w:t>
        </w:r>
      </w:hyperlink>
      <w:r w:rsidRPr="00333E5E">
        <w:rPr>
          <w:rFonts w:ascii="Times New Roman" w:eastAsia="Times New Roman" w:hAnsi="Times New Roman" w:cs="Times New Roman" w:hint="cs"/>
          <w:sz w:val="28"/>
          <w:szCs w:val="28"/>
          <w:rtl/>
        </w:rPr>
        <w:t>. وقد ألف الرازي لهذا الحاكم كتابه "</w:t>
      </w:r>
      <w:hyperlink r:id="rId50" w:tooltip="المنصوري في الطب (الصفحة غير موجودة)" w:history="1">
        <w:r w:rsidRPr="00333E5E">
          <w:rPr>
            <w:rFonts w:ascii="Times New Roman" w:eastAsia="Times New Roman" w:hAnsi="Times New Roman" w:cs="Times New Roman" w:hint="cs"/>
            <w:sz w:val="36"/>
            <w:szCs w:val="28"/>
            <w:rtl/>
          </w:rPr>
          <w:t>المنصوري في الطب</w:t>
        </w:r>
      </w:hyperlink>
      <w:r w:rsidRPr="00333E5E">
        <w:rPr>
          <w:rFonts w:ascii="Times New Roman" w:eastAsia="Times New Roman" w:hAnsi="Times New Roman" w:cs="Times New Roman" w:hint="cs"/>
          <w:sz w:val="28"/>
          <w:szCs w:val="28"/>
          <w:rtl/>
        </w:rPr>
        <w:t>" ثم "</w:t>
      </w:r>
      <w:hyperlink r:id="rId51" w:tooltip="الطب الروحاني (الصفحة غير موجودة)" w:history="1">
        <w:r w:rsidRPr="00333E5E">
          <w:rPr>
            <w:rFonts w:ascii="Times New Roman" w:eastAsia="Times New Roman" w:hAnsi="Times New Roman" w:cs="Times New Roman" w:hint="cs"/>
            <w:sz w:val="36"/>
            <w:szCs w:val="28"/>
            <w:rtl/>
          </w:rPr>
          <w:t>الطب الروحاني</w:t>
        </w:r>
      </w:hyperlink>
      <w:r w:rsidRPr="00333E5E">
        <w:rPr>
          <w:rFonts w:ascii="Times New Roman" w:eastAsia="Times New Roman" w:hAnsi="Times New Roman" w:cs="Times New Roman" w:hint="cs"/>
          <w:sz w:val="28"/>
          <w:szCs w:val="28"/>
          <w:rtl/>
        </w:rPr>
        <w:t xml:space="preserve">" وكلاهما متمم للآخر، فيختص الأول بأمراض الجسم، والثاني بأمراض النفس. واشتهر الرازي في </w:t>
      </w:r>
      <w:hyperlink r:id="rId52" w:tooltip="مدينة الري" w:history="1">
        <w:r w:rsidRPr="00333E5E">
          <w:rPr>
            <w:rFonts w:ascii="Times New Roman" w:eastAsia="Times New Roman" w:hAnsi="Times New Roman" w:cs="Times New Roman" w:hint="cs"/>
            <w:sz w:val="36"/>
            <w:szCs w:val="28"/>
            <w:rtl/>
          </w:rPr>
          <w:t>مدينة الري</w:t>
        </w:r>
      </w:hyperlink>
      <w:r w:rsidRPr="00333E5E">
        <w:rPr>
          <w:rFonts w:ascii="Times New Roman" w:eastAsia="Times New Roman" w:hAnsi="Times New Roman" w:cs="Times New Roman" w:hint="cs"/>
          <w:sz w:val="28"/>
          <w:szCs w:val="28"/>
          <w:rtl/>
        </w:rPr>
        <w:t xml:space="preserve">، ثم انتقل منها ثانيه إلى </w:t>
      </w:r>
      <w:hyperlink r:id="rId53" w:tooltip="بغداد" w:history="1">
        <w:r w:rsidRPr="00333E5E">
          <w:rPr>
            <w:rFonts w:ascii="Times New Roman" w:eastAsia="Times New Roman" w:hAnsi="Times New Roman" w:cs="Times New Roman" w:hint="cs"/>
            <w:sz w:val="36"/>
            <w:szCs w:val="28"/>
            <w:rtl/>
          </w:rPr>
          <w:t>بغداد</w:t>
        </w:r>
      </w:hyperlink>
      <w:r w:rsidRPr="00333E5E">
        <w:rPr>
          <w:rFonts w:ascii="Times New Roman" w:eastAsia="Times New Roman" w:hAnsi="Times New Roman" w:cs="Times New Roman" w:hint="cs"/>
          <w:sz w:val="28"/>
          <w:szCs w:val="28"/>
          <w:rtl/>
        </w:rPr>
        <w:t xml:space="preserve"> ليتولى رئاسة </w:t>
      </w:r>
      <w:hyperlink r:id="rId54" w:tooltip="المعتضدي (الصفحة غير موجودة)" w:history="1">
        <w:proofErr w:type="spellStart"/>
        <w:r w:rsidRPr="00333E5E">
          <w:rPr>
            <w:rFonts w:ascii="Times New Roman" w:eastAsia="Times New Roman" w:hAnsi="Times New Roman" w:cs="Times New Roman" w:hint="cs"/>
            <w:sz w:val="36"/>
            <w:szCs w:val="28"/>
            <w:rtl/>
          </w:rPr>
          <w:t>المعتضدي</w:t>
        </w:r>
        <w:proofErr w:type="spellEnd"/>
      </w:hyperlink>
      <w:r w:rsidRPr="00333E5E">
        <w:rPr>
          <w:rFonts w:ascii="Times New Roman" w:eastAsia="Times New Roman" w:hAnsi="Times New Roman" w:cs="Times New Roman" w:hint="cs"/>
          <w:sz w:val="28"/>
          <w:szCs w:val="28"/>
          <w:rtl/>
        </w:rPr>
        <w:t xml:space="preserve"> الجديد ، الذي أنشأها الخليفة </w:t>
      </w:r>
      <w:hyperlink r:id="rId55" w:tooltip="المعتضد بالله" w:history="1">
        <w:proofErr w:type="spellStart"/>
        <w:r w:rsidRPr="00333E5E">
          <w:rPr>
            <w:rFonts w:ascii="Times New Roman" w:eastAsia="Times New Roman" w:hAnsi="Times New Roman" w:cs="Times New Roman" w:hint="cs"/>
            <w:sz w:val="36"/>
            <w:szCs w:val="28"/>
            <w:rtl/>
          </w:rPr>
          <w:t>المعتضد</w:t>
        </w:r>
        <w:proofErr w:type="spellEnd"/>
        <w:r w:rsidRPr="00333E5E">
          <w:rPr>
            <w:rFonts w:ascii="Times New Roman" w:eastAsia="Times New Roman" w:hAnsi="Times New Roman" w:cs="Times New Roman" w:hint="cs"/>
            <w:sz w:val="36"/>
            <w:szCs w:val="28"/>
            <w:rtl/>
          </w:rPr>
          <w:t xml:space="preserve"> بالله</w:t>
        </w:r>
      </w:hyperlink>
      <w:r w:rsidRPr="00333E5E">
        <w:rPr>
          <w:rFonts w:ascii="Times New Roman" w:eastAsia="Times New Roman" w:hAnsi="Times New Roman" w:cs="Times New Roman" w:hint="cs"/>
          <w:sz w:val="28"/>
          <w:szCs w:val="28"/>
          <w:rtl/>
        </w:rPr>
        <w:t xml:space="preserve"> (279- 289 م /892- 902 م). وعلى ذلك فقد أخطأ </w:t>
      </w:r>
      <w:hyperlink r:id="rId56" w:tooltip="ابن أبي أصيبعة" w:history="1">
        <w:r w:rsidRPr="00333E5E">
          <w:rPr>
            <w:rFonts w:ascii="Times New Roman" w:eastAsia="Times New Roman" w:hAnsi="Times New Roman" w:cs="Times New Roman" w:hint="cs"/>
            <w:sz w:val="36"/>
            <w:szCs w:val="28"/>
            <w:rtl/>
          </w:rPr>
          <w:t xml:space="preserve">ابن أبي </w:t>
        </w:r>
        <w:proofErr w:type="spellStart"/>
        <w:r w:rsidRPr="00333E5E">
          <w:rPr>
            <w:rFonts w:ascii="Times New Roman" w:eastAsia="Times New Roman" w:hAnsi="Times New Roman" w:cs="Times New Roman" w:hint="cs"/>
            <w:sz w:val="36"/>
            <w:szCs w:val="28"/>
            <w:rtl/>
          </w:rPr>
          <w:t>أصيبعة</w:t>
        </w:r>
        <w:proofErr w:type="spellEnd"/>
      </w:hyperlink>
      <w:r w:rsidRPr="00333E5E">
        <w:rPr>
          <w:rFonts w:ascii="Times New Roman" w:eastAsia="Times New Roman" w:hAnsi="Times New Roman" w:cs="Times New Roman" w:hint="cs"/>
          <w:sz w:val="28"/>
          <w:szCs w:val="28"/>
          <w:rtl/>
        </w:rPr>
        <w:t xml:space="preserve"> في قوله أن الرازي كان </w:t>
      </w:r>
      <w:proofErr w:type="spellStart"/>
      <w:r w:rsidRPr="00333E5E">
        <w:rPr>
          <w:rFonts w:ascii="Times New Roman" w:eastAsia="Times New Roman" w:hAnsi="Times New Roman" w:cs="Times New Roman" w:hint="cs"/>
          <w:sz w:val="28"/>
          <w:szCs w:val="28"/>
          <w:rtl/>
        </w:rPr>
        <w:t>ساعورا</w:t>
      </w:r>
      <w:proofErr w:type="spellEnd"/>
      <w:r w:rsidRPr="00333E5E">
        <w:rPr>
          <w:rFonts w:ascii="Times New Roman" w:eastAsia="Times New Roman" w:hAnsi="Times New Roman" w:cs="Times New Roman" w:hint="cs"/>
          <w:sz w:val="28"/>
          <w:szCs w:val="28"/>
          <w:rtl/>
        </w:rPr>
        <w:t xml:space="preserve"> </w:t>
      </w:r>
      <w:hyperlink r:id="rId57" w:tooltip="مستشفى العضدي (الصفحة غير موجودة)" w:history="1">
        <w:r w:rsidRPr="00333E5E">
          <w:rPr>
            <w:rFonts w:ascii="Times New Roman" w:eastAsia="Times New Roman" w:hAnsi="Times New Roman" w:cs="Times New Roman" w:hint="cs"/>
            <w:sz w:val="36"/>
            <w:szCs w:val="28"/>
            <w:rtl/>
          </w:rPr>
          <w:t>مستشفى العضدي</w:t>
        </w:r>
      </w:hyperlink>
      <w:r w:rsidRPr="00333E5E">
        <w:rPr>
          <w:rFonts w:ascii="Times New Roman" w:eastAsia="Times New Roman" w:hAnsi="Times New Roman" w:cs="Times New Roman" w:hint="cs"/>
          <w:sz w:val="28"/>
          <w:szCs w:val="28"/>
          <w:rtl/>
        </w:rPr>
        <w:t xml:space="preserve"> الذي أنشأه </w:t>
      </w:r>
      <w:hyperlink r:id="rId58" w:tooltip="عضد الدولة" w:history="1">
        <w:r w:rsidRPr="00333E5E">
          <w:rPr>
            <w:rFonts w:ascii="Times New Roman" w:eastAsia="Times New Roman" w:hAnsi="Times New Roman" w:cs="Times New Roman" w:hint="cs"/>
            <w:sz w:val="36"/>
            <w:szCs w:val="28"/>
            <w:rtl/>
          </w:rPr>
          <w:t>عضد الدولة</w:t>
        </w:r>
      </w:hyperlink>
      <w:r w:rsidRPr="00333E5E">
        <w:rPr>
          <w:rFonts w:ascii="Times New Roman" w:eastAsia="Times New Roman" w:hAnsi="Times New Roman" w:cs="Times New Roman" w:hint="cs"/>
          <w:sz w:val="28"/>
          <w:szCs w:val="28"/>
          <w:rtl/>
        </w:rPr>
        <w:t xml:space="preserve"> (توفى في 372 هـ/973 م)، ثم صحح </w:t>
      </w:r>
      <w:hyperlink r:id="rId59" w:tooltip="ابن أبي أصيبهة (الصفحة غير موجودة)" w:history="1">
        <w:r w:rsidRPr="00333E5E">
          <w:rPr>
            <w:rFonts w:ascii="Times New Roman" w:eastAsia="Times New Roman" w:hAnsi="Times New Roman" w:cs="Times New Roman" w:hint="cs"/>
            <w:sz w:val="36"/>
            <w:szCs w:val="28"/>
            <w:rtl/>
          </w:rPr>
          <w:t xml:space="preserve">ابن أبي </w:t>
        </w:r>
        <w:proofErr w:type="spellStart"/>
        <w:r w:rsidRPr="00333E5E">
          <w:rPr>
            <w:rFonts w:ascii="Times New Roman" w:eastAsia="Times New Roman" w:hAnsi="Times New Roman" w:cs="Times New Roman" w:hint="cs"/>
            <w:sz w:val="36"/>
            <w:szCs w:val="28"/>
            <w:rtl/>
          </w:rPr>
          <w:t>أصيبهة</w:t>
        </w:r>
        <w:proofErr w:type="spellEnd"/>
      </w:hyperlink>
      <w:r w:rsidRPr="00333E5E">
        <w:rPr>
          <w:rFonts w:ascii="Times New Roman" w:eastAsia="Times New Roman" w:hAnsi="Times New Roman" w:cs="Times New Roman" w:hint="cs"/>
          <w:sz w:val="28"/>
          <w:szCs w:val="28"/>
          <w:rtl/>
        </w:rPr>
        <w:t xml:space="preserve"> خطأه بقوله "والذي صح عندي أن الرازي كان أقدم زمانا من عضد الدولة ولم يذكر ابن أبي </w:t>
      </w:r>
      <w:proofErr w:type="spellStart"/>
      <w:r w:rsidRPr="00333E5E">
        <w:rPr>
          <w:rFonts w:ascii="Times New Roman" w:eastAsia="Times New Roman" w:hAnsi="Times New Roman" w:cs="Times New Roman" w:hint="cs"/>
          <w:sz w:val="28"/>
          <w:szCs w:val="28"/>
          <w:rtl/>
        </w:rPr>
        <w:t>أصيبعة</w:t>
      </w:r>
      <w:proofErr w:type="spellEnd"/>
      <w:r w:rsidRPr="00333E5E">
        <w:rPr>
          <w:rFonts w:ascii="Times New Roman" w:eastAsia="Times New Roman" w:hAnsi="Times New Roman" w:cs="Times New Roman" w:hint="cs"/>
          <w:sz w:val="28"/>
          <w:szCs w:val="28"/>
          <w:rtl/>
        </w:rPr>
        <w:t xml:space="preserve"> البيمارستان </w:t>
      </w:r>
      <w:proofErr w:type="spellStart"/>
      <w:r w:rsidRPr="00333E5E">
        <w:rPr>
          <w:rFonts w:ascii="Times New Roman" w:eastAsia="Times New Roman" w:hAnsi="Times New Roman" w:cs="Times New Roman" w:hint="cs"/>
          <w:sz w:val="28"/>
          <w:szCs w:val="28"/>
          <w:rtl/>
        </w:rPr>
        <w:t>المعتضدي</w:t>
      </w:r>
      <w:proofErr w:type="spellEnd"/>
      <w:r w:rsidRPr="00333E5E">
        <w:rPr>
          <w:rFonts w:ascii="Times New Roman" w:eastAsia="Times New Roman" w:hAnsi="Times New Roman" w:cs="Times New Roman" w:hint="cs"/>
          <w:sz w:val="28"/>
          <w:szCs w:val="28"/>
          <w:rtl/>
        </w:rPr>
        <w:t xml:space="preserve"> إطلاقا في مقاله المطول في الرازي. شغل مناصب مرموقة في الري وسافر ولكنه أمضى الشطر الأخير من حياته بمدينة الري، وكان قد أصابه </w:t>
      </w:r>
      <w:hyperlink r:id="rId60" w:tooltip="زرق" w:history="1">
        <w:r w:rsidRPr="00333E5E">
          <w:rPr>
            <w:rFonts w:ascii="Times New Roman" w:eastAsia="Times New Roman" w:hAnsi="Times New Roman" w:cs="Times New Roman" w:hint="cs"/>
            <w:sz w:val="36"/>
            <w:szCs w:val="28"/>
            <w:rtl/>
          </w:rPr>
          <w:t>الماء الأزرق</w:t>
        </w:r>
      </w:hyperlink>
      <w:r w:rsidRPr="00333E5E">
        <w:rPr>
          <w:rFonts w:ascii="Times New Roman" w:eastAsia="Times New Roman" w:hAnsi="Times New Roman" w:cs="Times New Roman" w:hint="cs"/>
          <w:sz w:val="28"/>
          <w:szCs w:val="28"/>
          <w:rtl/>
        </w:rPr>
        <w:t xml:space="preserve"> في عينيه، ثم فقد بصره وتوفى في مسقط رأسه إما في سنة 313هـ /925 م، وإما في سنة 320 هـ/ 932 م.</w:t>
      </w: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t>يتضح لنا تواضع الرازي وتقشفه في مجرى حياته من كلماته في كتاب "</w:t>
      </w:r>
      <w:hyperlink r:id="rId61" w:tooltip="السيرة الفلسفية (الصفحة غير موجودة)" w:history="1">
        <w:r w:rsidRPr="00333E5E">
          <w:rPr>
            <w:rFonts w:ascii="Times New Roman" w:eastAsia="Times New Roman" w:hAnsi="Times New Roman" w:cs="Times New Roman" w:hint="cs"/>
            <w:sz w:val="36"/>
            <w:szCs w:val="28"/>
            <w:rtl/>
          </w:rPr>
          <w:t>السيرة الفلسفية</w:t>
        </w:r>
      </w:hyperlink>
      <w:r w:rsidRPr="00333E5E">
        <w:rPr>
          <w:rFonts w:ascii="Times New Roman" w:eastAsia="Times New Roman" w:hAnsi="Times New Roman" w:cs="Times New Roman" w:hint="cs"/>
          <w:sz w:val="28"/>
          <w:szCs w:val="28"/>
          <w:rtl/>
        </w:rPr>
        <w:t xml:space="preserve">" حيث يقول: "ولا ظهر مني على شره في جمع </w:t>
      </w:r>
      <w:hyperlink r:id="rId62" w:tooltip="مال" w:history="1">
        <w:r w:rsidRPr="00333E5E">
          <w:rPr>
            <w:rFonts w:ascii="Times New Roman" w:eastAsia="Times New Roman" w:hAnsi="Times New Roman" w:cs="Times New Roman" w:hint="cs"/>
            <w:sz w:val="36"/>
            <w:szCs w:val="28"/>
            <w:rtl/>
          </w:rPr>
          <w:t>المال</w:t>
        </w:r>
      </w:hyperlink>
      <w:r w:rsidRPr="00333E5E">
        <w:rPr>
          <w:rFonts w:ascii="Times New Roman" w:eastAsia="Times New Roman" w:hAnsi="Times New Roman" w:cs="Times New Roman" w:hint="cs"/>
          <w:sz w:val="28"/>
          <w:szCs w:val="28"/>
          <w:rtl/>
        </w:rPr>
        <w:t xml:space="preserve"> </w:t>
      </w:r>
      <w:proofErr w:type="spellStart"/>
      <w:r w:rsidRPr="00333E5E">
        <w:rPr>
          <w:rFonts w:ascii="Times New Roman" w:eastAsia="Times New Roman" w:hAnsi="Times New Roman" w:cs="Times New Roman" w:hint="cs"/>
          <w:sz w:val="28"/>
          <w:szCs w:val="28"/>
          <w:rtl/>
        </w:rPr>
        <w:t>وسرف</w:t>
      </w:r>
      <w:proofErr w:type="spellEnd"/>
      <w:r w:rsidRPr="00333E5E">
        <w:rPr>
          <w:rFonts w:ascii="Times New Roman" w:eastAsia="Times New Roman" w:hAnsi="Times New Roman" w:cs="Times New Roman" w:hint="cs"/>
          <w:sz w:val="28"/>
          <w:szCs w:val="28"/>
          <w:rtl/>
        </w:rPr>
        <w:t xml:space="preserve"> فيه ولا على منازعات الناس ومخاصماتهم وظلمهم، بل المعلوم مني ضد ذلك كله </w:t>
      </w:r>
      <w:proofErr w:type="spellStart"/>
      <w:r w:rsidRPr="00333E5E">
        <w:rPr>
          <w:rFonts w:ascii="Times New Roman" w:eastAsia="Times New Roman" w:hAnsi="Times New Roman" w:cs="Times New Roman" w:hint="cs"/>
          <w:sz w:val="28"/>
          <w:szCs w:val="28"/>
          <w:rtl/>
        </w:rPr>
        <w:t>والتجافي</w:t>
      </w:r>
      <w:proofErr w:type="spellEnd"/>
      <w:r w:rsidRPr="00333E5E">
        <w:rPr>
          <w:rFonts w:ascii="Times New Roman" w:eastAsia="Times New Roman" w:hAnsi="Times New Roman" w:cs="Times New Roman" w:hint="cs"/>
          <w:sz w:val="28"/>
          <w:szCs w:val="28"/>
          <w:rtl/>
        </w:rPr>
        <w:t xml:space="preserve"> عن كثير من حقوقي. وأما حالتي في مطعمي ومشربي ولهوي فقد يعلم من يكثر مشاهدة ذلك مني أني لم أتعد إلى طرف الإفراط وكذلك في سائر أحوالي مما يشاهده هذا من ملبس أو مركوب أو خادم أو جارية وفي الفصل الأول من كتابه "</w:t>
      </w:r>
      <w:hyperlink r:id="rId63" w:tooltip="الطب الروحاني (الصفحة غير موجودة)" w:history="1">
        <w:r w:rsidRPr="00333E5E">
          <w:rPr>
            <w:rFonts w:ascii="Times New Roman" w:eastAsia="Times New Roman" w:hAnsi="Times New Roman" w:cs="Times New Roman" w:hint="cs"/>
            <w:sz w:val="36"/>
            <w:szCs w:val="28"/>
            <w:rtl/>
          </w:rPr>
          <w:t>الطب الروحاني</w:t>
        </w:r>
      </w:hyperlink>
      <w:r w:rsidRPr="00333E5E">
        <w:rPr>
          <w:rFonts w:ascii="Times New Roman" w:eastAsia="Times New Roman" w:hAnsi="Times New Roman" w:cs="Times New Roman" w:hint="cs"/>
          <w:sz w:val="28"/>
          <w:szCs w:val="28"/>
          <w:rtl/>
        </w:rPr>
        <w:t>"، "</w:t>
      </w:r>
      <w:hyperlink r:id="rId64" w:tooltip="في فضل العقل ومدحه (الصفحة غير موجودة)" w:history="1">
        <w:r w:rsidRPr="00333E5E">
          <w:rPr>
            <w:rFonts w:ascii="Times New Roman" w:eastAsia="Times New Roman" w:hAnsi="Times New Roman" w:cs="Times New Roman" w:hint="cs"/>
            <w:sz w:val="36"/>
            <w:szCs w:val="28"/>
            <w:rtl/>
          </w:rPr>
          <w:t>في فضل العقل ومدحه</w:t>
        </w:r>
      </w:hyperlink>
      <w:r w:rsidRPr="00333E5E">
        <w:rPr>
          <w:rFonts w:ascii="Times New Roman" w:eastAsia="Times New Roman" w:hAnsi="Times New Roman" w:cs="Times New Roman" w:hint="cs"/>
          <w:sz w:val="28"/>
          <w:szCs w:val="28"/>
          <w:rtl/>
        </w:rPr>
        <w:t xml:space="preserve">"، يؤكد الرازي أن العقل هو المرجع الأعلى الذي نرجع إليه ، " ولا نجعله، وهو الحاكم، محكوما عليه، ولا هو الزمام ، </w:t>
      </w:r>
      <w:proofErr w:type="spellStart"/>
      <w:r w:rsidRPr="00333E5E">
        <w:rPr>
          <w:rFonts w:ascii="Times New Roman" w:eastAsia="Times New Roman" w:hAnsi="Times New Roman" w:cs="Times New Roman" w:hint="cs"/>
          <w:sz w:val="28"/>
          <w:szCs w:val="28"/>
          <w:rtl/>
        </w:rPr>
        <w:t>مزموما</w:t>
      </w:r>
      <w:proofErr w:type="spellEnd"/>
      <w:r w:rsidRPr="00333E5E">
        <w:rPr>
          <w:rFonts w:ascii="Times New Roman" w:eastAsia="Times New Roman" w:hAnsi="Times New Roman" w:cs="Times New Roman" w:hint="cs"/>
          <w:sz w:val="28"/>
          <w:szCs w:val="28"/>
          <w:rtl/>
        </w:rPr>
        <w:t xml:space="preserve"> ولا، وهو المتبوع، تابعا، بل نرجع في الأمور إليه ونعتبرها </w:t>
      </w:r>
      <w:proofErr w:type="spellStart"/>
      <w:r w:rsidRPr="00333E5E">
        <w:rPr>
          <w:rFonts w:ascii="Times New Roman" w:eastAsia="Times New Roman" w:hAnsi="Times New Roman" w:cs="Times New Roman" w:hint="cs"/>
          <w:sz w:val="28"/>
          <w:szCs w:val="28"/>
          <w:rtl/>
        </w:rPr>
        <w:t>به</w:t>
      </w:r>
      <w:proofErr w:type="spellEnd"/>
      <w:r w:rsidRPr="00333E5E">
        <w:rPr>
          <w:rFonts w:ascii="Times New Roman" w:eastAsia="Times New Roman" w:hAnsi="Times New Roman" w:cs="Times New Roman" w:hint="cs"/>
          <w:sz w:val="28"/>
          <w:szCs w:val="28"/>
          <w:rtl/>
        </w:rPr>
        <w:t xml:space="preserve"> ونعتمد فيها عليه." .</w:t>
      </w: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t xml:space="preserve">كان </w:t>
      </w:r>
      <w:hyperlink r:id="rId65" w:tooltip="طبيب" w:history="1">
        <w:r w:rsidRPr="00333E5E">
          <w:rPr>
            <w:rFonts w:ascii="Times New Roman" w:eastAsia="Times New Roman" w:hAnsi="Times New Roman" w:cs="Times New Roman" w:hint="cs"/>
            <w:sz w:val="36"/>
            <w:szCs w:val="28"/>
            <w:rtl/>
          </w:rPr>
          <w:t>الطبيب</w:t>
        </w:r>
      </w:hyperlink>
      <w:r w:rsidRPr="00333E5E">
        <w:rPr>
          <w:rFonts w:ascii="Times New Roman" w:eastAsia="Times New Roman" w:hAnsi="Times New Roman" w:cs="Times New Roman" w:hint="cs"/>
          <w:sz w:val="28"/>
          <w:szCs w:val="28"/>
          <w:rtl/>
        </w:rPr>
        <w:t xml:space="preserve"> في عصر الرازي </w:t>
      </w:r>
      <w:hyperlink r:id="rId66" w:tooltip="فيلسوف" w:history="1">
        <w:r w:rsidRPr="00333E5E">
          <w:rPr>
            <w:rFonts w:ascii="Times New Roman" w:eastAsia="Times New Roman" w:hAnsi="Times New Roman" w:cs="Times New Roman" w:hint="cs"/>
            <w:sz w:val="36"/>
            <w:szCs w:val="28"/>
            <w:rtl/>
          </w:rPr>
          <w:t>فيلسوفا</w:t>
        </w:r>
      </w:hyperlink>
      <w:r w:rsidRPr="00333E5E">
        <w:rPr>
          <w:rFonts w:ascii="Times New Roman" w:eastAsia="Times New Roman" w:hAnsi="Times New Roman" w:cs="Times New Roman" w:hint="cs"/>
          <w:sz w:val="28"/>
          <w:szCs w:val="28"/>
          <w:rtl/>
        </w:rPr>
        <w:t xml:space="preserve">، وكانت </w:t>
      </w:r>
      <w:hyperlink r:id="rId67" w:tooltip="فلسفة" w:history="1">
        <w:r w:rsidRPr="00333E5E">
          <w:rPr>
            <w:rFonts w:ascii="Times New Roman" w:eastAsia="Times New Roman" w:hAnsi="Times New Roman" w:cs="Times New Roman" w:hint="cs"/>
            <w:sz w:val="36"/>
            <w:szCs w:val="28"/>
            <w:rtl/>
          </w:rPr>
          <w:t>الفلسفة</w:t>
        </w:r>
      </w:hyperlink>
      <w:r w:rsidRPr="00333E5E">
        <w:rPr>
          <w:rFonts w:ascii="Times New Roman" w:eastAsia="Times New Roman" w:hAnsi="Times New Roman" w:cs="Times New Roman" w:hint="cs"/>
          <w:sz w:val="28"/>
          <w:szCs w:val="28"/>
          <w:rtl/>
        </w:rPr>
        <w:t xml:space="preserve"> ميزانا توزن </w:t>
      </w:r>
      <w:proofErr w:type="spellStart"/>
      <w:r w:rsidRPr="00333E5E">
        <w:rPr>
          <w:rFonts w:ascii="Times New Roman" w:eastAsia="Times New Roman" w:hAnsi="Times New Roman" w:cs="Times New Roman" w:hint="cs"/>
          <w:sz w:val="28"/>
          <w:szCs w:val="28"/>
          <w:rtl/>
        </w:rPr>
        <w:t>به</w:t>
      </w:r>
      <w:proofErr w:type="spellEnd"/>
      <w:r w:rsidRPr="00333E5E">
        <w:rPr>
          <w:rFonts w:ascii="Times New Roman" w:eastAsia="Times New Roman" w:hAnsi="Times New Roman" w:cs="Times New Roman" w:hint="cs"/>
          <w:sz w:val="28"/>
          <w:szCs w:val="28"/>
          <w:rtl/>
        </w:rPr>
        <w:t xml:space="preserve"> الأمور </w:t>
      </w:r>
      <w:hyperlink r:id="rId68" w:tooltip="النظريات العلمية (الصفحة غير موجودة)" w:history="1">
        <w:r w:rsidRPr="00333E5E">
          <w:rPr>
            <w:rFonts w:ascii="Times New Roman" w:eastAsia="Times New Roman" w:hAnsi="Times New Roman" w:cs="Times New Roman" w:hint="cs"/>
            <w:sz w:val="36"/>
            <w:szCs w:val="28"/>
            <w:rtl/>
          </w:rPr>
          <w:t>والنظريات العلمية</w:t>
        </w:r>
      </w:hyperlink>
      <w:r w:rsidRPr="00333E5E">
        <w:rPr>
          <w:rFonts w:ascii="Times New Roman" w:eastAsia="Times New Roman" w:hAnsi="Times New Roman" w:cs="Times New Roman" w:hint="cs"/>
          <w:sz w:val="28"/>
          <w:szCs w:val="28"/>
          <w:rtl/>
        </w:rPr>
        <w:t xml:space="preserve"> التي سجلها الأطباء في المخطوطات القديمة عبر السنين وكان الرازي مؤمنا بفلسفة </w:t>
      </w:r>
      <w:hyperlink r:id="rId69" w:tooltip="سقراط" w:history="1">
        <w:r w:rsidRPr="00333E5E">
          <w:rPr>
            <w:rFonts w:ascii="Times New Roman" w:eastAsia="Times New Roman" w:hAnsi="Times New Roman" w:cs="Times New Roman" w:hint="cs"/>
            <w:sz w:val="36"/>
            <w:szCs w:val="28"/>
            <w:rtl/>
          </w:rPr>
          <w:t>سقراط الحكيم</w:t>
        </w:r>
      </w:hyperlink>
      <w:r w:rsidRPr="00333E5E">
        <w:rPr>
          <w:rFonts w:ascii="Times New Roman" w:eastAsia="Times New Roman" w:hAnsi="Times New Roman" w:cs="Times New Roman" w:hint="cs"/>
          <w:sz w:val="28"/>
          <w:szCs w:val="28"/>
          <w:rtl/>
        </w:rPr>
        <w:t xml:space="preserve"> (469 ق. م- 399 ق. م)، فيقول، أن الفارق بينهما في الكم وليس في الكيف. </w:t>
      </w:r>
      <w:r w:rsidRPr="00333E5E">
        <w:rPr>
          <w:rFonts w:ascii="Times New Roman" w:eastAsia="Times New Roman" w:hAnsi="Times New Roman" w:cs="Times New Roman" w:hint="cs"/>
          <w:sz w:val="28"/>
          <w:szCs w:val="28"/>
          <w:rtl/>
        </w:rPr>
        <w:lastRenderedPageBreak/>
        <w:t xml:space="preserve">ويدافع عن سيرة سقراط الفلسفية، فيقول: أن </w:t>
      </w:r>
      <w:hyperlink r:id="rId70" w:tooltip="عالم (توضيح)" w:history="1">
        <w:r w:rsidRPr="00333E5E">
          <w:rPr>
            <w:rFonts w:ascii="Times New Roman" w:eastAsia="Times New Roman" w:hAnsi="Times New Roman" w:cs="Times New Roman" w:hint="cs"/>
            <w:sz w:val="36"/>
            <w:szCs w:val="28"/>
            <w:rtl/>
          </w:rPr>
          <w:t>العلماء</w:t>
        </w:r>
      </w:hyperlink>
      <w:r w:rsidRPr="00333E5E">
        <w:rPr>
          <w:rFonts w:ascii="Times New Roman" w:eastAsia="Times New Roman" w:hAnsi="Times New Roman" w:cs="Times New Roman" w:hint="cs"/>
          <w:sz w:val="28"/>
          <w:szCs w:val="28"/>
          <w:rtl/>
        </w:rPr>
        <w:t xml:space="preserve"> إنما يذكرون الفترة الأولى من حياة سقراط، حينما كان زاهدا وسلك طريق </w:t>
      </w:r>
      <w:hyperlink r:id="rId71" w:tooltip="ناسك (الصفحة غير موجودة)" w:history="1">
        <w:r w:rsidRPr="00333E5E">
          <w:rPr>
            <w:rFonts w:ascii="Times New Roman" w:eastAsia="Times New Roman" w:hAnsi="Times New Roman" w:cs="Times New Roman" w:hint="cs"/>
            <w:sz w:val="36"/>
            <w:szCs w:val="28"/>
            <w:rtl/>
          </w:rPr>
          <w:t>النساك</w:t>
        </w:r>
      </w:hyperlink>
      <w:r w:rsidRPr="00333E5E">
        <w:rPr>
          <w:rFonts w:ascii="Times New Roman" w:eastAsia="Times New Roman" w:hAnsi="Times New Roman" w:cs="Times New Roman" w:hint="cs"/>
          <w:sz w:val="28"/>
          <w:szCs w:val="28"/>
          <w:rtl/>
        </w:rPr>
        <w:t>. ثم يضيف أنه كان قد وهب نفسه للعلم في بدء حياته لأنه أحب الفلسفة حبا صادقا، ولكنه عاش بعد ذلك معيشة طبيعية.</w:t>
      </w: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t xml:space="preserve">كان الرازي مؤمنا باستمرار التقدم في البحوث الطبية، ولا يتم ذلك، على حد قوله، إلا بدراسة كتب الأوائل، فيذكر في كتابه "المنصوري في الطب " ما هذا نصه: "هذه صناعة لا تمكن الإنسان الواحد إذا لم يحتذ فيها على مثال من تقدمه أن يلحق فيها كثير شيء ولو أفنى جميع عمره فيها لأن مقدارها أطول من مقدار عمر الإنسان بكثير. وليست هذه الصناعة فقط بل جل الصناعات كذلك. وإنما أدرك من أدرك من هذه الصناعة إلى هذه الغاية في ألوف من السنين ألوف، من الرجال. فإذا اقتدى المقتدي أثرهم صار أدركهم كلهم له في زمان قصير. وصار كمن عمر تلك السنين وعنى بتلك </w:t>
      </w:r>
      <w:proofErr w:type="spellStart"/>
      <w:r w:rsidRPr="00333E5E">
        <w:rPr>
          <w:rFonts w:ascii="Times New Roman" w:eastAsia="Times New Roman" w:hAnsi="Times New Roman" w:cs="Times New Roman" w:hint="cs"/>
          <w:sz w:val="28"/>
          <w:szCs w:val="28"/>
          <w:rtl/>
        </w:rPr>
        <w:t>العنايات</w:t>
      </w:r>
      <w:proofErr w:type="spellEnd"/>
      <w:r w:rsidRPr="00333E5E">
        <w:rPr>
          <w:rFonts w:ascii="Times New Roman" w:eastAsia="Times New Roman" w:hAnsi="Times New Roman" w:cs="Times New Roman" w:hint="cs"/>
          <w:sz w:val="28"/>
          <w:szCs w:val="28"/>
          <w:rtl/>
        </w:rPr>
        <w:t xml:space="preserve"> . وإن هو لم ينظر في إدراكهم، فكم </w:t>
      </w:r>
      <w:proofErr w:type="spellStart"/>
      <w:r w:rsidRPr="00333E5E">
        <w:rPr>
          <w:rFonts w:ascii="Times New Roman" w:eastAsia="Times New Roman" w:hAnsi="Times New Roman" w:cs="Times New Roman" w:hint="cs"/>
          <w:sz w:val="28"/>
          <w:szCs w:val="28"/>
          <w:rtl/>
        </w:rPr>
        <w:t>عساه</w:t>
      </w:r>
      <w:proofErr w:type="spellEnd"/>
      <w:r w:rsidRPr="00333E5E">
        <w:rPr>
          <w:rFonts w:ascii="Times New Roman" w:eastAsia="Times New Roman" w:hAnsi="Times New Roman" w:cs="Times New Roman" w:hint="cs"/>
          <w:sz w:val="28"/>
          <w:szCs w:val="28"/>
          <w:rtl/>
        </w:rPr>
        <w:t xml:space="preserve"> يمكنه أن يشاهد في عمره. وكم مقدار ما تبلغ تجربته واستخراجه ولو كان أذكى الناس وأشدهم عناية بهذا الباب. على أن من لم ينظر في الكتب ولم يفهم صورة العلل في نفسه قبل مشاهدتها، فهو وإن شاهدها مرات كثيرة، أغفلها ومر </w:t>
      </w:r>
      <w:proofErr w:type="spellStart"/>
      <w:r w:rsidRPr="00333E5E">
        <w:rPr>
          <w:rFonts w:ascii="Times New Roman" w:eastAsia="Times New Roman" w:hAnsi="Times New Roman" w:cs="Times New Roman" w:hint="cs"/>
          <w:sz w:val="28"/>
          <w:szCs w:val="28"/>
          <w:rtl/>
        </w:rPr>
        <w:t>بها</w:t>
      </w:r>
      <w:proofErr w:type="spellEnd"/>
      <w:r w:rsidRPr="00333E5E">
        <w:rPr>
          <w:rFonts w:ascii="Times New Roman" w:eastAsia="Times New Roman" w:hAnsi="Times New Roman" w:cs="Times New Roman" w:hint="cs"/>
          <w:sz w:val="28"/>
          <w:szCs w:val="28"/>
          <w:rtl/>
        </w:rPr>
        <w:t xml:space="preserve"> صفحا ولم يعرفها البتة" ويقول في كتابه "</w:t>
      </w:r>
      <w:hyperlink r:id="rId72" w:tooltip="في محنة الطبيب وتعيينه (الصفحة غير موجودة)" w:history="1">
        <w:r w:rsidRPr="00333E5E">
          <w:rPr>
            <w:rFonts w:ascii="Times New Roman" w:eastAsia="Times New Roman" w:hAnsi="Times New Roman" w:cs="Times New Roman" w:hint="cs"/>
            <w:sz w:val="36"/>
            <w:szCs w:val="28"/>
            <w:rtl/>
          </w:rPr>
          <w:t>في محنة الطبيب وتعيينه</w:t>
        </w:r>
      </w:hyperlink>
      <w:r w:rsidRPr="00333E5E">
        <w:rPr>
          <w:rFonts w:ascii="Times New Roman" w:eastAsia="Times New Roman" w:hAnsi="Times New Roman" w:cs="Times New Roman" w:hint="cs"/>
          <w:sz w:val="28"/>
          <w:szCs w:val="28"/>
          <w:rtl/>
        </w:rPr>
        <w:t xml:space="preserve">"، نقلا عن </w:t>
      </w:r>
      <w:hyperlink r:id="rId73" w:tooltip="جالينوس" w:history="1">
        <w:proofErr w:type="spellStart"/>
        <w:r w:rsidRPr="00333E5E">
          <w:rPr>
            <w:rFonts w:ascii="Times New Roman" w:eastAsia="Times New Roman" w:hAnsi="Times New Roman" w:cs="Times New Roman" w:hint="cs"/>
            <w:sz w:val="36"/>
            <w:szCs w:val="28"/>
            <w:rtl/>
          </w:rPr>
          <w:t>جالينوس</w:t>
        </w:r>
        <w:proofErr w:type="spellEnd"/>
      </w:hyperlink>
      <w:r w:rsidRPr="00333E5E">
        <w:rPr>
          <w:rFonts w:ascii="Times New Roman" w:eastAsia="Times New Roman" w:hAnsi="Times New Roman" w:cs="Times New Roman" w:hint="cs"/>
          <w:sz w:val="28"/>
          <w:szCs w:val="28"/>
          <w:rtl/>
        </w:rPr>
        <w:t xml:space="preserve"> "وليس يمنع من عني في أي زمان كان أن يصير أفضل من </w:t>
      </w:r>
      <w:hyperlink r:id="rId74" w:tooltip="أبوقراط (الصفحة غير موجودة)" w:history="1">
        <w:proofErr w:type="spellStart"/>
        <w:r w:rsidRPr="00333E5E">
          <w:rPr>
            <w:rFonts w:ascii="Times New Roman" w:eastAsia="Times New Roman" w:hAnsi="Times New Roman" w:cs="Times New Roman" w:hint="cs"/>
            <w:sz w:val="36"/>
            <w:szCs w:val="28"/>
            <w:rtl/>
          </w:rPr>
          <w:t>أبوقراط</w:t>
        </w:r>
        <w:proofErr w:type="spellEnd"/>
      </w:hyperlink>
      <w:r w:rsidRPr="00333E5E">
        <w:rPr>
          <w:rFonts w:ascii="Times New Roman" w:eastAsia="Times New Roman" w:hAnsi="Times New Roman" w:cs="Times New Roman" w:hint="cs"/>
          <w:sz w:val="28"/>
          <w:szCs w:val="28"/>
          <w:rtl/>
        </w:rPr>
        <w:t xml:space="preserve"> ".</w:t>
      </w:r>
    </w:p>
    <w:p w:rsidR="00333E5E" w:rsidRPr="00333E5E" w:rsidRDefault="00333E5E" w:rsidP="00333E5E">
      <w:pPr>
        <w:shd w:val="clear" w:color="auto" w:fill="F8FCFF"/>
        <w:spacing w:before="100" w:beforeAutospacing="1" w:after="100" w:afterAutospacing="1" w:line="240" w:lineRule="auto"/>
        <w:outlineLvl w:val="1"/>
        <w:rPr>
          <w:rFonts w:ascii="Times New Roman" w:eastAsia="Times New Roman" w:hAnsi="Times New Roman" w:cs="Times New Roman"/>
          <w:b/>
          <w:bCs/>
          <w:color w:val="00B050"/>
          <w:sz w:val="32"/>
          <w:szCs w:val="32"/>
          <w:rtl/>
        </w:rPr>
      </w:pPr>
      <w:r w:rsidRPr="00333E5E">
        <w:rPr>
          <w:rFonts w:ascii="Times New Roman" w:eastAsia="Times New Roman" w:hAnsi="Times New Roman" w:cs="Times New Roman" w:hint="cs"/>
          <w:b/>
          <w:bCs/>
          <w:color w:val="00B050"/>
          <w:sz w:val="32"/>
          <w:szCs w:val="32"/>
          <w:rtl/>
        </w:rPr>
        <w:t>كتب الرازي الطبية</w:t>
      </w: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t xml:space="preserve">يذكر كل من </w:t>
      </w:r>
      <w:hyperlink r:id="rId75" w:tooltip="ابن النديم" w:history="1">
        <w:r w:rsidRPr="00333E5E">
          <w:rPr>
            <w:rFonts w:ascii="Times New Roman" w:eastAsia="Times New Roman" w:hAnsi="Times New Roman" w:cs="Times New Roman" w:hint="cs"/>
            <w:sz w:val="36"/>
            <w:szCs w:val="28"/>
            <w:rtl/>
          </w:rPr>
          <w:t>ابن النديم</w:t>
        </w:r>
      </w:hyperlink>
      <w:r w:rsidRPr="00333E5E">
        <w:rPr>
          <w:rFonts w:ascii="Times New Roman" w:eastAsia="Times New Roman" w:hAnsi="Times New Roman" w:cs="Times New Roman" w:hint="cs"/>
          <w:sz w:val="28"/>
          <w:szCs w:val="28"/>
          <w:rtl/>
        </w:rPr>
        <w:t xml:space="preserve"> و </w:t>
      </w:r>
      <w:hyperlink r:id="rId76" w:tooltip="القفطي (الصفحة غير موجودة)" w:history="1">
        <w:proofErr w:type="spellStart"/>
        <w:r w:rsidRPr="00333E5E">
          <w:rPr>
            <w:rFonts w:ascii="Times New Roman" w:eastAsia="Times New Roman" w:hAnsi="Times New Roman" w:cs="Times New Roman" w:hint="cs"/>
            <w:sz w:val="36"/>
            <w:szCs w:val="28"/>
            <w:rtl/>
          </w:rPr>
          <w:t>القفطي</w:t>
        </w:r>
        <w:proofErr w:type="spellEnd"/>
      </w:hyperlink>
      <w:r w:rsidRPr="00333E5E">
        <w:rPr>
          <w:rFonts w:ascii="Times New Roman" w:eastAsia="Times New Roman" w:hAnsi="Times New Roman" w:cs="Times New Roman" w:hint="cs"/>
          <w:sz w:val="28"/>
          <w:szCs w:val="28"/>
          <w:rtl/>
        </w:rPr>
        <w:t xml:space="preserve"> أن الرازي كان قد دون أسماء مؤلفاته في "</w:t>
      </w:r>
      <w:hyperlink r:id="rId77" w:tooltip="فهرست (الصفحة غير موجودة)" w:history="1">
        <w:r w:rsidRPr="00333E5E">
          <w:rPr>
            <w:rFonts w:ascii="Times New Roman" w:eastAsia="Times New Roman" w:hAnsi="Times New Roman" w:cs="Times New Roman" w:hint="cs"/>
            <w:sz w:val="36"/>
            <w:szCs w:val="28"/>
            <w:rtl/>
          </w:rPr>
          <w:t>فهرست</w:t>
        </w:r>
      </w:hyperlink>
      <w:r w:rsidRPr="00333E5E">
        <w:rPr>
          <w:rFonts w:ascii="Times New Roman" w:eastAsia="Times New Roman" w:hAnsi="Times New Roman" w:cs="Times New Roman" w:hint="cs"/>
          <w:sz w:val="28"/>
          <w:szCs w:val="28"/>
          <w:rtl/>
        </w:rPr>
        <w:t xml:space="preserve">" وضعه لذلك الغرض . ومن المعروف أن النسخ المخطوطة لهذه المقالة قد ضاعت مع مؤلفات الرازي المفقودة. ويزيد عدد كتب الرازي على </w:t>
      </w:r>
      <w:proofErr w:type="spellStart"/>
      <w:r w:rsidRPr="00333E5E">
        <w:rPr>
          <w:rFonts w:ascii="Times New Roman" w:eastAsia="Times New Roman" w:hAnsi="Times New Roman" w:cs="Times New Roman" w:hint="cs"/>
          <w:sz w:val="28"/>
          <w:szCs w:val="28"/>
          <w:rtl/>
        </w:rPr>
        <w:t>المائتي</w:t>
      </w:r>
      <w:proofErr w:type="spellEnd"/>
      <w:r w:rsidRPr="00333E5E">
        <w:rPr>
          <w:rFonts w:ascii="Times New Roman" w:eastAsia="Times New Roman" w:hAnsi="Times New Roman" w:cs="Times New Roman" w:hint="cs"/>
          <w:sz w:val="28"/>
          <w:szCs w:val="28"/>
          <w:rtl/>
        </w:rPr>
        <w:t xml:space="preserve"> كتاب في الطب والفلسفة والكيمياء وفروع المعرفة الأخرى. ويتراوح حجمها بين </w:t>
      </w:r>
      <w:hyperlink r:id="rId78" w:tooltip="موسوعة" w:history="1">
        <w:r w:rsidRPr="00333E5E">
          <w:rPr>
            <w:rFonts w:ascii="Times New Roman" w:eastAsia="Times New Roman" w:hAnsi="Times New Roman" w:cs="Times New Roman" w:hint="cs"/>
            <w:sz w:val="36"/>
            <w:szCs w:val="28"/>
            <w:rtl/>
          </w:rPr>
          <w:t>الموسوعات</w:t>
        </w:r>
      </w:hyperlink>
      <w:r w:rsidRPr="00333E5E">
        <w:rPr>
          <w:rFonts w:ascii="Times New Roman" w:eastAsia="Times New Roman" w:hAnsi="Times New Roman" w:cs="Times New Roman" w:hint="cs"/>
          <w:sz w:val="28"/>
          <w:szCs w:val="28"/>
          <w:rtl/>
        </w:rPr>
        <w:t xml:space="preserve"> الضخمة والمقالات القصيرة ويجدر بنا أن نوضح هنا الإبهام الشديد الذي يشوب كلا من "</w:t>
      </w:r>
      <w:hyperlink r:id="rId79" w:tooltip="الحاوي في الطب (الصفحة غير موجودة)" w:history="1">
        <w:r w:rsidRPr="00333E5E">
          <w:rPr>
            <w:rFonts w:ascii="Times New Roman" w:eastAsia="Times New Roman" w:hAnsi="Times New Roman" w:cs="Times New Roman" w:hint="cs"/>
            <w:sz w:val="36"/>
            <w:szCs w:val="28"/>
            <w:rtl/>
          </w:rPr>
          <w:t>الحاوي في الطب</w:t>
        </w:r>
      </w:hyperlink>
      <w:r w:rsidRPr="00333E5E">
        <w:rPr>
          <w:rFonts w:ascii="Times New Roman" w:eastAsia="Times New Roman" w:hAnsi="Times New Roman" w:cs="Times New Roman" w:hint="cs"/>
          <w:sz w:val="28"/>
          <w:szCs w:val="28"/>
          <w:rtl/>
        </w:rPr>
        <w:t>" و "</w:t>
      </w:r>
      <w:hyperlink r:id="rId80" w:tooltip="الجامع الكبير (توضيح)" w:history="1">
        <w:r w:rsidRPr="00333E5E">
          <w:rPr>
            <w:rFonts w:ascii="Times New Roman" w:eastAsia="Times New Roman" w:hAnsi="Times New Roman" w:cs="Times New Roman" w:hint="cs"/>
            <w:sz w:val="36"/>
            <w:szCs w:val="28"/>
            <w:rtl/>
          </w:rPr>
          <w:t>الجامع الكبير</w:t>
        </w:r>
      </w:hyperlink>
      <w:r w:rsidRPr="00333E5E">
        <w:rPr>
          <w:rFonts w:ascii="Times New Roman" w:eastAsia="Times New Roman" w:hAnsi="Times New Roman" w:cs="Times New Roman" w:hint="cs"/>
          <w:sz w:val="28"/>
          <w:szCs w:val="28"/>
          <w:rtl/>
        </w:rPr>
        <w:t>". وقد أخطأ مؤرخو الطب القدامى والمحدثون في اعتبار ذلك العنوانين كأنهما لكتاب واحد فقط، وذلك لترادف معنى كلمتي الحاوي والجامع.</w:t>
      </w: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t xml:space="preserve">تمت ترجمة كتب الرازي إلى </w:t>
      </w:r>
      <w:hyperlink r:id="rId81" w:tooltip="لغة لاتينية" w:history="1">
        <w:r w:rsidRPr="00333E5E">
          <w:rPr>
            <w:rFonts w:ascii="Times New Roman" w:eastAsia="Times New Roman" w:hAnsi="Times New Roman" w:cs="Times New Roman" w:hint="cs"/>
            <w:sz w:val="36"/>
            <w:szCs w:val="28"/>
            <w:rtl/>
          </w:rPr>
          <w:t>اللغة اللاتينية</w:t>
        </w:r>
      </w:hyperlink>
      <w:r w:rsidRPr="00333E5E">
        <w:rPr>
          <w:rFonts w:ascii="Times New Roman" w:eastAsia="Times New Roman" w:hAnsi="Times New Roman" w:cs="Times New Roman" w:hint="cs"/>
          <w:sz w:val="28"/>
          <w:szCs w:val="28"/>
          <w:rtl/>
        </w:rPr>
        <w:t xml:space="preserve"> و لا </w:t>
      </w:r>
      <w:proofErr w:type="spellStart"/>
      <w:r w:rsidRPr="00333E5E">
        <w:rPr>
          <w:rFonts w:ascii="Times New Roman" w:eastAsia="Times New Roman" w:hAnsi="Times New Roman" w:cs="Times New Roman" w:hint="cs"/>
          <w:sz w:val="28"/>
          <w:szCs w:val="28"/>
          <w:rtl/>
        </w:rPr>
        <w:t>سيما</w:t>
      </w:r>
      <w:proofErr w:type="spellEnd"/>
      <w:r w:rsidRPr="00333E5E">
        <w:rPr>
          <w:rFonts w:ascii="Times New Roman" w:eastAsia="Times New Roman" w:hAnsi="Times New Roman" w:cs="Times New Roman" w:hint="cs"/>
          <w:sz w:val="28"/>
          <w:szCs w:val="28"/>
          <w:rtl/>
        </w:rPr>
        <w:t xml:space="preserve"> في الطب و الفيزياء و الكيمياء كما ترجم القسم الأخير منها إلى اللغات الأوروبية الحديثة و درست في الجامعات الأوروبية لا </w:t>
      </w:r>
      <w:proofErr w:type="spellStart"/>
      <w:r w:rsidRPr="00333E5E">
        <w:rPr>
          <w:rFonts w:ascii="Times New Roman" w:eastAsia="Times New Roman" w:hAnsi="Times New Roman" w:cs="Times New Roman" w:hint="cs"/>
          <w:sz w:val="28"/>
          <w:szCs w:val="28"/>
          <w:rtl/>
        </w:rPr>
        <w:t>سيما</w:t>
      </w:r>
      <w:proofErr w:type="spellEnd"/>
      <w:r w:rsidRPr="00333E5E">
        <w:rPr>
          <w:rFonts w:ascii="Times New Roman" w:eastAsia="Times New Roman" w:hAnsi="Times New Roman" w:cs="Times New Roman" w:hint="cs"/>
          <w:sz w:val="28"/>
          <w:szCs w:val="28"/>
          <w:rtl/>
        </w:rPr>
        <w:t xml:space="preserve"> في </w:t>
      </w:r>
      <w:hyperlink r:id="rId82" w:tooltip="هولندا" w:history="1">
        <w:r w:rsidRPr="00333E5E">
          <w:rPr>
            <w:rFonts w:ascii="Times New Roman" w:eastAsia="Times New Roman" w:hAnsi="Times New Roman" w:cs="Times New Roman" w:hint="cs"/>
            <w:sz w:val="36"/>
            <w:szCs w:val="28"/>
            <w:rtl/>
          </w:rPr>
          <w:t>هولندا</w:t>
        </w:r>
      </w:hyperlink>
      <w:r w:rsidRPr="00333E5E">
        <w:rPr>
          <w:rFonts w:ascii="Times New Roman" w:eastAsia="Times New Roman" w:hAnsi="Times New Roman" w:cs="Times New Roman" w:hint="cs"/>
          <w:sz w:val="28"/>
          <w:szCs w:val="28"/>
          <w:rtl/>
        </w:rPr>
        <w:t xml:space="preserve"> حيث كانت كتب الرازي من المراجع الرئيسية في جامعات هولندا حتى القرن السابع عشر.</w:t>
      </w:r>
    </w:p>
    <w:p w:rsidR="00333E5E" w:rsidRDefault="00333E5E" w:rsidP="00333E5E">
      <w:pPr>
        <w:shd w:val="clear" w:color="auto" w:fill="F8FCFF"/>
        <w:spacing w:before="100" w:beforeAutospacing="1" w:after="100" w:afterAutospacing="1" w:line="240" w:lineRule="auto"/>
        <w:outlineLvl w:val="1"/>
        <w:rPr>
          <w:rFonts w:ascii="Times New Roman" w:eastAsia="Times New Roman" w:hAnsi="Times New Roman" w:cs="Times New Roman"/>
          <w:b/>
          <w:bCs/>
          <w:color w:val="1F497D" w:themeColor="text2"/>
          <w:sz w:val="32"/>
          <w:szCs w:val="32"/>
          <w:rtl/>
        </w:rPr>
      </w:pPr>
      <w:r>
        <w:rPr>
          <w:rFonts w:ascii="Times New Roman" w:eastAsia="Times New Roman" w:hAnsi="Times New Roman" w:cs="Times New Roman" w:hint="cs"/>
          <w:b/>
          <w:bCs/>
          <w:color w:val="1F497D" w:themeColor="text2"/>
          <w:sz w:val="32"/>
          <w:szCs w:val="32"/>
          <w:rtl/>
        </w:rPr>
        <w:t>*</w:t>
      </w:r>
      <w:r w:rsidRPr="00333E5E">
        <w:rPr>
          <w:rFonts w:ascii="Times New Roman" w:eastAsia="Times New Roman" w:hAnsi="Times New Roman" w:cs="Times New Roman" w:hint="cs"/>
          <w:b/>
          <w:bCs/>
          <w:color w:val="1F497D" w:themeColor="text2"/>
          <w:sz w:val="32"/>
          <w:szCs w:val="32"/>
          <w:rtl/>
        </w:rPr>
        <w:t>كتاب الحاوي في الطب</w:t>
      </w:r>
    </w:p>
    <w:p w:rsidR="00333E5E" w:rsidRPr="00333E5E" w:rsidRDefault="00333E5E" w:rsidP="00333E5E">
      <w:pPr>
        <w:shd w:val="clear" w:color="auto" w:fill="F8FCFF"/>
        <w:spacing w:before="100" w:beforeAutospacing="1" w:after="100" w:afterAutospacing="1" w:line="240" w:lineRule="auto"/>
        <w:outlineLvl w:val="1"/>
        <w:rPr>
          <w:rFonts w:ascii="Times New Roman" w:eastAsia="Times New Roman" w:hAnsi="Times New Roman" w:cs="Times New Roman"/>
          <w:b/>
          <w:bCs/>
          <w:color w:val="1F497D" w:themeColor="text2"/>
          <w:sz w:val="32"/>
          <w:szCs w:val="32"/>
          <w:rtl/>
        </w:rPr>
      </w:pPr>
    </w:p>
    <w:p w:rsid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t xml:space="preserve">يعتبر من أكثر كتب الرازي أهمية وقد وصفه بموسوعة عظيمة في الطب تحتوي على ملخصات كثيرة من مؤلفين إغريق و هنود إضافة إلى ملاحظاته الدقيقة وتجاربه الخاصة وقد ترجم الحاوي كتبه من </w:t>
      </w:r>
      <w:proofErr w:type="spellStart"/>
      <w:r w:rsidRPr="00333E5E">
        <w:rPr>
          <w:rFonts w:ascii="Times New Roman" w:eastAsia="Times New Roman" w:hAnsi="Times New Roman" w:cs="Times New Roman" w:hint="cs"/>
          <w:sz w:val="28"/>
          <w:szCs w:val="28"/>
          <w:rtl/>
        </w:rPr>
        <w:t>اللغه</w:t>
      </w:r>
      <w:proofErr w:type="spellEnd"/>
      <w:r w:rsidRPr="00333E5E">
        <w:rPr>
          <w:rFonts w:ascii="Times New Roman" w:eastAsia="Times New Roman" w:hAnsi="Times New Roman" w:cs="Times New Roman" w:hint="cs"/>
          <w:sz w:val="28"/>
          <w:szCs w:val="28"/>
          <w:rtl/>
        </w:rPr>
        <w:t xml:space="preserve"> </w:t>
      </w:r>
      <w:proofErr w:type="spellStart"/>
      <w:r w:rsidRPr="00333E5E">
        <w:rPr>
          <w:rFonts w:ascii="Times New Roman" w:eastAsia="Times New Roman" w:hAnsi="Times New Roman" w:cs="Times New Roman" w:hint="cs"/>
          <w:sz w:val="28"/>
          <w:szCs w:val="28"/>
          <w:rtl/>
        </w:rPr>
        <w:t>العربيه</w:t>
      </w:r>
      <w:proofErr w:type="spellEnd"/>
      <w:r w:rsidRPr="00333E5E">
        <w:rPr>
          <w:rFonts w:ascii="Times New Roman" w:eastAsia="Times New Roman" w:hAnsi="Times New Roman" w:cs="Times New Roman" w:hint="cs"/>
          <w:sz w:val="28"/>
          <w:szCs w:val="28"/>
          <w:rtl/>
        </w:rPr>
        <w:t xml:space="preserve"> إلى اللغة </w:t>
      </w:r>
      <w:proofErr w:type="spellStart"/>
      <w:r w:rsidRPr="00333E5E">
        <w:rPr>
          <w:rFonts w:ascii="Times New Roman" w:eastAsia="Times New Roman" w:hAnsi="Times New Roman" w:cs="Times New Roman" w:hint="cs"/>
          <w:sz w:val="28"/>
          <w:szCs w:val="28"/>
          <w:rtl/>
        </w:rPr>
        <w:t>الاتينية</w:t>
      </w:r>
      <w:proofErr w:type="spellEnd"/>
      <w:r w:rsidRPr="00333E5E">
        <w:rPr>
          <w:rFonts w:ascii="Times New Roman" w:eastAsia="Times New Roman" w:hAnsi="Times New Roman" w:cs="Times New Roman" w:hint="cs"/>
          <w:sz w:val="28"/>
          <w:szCs w:val="28"/>
          <w:rtl/>
        </w:rPr>
        <w:t xml:space="preserve"> و طبع لأول مرة في </w:t>
      </w:r>
      <w:hyperlink r:id="rId83" w:tooltip="بريشا" w:history="1">
        <w:proofErr w:type="spellStart"/>
        <w:r w:rsidRPr="00333E5E">
          <w:rPr>
            <w:rFonts w:ascii="Times New Roman" w:eastAsia="Times New Roman" w:hAnsi="Times New Roman" w:cs="Times New Roman" w:hint="cs"/>
            <w:sz w:val="36"/>
            <w:szCs w:val="28"/>
            <w:rtl/>
          </w:rPr>
          <w:t>بريشيا</w:t>
        </w:r>
        <w:proofErr w:type="spellEnd"/>
      </w:hyperlink>
      <w:r w:rsidRPr="00333E5E">
        <w:rPr>
          <w:rFonts w:ascii="Times New Roman" w:eastAsia="Times New Roman" w:hAnsi="Times New Roman" w:cs="Times New Roman" w:hint="cs"/>
          <w:sz w:val="28"/>
          <w:szCs w:val="28"/>
          <w:rtl/>
        </w:rPr>
        <w:t xml:space="preserve"> في شمال </w:t>
      </w:r>
      <w:hyperlink r:id="rId84" w:tooltip="إيطاليا" w:history="1">
        <w:r w:rsidRPr="00333E5E">
          <w:rPr>
            <w:rFonts w:ascii="Times New Roman" w:eastAsia="Times New Roman" w:hAnsi="Times New Roman" w:cs="Times New Roman" w:hint="cs"/>
            <w:sz w:val="36"/>
            <w:szCs w:val="28"/>
            <w:rtl/>
          </w:rPr>
          <w:t>إيطاليا</w:t>
        </w:r>
      </w:hyperlink>
      <w:r w:rsidRPr="00333E5E">
        <w:rPr>
          <w:rFonts w:ascii="Times New Roman" w:eastAsia="Times New Roman" w:hAnsi="Times New Roman" w:cs="Times New Roman" w:hint="cs"/>
          <w:sz w:val="28"/>
          <w:szCs w:val="28"/>
          <w:rtl/>
        </w:rPr>
        <w:t xml:space="preserve"> عام 1486 وقد أعيد طبعه مرارا في </w:t>
      </w:r>
      <w:hyperlink r:id="rId85" w:tooltip="البندقية" w:history="1">
        <w:r w:rsidRPr="00333E5E">
          <w:rPr>
            <w:rFonts w:ascii="Times New Roman" w:eastAsia="Times New Roman" w:hAnsi="Times New Roman" w:cs="Times New Roman" w:hint="cs"/>
            <w:sz w:val="36"/>
            <w:szCs w:val="28"/>
            <w:rtl/>
          </w:rPr>
          <w:t>البندقية</w:t>
        </w:r>
      </w:hyperlink>
      <w:r w:rsidRPr="00333E5E">
        <w:rPr>
          <w:rFonts w:ascii="Times New Roman" w:eastAsia="Times New Roman" w:hAnsi="Times New Roman" w:cs="Times New Roman" w:hint="cs"/>
          <w:sz w:val="28"/>
          <w:szCs w:val="28"/>
          <w:rtl/>
        </w:rPr>
        <w:t xml:space="preserve"> في القرن السادس عشر الميلادي وتتضح مهارة الرازي في هذا المؤلف الضخم ويكاد يجمع مؤرخو الرازي بأنه لم يتم الكتاب بنفسه و لكن تلاميذه هم الذين أكملوه.</w:t>
      </w: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p>
    <w:p w:rsidR="00333E5E" w:rsidRDefault="00333E5E" w:rsidP="00333E5E">
      <w:pPr>
        <w:shd w:val="clear" w:color="auto" w:fill="F8FCFF"/>
        <w:spacing w:before="100" w:beforeAutospacing="1" w:after="100" w:afterAutospacing="1" w:line="240" w:lineRule="auto"/>
        <w:outlineLvl w:val="2"/>
        <w:rPr>
          <w:rFonts w:ascii="Times New Roman" w:eastAsia="Times New Roman" w:hAnsi="Times New Roman" w:cs="Times New Roman"/>
          <w:b/>
          <w:bCs/>
          <w:color w:val="1F497D" w:themeColor="text2"/>
          <w:sz w:val="32"/>
          <w:szCs w:val="32"/>
          <w:rtl/>
        </w:rPr>
      </w:pPr>
      <w:r w:rsidRPr="00333E5E">
        <w:rPr>
          <w:rFonts w:ascii="Times New Roman" w:eastAsia="Times New Roman" w:hAnsi="Times New Roman" w:cs="Times New Roman" w:hint="cs"/>
          <w:b/>
          <w:bCs/>
          <w:color w:val="1F497D" w:themeColor="text2"/>
          <w:sz w:val="32"/>
          <w:szCs w:val="32"/>
          <w:rtl/>
        </w:rPr>
        <w:t>* كتاب "</w:t>
      </w:r>
      <w:hyperlink r:id="rId86" w:tooltip="في الفصد والحجامة (الصفحة غير موجودة)" w:history="1">
        <w:r w:rsidRPr="00333E5E">
          <w:rPr>
            <w:rFonts w:ascii="Times New Roman" w:eastAsia="Times New Roman" w:hAnsi="Times New Roman" w:cs="Times New Roman" w:hint="cs"/>
            <w:b/>
            <w:bCs/>
            <w:color w:val="1F497D" w:themeColor="text2"/>
            <w:sz w:val="32"/>
            <w:szCs w:val="32"/>
            <w:rtl/>
          </w:rPr>
          <w:t xml:space="preserve">في </w:t>
        </w:r>
        <w:proofErr w:type="spellStart"/>
        <w:r w:rsidRPr="00333E5E">
          <w:rPr>
            <w:rFonts w:ascii="Times New Roman" w:eastAsia="Times New Roman" w:hAnsi="Times New Roman" w:cs="Times New Roman" w:hint="cs"/>
            <w:b/>
            <w:bCs/>
            <w:color w:val="1F497D" w:themeColor="text2"/>
            <w:sz w:val="32"/>
            <w:szCs w:val="32"/>
            <w:rtl/>
          </w:rPr>
          <w:t>الفصد</w:t>
        </w:r>
        <w:proofErr w:type="spellEnd"/>
        <w:r w:rsidRPr="00333E5E">
          <w:rPr>
            <w:rFonts w:ascii="Times New Roman" w:eastAsia="Times New Roman" w:hAnsi="Times New Roman" w:cs="Times New Roman" w:hint="cs"/>
            <w:b/>
            <w:bCs/>
            <w:color w:val="1F497D" w:themeColor="text2"/>
            <w:sz w:val="32"/>
            <w:szCs w:val="32"/>
            <w:rtl/>
          </w:rPr>
          <w:t xml:space="preserve"> والحجامة</w:t>
        </w:r>
      </w:hyperlink>
      <w:r w:rsidRPr="00333E5E">
        <w:rPr>
          <w:rFonts w:ascii="Times New Roman" w:eastAsia="Times New Roman" w:hAnsi="Times New Roman" w:cs="Times New Roman" w:hint="cs"/>
          <w:b/>
          <w:bCs/>
          <w:color w:val="1F497D" w:themeColor="text2"/>
          <w:sz w:val="32"/>
          <w:szCs w:val="32"/>
          <w:rtl/>
        </w:rPr>
        <w:t>"</w:t>
      </w:r>
    </w:p>
    <w:p w:rsidR="00333E5E" w:rsidRPr="00333E5E" w:rsidRDefault="00333E5E" w:rsidP="00333E5E">
      <w:pPr>
        <w:shd w:val="clear" w:color="auto" w:fill="F8FCFF"/>
        <w:spacing w:before="100" w:beforeAutospacing="1" w:after="100" w:afterAutospacing="1" w:line="240" w:lineRule="auto"/>
        <w:outlineLvl w:val="2"/>
        <w:rPr>
          <w:rFonts w:ascii="Times New Roman" w:eastAsia="Times New Roman" w:hAnsi="Times New Roman" w:cs="Times New Roman"/>
          <w:b/>
          <w:bCs/>
          <w:color w:val="1F497D" w:themeColor="text2"/>
          <w:sz w:val="32"/>
          <w:szCs w:val="32"/>
          <w:rtl/>
        </w:rPr>
      </w:pP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t xml:space="preserve">ألف </w:t>
      </w:r>
      <w:hyperlink r:id="rId87" w:tooltip="جالينوس" w:history="1">
        <w:proofErr w:type="spellStart"/>
        <w:r w:rsidRPr="00333E5E">
          <w:rPr>
            <w:rFonts w:ascii="Times New Roman" w:eastAsia="Times New Roman" w:hAnsi="Times New Roman" w:cs="Times New Roman" w:hint="cs"/>
            <w:sz w:val="36"/>
            <w:szCs w:val="28"/>
            <w:rtl/>
          </w:rPr>
          <w:t>جالينوس</w:t>
        </w:r>
        <w:proofErr w:type="spellEnd"/>
      </w:hyperlink>
      <w:r w:rsidRPr="00333E5E">
        <w:rPr>
          <w:rFonts w:ascii="Times New Roman" w:eastAsia="Times New Roman" w:hAnsi="Times New Roman" w:cs="Times New Roman" w:hint="cs"/>
          <w:sz w:val="28"/>
          <w:szCs w:val="28"/>
          <w:rtl/>
        </w:rPr>
        <w:t xml:space="preserve"> (130 م تقريبا- 200 م تقريبا) كتابا في </w:t>
      </w:r>
      <w:proofErr w:type="spellStart"/>
      <w:r w:rsidRPr="00333E5E">
        <w:rPr>
          <w:rFonts w:ascii="Times New Roman" w:eastAsia="Times New Roman" w:hAnsi="Times New Roman" w:cs="Times New Roman" w:hint="cs"/>
          <w:sz w:val="28"/>
          <w:szCs w:val="28"/>
          <w:rtl/>
        </w:rPr>
        <w:t>الفصد</w:t>
      </w:r>
      <w:proofErr w:type="spellEnd"/>
      <w:r w:rsidRPr="00333E5E">
        <w:rPr>
          <w:rFonts w:ascii="Times New Roman" w:eastAsia="Times New Roman" w:hAnsi="Times New Roman" w:cs="Times New Roman" w:hint="cs"/>
          <w:sz w:val="28"/>
          <w:szCs w:val="28"/>
          <w:rtl/>
        </w:rPr>
        <w:t xml:space="preserve"> في ثلاثة مقالات، وخصص المقالتين الأولى والثانية من هذا الكتاب لمناقضة </w:t>
      </w:r>
      <w:hyperlink r:id="rId88" w:tooltip="أرسطو" w:history="1">
        <w:proofErr w:type="spellStart"/>
        <w:r w:rsidRPr="00333E5E">
          <w:rPr>
            <w:rFonts w:ascii="Times New Roman" w:eastAsia="Times New Roman" w:hAnsi="Times New Roman" w:cs="Times New Roman" w:hint="cs"/>
            <w:sz w:val="36"/>
            <w:szCs w:val="28"/>
            <w:rtl/>
          </w:rPr>
          <w:t>أرسطوطاليس</w:t>
        </w:r>
        <w:proofErr w:type="spellEnd"/>
      </w:hyperlink>
      <w:r w:rsidRPr="00333E5E">
        <w:rPr>
          <w:rFonts w:ascii="Times New Roman" w:eastAsia="Times New Roman" w:hAnsi="Times New Roman" w:cs="Times New Roman" w:hint="cs"/>
          <w:sz w:val="28"/>
          <w:szCs w:val="28"/>
          <w:rtl/>
        </w:rPr>
        <w:t xml:space="preserve"> من مدرسة </w:t>
      </w:r>
      <w:hyperlink r:id="rId89" w:tooltip="الإسكندرية" w:history="1">
        <w:r w:rsidRPr="00333E5E">
          <w:rPr>
            <w:rFonts w:ascii="Times New Roman" w:eastAsia="Times New Roman" w:hAnsi="Times New Roman" w:cs="Times New Roman" w:hint="cs"/>
            <w:sz w:val="36"/>
            <w:szCs w:val="28"/>
            <w:rtl/>
          </w:rPr>
          <w:t>الإسكندرية</w:t>
        </w:r>
      </w:hyperlink>
      <w:r w:rsidRPr="00333E5E">
        <w:rPr>
          <w:rFonts w:ascii="Times New Roman" w:eastAsia="Times New Roman" w:hAnsi="Times New Roman" w:cs="Times New Roman" w:hint="cs"/>
          <w:sz w:val="28"/>
          <w:szCs w:val="28"/>
          <w:rtl/>
        </w:rPr>
        <w:t xml:space="preserve"> القديمة، القرن الرابع ق. م- القرن الثالث ق. م)، ثم تلاميذ </w:t>
      </w:r>
      <w:hyperlink r:id="rId90" w:tooltip="أرسطو" w:history="1">
        <w:proofErr w:type="spellStart"/>
        <w:r w:rsidRPr="00333E5E">
          <w:rPr>
            <w:rFonts w:ascii="Times New Roman" w:eastAsia="Times New Roman" w:hAnsi="Times New Roman" w:cs="Times New Roman" w:hint="cs"/>
            <w:sz w:val="36"/>
            <w:szCs w:val="28"/>
            <w:rtl/>
          </w:rPr>
          <w:t>أرسطوطاليس</w:t>
        </w:r>
        <w:proofErr w:type="spellEnd"/>
      </w:hyperlink>
      <w:r w:rsidRPr="00333E5E">
        <w:rPr>
          <w:rFonts w:ascii="Times New Roman" w:eastAsia="Times New Roman" w:hAnsi="Times New Roman" w:cs="Times New Roman" w:hint="cs"/>
          <w:sz w:val="28"/>
          <w:szCs w:val="28"/>
          <w:rtl/>
        </w:rPr>
        <w:t xml:space="preserve"> وكانوا جميعا يمنعون من </w:t>
      </w:r>
      <w:proofErr w:type="spellStart"/>
      <w:r w:rsidRPr="00333E5E">
        <w:rPr>
          <w:rFonts w:ascii="Times New Roman" w:eastAsia="Times New Roman" w:hAnsi="Times New Roman" w:cs="Times New Roman" w:hint="cs"/>
          <w:sz w:val="28"/>
          <w:szCs w:val="28"/>
          <w:rtl/>
        </w:rPr>
        <w:t>الفصد</w:t>
      </w:r>
      <w:proofErr w:type="spellEnd"/>
      <w:r w:rsidRPr="00333E5E">
        <w:rPr>
          <w:rFonts w:ascii="Times New Roman" w:eastAsia="Times New Roman" w:hAnsi="Times New Roman" w:cs="Times New Roman" w:hint="cs"/>
          <w:sz w:val="28"/>
          <w:szCs w:val="28"/>
          <w:rtl/>
        </w:rPr>
        <w:t>، ظنا منهم بأنه يجلب المرض.</w:t>
      </w: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t xml:space="preserve">ذكر </w:t>
      </w:r>
      <w:proofErr w:type="spellStart"/>
      <w:r w:rsidRPr="00333E5E">
        <w:rPr>
          <w:rFonts w:ascii="Times New Roman" w:eastAsia="Times New Roman" w:hAnsi="Times New Roman" w:cs="Times New Roman" w:hint="cs"/>
          <w:sz w:val="28"/>
          <w:szCs w:val="28"/>
          <w:rtl/>
        </w:rPr>
        <w:t>جالينوس</w:t>
      </w:r>
      <w:proofErr w:type="spellEnd"/>
      <w:r w:rsidRPr="00333E5E">
        <w:rPr>
          <w:rFonts w:ascii="Times New Roman" w:eastAsia="Times New Roman" w:hAnsi="Times New Roman" w:cs="Times New Roman" w:hint="cs"/>
          <w:sz w:val="28"/>
          <w:szCs w:val="28"/>
          <w:rtl/>
        </w:rPr>
        <w:t xml:space="preserve"> في المقالة الثالثة ما يراه من العلاج بالقصد. وكان الرازي يؤمن بأن القصد مفيد لعلاج بعض الأمراض. قرأت كتاب الرازي "</w:t>
      </w:r>
      <w:hyperlink r:id="rId91" w:tooltip="في الفصد والحجامة (الصفحة غير موجودة)" w:history="1">
        <w:r w:rsidRPr="00333E5E">
          <w:rPr>
            <w:rFonts w:ascii="Times New Roman" w:eastAsia="Times New Roman" w:hAnsi="Times New Roman" w:cs="Times New Roman" w:hint="cs"/>
            <w:sz w:val="36"/>
            <w:szCs w:val="28"/>
            <w:rtl/>
          </w:rPr>
          <w:t xml:space="preserve">في </w:t>
        </w:r>
        <w:proofErr w:type="spellStart"/>
        <w:r w:rsidRPr="00333E5E">
          <w:rPr>
            <w:rFonts w:ascii="Times New Roman" w:eastAsia="Times New Roman" w:hAnsi="Times New Roman" w:cs="Times New Roman" w:hint="cs"/>
            <w:sz w:val="36"/>
            <w:szCs w:val="28"/>
            <w:rtl/>
          </w:rPr>
          <w:t>الفصد</w:t>
        </w:r>
        <w:proofErr w:type="spellEnd"/>
        <w:r w:rsidRPr="00333E5E">
          <w:rPr>
            <w:rFonts w:ascii="Times New Roman" w:eastAsia="Times New Roman" w:hAnsi="Times New Roman" w:cs="Times New Roman" w:hint="cs"/>
            <w:sz w:val="36"/>
            <w:szCs w:val="28"/>
            <w:rtl/>
          </w:rPr>
          <w:t xml:space="preserve"> والحجامة</w:t>
        </w:r>
      </w:hyperlink>
      <w:r w:rsidRPr="00333E5E">
        <w:rPr>
          <w:rFonts w:ascii="Times New Roman" w:eastAsia="Times New Roman" w:hAnsi="Times New Roman" w:cs="Times New Roman" w:hint="cs"/>
          <w:sz w:val="28"/>
          <w:szCs w:val="28"/>
          <w:rtl/>
        </w:rPr>
        <w:t xml:space="preserve">" أربع عشرة مقالة- بحثا عن تجربة المقارنة التي دونها في مذكراته الخاصة "الحاوي في الطب"، وكنت قد نشرت عنها كلمة وجيزة وملخصها "أن الرازي قسم عددا من المرضى المصابين بمرض </w:t>
      </w:r>
      <w:proofErr w:type="spellStart"/>
      <w:r w:rsidRPr="00333E5E">
        <w:rPr>
          <w:rFonts w:ascii="Times New Roman" w:eastAsia="Times New Roman" w:hAnsi="Times New Roman" w:cs="Times New Roman" w:hint="cs"/>
          <w:sz w:val="28"/>
          <w:szCs w:val="28"/>
          <w:rtl/>
        </w:rPr>
        <w:t>السرسام</w:t>
      </w:r>
      <w:proofErr w:type="spellEnd"/>
      <w:r w:rsidRPr="00333E5E">
        <w:rPr>
          <w:rFonts w:ascii="Times New Roman" w:eastAsia="Times New Roman" w:hAnsi="Times New Roman" w:cs="Times New Roman" w:hint="cs"/>
          <w:sz w:val="28"/>
          <w:szCs w:val="28"/>
          <w:rtl/>
        </w:rPr>
        <w:t xml:space="preserve"> (التهاب سحائي) إلى مجموعتين. ثم فصد جميع أفراد المجموعة الأولى وترك أفراد المجموعة الثانية بدون فصد، يقول: "وتركت متعمدا جماعة </w:t>
      </w:r>
      <w:proofErr w:type="spellStart"/>
      <w:r w:rsidRPr="00333E5E">
        <w:rPr>
          <w:rFonts w:ascii="Times New Roman" w:eastAsia="Times New Roman" w:hAnsi="Times New Roman" w:cs="Times New Roman" w:hint="cs"/>
          <w:sz w:val="28"/>
          <w:szCs w:val="28"/>
          <w:rtl/>
        </w:rPr>
        <w:t>استدني</w:t>
      </w:r>
      <w:proofErr w:type="spellEnd"/>
      <w:r w:rsidRPr="00333E5E">
        <w:rPr>
          <w:rFonts w:ascii="Times New Roman" w:eastAsia="Times New Roman" w:hAnsi="Times New Roman" w:cs="Times New Roman" w:hint="cs"/>
          <w:sz w:val="28"/>
          <w:szCs w:val="28"/>
          <w:rtl/>
        </w:rPr>
        <w:t xml:space="preserve"> بذلك رأيا" ولم أعثر على هذه التجربة الشيقة في كتاب "</w:t>
      </w:r>
      <w:proofErr w:type="spellStart"/>
      <w:r w:rsidRPr="00333E5E">
        <w:rPr>
          <w:rFonts w:ascii="Times New Roman" w:eastAsia="Times New Roman" w:hAnsi="Times New Roman" w:cs="Times New Roman" w:hint="cs"/>
          <w:sz w:val="28"/>
          <w:szCs w:val="28"/>
          <w:rtl/>
        </w:rPr>
        <w:t>الفصد</w:t>
      </w:r>
      <w:proofErr w:type="spellEnd"/>
      <w:r w:rsidRPr="00333E5E">
        <w:rPr>
          <w:rFonts w:ascii="Times New Roman" w:eastAsia="Times New Roman" w:hAnsi="Times New Roman" w:cs="Times New Roman" w:hint="cs"/>
          <w:sz w:val="28"/>
          <w:szCs w:val="28"/>
          <w:rtl/>
        </w:rPr>
        <w:t xml:space="preserve"> والحجامة" ولكني كوفئت بمعلومات جديدة، لم يسبق نشرها، عن الرازي، حيث يقول: "وقد كان بمدينة مصر رجل بغدادي يتصرف في خدمة السلطان. وكان يلزمني تدبيره، وسنه يومئذ نيف وسبعون سنة. كنت </w:t>
      </w:r>
      <w:proofErr w:type="spellStart"/>
      <w:r w:rsidRPr="00333E5E">
        <w:rPr>
          <w:rFonts w:ascii="Times New Roman" w:eastAsia="Times New Roman" w:hAnsi="Times New Roman" w:cs="Times New Roman" w:hint="cs"/>
          <w:sz w:val="28"/>
          <w:szCs w:val="28"/>
          <w:rtl/>
        </w:rPr>
        <w:t>أفصده</w:t>
      </w:r>
      <w:proofErr w:type="spellEnd"/>
      <w:r w:rsidRPr="00333E5E">
        <w:rPr>
          <w:rFonts w:ascii="Times New Roman" w:eastAsia="Times New Roman" w:hAnsi="Times New Roman" w:cs="Times New Roman" w:hint="cs"/>
          <w:sz w:val="28"/>
          <w:szCs w:val="28"/>
          <w:rtl/>
        </w:rPr>
        <w:t xml:space="preserve"> في كل خمسة وعشرين يوما وما يقرب منها، في جميع الأزمنة واحتمال زيارة الرازي هذا الشيخ المسن في مصر أكثر من احتمال توجه هذا المريض مرة في خمسة وعشرين يوما إلى مدينة </w:t>
      </w:r>
      <w:hyperlink r:id="rId92" w:tooltip="ري (توضيح)" w:history="1">
        <w:r w:rsidRPr="00333E5E">
          <w:rPr>
            <w:rFonts w:ascii="Times New Roman" w:eastAsia="Times New Roman" w:hAnsi="Times New Roman" w:cs="Times New Roman" w:hint="cs"/>
            <w:sz w:val="36"/>
            <w:szCs w:val="28"/>
            <w:rtl/>
          </w:rPr>
          <w:t>الري</w:t>
        </w:r>
      </w:hyperlink>
      <w:r w:rsidRPr="00333E5E">
        <w:rPr>
          <w:rFonts w:ascii="Times New Roman" w:eastAsia="Times New Roman" w:hAnsi="Times New Roman" w:cs="Times New Roman" w:hint="cs"/>
          <w:sz w:val="28"/>
          <w:szCs w:val="28"/>
          <w:rtl/>
        </w:rPr>
        <w:t xml:space="preserve"> أو إلى </w:t>
      </w:r>
      <w:hyperlink r:id="rId93" w:tooltip="بغداد" w:history="1">
        <w:r w:rsidRPr="00333E5E">
          <w:rPr>
            <w:rFonts w:ascii="Times New Roman" w:eastAsia="Times New Roman" w:hAnsi="Times New Roman" w:cs="Times New Roman" w:hint="cs"/>
            <w:sz w:val="36"/>
            <w:szCs w:val="28"/>
            <w:rtl/>
          </w:rPr>
          <w:t>بغداد</w:t>
        </w:r>
      </w:hyperlink>
      <w:r w:rsidRPr="00333E5E">
        <w:rPr>
          <w:rFonts w:ascii="Times New Roman" w:eastAsia="Times New Roman" w:hAnsi="Times New Roman" w:cs="Times New Roman" w:hint="cs"/>
          <w:sz w:val="28"/>
          <w:szCs w:val="28"/>
          <w:rtl/>
        </w:rPr>
        <w:t>. ومن الطريف أن يقول الرازي في كتاب "</w:t>
      </w:r>
      <w:hyperlink r:id="rId94" w:tooltip="في الفصد والحجامة (الصفحة غير موجودة)" w:history="1">
        <w:r w:rsidRPr="00333E5E">
          <w:rPr>
            <w:rFonts w:ascii="Times New Roman" w:eastAsia="Times New Roman" w:hAnsi="Times New Roman" w:cs="Times New Roman" w:hint="cs"/>
            <w:sz w:val="36"/>
            <w:szCs w:val="28"/>
            <w:rtl/>
          </w:rPr>
          <w:t xml:space="preserve">في </w:t>
        </w:r>
        <w:proofErr w:type="spellStart"/>
        <w:r w:rsidRPr="00333E5E">
          <w:rPr>
            <w:rFonts w:ascii="Times New Roman" w:eastAsia="Times New Roman" w:hAnsi="Times New Roman" w:cs="Times New Roman" w:hint="cs"/>
            <w:sz w:val="36"/>
            <w:szCs w:val="28"/>
            <w:rtl/>
          </w:rPr>
          <w:t>الفصد</w:t>
        </w:r>
        <w:proofErr w:type="spellEnd"/>
        <w:r w:rsidRPr="00333E5E">
          <w:rPr>
            <w:rFonts w:ascii="Times New Roman" w:eastAsia="Times New Roman" w:hAnsi="Times New Roman" w:cs="Times New Roman" w:hint="cs"/>
            <w:sz w:val="36"/>
            <w:szCs w:val="28"/>
            <w:rtl/>
          </w:rPr>
          <w:t xml:space="preserve"> والحجامة</w:t>
        </w:r>
      </w:hyperlink>
      <w:r w:rsidRPr="00333E5E">
        <w:rPr>
          <w:rFonts w:ascii="Times New Roman" w:eastAsia="Times New Roman" w:hAnsi="Times New Roman" w:cs="Times New Roman" w:hint="cs"/>
          <w:sz w:val="28"/>
          <w:szCs w:val="28"/>
          <w:rtl/>
        </w:rPr>
        <w:t xml:space="preserve">": "وخبرني بعض من كنت أتعلم عنده </w:t>
      </w:r>
      <w:proofErr w:type="spellStart"/>
      <w:r w:rsidRPr="00333E5E">
        <w:rPr>
          <w:rFonts w:ascii="Times New Roman" w:eastAsia="Times New Roman" w:hAnsi="Times New Roman" w:cs="Times New Roman" w:hint="cs"/>
          <w:sz w:val="28"/>
          <w:szCs w:val="28"/>
          <w:rtl/>
        </w:rPr>
        <w:t>الفصد</w:t>
      </w:r>
      <w:proofErr w:type="spellEnd"/>
      <w:r w:rsidRPr="00333E5E">
        <w:rPr>
          <w:rFonts w:ascii="Times New Roman" w:eastAsia="Times New Roman" w:hAnsi="Times New Roman" w:cs="Times New Roman" w:hint="cs"/>
          <w:sz w:val="28"/>
          <w:szCs w:val="28"/>
          <w:rtl/>
        </w:rPr>
        <w:t xml:space="preserve"> أنه عسر عليه إخراج عرق امرأة، فنهرها وزجرها ولكمها فبرزت عروقها </w:t>
      </w:r>
      <w:proofErr w:type="spellStart"/>
      <w:r w:rsidRPr="00333E5E">
        <w:rPr>
          <w:rFonts w:ascii="Times New Roman" w:eastAsia="Times New Roman" w:hAnsi="Times New Roman" w:cs="Times New Roman" w:hint="cs"/>
          <w:sz w:val="28"/>
          <w:szCs w:val="28"/>
          <w:rtl/>
        </w:rPr>
        <w:t>ففصدها</w:t>
      </w:r>
      <w:proofErr w:type="spellEnd"/>
      <w:r w:rsidRPr="00333E5E">
        <w:rPr>
          <w:rFonts w:ascii="Times New Roman" w:eastAsia="Times New Roman" w:hAnsi="Times New Roman" w:cs="Times New Roman" w:hint="cs"/>
          <w:sz w:val="28"/>
          <w:szCs w:val="28"/>
          <w:rtl/>
        </w:rPr>
        <w:t xml:space="preserve"> للوقت، واعتذر إليها وأخبرها بحيلته". كما يقول في نفس الكتاب: "وأخبرني من كنت أقرأ عليه أن </w:t>
      </w:r>
      <w:hyperlink r:id="rId95" w:tooltip="أبو العباس عبد الله المأمون" w:history="1">
        <w:r w:rsidRPr="00333E5E">
          <w:rPr>
            <w:rFonts w:ascii="Times New Roman" w:eastAsia="Times New Roman" w:hAnsi="Times New Roman" w:cs="Times New Roman" w:hint="cs"/>
            <w:sz w:val="36"/>
            <w:szCs w:val="28"/>
            <w:rtl/>
          </w:rPr>
          <w:t>المأمون</w:t>
        </w:r>
      </w:hyperlink>
      <w:r w:rsidRPr="00333E5E">
        <w:rPr>
          <w:rFonts w:ascii="Times New Roman" w:eastAsia="Times New Roman" w:hAnsi="Times New Roman" w:cs="Times New Roman" w:hint="cs"/>
          <w:sz w:val="28"/>
          <w:szCs w:val="28"/>
          <w:rtl/>
        </w:rPr>
        <w:t xml:space="preserve"> </w:t>
      </w:r>
      <w:proofErr w:type="spellStart"/>
      <w:r w:rsidRPr="00333E5E">
        <w:rPr>
          <w:rFonts w:ascii="Times New Roman" w:eastAsia="Times New Roman" w:hAnsi="Times New Roman" w:cs="Times New Roman" w:hint="cs"/>
          <w:sz w:val="28"/>
          <w:szCs w:val="28"/>
          <w:rtl/>
        </w:rPr>
        <w:t>افتصد</w:t>
      </w:r>
      <w:proofErr w:type="spellEnd"/>
      <w:r w:rsidRPr="00333E5E">
        <w:rPr>
          <w:rFonts w:ascii="Times New Roman" w:eastAsia="Times New Roman" w:hAnsi="Times New Roman" w:cs="Times New Roman" w:hint="cs"/>
          <w:sz w:val="28"/>
          <w:szCs w:val="28"/>
          <w:rtl/>
        </w:rPr>
        <w:t>. فلما أق وقت التثنية عسر خروج الدم، فأحضر المتطببين، فكل أشار بما لم يقبله. وحضر المجلس من ضمن خروج الدم بأسهل الوجوه، بعد أن يزول من حضر. فلما زالوا امتص العروق، فأنزل في فمه في الوقت".</w:t>
      </w: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t xml:space="preserve">وإذا أمعنا النظر في قول الرازي: "وأخبرني من كنت أقرأ عليه أن </w:t>
      </w:r>
      <w:hyperlink r:id="rId96" w:tooltip="أبو العباس عبد الله المأمون" w:history="1">
        <w:r w:rsidRPr="00333E5E">
          <w:rPr>
            <w:rFonts w:ascii="Times New Roman" w:eastAsia="Times New Roman" w:hAnsi="Times New Roman" w:cs="Times New Roman" w:hint="cs"/>
            <w:sz w:val="36"/>
            <w:szCs w:val="28"/>
            <w:rtl/>
          </w:rPr>
          <w:t>المأمون</w:t>
        </w:r>
      </w:hyperlink>
      <w:r w:rsidRPr="00333E5E">
        <w:rPr>
          <w:rFonts w:ascii="Times New Roman" w:eastAsia="Times New Roman" w:hAnsi="Times New Roman" w:cs="Times New Roman" w:hint="cs"/>
          <w:sz w:val="28"/>
          <w:szCs w:val="28"/>
          <w:rtl/>
        </w:rPr>
        <w:t xml:space="preserve"> </w:t>
      </w:r>
      <w:proofErr w:type="spellStart"/>
      <w:r w:rsidRPr="00333E5E">
        <w:rPr>
          <w:rFonts w:ascii="Times New Roman" w:eastAsia="Times New Roman" w:hAnsi="Times New Roman" w:cs="Times New Roman" w:hint="cs"/>
          <w:sz w:val="28"/>
          <w:szCs w:val="28"/>
          <w:rtl/>
        </w:rPr>
        <w:t>افتصد</w:t>
      </w:r>
      <w:proofErr w:type="spellEnd"/>
      <w:r w:rsidRPr="00333E5E">
        <w:rPr>
          <w:rFonts w:ascii="Times New Roman" w:eastAsia="Times New Roman" w:hAnsi="Times New Roman" w:cs="Times New Roman" w:hint="cs"/>
          <w:sz w:val="28"/>
          <w:szCs w:val="28"/>
          <w:rtl/>
        </w:rPr>
        <w:t xml:space="preserve">"ثم قوله"وخبرني بعض من كنت أتعلم عنه </w:t>
      </w:r>
      <w:proofErr w:type="spellStart"/>
      <w:r w:rsidRPr="00333E5E">
        <w:rPr>
          <w:rFonts w:ascii="Times New Roman" w:eastAsia="Times New Roman" w:hAnsi="Times New Roman" w:cs="Times New Roman" w:hint="cs"/>
          <w:sz w:val="28"/>
          <w:szCs w:val="28"/>
          <w:rtl/>
        </w:rPr>
        <w:t>الفصد</w:t>
      </w:r>
      <w:proofErr w:type="spellEnd"/>
      <w:r w:rsidRPr="00333E5E">
        <w:rPr>
          <w:rFonts w:ascii="Times New Roman" w:eastAsia="Times New Roman" w:hAnsi="Times New Roman" w:cs="Times New Roman" w:hint="cs"/>
          <w:sz w:val="28"/>
          <w:szCs w:val="28"/>
          <w:rtl/>
        </w:rPr>
        <w:t xml:space="preserve">" لا ستدللنا على أن الرازي درس الطب على أستاذ طيب، ولكنه تعلم </w:t>
      </w:r>
      <w:proofErr w:type="spellStart"/>
      <w:r w:rsidRPr="00333E5E">
        <w:rPr>
          <w:rFonts w:ascii="Times New Roman" w:eastAsia="Times New Roman" w:hAnsi="Times New Roman" w:cs="Times New Roman" w:hint="cs"/>
          <w:sz w:val="28"/>
          <w:szCs w:val="28"/>
          <w:rtl/>
        </w:rPr>
        <w:t>الفصد</w:t>
      </w:r>
      <w:proofErr w:type="spellEnd"/>
      <w:r w:rsidRPr="00333E5E">
        <w:rPr>
          <w:rFonts w:ascii="Times New Roman" w:eastAsia="Times New Roman" w:hAnsi="Times New Roman" w:cs="Times New Roman" w:hint="cs"/>
          <w:sz w:val="28"/>
          <w:szCs w:val="28"/>
          <w:rtl/>
        </w:rPr>
        <w:t xml:space="preserve"> عند فصاد من غير الأطباء، ممن كانوا يمارسون "أعمال الطب الجزئية".</w:t>
      </w: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t xml:space="preserve">يقول الرازي في هذا الكتاب أيضا "وقد رأيت </w:t>
      </w:r>
      <w:hyperlink r:id="rId97" w:tooltip="بمدينة السلام (الصفحة غير موجودة)" w:history="1">
        <w:r w:rsidRPr="00333E5E">
          <w:rPr>
            <w:rFonts w:ascii="Times New Roman" w:eastAsia="Times New Roman" w:hAnsi="Times New Roman" w:cs="Times New Roman" w:hint="cs"/>
            <w:sz w:val="36"/>
            <w:szCs w:val="28"/>
            <w:rtl/>
          </w:rPr>
          <w:t>بمدينة السلام</w:t>
        </w:r>
      </w:hyperlink>
      <w:r w:rsidRPr="00333E5E">
        <w:rPr>
          <w:rFonts w:ascii="Times New Roman" w:eastAsia="Times New Roman" w:hAnsi="Times New Roman" w:cs="Times New Roman" w:hint="cs"/>
          <w:sz w:val="28"/>
          <w:szCs w:val="28"/>
          <w:rtl/>
        </w:rPr>
        <w:t xml:space="preserve"> رجلا من ولد </w:t>
      </w:r>
      <w:hyperlink r:id="rId98" w:tooltip="أحمد بن عبد الملك الزيات (الصفحة غير موجودة)" w:history="1">
        <w:r w:rsidRPr="00333E5E">
          <w:rPr>
            <w:rFonts w:ascii="Times New Roman" w:eastAsia="Times New Roman" w:hAnsi="Times New Roman" w:cs="Times New Roman" w:hint="cs"/>
            <w:sz w:val="36"/>
            <w:szCs w:val="28"/>
            <w:rtl/>
          </w:rPr>
          <w:t>أحمد بن عبد الملك الزيات</w:t>
        </w:r>
      </w:hyperlink>
      <w:r w:rsidRPr="00333E5E">
        <w:rPr>
          <w:rFonts w:ascii="Times New Roman" w:eastAsia="Times New Roman" w:hAnsi="Times New Roman" w:cs="Times New Roman" w:hint="cs"/>
          <w:sz w:val="28"/>
          <w:szCs w:val="28"/>
          <w:rtl/>
        </w:rPr>
        <w:t xml:space="preserve"> وسنه نيف، وأربعون سنة. وكان من </w:t>
      </w:r>
      <w:proofErr w:type="spellStart"/>
      <w:r w:rsidRPr="00333E5E">
        <w:rPr>
          <w:rFonts w:ascii="Times New Roman" w:eastAsia="Times New Roman" w:hAnsi="Times New Roman" w:cs="Times New Roman" w:hint="cs"/>
          <w:sz w:val="28"/>
          <w:szCs w:val="28"/>
          <w:rtl/>
        </w:rPr>
        <w:t>قصافة</w:t>
      </w:r>
      <w:proofErr w:type="spellEnd"/>
      <w:r w:rsidRPr="00333E5E">
        <w:rPr>
          <w:rFonts w:ascii="Times New Roman" w:eastAsia="Times New Roman" w:hAnsi="Times New Roman" w:cs="Times New Roman" w:hint="cs"/>
          <w:sz w:val="28"/>
          <w:szCs w:val="28"/>
          <w:rtl/>
        </w:rPr>
        <w:t xml:space="preserve"> البدن وصفرة اللون على غاية. وكان يعرض له في كل </w:t>
      </w:r>
      <w:hyperlink r:id="rId99" w:tooltip="شهر" w:history="1">
        <w:r w:rsidRPr="00333E5E">
          <w:rPr>
            <w:rFonts w:ascii="Times New Roman" w:eastAsia="Times New Roman" w:hAnsi="Times New Roman" w:cs="Times New Roman" w:hint="cs"/>
            <w:sz w:val="36"/>
            <w:szCs w:val="28"/>
            <w:rtl/>
          </w:rPr>
          <w:t>شهر</w:t>
        </w:r>
      </w:hyperlink>
      <w:r w:rsidRPr="00333E5E">
        <w:rPr>
          <w:rFonts w:ascii="Times New Roman" w:eastAsia="Times New Roman" w:hAnsi="Times New Roman" w:cs="Times New Roman" w:hint="cs"/>
          <w:sz w:val="28"/>
          <w:szCs w:val="28"/>
          <w:rtl/>
        </w:rPr>
        <w:t xml:space="preserve"> أو ما زاد قليلا أن يحمر جسمه ويختنق كأن نفسه تميط، حتى يلجأ إلى </w:t>
      </w:r>
      <w:proofErr w:type="spellStart"/>
      <w:r w:rsidRPr="00333E5E">
        <w:rPr>
          <w:rFonts w:ascii="Times New Roman" w:eastAsia="Times New Roman" w:hAnsi="Times New Roman" w:cs="Times New Roman" w:hint="cs"/>
          <w:sz w:val="28"/>
          <w:szCs w:val="28"/>
          <w:rtl/>
        </w:rPr>
        <w:t>الفصد</w:t>
      </w:r>
      <w:proofErr w:type="spellEnd"/>
      <w:r w:rsidRPr="00333E5E">
        <w:rPr>
          <w:rFonts w:ascii="Times New Roman" w:eastAsia="Times New Roman" w:hAnsi="Times New Roman" w:cs="Times New Roman" w:hint="cs"/>
          <w:sz w:val="28"/>
          <w:szCs w:val="28"/>
          <w:rtl/>
        </w:rPr>
        <w:t xml:space="preserve">. وكان يخرج من </w:t>
      </w:r>
      <w:hyperlink r:id="rId100" w:tooltip="دم" w:history="1">
        <w:r w:rsidRPr="00333E5E">
          <w:rPr>
            <w:rFonts w:ascii="Times New Roman" w:eastAsia="Times New Roman" w:hAnsi="Times New Roman" w:cs="Times New Roman" w:hint="cs"/>
            <w:sz w:val="36"/>
            <w:szCs w:val="28"/>
            <w:rtl/>
          </w:rPr>
          <w:t>الدم</w:t>
        </w:r>
      </w:hyperlink>
      <w:r w:rsidRPr="00333E5E">
        <w:rPr>
          <w:rFonts w:ascii="Times New Roman" w:eastAsia="Times New Roman" w:hAnsi="Times New Roman" w:cs="Times New Roman" w:hint="cs"/>
          <w:sz w:val="28"/>
          <w:szCs w:val="28"/>
          <w:rtl/>
        </w:rPr>
        <w:t xml:space="preserve"> قدر خمسة عشر </w:t>
      </w:r>
      <w:hyperlink r:id="rId101" w:tooltip="درهم" w:history="1">
        <w:r w:rsidRPr="00333E5E">
          <w:rPr>
            <w:rFonts w:ascii="Times New Roman" w:eastAsia="Times New Roman" w:hAnsi="Times New Roman" w:cs="Times New Roman" w:hint="cs"/>
            <w:sz w:val="36"/>
            <w:szCs w:val="28"/>
            <w:rtl/>
          </w:rPr>
          <w:t>درهما</w:t>
        </w:r>
      </w:hyperlink>
      <w:r w:rsidRPr="00333E5E">
        <w:rPr>
          <w:rFonts w:ascii="Times New Roman" w:eastAsia="Times New Roman" w:hAnsi="Times New Roman" w:cs="Times New Roman" w:hint="cs"/>
          <w:sz w:val="28"/>
          <w:szCs w:val="28"/>
          <w:rtl/>
        </w:rPr>
        <w:t xml:space="preserve"> كيلا، فكان يأنس بالراحة في الوقت. وكان الذي يعرض لهذا احتراف الدم لا كثرته. وأيضا كان هذا الرجل قد قرأ كثيرا من كتب </w:t>
      </w:r>
      <w:hyperlink r:id="rId102" w:tooltip="جالينوس" w:history="1">
        <w:proofErr w:type="spellStart"/>
        <w:r w:rsidRPr="00333E5E">
          <w:rPr>
            <w:rFonts w:ascii="Times New Roman" w:eastAsia="Times New Roman" w:hAnsi="Times New Roman" w:cs="Times New Roman" w:hint="cs"/>
            <w:sz w:val="36"/>
            <w:szCs w:val="28"/>
            <w:rtl/>
          </w:rPr>
          <w:t>جالينوس</w:t>
        </w:r>
        <w:proofErr w:type="spellEnd"/>
      </w:hyperlink>
      <w:r w:rsidRPr="00333E5E">
        <w:rPr>
          <w:rFonts w:ascii="Times New Roman" w:eastAsia="Times New Roman" w:hAnsi="Times New Roman" w:cs="Times New Roman" w:hint="cs"/>
          <w:sz w:val="28"/>
          <w:szCs w:val="28"/>
          <w:rtl/>
        </w:rPr>
        <w:t xml:space="preserve"> على معلم، ولم تكن له دربة ولا خدمة". وتدلنا هذه القصة على اسم طبيب معاصر للرازي، لم يقرن دراسة العلم بالعمل، فبقي متخلفا في مهنته. فهذا طبيب من أطباء القرن الرابع الهجري عرفنا الرازي </w:t>
      </w:r>
      <w:proofErr w:type="spellStart"/>
      <w:r w:rsidRPr="00333E5E">
        <w:rPr>
          <w:rFonts w:ascii="Times New Roman" w:eastAsia="Times New Roman" w:hAnsi="Times New Roman" w:cs="Times New Roman" w:hint="cs"/>
          <w:sz w:val="28"/>
          <w:szCs w:val="28"/>
          <w:rtl/>
        </w:rPr>
        <w:t>به</w:t>
      </w:r>
      <w:proofErr w:type="spellEnd"/>
      <w:r w:rsidRPr="00333E5E">
        <w:rPr>
          <w:rFonts w:ascii="Times New Roman" w:eastAsia="Times New Roman" w:hAnsi="Times New Roman" w:cs="Times New Roman" w:hint="cs"/>
          <w:sz w:val="28"/>
          <w:szCs w:val="28"/>
          <w:rtl/>
        </w:rPr>
        <w:t xml:space="preserve"> وبمدى تعلمه صناعة الطب.</w:t>
      </w: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lastRenderedPageBreak/>
        <w:t>يقول الرازي في كتاب "</w:t>
      </w:r>
      <w:hyperlink r:id="rId103" w:tooltip="المرشد (الصفحة غير موجودة)" w:history="1">
        <w:r w:rsidRPr="00333E5E">
          <w:rPr>
            <w:rFonts w:ascii="Times New Roman" w:eastAsia="Times New Roman" w:hAnsi="Times New Roman" w:cs="Times New Roman" w:hint="cs"/>
            <w:sz w:val="36"/>
            <w:szCs w:val="28"/>
            <w:rtl/>
          </w:rPr>
          <w:t>المرشد</w:t>
        </w:r>
      </w:hyperlink>
      <w:r w:rsidRPr="00333E5E">
        <w:rPr>
          <w:rFonts w:ascii="Times New Roman" w:eastAsia="Times New Roman" w:hAnsi="Times New Roman" w:cs="Times New Roman" w:hint="cs"/>
          <w:sz w:val="28"/>
          <w:szCs w:val="28"/>
          <w:rtl/>
        </w:rPr>
        <w:t xml:space="preserve"> أو </w:t>
      </w:r>
      <w:hyperlink r:id="rId104" w:tooltip="الفصول (الصفحة غير موجودة)" w:history="1">
        <w:r w:rsidRPr="00333E5E">
          <w:rPr>
            <w:rFonts w:ascii="Times New Roman" w:eastAsia="Times New Roman" w:hAnsi="Times New Roman" w:cs="Times New Roman" w:hint="cs"/>
            <w:sz w:val="36"/>
            <w:szCs w:val="28"/>
            <w:rtl/>
          </w:rPr>
          <w:t>الفصول</w:t>
        </w:r>
      </w:hyperlink>
      <w:r w:rsidRPr="00333E5E">
        <w:rPr>
          <w:rFonts w:ascii="Times New Roman" w:eastAsia="Times New Roman" w:hAnsi="Times New Roman" w:cs="Times New Roman" w:hint="cs"/>
          <w:sz w:val="28"/>
          <w:szCs w:val="28"/>
          <w:rtl/>
        </w:rPr>
        <w:t xml:space="preserve">": "ليس يكفي في أحكام صناعة الطب قراءة كتبها. بل يحتاج مع ذلك إلى مزاولة المرضى. إلا أن من قرأ الكتب ثم زاول المرضى. يستفيد من قبل التجربة كثيرا. ومن زاول المرضى من غير أن يقرأ الكتب، يفوته ويذهب عنه دلائل كثيرة، ولا يشعر </w:t>
      </w:r>
      <w:proofErr w:type="spellStart"/>
      <w:r w:rsidRPr="00333E5E">
        <w:rPr>
          <w:rFonts w:ascii="Times New Roman" w:eastAsia="Times New Roman" w:hAnsi="Times New Roman" w:cs="Times New Roman" w:hint="cs"/>
          <w:sz w:val="28"/>
          <w:szCs w:val="28"/>
          <w:rtl/>
        </w:rPr>
        <w:t>بها</w:t>
      </w:r>
      <w:proofErr w:type="spellEnd"/>
      <w:r w:rsidRPr="00333E5E">
        <w:rPr>
          <w:rFonts w:ascii="Times New Roman" w:eastAsia="Times New Roman" w:hAnsi="Times New Roman" w:cs="Times New Roman" w:hint="cs"/>
          <w:sz w:val="28"/>
          <w:szCs w:val="28"/>
          <w:rtl/>
        </w:rPr>
        <w:t xml:space="preserve"> البتة. ولا يمكن أن يلحق </w:t>
      </w:r>
      <w:proofErr w:type="spellStart"/>
      <w:r w:rsidRPr="00333E5E">
        <w:rPr>
          <w:rFonts w:ascii="Times New Roman" w:eastAsia="Times New Roman" w:hAnsi="Times New Roman" w:cs="Times New Roman" w:hint="cs"/>
          <w:sz w:val="28"/>
          <w:szCs w:val="28"/>
          <w:rtl/>
        </w:rPr>
        <w:t>بها</w:t>
      </w:r>
      <w:proofErr w:type="spellEnd"/>
      <w:r w:rsidRPr="00333E5E">
        <w:rPr>
          <w:rFonts w:ascii="Times New Roman" w:eastAsia="Times New Roman" w:hAnsi="Times New Roman" w:cs="Times New Roman" w:hint="cs"/>
          <w:sz w:val="28"/>
          <w:szCs w:val="28"/>
          <w:rtl/>
        </w:rPr>
        <w:t xml:space="preserve"> في مقدار عمره، ولو كان أكثر الناس مزاولة للمرضى ما يلحقه </w:t>
      </w:r>
      <w:proofErr w:type="spellStart"/>
      <w:r w:rsidRPr="00333E5E">
        <w:rPr>
          <w:rFonts w:ascii="Times New Roman" w:eastAsia="Times New Roman" w:hAnsi="Times New Roman" w:cs="Times New Roman" w:hint="cs"/>
          <w:sz w:val="28"/>
          <w:szCs w:val="28"/>
          <w:rtl/>
        </w:rPr>
        <w:t>قارىء</w:t>
      </w:r>
      <w:proofErr w:type="spellEnd"/>
      <w:r w:rsidRPr="00333E5E">
        <w:rPr>
          <w:rFonts w:ascii="Times New Roman" w:eastAsia="Times New Roman" w:hAnsi="Times New Roman" w:cs="Times New Roman" w:hint="cs"/>
          <w:sz w:val="28"/>
          <w:szCs w:val="28"/>
          <w:rtl/>
        </w:rPr>
        <w:t xml:space="preserve"> الكتب مع </w:t>
      </w:r>
      <w:proofErr w:type="spellStart"/>
      <w:r w:rsidRPr="00333E5E">
        <w:rPr>
          <w:rFonts w:ascii="Times New Roman" w:eastAsia="Times New Roman" w:hAnsi="Times New Roman" w:cs="Times New Roman" w:hint="cs"/>
          <w:sz w:val="28"/>
          <w:szCs w:val="28"/>
          <w:rtl/>
        </w:rPr>
        <w:t>ادنى</w:t>
      </w:r>
      <w:proofErr w:type="spellEnd"/>
      <w:r w:rsidRPr="00333E5E">
        <w:rPr>
          <w:rFonts w:ascii="Times New Roman" w:eastAsia="Times New Roman" w:hAnsi="Times New Roman" w:cs="Times New Roman" w:hint="cs"/>
          <w:sz w:val="28"/>
          <w:szCs w:val="28"/>
          <w:rtl/>
        </w:rPr>
        <w:t xml:space="preserve"> مزاولة، فيكون كما ذكر الله عز وجل: (</w:t>
      </w:r>
      <w:proofErr w:type="spellStart"/>
      <w:r w:rsidRPr="00333E5E">
        <w:rPr>
          <w:rFonts w:ascii="Times New Roman" w:eastAsia="Times New Roman" w:hAnsi="Times New Roman" w:cs="Times New Roman" w:hint="cs"/>
          <w:sz w:val="28"/>
          <w:szCs w:val="28"/>
          <w:rtl/>
        </w:rPr>
        <w:t>وكأين</w:t>
      </w:r>
      <w:proofErr w:type="spellEnd"/>
      <w:r w:rsidRPr="00333E5E">
        <w:rPr>
          <w:rFonts w:ascii="Times New Roman" w:eastAsia="Times New Roman" w:hAnsi="Times New Roman" w:cs="Times New Roman" w:hint="cs"/>
          <w:sz w:val="28"/>
          <w:szCs w:val="28"/>
          <w:rtl/>
        </w:rPr>
        <w:t xml:space="preserve"> من آية في السموات والأرض يمرون عليها وهم عنها معرضون) (سورة يوسف آية105) .</w:t>
      </w:r>
    </w:p>
    <w:p w:rsidR="00333E5E" w:rsidRDefault="00333E5E" w:rsidP="00333E5E">
      <w:pPr>
        <w:shd w:val="clear" w:color="auto" w:fill="F8FCFF"/>
        <w:spacing w:before="100" w:beforeAutospacing="1" w:after="100" w:afterAutospacing="1" w:line="240" w:lineRule="auto"/>
        <w:outlineLvl w:val="2"/>
        <w:rPr>
          <w:rFonts w:ascii="Times New Roman" w:eastAsia="Times New Roman" w:hAnsi="Times New Roman" w:cs="Times New Roman"/>
          <w:b/>
          <w:bCs/>
          <w:color w:val="1F497D" w:themeColor="text2"/>
          <w:sz w:val="32"/>
          <w:szCs w:val="32"/>
          <w:rtl/>
        </w:rPr>
      </w:pPr>
      <w:r>
        <w:rPr>
          <w:rFonts w:ascii="Times New Roman" w:eastAsia="Times New Roman" w:hAnsi="Times New Roman" w:cs="Times New Roman" w:hint="cs"/>
          <w:b/>
          <w:bCs/>
          <w:color w:val="1F497D" w:themeColor="text2"/>
          <w:sz w:val="32"/>
          <w:szCs w:val="32"/>
          <w:rtl/>
        </w:rPr>
        <w:t>*</w:t>
      </w:r>
      <w:r w:rsidRPr="00333E5E">
        <w:rPr>
          <w:rFonts w:ascii="Times New Roman" w:eastAsia="Times New Roman" w:hAnsi="Times New Roman" w:cs="Times New Roman" w:hint="cs"/>
          <w:b/>
          <w:bCs/>
          <w:color w:val="1F497D" w:themeColor="text2"/>
          <w:sz w:val="32"/>
          <w:szCs w:val="32"/>
          <w:rtl/>
        </w:rPr>
        <w:t>كتاب "</w:t>
      </w:r>
      <w:hyperlink r:id="rId105" w:tooltip="الشكوك على جالينوس (الصفحة غير موجودة)" w:history="1">
        <w:r w:rsidRPr="00333E5E">
          <w:rPr>
            <w:rFonts w:ascii="Times New Roman" w:eastAsia="Times New Roman" w:hAnsi="Times New Roman" w:cs="Times New Roman" w:hint="cs"/>
            <w:b/>
            <w:bCs/>
            <w:color w:val="1F497D" w:themeColor="text2"/>
            <w:sz w:val="32"/>
            <w:szCs w:val="32"/>
            <w:rtl/>
          </w:rPr>
          <w:t xml:space="preserve">الشكوك على </w:t>
        </w:r>
        <w:proofErr w:type="spellStart"/>
        <w:r w:rsidRPr="00333E5E">
          <w:rPr>
            <w:rFonts w:ascii="Times New Roman" w:eastAsia="Times New Roman" w:hAnsi="Times New Roman" w:cs="Times New Roman" w:hint="cs"/>
            <w:b/>
            <w:bCs/>
            <w:color w:val="1F497D" w:themeColor="text2"/>
            <w:sz w:val="32"/>
            <w:szCs w:val="32"/>
            <w:rtl/>
          </w:rPr>
          <w:t>جالينوس</w:t>
        </w:r>
        <w:proofErr w:type="spellEnd"/>
      </w:hyperlink>
      <w:r w:rsidRPr="00333E5E">
        <w:rPr>
          <w:rFonts w:ascii="Times New Roman" w:eastAsia="Times New Roman" w:hAnsi="Times New Roman" w:cs="Times New Roman" w:hint="cs"/>
          <w:b/>
          <w:bCs/>
          <w:color w:val="1F497D" w:themeColor="text2"/>
          <w:sz w:val="32"/>
          <w:szCs w:val="32"/>
          <w:rtl/>
        </w:rPr>
        <w:t>"</w:t>
      </w:r>
    </w:p>
    <w:p w:rsidR="00333E5E" w:rsidRPr="00333E5E" w:rsidRDefault="00333E5E" w:rsidP="00333E5E">
      <w:pPr>
        <w:shd w:val="clear" w:color="auto" w:fill="F8FCFF"/>
        <w:spacing w:before="100" w:beforeAutospacing="1" w:after="100" w:afterAutospacing="1" w:line="240" w:lineRule="auto"/>
        <w:outlineLvl w:val="2"/>
        <w:rPr>
          <w:rFonts w:ascii="Times New Roman" w:eastAsia="Times New Roman" w:hAnsi="Times New Roman" w:cs="Times New Roman"/>
          <w:b/>
          <w:bCs/>
          <w:color w:val="1F497D" w:themeColor="text2"/>
          <w:sz w:val="32"/>
          <w:szCs w:val="32"/>
          <w:rtl/>
        </w:rPr>
      </w:pP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t xml:space="preserve">هذا كتاب غزير المادة، ولم يطبع حتى الآن. وينقد الرازي لا هذا الكتاب ثمانية وعشرين كتابا من كتب </w:t>
      </w:r>
      <w:proofErr w:type="spellStart"/>
      <w:r w:rsidRPr="00333E5E">
        <w:rPr>
          <w:rFonts w:ascii="Times New Roman" w:eastAsia="Times New Roman" w:hAnsi="Times New Roman" w:cs="Times New Roman" w:hint="cs"/>
          <w:sz w:val="28"/>
          <w:szCs w:val="28"/>
          <w:rtl/>
        </w:rPr>
        <w:t>جالينوس</w:t>
      </w:r>
      <w:proofErr w:type="spellEnd"/>
      <w:r w:rsidRPr="00333E5E">
        <w:rPr>
          <w:rFonts w:ascii="Times New Roman" w:eastAsia="Times New Roman" w:hAnsi="Times New Roman" w:cs="Times New Roman" w:hint="cs"/>
          <w:sz w:val="28"/>
          <w:szCs w:val="28"/>
          <w:rtl/>
        </w:rPr>
        <w:t>، أولها كتاب "</w:t>
      </w:r>
      <w:hyperlink r:id="rId106" w:tooltip="البرهان (الصفحة غير موجودة)" w:history="1">
        <w:r w:rsidRPr="00333E5E">
          <w:rPr>
            <w:rFonts w:ascii="Times New Roman" w:eastAsia="Times New Roman" w:hAnsi="Times New Roman" w:cs="Times New Roman" w:hint="cs"/>
            <w:sz w:val="36"/>
            <w:szCs w:val="28"/>
            <w:rtl/>
          </w:rPr>
          <w:t>البرهان</w:t>
        </w:r>
      </w:hyperlink>
      <w:r w:rsidRPr="00333E5E">
        <w:rPr>
          <w:rFonts w:ascii="Times New Roman" w:eastAsia="Times New Roman" w:hAnsi="Times New Roman" w:cs="Times New Roman" w:hint="cs"/>
          <w:sz w:val="28"/>
          <w:szCs w:val="28"/>
          <w:rtl/>
        </w:rPr>
        <w:t>" ، وآخرها كتاب "</w:t>
      </w:r>
      <w:hyperlink r:id="rId107" w:tooltip="النبض الكبير (الصفحة غير موجودة)" w:history="1">
        <w:r w:rsidRPr="00333E5E">
          <w:rPr>
            <w:rFonts w:ascii="Times New Roman" w:eastAsia="Times New Roman" w:hAnsi="Times New Roman" w:cs="Times New Roman" w:hint="cs"/>
            <w:sz w:val="36"/>
            <w:szCs w:val="28"/>
            <w:rtl/>
          </w:rPr>
          <w:t>النبض الكبير</w:t>
        </w:r>
      </w:hyperlink>
      <w:r w:rsidRPr="00333E5E">
        <w:rPr>
          <w:rFonts w:ascii="Times New Roman" w:eastAsia="Times New Roman" w:hAnsi="Times New Roman" w:cs="Times New Roman" w:hint="cs"/>
          <w:sz w:val="28"/>
          <w:szCs w:val="28"/>
          <w:rtl/>
        </w:rPr>
        <w:t>" وأن مقتطفات الرازي من كتاب "</w:t>
      </w:r>
      <w:hyperlink r:id="rId108" w:tooltip="البرهان (الصفحة غير موجودة)" w:history="1">
        <w:r w:rsidRPr="00333E5E">
          <w:rPr>
            <w:rFonts w:ascii="Times New Roman" w:eastAsia="Times New Roman" w:hAnsi="Times New Roman" w:cs="Times New Roman" w:hint="cs"/>
            <w:sz w:val="36"/>
            <w:szCs w:val="28"/>
            <w:rtl/>
          </w:rPr>
          <w:t>البرهان</w:t>
        </w:r>
      </w:hyperlink>
      <w:r w:rsidRPr="00333E5E">
        <w:rPr>
          <w:rFonts w:ascii="Times New Roman" w:eastAsia="Times New Roman" w:hAnsi="Times New Roman" w:cs="Times New Roman" w:hint="cs"/>
          <w:sz w:val="28"/>
          <w:szCs w:val="28"/>
          <w:rtl/>
        </w:rPr>
        <w:t xml:space="preserve">" لجديرة بالدراسة المتعمقة، فقد كان الجزء الأكبر من هذا الكتاب الفلسفي مفقودا في زمان </w:t>
      </w:r>
      <w:hyperlink r:id="rId109" w:tooltip="حنين بن إسحاق العبادي" w:history="1">
        <w:r w:rsidRPr="00333E5E">
          <w:rPr>
            <w:rFonts w:ascii="Times New Roman" w:eastAsia="Times New Roman" w:hAnsi="Times New Roman" w:cs="Times New Roman" w:hint="cs"/>
            <w:sz w:val="36"/>
            <w:szCs w:val="28"/>
            <w:rtl/>
          </w:rPr>
          <w:t>حنين بن إسحاق</w:t>
        </w:r>
      </w:hyperlink>
      <w:r w:rsidRPr="00333E5E">
        <w:rPr>
          <w:rFonts w:ascii="Times New Roman" w:eastAsia="Times New Roman" w:hAnsi="Times New Roman" w:cs="Times New Roman" w:hint="cs"/>
          <w:sz w:val="28"/>
          <w:szCs w:val="28"/>
          <w:rtl/>
        </w:rPr>
        <w:t xml:space="preserve"> (192- 260 هـ 808 ــ 873 م) الذي ترجم ما عثر عليه من النصوص </w:t>
      </w:r>
      <w:hyperlink r:id="rId110" w:tooltip="لغة يونانية" w:history="1">
        <w:r w:rsidRPr="00333E5E">
          <w:rPr>
            <w:rFonts w:ascii="Times New Roman" w:eastAsia="Times New Roman" w:hAnsi="Times New Roman" w:cs="Times New Roman" w:hint="cs"/>
            <w:sz w:val="36"/>
            <w:szCs w:val="28"/>
            <w:rtl/>
          </w:rPr>
          <w:t>اليونانية</w:t>
        </w:r>
      </w:hyperlink>
      <w:r w:rsidRPr="00333E5E">
        <w:rPr>
          <w:rFonts w:ascii="Times New Roman" w:eastAsia="Times New Roman" w:hAnsi="Times New Roman" w:cs="Times New Roman" w:hint="cs"/>
          <w:sz w:val="28"/>
          <w:szCs w:val="28"/>
          <w:rtl/>
        </w:rPr>
        <w:t xml:space="preserve"> لبعض مقالات هذا الكتاب. ويقول حنين ابن إسحاق أنه سافر إلى </w:t>
      </w:r>
      <w:hyperlink r:id="rId111" w:tooltip="مدينة الإسكندرية (الصفحة غير موجودة)" w:history="1">
        <w:r w:rsidRPr="00333E5E">
          <w:rPr>
            <w:rFonts w:ascii="Times New Roman" w:eastAsia="Times New Roman" w:hAnsi="Times New Roman" w:cs="Times New Roman" w:hint="cs"/>
            <w:sz w:val="36"/>
            <w:szCs w:val="28"/>
            <w:rtl/>
          </w:rPr>
          <w:t>مدينة الإسكندرية</w:t>
        </w:r>
      </w:hyperlink>
      <w:r w:rsidRPr="00333E5E">
        <w:rPr>
          <w:rFonts w:ascii="Times New Roman" w:eastAsia="Times New Roman" w:hAnsi="Times New Roman" w:cs="Times New Roman" w:hint="cs"/>
          <w:sz w:val="28"/>
          <w:szCs w:val="28"/>
          <w:rtl/>
        </w:rPr>
        <w:t xml:space="preserve"> ، باحثا عن </w:t>
      </w:r>
      <w:hyperlink r:id="rId112" w:tooltip="مخطوط" w:history="1">
        <w:r w:rsidRPr="00333E5E">
          <w:rPr>
            <w:rFonts w:ascii="Times New Roman" w:eastAsia="Times New Roman" w:hAnsi="Times New Roman" w:cs="Times New Roman" w:hint="cs"/>
            <w:sz w:val="36"/>
            <w:szCs w:val="28"/>
            <w:rtl/>
          </w:rPr>
          <w:t>المخطوطات</w:t>
        </w:r>
      </w:hyperlink>
      <w:r w:rsidRPr="00333E5E">
        <w:rPr>
          <w:rFonts w:ascii="Times New Roman" w:eastAsia="Times New Roman" w:hAnsi="Times New Roman" w:cs="Times New Roman" w:hint="cs"/>
          <w:sz w:val="28"/>
          <w:szCs w:val="28"/>
          <w:rtl/>
        </w:rPr>
        <w:t xml:space="preserve"> النادرة الموجود لهذا الكتاب القيم .</w:t>
      </w: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t xml:space="preserve">إن </w:t>
      </w:r>
      <w:hyperlink r:id="rId113" w:tooltip="نقد (توضيح)" w:history="1">
        <w:r w:rsidRPr="00333E5E">
          <w:rPr>
            <w:rFonts w:ascii="Times New Roman" w:eastAsia="Times New Roman" w:hAnsi="Times New Roman" w:cs="Times New Roman" w:hint="cs"/>
            <w:sz w:val="36"/>
            <w:szCs w:val="28"/>
            <w:rtl/>
          </w:rPr>
          <w:t>نقد</w:t>
        </w:r>
      </w:hyperlink>
      <w:r w:rsidRPr="00333E5E">
        <w:rPr>
          <w:rFonts w:ascii="Times New Roman" w:eastAsia="Times New Roman" w:hAnsi="Times New Roman" w:cs="Times New Roman" w:hint="cs"/>
          <w:sz w:val="28"/>
          <w:szCs w:val="28"/>
          <w:rtl/>
        </w:rPr>
        <w:t xml:space="preserve"> الرازي لكتب </w:t>
      </w:r>
      <w:hyperlink r:id="rId114" w:tooltip="جالينوس" w:history="1">
        <w:proofErr w:type="spellStart"/>
        <w:r w:rsidRPr="00333E5E">
          <w:rPr>
            <w:rFonts w:ascii="Times New Roman" w:eastAsia="Times New Roman" w:hAnsi="Times New Roman" w:cs="Times New Roman" w:hint="cs"/>
            <w:sz w:val="36"/>
            <w:szCs w:val="28"/>
            <w:rtl/>
          </w:rPr>
          <w:t>جالينوس</w:t>
        </w:r>
        <w:proofErr w:type="spellEnd"/>
      </w:hyperlink>
      <w:r w:rsidRPr="00333E5E">
        <w:rPr>
          <w:rFonts w:ascii="Times New Roman" w:eastAsia="Times New Roman" w:hAnsi="Times New Roman" w:cs="Times New Roman" w:hint="cs"/>
          <w:sz w:val="28"/>
          <w:szCs w:val="28"/>
          <w:rtl/>
        </w:rPr>
        <w:t xml:space="preserve"> دليل قوي على اتجاه جديد محمود بين علماء </w:t>
      </w:r>
      <w:hyperlink r:id="rId115" w:tooltip="العالم الإسلاميي (الصفحة غير موجودة)" w:history="1">
        <w:r w:rsidRPr="00333E5E">
          <w:rPr>
            <w:rFonts w:ascii="Times New Roman" w:eastAsia="Times New Roman" w:hAnsi="Times New Roman" w:cs="Times New Roman" w:hint="cs"/>
            <w:sz w:val="36"/>
            <w:szCs w:val="28"/>
            <w:rtl/>
          </w:rPr>
          <w:t xml:space="preserve">العالم </w:t>
        </w:r>
        <w:proofErr w:type="spellStart"/>
        <w:r w:rsidRPr="00333E5E">
          <w:rPr>
            <w:rFonts w:ascii="Times New Roman" w:eastAsia="Times New Roman" w:hAnsi="Times New Roman" w:cs="Times New Roman" w:hint="cs"/>
            <w:sz w:val="36"/>
            <w:szCs w:val="28"/>
            <w:rtl/>
          </w:rPr>
          <w:t>الإسلاميي</w:t>
        </w:r>
        <w:proofErr w:type="spellEnd"/>
      </w:hyperlink>
      <w:r w:rsidRPr="00333E5E">
        <w:rPr>
          <w:rFonts w:ascii="Times New Roman" w:eastAsia="Times New Roman" w:hAnsi="Times New Roman" w:cs="Times New Roman" w:hint="cs"/>
          <w:sz w:val="28"/>
          <w:szCs w:val="28"/>
          <w:rtl/>
        </w:rPr>
        <w:t xml:space="preserve">، فكم من أجيال توارثت </w:t>
      </w:r>
      <w:hyperlink r:id="rId116" w:tooltip="نظرية" w:history="1">
        <w:r w:rsidRPr="00333E5E">
          <w:rPr>
            <w:rFonts w:ascii="Times New Roman" w:eastAsia="Times New Roman" w:hAnsi="Times New Roman" w:cs="Times New Roman" w:hint="cs"/>
            <w:sz w:val="36"/>
            <w:szCs w:val="28"/>
            <w:rtl/>
          </w:rPr>
          <w:t>النظريات</w:t>
        </w:r>
      </w:hyperlink>
      <w:r w:rsidRPr="00333E5E">
        <w:rPr>
          <w:rFonts w:ascii="Times New Roman" w:eastAsia="Times New Roman" w:hAnsi="Times New Roman" w:cs="Times New Roman" w:hint="cs"/>
          <w:sz w:val="28"/>
          <w:szCs w:val="28"/>
          <w:rtl/>
        </w:rPr>
        <w:t xml:space="preserve"> والآراء العلمية الخاطئة دون أن يجرؤ أحد على نقدها أو تعديلها، خشية الخروج على </w:t>
      </w:r>
      <w:hyperlink r:id="rId117" w:tooltip="عرف" w:history="1">
        <w:r w:rsidRPr="00333E5E">
          <w:rPr>
            <w:rFonts w:ascii="Times New Roman" w:eastAsia="Times New Roman" w:hAnsi="Times New Roman" w:cs="Times New Roman" w:hint="cs"/>
            <w:sz w:val="36"/>
            <w:szCs w:val="28"/>
            <w:rtl/>
          </w:rPr>
          <w:t>العرف</w:t>
        </w:r>
      </w:hyperlink>
      <w:r w:rsidRPr="00333E5E">
        <w:rPr>
          <w:rFonts w:ascii="Times New Roman" w:eastAsia="Times New Roman" w:hAnsi="Times New Roman" w:cs="Times New Roman" w:hint="cs"/>
          <w:sz w:val="28"/>
          <w:szCs w:val="28"/>
          <w:rtl/>
        </w:rPr>
        <w:t xml:space="preserve"> السائد. يقول الرازي في مقدمة كتاب "الشكوك على </w:t>
      </w:r>
      <w:proofErr w:type="spellStart"/>
      <w:r w:rsidRPr="00333E5E">
        <w:rPr>
          <w:rFonts w:ascii="Times New Roman" w:eastAsia="Times New Roman" w:hAnsi="Times New Roman" w:cs="Times New Roman" w:hint="cs"/>
          <w:sz w:val="28"/>
          <w:szCs w:val="28"/>
          <w:rtl/>
        </w:rPr>
        <w:t>جالينوس</w:t>
      </w:r>
      <w:proofErr w:type="spellEnd"/>
      <w:r w:rsidRPr="00333E5E">
        <w:rPr>
          <w:rFonts w:ascii="Times New Roman" w:eastAsia="Times New Roman" w:hAnsi="Times New Roman" w:cs="Times New Roman" w:hint="cs"/>
          <w:sz w:val="28"/>
          <w:szCs w:val="28"/>
          <w:rtl/>
        </w:rPr>
        <w:t xml:space="preserve"> ": "إني لا أعلم أن كثيرا من الناس </w:t>
      </w:r>
      <w:proofErr w:type="spellStart"/>
      <w:r w:rsidRPr="00333E5E">
        <w:rPr>
          <w:rFonts w:ascii="Times New Roman" w:eastAsia="Times New Roman" w:hAnsi="Times New Roman" w:cs="Times New Roman" w:hint="cs"/>
          <w:sz w:val="28"/>
          <w:szCs w:val="28"/>
          <w:rtl/>
        </w:rPr>
        <w:t>يستجهلونني</w:t>
      </w:r>
      <w:proofErr w:type="spellEnd"/>
      <w:r w:rsidRPr="00333E5E">
        <w:rPr>
          <w:rFonts w:ascii="Times New Roman" w:eastAsia="Times New Roman" w:hAnsi="Times New Roman" w:cs="Times New Roman" w:hint="cs"/>
          <w:sz w:val="28"/>
          <w:szCs w:val="28"/>
          <w:rtl/>
        </w:rPr>
        <w:t xml:space="preserve"> في تأليف هذا الكتاب، وكثيرا منهم يلومونني ويعنفونني أو كان يجزي إلى تحليتي تحلية من يقصد </w:t>
      </w:r>
      <w:proofErr w:type="spellStart"/>
      <w:r w:rsidRPr="00333E5E">
        <w:rPr>
          <w:rFonts w:ascii="Times New Roman" w:eastAsia="Times New Roman" w:hAnsi="Times New Roman" w:cs="Times New Roman" w:hint="cs"/>
          <w:sz w:val="28"/>
          <w:szCs w:val="28"/>
          <w:rtl/>
        </w:rPr>
        <w:t>باستغنام</w:t>
      </w:r>
      <w:proofErr w:type="spellEnd"/>
      <w:r w:rsidRPr="00333E5E">
        <w:rPr>
          <w:rFonts w:ascii="Times New Roman" w:eastAsia="Times New Roman" w:hAnsi="Times New Roman" w:cs="Times New Roman" w:hint="cs"/>
          <w:sz w:val="28"/>
          <w:szCs w:val="28"/>
          <w:rtl/>
        </w:rPr>
        <w:t xml:space="preserve"> واستلذاذ منه كذلك، إلى مناقضة رجل مثل </w:t>
      </w:r>
      <w:proofErr w:type="spellStart"/>
      <w:r w:rsidRPr="00333E5E">
        <w:rPr>
          <w:rFonts w:ascii="Times New Roman" w:eastAsia="Times New Roman" w:hAnsi="Times New Roman" w:cs="Times New Roman" w:hint="cs"/>
          <w:sz w:val="28"/>
          <w:szCs w:val="28"/>
          <w:rtl/>
        </w:rPr>
        <w:t>جالينوس</w:t>
      </w:r>
      <w:proofErr w:type="spellEnd"/>
      <w:r w:rsidRPr="00333E5E">
        <w:rPr>
          <w:rFonts w:ascii="Times New Roman" w:eastAsia="Times New Roman" w:hAnsi="Times New Roman" w:cs="Times New Roman" w:hint="cs"/>
          <w:sz w:val="28"/>
          <w:szCs w:val="28"/>
          <w:rtl/>
        </w:rPr>
        <w:t xml:space="preserve">، في جلالته ومعرفته وتقدمه في جميع أجزاء الفلسفة، ومكانه منها؟ وأجد أنا لذلك يعلم الله مضضا في نفسي. إذ كنت قد بليت بمقابلة من هو أعظم الخلق على منة، وأكثرهم لي منفعة، </w:t>
      </w:r>
      <w:proofErr w:type="spellStart"/>
      <w:r w:rsidRPr="00333E5E">
        <w:rPr>
          <w:rFonts w:ascii="Times New Roman" w:eastAsia="Times New Roman" w:hAnsi="Times New Roman" w:cs="Times New Roman" w:hint="cs"/>
          <w:sz w:val="28"/>
          <w:szCs w:val="28"/>
          <w:rtl/>
        </w:rPr>
        <w:t>وبه</w:t>
      </w:r>
      <w:proofErr w:type="spellEnd"/>
      <w:r w:rsidRPr="00333E5E">
        <w:rPr>
          <w:rFonts w:ascii="Times New Roman" w:eastAsia="Times New Roman" w:hAnsi="Times New Roman" w:cs="Times New Roman" w:hint="cs"/>
          <w:sz w:val="28"/>
          <w:szCs w:val="28"/>
          <w:rtl/>
        </w:rPr>
        <w:t xml:space="preserve"> اهتديت، وأثره اقتفيت، ومن بحره استقيت".</w:t>
      </w: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t xml:space="preserve">وهذه مقدمة شيقة لما نسميه الآن بنقد الكتب وتقريظها، وتعبر عن الحقيقة إلى حد بعيد. فإن </w:t>
      </w:r>
      <w:hyperlink r:id="rId118" w:tooltip="لجالينوس (الصفحة غير موجودة)" w:history="1">
        <w:proofErr w:type="spellStart"/>
        <w:r w:rsidRPr="00333E5E">
          <w:rPr>
            <w:rFonts w:ascii="Times New Roman" w:eastAsia="Times New Roman" w:hAnsi="Times New Roman" w:cs="Times New Roman" w:hint="cs"/>
            <w:sz w:val="36"/>
            <w:szCs w:val="28"/>
            <w:rtl/>
          </w:rPr>
          <w:t>لجالينوس</w:t>
        </w:r>
        <w:proofErr w:type="spellEnd"/>
      </w:hyperlink>
      <w:r w:rsidRPr="00333E5E">
        <w:rPr>
          <w:rFonts w:ascii="Times New Roman" w:eastAsia="Times New Roman" w:hAnsi="Times New Roman" w:cs="Times New Roman" w:hint="cs"/>
          <w:sz w:val="28"/>
          <w:szCs w:val="28"/>
          <w:rtl/>
        </w:rPr>
        <w:t xml:space="preserve"> الفضل الأول في بناء صرح </w:t>
      </w:r>
      <w:hyperlink r:id="rId119" w:tooltip="طب" w:history="1">
        <w:r w:rsidRPr="00333E5E">
          <w:rPr>
            <w:rFonts w:ascii="Times New Roman" w:eastAsia="Times New Roman" w:hAnsi="Times New Roman" w:cs="Times New Roman" w:hint="cs"/>
            <w:sz w:val="36"/>
            <w:szCs w:val="28"/>
            <w:rtl/>
          </w:rPr>
          <w:t>الطب</w:t>
        </w:r>
      </w:hyperlink>
      <w:r w:rsidRPr="00333E5E">
        <w:rPr>
          <w:rFonts w:ascii="Times New Roman" w:eastAsia="Times New Roman" w:hAnsi="Times New Roman" w:cs="Times New Roman" w:hint="cs"/>
          <w:sz w:val="28"/>
          <w:szCs w:val="28"/>
          <w:rtl/>
        </w:rPr>
        <w:t xml:space="preserve">، فقد أسهم بنصيب وافر في عامة فروع الطب، وخاصة في علمي </w:t>
      </w:r>
      <w:hyperlink r:id="rId120" w:tooltip="تشريح" w:history="1">
        <w:r w:rsidRPr="00333E5E">
          <w:rPr>
            <w:rFonts w:ascii="Times New Roman" w:eastAsia="Times New Roman" w:hAnsi="Times New Roman" w:cs="Times New Roman" w:hint="cs"/>
            <w:sz w:val="36"/>
            <w:szCs w:val="28"/>
            <w:rtl/>
          </w:rPr>
          <w:t>التشريح</w:t>
        </w:r>
      </w:hyperlink>
      <w:r w:rsidRPr="00333E5E">
        <w:rPr>
          <w:rFonts w:ascii="Times New Roman" w:eastAsia="Times New Roman" w:hAnsi="Times New Roman" w:cs="Times New Roman" w:hint="cs"/>
          <w:sz w:val="28"/>
          <w:szCs w:val="28"/>
          <w:rtl/>
        </w:rPr>
        <w:t xml:space="preserve"> و</w:t>
      </w:r>
      <w:hyperlink r:id="rId121" w:tooltip="وظائف الأعضاء (الصفحة غير موجودة)" w:history="1">
        <w:r w:rsidRPr="00333E5E">
          <w:rPr>
            <w:rFonts w:ascii="Times New Roman" w:eastAsia="Times New Roman" w:hAnsi="Times New Roman" w:cs="Times New Roman" w:hint="cs"/>
            <w:sz w:val="36"/>
            <w:szCs w:val="28"/>
            <w:rtl/>
          </w:rPr>
          <w:t>وظائف الأعضاء</w:t>
        </w:r>
      </w:hyperlink>
      <w:r w:rsidRPr="00333E5E">
        <w:rPr>
          <w:rFonts w:ascii="Times New Roman" w:eastAsia="Times New Roman" w:hAnsi="Times New Roman" w:cs="Times New Roman" w:hint="cs"/>
          <w:sz w:val="28"/>
          <w:szCs w:val="28"/>
          <w:rtl/>
        </w:rPr>
        <w:t>، بالإضافة إلى ما حفظ لنا في نصوص كتبه من مقتطفات من تراث الأوائل الذي قد فقد أغلبه.</w:t>
      </w: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t xml:space="preserve">ثم يتكلم الرازي كأستاذ عالم ناقد، فيقول "لكن صناعة الطب كالفلسفة لا تحتمل التسليم للرؤساء والقبول منهم، ولا مساهمتهم وترك الاستقصاء عليهم. ولا الفيلسوف يحب ذلك من تلاميذه والمتعلمين منه.. وأما من لامني وجهلني في استخراج هذه الشكوك والكلام فيها، فإني لا أرتفع </w:t>
      </w:r>
      <w:proofErr w:type="spellStart"/>
      <w:r w:rsidRPr="00333E5E">
        <w:rPr>
          <w:rFonts w:ascii="Times New Roman" w:eastAsia="Times New Roman" w:hAnsi="Times New Roman" w:cs="Times New Roman" w:hint="cs"/>
          <w:sz w:val="28"/>
          <w:szCs w:val="28"/>
          <w:rtl/>
        </w:rPr>
        <w:t>به</w:t>
      </w:r>
      <w:proofErr w:type="spellEnd"/>
      <w:r w:rsidRPr="00333E5E">
        <w:rPr>
          <w:rFonts w:ascii="Times New Roman" w:eastAsia="Times New Roman" w:hAnsi="Times New Roman" w:cs="Times New Roman" w:hint="cs"/>
          <w:sz w:val="28"/>
          <w:szCs w:val="28"/>
          <w:rtl/>
        </w:rPr>
        <w:t xml:space="preserve">، ولا أعده فيلسوفا. إذ كان قد نبذ سنة الفلاسفة وراء ظهره وتمسك بسنة الرعاع من تقليد الرؤساء وترك الاعتراض عليهم". ويستشهد الرازي بقول ينسب إلى </w:t>
      </w:r>
      <w:hyperlink r:id="rId122" w:tooltip="أرسطو" w:history="1">
        <w:proofErr w:type="spellStart"/>
        <w:r w:rsidRPr="00333E5E">
          <w:rPr>
            <w:rFonts w:ascii="Times New Roman" w:eastAsia="Times New Roman" w:hAnsi="Times New Roman" w:cs="Times New Roman" w:hint="cs"/>
            <w:sz w:val="36"/>
            <w:szCs w:val="28"/>
            <w:rtl/>
          </w:rPr>
          <w:t>أرسطوطاليس</w:t>
        </w:r>
        <w:proofErr w:type="spellEnd"/>
      </w:hyperlink>
      <w:r w:rsidRPr="00333E5E">
        <w:rPr>
          <w:rFonts w:ascii="Times New Roman" w:eastAsia="Times New Roman" w:hAnsi="Times New Roman" w:cs="Times New Roman" w:hint="cs"/>
          <w:sz w:val="28"/>
          <w:szCs w:val="28"/>
          <w:rtl/>
        </w:rPr>
        <w:t xml:space="preserve">، فيقول "اختلف الحق </w:t>
      </w:r>
      <w:proofErr w:type="spellStart"/>
      <w:r w:rsidRPr="00333E5E">
        <w:rPr>
          <w:rFonts w:ascii="Times New Roman" w:eastAsia="Times New Roman" w:hAnsi="Times New Roman" w:cs="Times New Roman" w:hint="cs"/>
          <w:sz w:val="28"/>
          <w:szCs w:val="28"/>
          <w:rtl/>
        </w:rPr>
        <w:t>وفلاطن</w:t>
      </w:r>
      <w:proofErr w:type="spellEnd"/>
      <w:r w:rsidRPr="00333E5E">
        <w:rPr>
          <w:rFonts w:ascii="Times New Roman" w:eastAsia="Times New Roman" w:hAnsi="Times New Roman" w:cs="Times New Roman" w:hint="cs"/>
          <w:sz w:val="28"/>
          <w:szCs w:val="28"/>
          <w:rtl/>
        </w:rPr>
        <w:t xml:space="preserve">- وكلاهما لنا صديق (إلا أن الحق أصدق من </w:t>
      </w:r>
      <w:proofErr w:type="spellStart"/>
      <w:r w:rsidRPr="00333E5E">
        <w:rPr>
          <w:rFonts w:ascii="Times New Roman" w:eastAsia="Times New Roman" w:hAnsi="Times New Roman" w:cs="Times New Roman" w:hint="cs"/>
          <w:sz w:val="28"/>
          <w:szCs w:val="28"/>
          <w:rtl/>
        </w:rPr>
        <w:t>فلاطن</w:t>
      </w:r>
      <w:proofErr w:type="spellEnd"/>
      <w:r w:rsidRPr="00333E5E">
        <w:rPr>
          <w:rFonts w:ascii="Times New Roman" w:eastAsia="Times New Roman" w:hAnsi="Times New Roman" w:cs="Times New Roman" w:hint="cs"/>
          <w:sz w:val="28"/>
          <w:szCs w:val="28"/>
          <w:rtl/>
        </w:rPr>
        <w:t xml:space="preserve">". كان </w:t>
      </w:r>
      <w:hyperlink r:id="rId123" w:tooltip="جالينوس" w:history="1">
        <w:proofErr w:type="spellStart"/>
        <w:r w:rsidRPr="00333E5E">
          <w:rPr>
            <w:rFonts w:ascii="Times New Roman" w:eastAsia="Times New Roman" w:hAnsi="Times New Roman" w:cs="Times New Roman" w:hint="cs"/>
            <w:sz w:val="36"/>
            <w:szCs w:val="28"/>
            <w:rtl/>
          </w:rPr>
          <w:t>جالينوس</w:t>
        </w:r>
        <w:proofErr w:type="spellEnd"/>
      </w:hyperlink>
      <w:r w:rsidRPr="00333E5E">
        <w:rPr>
          <w:rFonts w:ascii="Times New Roman" w:eastAsia="Times New Roman" w:hAnsi="Times New Roman" w:cs="Times New Roman" w:hint="cs"/>
          <w:sz w:val="28"/>
          <w:szCs w:val="28"/>
          <w:rtl/>
        </w:rPr>
        <w:t xml:space="preserve"> نفسه سليط اللسان، ويتضح ذلك جليا لكل من يقرأ كتبه. ويقول الرازي في ذلك: "ولا أحسب نجا منه أحد من الفلاسفة ولا من الأطباء إلا </w:t>
      </w:r>
      <w:proofErr w:type="spellStart"/>
      <w:r w:rsidRPr="00333E5E">
        <w:rPr>
          <w:rFonts w:ascii="Times New Roman" w:eastAsia="Times New Roman" w:hAnsi="Times New Roman" w:cs="Times New Roman" w:hint="cs"/>
          <w:sz w:val="28"/>
          <w:szCs w:val="28"/>
          <w:rtl/>
        </w:rPr>
        <w:t>مشدوخا</w:t>
      </w:r>
      <w:proofErr w:type="spellEnd"/>
      <w:r w:rsidRPr="00333E5E">
        <w:rPr>
          <w:rFonts w:ascii="Times New Roman" w:eastAsia="Times New Roman" w:hAnsi="Times New Roman" w:cs="Times New Roman" w:hint="cs"/>
          <w:sz w:val="28"/>
          <w:szCs w:val="28"/>
          <w:rtl/>
        </w:rPr>
        <w:t>، وجل كلامه عليهم حق، بل لو شئت لقلت كله حق".</w:t>
      </w: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lastRenderedPageBreak/>
        <w:t xml:space="preserve">يؤمن الرازي بأن "الصناعات لا تزال تزداد وتقرب من الكمال على </w:t>
      </w:r>
      <w:proofErr w:type="spellStart"/>
      <w:r w:rsidRPr="00333E5E">
        <w:rPr>
          <w:rFonts w:ascii="Times New Roman" w:eastAsia="Times New Roman" w:hAnsi="Times New Roman" w:cs="Times New Roman" w:hint="cs"/>
          <w:sz w:val="28"/>
          <w:szCs w:val="28"/>
          <w:rtl/>
        </w:rPr>
        <w:t>الايام</w:t>
      </w:r>
      <w:proofErr w:type="spellEnd"/>
      <w:r w:rsidRPr="00333E5E">
        <w:rPr>
          <w:rFonts w:ascii="Times New Roman" w:eastAsia="Times New Roman" w:hAnsi="Times New Roman" w:cs="Times New Roman" w:hint="cs"/>
          <w:sz w:val="28"/>
          <w:szCs w:val="28"/>
          <w:rtl/>
        </w:rPr>
        <w:t xml:space="preserve">، وتجعل ما استخرجه الرجل القديم في الزمان ، الطويل (في متناول) الذي جاء من بعده في الزمان القصير حتى يحكمه، ويصير سببا يسهل له استخراج غيره </w:t>
      </w:r>
      <w:proofErr w:type="spellStart"/>
      <w:r w:rsidRPr="00333E5E">
        <w:rPr>
          <w:rFonts w:ascii="Times New Roman" w:eastAsia="Times New Roman" w:hAnsi="Times New Roman" w:cs="Times New Roman" w:hint="cs"/>
          <w:sz w:val="28"/>
          <w:szCs w:val="28"/>
          <w:rtl/>
        </w:rPr>
        <w:t>به</w:t>
      </w:r>
      <w:proofErr w:type="spellEnd"/>
      <w:r w:rsidRPr="00333E5E">
        <w:rPr>
          <w:rFonts w:ascii="Times New Roman" w:eastAsia="Times New Roman" w:hAnsi="Times New Roman" w:cs="Times New Roman" w:hint="cs"/>
          <w:sz w:val="28"/>
          <w:szCs w:val="28"/>
          <w:rtl/>
        </w:rPr>
        <w:t xml:space="preserve"> فيكون ، مثل القدماء في هذا الموضع مثل المكتسبين، ومثل من يجيء من بعد مثل المورثين المسهل لهم ما ورثوا اكتسابا أكثر وأكثر".</w:t>
      </w: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t>وإني لأقدر الصعوبات الجمة التي سوف يلقاها كل من يرمى إلى نشر كتاب "</w:t>
      </w:r>
      <w:hyperlink r:id="rId124" w:tooltip="الشكوك على جالينوس (الصفحة غير موجودة)" w:history="1">
        <w:r w:rsidRPr="00333E5E">
          <w:rPr>
            <w:rFonts w:ascii="Times New Roman" w:eastAsia="Times New Roman" w:hAnsi="Times New Roman" w:cs="Times New Roman" w:hint="cs"/>
            <w:sz w:val="36"/>
            <w:szCs w:val="28"/>
            <w:rtl/>
          </w:rPr>
          <w:t xml:space="preserve">الشكوك على </w:t>
        </w:r>
        <w:proofErr w:type="spellStart"/>
        <w:r w:rsidRPr="00333E5E">
          <w:rPr>
            <w:rFonts w:ascii="Times New Roman" w:eastAsia="Times New Roman" w:hAnsi="Times New Roman" w:cs="Times New Roman" w:hint="cs"/>
            <w:sz w:val="36"/>
            <w:szCs w:val="28"/>
            <w:rtl/>
          </w:rPr>
          <w:t>جالينوس</w:t>
        </w:r>
        <w:proofErr w:type="spellEnd"/>
      </w:hyperlink>
      <w:r w:rsidRPr="00333E5E">
        <w:rPr>
          <w:rFonts w:ascii="Times New Roman" w:eastAsia="Times New Roman" w:hAnsi="Times New Roman" w:cs="Times New Roman" w:hint="cs"/>
          <w:sz w:val="28"/>
          <w:szCs w:val="28"/>
          <w:rtl/>
        </w:rPr>
        <w:t xml:space="preserve">" للرازي نشرا علميا محققا، لما في مخطوطاته الثلاثة من خروم وأخطاء، ومصطلحات طبية وأخرى فلسافية عسرة الفهم، كما أن الخط في المخطوطات الثلاثة دقيق وغير واضح. وكم رجعت إلى مخطوطات لكتب </w:t>
      </w:r>
      <w:proofErr w:type="spellStart"/>
      <w:r w:rsidRPr="00333E5E">
        <w:rPr>
          <w:rFonts w:ascii="Times New Roman" w:eastAsia="Times New Roman" w:hAnsi="Times New Roman" w:cs="Times New Roman" w:hint="cs"/>
          <w:sz w:val="28"/>
          <w:szCs w:val="28"/>
          <w:rtl/>
        </w:rPr>
        <w:t>جالينوس</w:t>
      </w:r>
      <w:proofErr w:type="spellEnd"/>
      <w:r w:rsidRPr="00333E5E">
        <w:rPr>
          <w:rFonts w:ascii="Times New Roman" w:eastAsia="Times New Roman" w:hAnsi="Times New Roman" w:cs="Times New Roman" w:hint="cs"/>
          <w:sz w:val="28"/>
          <w:szCs w:val="28"/>
          <w:rtl/>
        </w:rPr>
        <w:t xml:space="preserve"> بحثا عما يقتطفه الرازي منها، حتى أفهم قصد </w:t>
      </w:r>
      <w:proofErr w:type="spellStart"/>
      <w:r w:rsidRPr="00333E5E">
        <w:rPr>
          <w:rFonts w:ascii="Times New Roman" w:eastAsia="Times New Roman" w:hAnsi="Times New Roman" w:cs="Times New Roman" w:hint="cs"/>
          <w:sz w:val="28"/>
          <w:szCs w:val="28"/>
          <w:rtl/>
        </w:rPr>
        <w:t>جالينوس</w:t>
      </w:r>
      <w:proofErr w:type="spellEnd"/>
      <w:r w:rsidRPr="00333E5E">
        <w:rPr>
          <w:rFonts w:ascii="Times New Roman" w:eastAsia="Times New Roman" w:hAnsi="Times New Roman" w:cs="Times New Roman" w:hint="cs"/>
          <w:sz w:val="28"/>
          <w:szCs w:val="28"/>
          <w:rtl/>
        </w:rPr>
        <w:t xml:space="preserve">، فيفتح لي ذلك مستغلق قول الرازي. واكتفى هنا بان أورد أمثلة قليلة من مادة كتاب "الشكوك على </w:t>
      </w:r>
      <w:proofErr w:type="spellStart"/>
      <w:r w:rsidRPr="00333E5E">
        <w:rPr>
          <w:rFonts w:ascii="Times New Roman" w:eastAsia="Times New Roman" w:hAnsi="Times New Roman" w:cs="Times New Roman" w:hint="cs"/>
          <w:sz w:val="28"/>
          <w:szCs w:val="28"/>
          <w:rtl/>
        </w:rPr>
        <w:t>جالينوس</w:t>
      </w:r>
      <w:proofErr w:type="spellEnd"/>
      <w:r w:rsidRPr="00333E5E">
        <w:rPr>
          <w:rFonts w:ascii="Times New Roman" w:eastAsia="Times New Roman" w:hAnsi="Times New Roman" w:cs="Times New Roman" w:hint="cs"/>
          <w:sz w:val="28"/>
          <w:szCs w:val="28"/>
          <w:rtl/>
        </w:rPr>
        <w:t>"</w:t>
      </w: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t>يبين الرازي في نقده لكتاب "</w:t>
      </w:r>
      <w:hyperlink r:id="rId125" w:tooltip="البرهان (الصفحة غير موجودة)" w:history="1">
        <w:r w:rsidRPr="00333E5E">
          <w:rPr>
            <w:rFonts w:ascii="Times New Roman" w:eastAsia="Times New Roman" w:hAnsi="Times New Roman" w:cs="Times New Roman" w:hint="cs"/>
            <w:sz w:val="36"/>
            <w:szCs w:val="28"/>
            <w:rtl/>
          </w:rPr>
          <w:t>البرهان</w:t>
        </w:r>
      </w:hyperlink>
      <w:r w:rsidRPr="00333E5E">
        <w:rPr>
          <w:rFonts w:ascii="Times New Roman" w:eastAsia="Times New Roman" w:hAnsi="Times New Roman" w:cs="Times New Roman" w:hint="cs"/>
          <w:sz w:val="28"/>
          <w:szCs w:val="28"/>
          <w:rtl/>
        </w:rPr>
        <w:t xml:space="preserve">" ما أهمله </w:t>
      </w:r>
      <w:proofErr w:type="spellStart"/>
      <w:r w:rsidRPr="00333E5E">
        <w:rPr>
          <w:rFonts w:ascii="Times New Roman" w:eastAsia="Times New Roman" w:hAnsi="Times New Roman" w:cs="Times New Roman" w:hint="cs"/>
          <w:sz w:val="28"/>
          <w:szCs w:val="28"/>
          <w:rtl/>
        </w:rPr>
        <w:t>جالينوس</w:t>
      </w:r>
      <w:proofErr w:type="spellEnd"/>
      <w:r w:rsidRPr="00333E5E">
        <w:rPr>
          <w:rFonts w:ascii="Times New Roman" w:eastAsia="Times New Roman" w:hAnsi="Times New Roman" w:cs="Times New Roman" w:hint="cs"/>
          <w:sz w:val="28"/>
          <w:szCs w:val="28"/>
          <w:rtl/>
        </w:rPr>
        <w:t xml:space="preserve"> من ملائمة </w:t>
      </w:r>
      <w:hyperlink r:id="rId126" w:tooltip="عين" w:history="1">
        <w:r w:rsidRPr="00333E5E">
          <w:rPr>
            <w:rFonts w:ascii="Times New Roman" w:eastAsia="Times New Roman" w:hAnsi="Times New Roman" w:cs="Times New Roman" w:hint="cs"/>
            <w:sz w:val="36"/>
            <w:szCs w:val="28"/>
            <w:rtl/>
          </w:rPr>
          <w:t>العين</w:t>
        </w:r>
      </w:hyperlink>
      <w:r w:rsidRPr="00333E5E">
        <w:rPr>
          <w:rFonts w:ascii="Times New Roman" w:eastAsia="Times New Roman" w:hAnsi="Times New Roman" w:cs="Times New Roman" w:hint="cs"/>
          <w:sz w:val="28"/>
          <w:szCs w:val="28"/>
          <w:rtl/>
        </w:rPr>
        <w:t xml:space="preserve"> لوظيفتها باتساع الناظرين في الظلمة وضيقها في النور، ومنها قوله (أي قول </w:t>
      </w:r>
      <w:proofErr w:type="spellStart"/>
      <w:r w:rsidRPr="00333E5E">
        <w:rPr>
          <w:rFonts w:ascii="Times New Roman" w:eastAsia="Times New Roman" w:hAnsi="Times New Roman" w:cs="Times New Roman" w:hint="cs"/>
          <w:sz w:val="28"/>
          <w:szCs w:val="28"/>
          <w:rtl/>
        </w:rPr>
        <w:t>جالينوس</w:t>
      </w:r>
      <w:proofErr w:type="spellEnd"/>
      <w:r w:rsidRPr="00333E5E">
        <w:rPr>
          <w:rFonts w:ascii="Times New Roman" w:eastAsia="Times New Roman" w:hAnsi="Times New Roman" w:cs="Times New Roman" w:hint="cs"/>
          <w:sz w:val="28"/>
          <w:szCs w:val="28"/>
          <w:rtl/>
        </w:rPr>
        <w:t xml:space="preserve">): "أنا إذا غمضنا إحدى العينين اتسع ثقب الناظر في الأخرى فنعلم يقينا أنه يملؤه جوهر جسمي". ويقول الرازي ردا على ذلك مباشرة: "و (ولو) كان هذا الجوهر الجسمي لا يجرى إليه إلا في حال تغمض الأخرى، لم يكن يتسعان جميعا في حالة ويضيقان في أخرى. وقد نجد </w:t>
      </w:r>
      <w:proofErr w:type="spellStart"/>
      <w:r w:rsidRPr="00333E5E">
        <w:rPr>
          <w:rFonts w:ascii="Times New Roman" w:eastAsia="Times New Roman" w:hAnsi="Times New Roman" w:cs="Times New Roman" w:hint="cs"/>
          <w:sz w:val="28"/>
          <w:szCs w:val="28"/>
          <w:rtl/>
        </w:rPr>
        <w:t>النواظر</w:t>
      </w:r>
      <w:proofErr w:type="spellEnd"/>
      <w:r w:rsidRPr="00333E5E">
        <w:rPr>
          <w:rFonts w:ascii="Times New Roman" w:eastAsia="Times New Roman" w:hAnsi="Times New Roman" w:cs="Times New Roman" w:hint="cs"/>
          <w:sz w:val="28"/>
          <w:szCs w:val="28"/>
          <w:rtl/>
        </w:rPr>
        <w:t xml:space="preserve"> كلها تتسع في الظلمة وتضيق في الضوء. هذا أحد ما ذهب على </w:t>
      </w:r>
      <w:hyperlink r:id="rId127" w:tooltip="جالينوس" w:history="1">
        <w:proofErr w:type="spellStart"/>
        <w:r w:rsidRPr="00333E5E">
          <w:rPr>
            <w:rFonts w:ascii="Times New Roman" w:eastAsia="Times New Roman" w:hAnsi="Times New Roman" w:cs="Times New Roman" w:hint="cs"/>
            <w:sz w:val="36"/>
            <w:szCs w:val="28"/>
            <w:rtl/>
          </w:rPr>
          <w:t>جالينوس</w:t>
        </w:r>
        <w:proofErr w:type="spellEnd"/>
      </w:hyperlink>
      <w:r w:rsidRPr="00333E5E">
        <w:rPr>
          <w:rFonts w:ascii="Times New Roman" w:eastAsia="Times New Roman" w:hAnsi="Times New Roman" w:cs="Times New Roman" w:hint="cs"/>
          <w:sz w:val="28"/>
          <w:szCs w:val="28"/>
          <w:rtl/>
        </w:rPr>
        <w:t xml:space="preserve">، فلم يدركه، ولا خبر بمنفعته. والمنفعة في ذلك انه لما كان </w:t>
      </w:r>
      <w:hyperlink r:id="rId128" w:tooltip="ضوء" w:history="1">
        <w:r w:rsidRPr="00333E5E">
          <w:rPr>
            <w:rFonts w:ascii="Times New Roman" w:eastAsia="Times New Roman" w:hAnsi="Times New Roman" w:cs="Times New Roman" w:hint="cs"/>
            <w:sz w:val="36"/>
            <w:szCs w:val="28"/>
            <w:rtl/>
          </w:rPr>
          <w:t>النور</w:t>
        </w:r>
      </w:hyperlink>
      <w:r w:rsidRPr="00333E5E">
        <w:rPr>
          <w:rFonts w:ascii="Times New Roman" w:eastAsia="Times New Roman" w:hAnsi="Times New Roman" w:cs="Times New Roman" w:hint="cs"/>
          <w:sz w:val="28"/>
          <w:szCs w:val="28"/>
          <w:rtl/>
        </w:rPr>
        <w:t xml:space="preserve"> شديد التأثير في حاسة البصر حتى أنه يؤذيها ويؤلمها </w:t>
      </w:r>
      <w:proofErr w:type="spellStart"/>
      <w:r w:rsidRPr="00333E5E">
        <w:rPr>
          <w:rFonts w:ascii="Times New Roman" w:eastAsia="Times New Roman" w:hAnsi="Times New Roman" w:cs="Times New Roman" w:hint="cs"/>
          <w:sz w:val="28"/>
          <w:szCs w:val="28"/>
          <w:rtl/>
        </w:rPr>
        <w:t>بأفرأط</w:t>
      </w:r>
      <w:proofErr w:type="spellEnd"/>
      <w:r w:rsidRPr="00333E5E">
        <w:rPr>
          <w:rFonts w:ascii="Times New Roman" w:eastAsia="Times New Roman" w:hAnsi="Times New Roman" w:cs="Times New Roman" w:hint="cs"/>
          <w:sz w:val="28"/>
          <w:szCs w:val="28"/>
          <w:rtl/>
        </w:rPr>
        <w:t xml:space="preserve">، والظلمة مانعة من الإبصار، احتاج البصر إلى اعتدال منهما يقع معه الإبصار بغير أذى، فهيئت العين هيئة يمكن معها أن يتسع ثقبها في حالة ويضيق في أخرى، لكن إذا كان المبصر في موضع نير جدا، أضاق فوصل من النور بمقدار ما يبصر </w:t>
      </w:r>
      <w:proofErr w:type="spellStart"/>
      <w:r w:rsidRPr="00333E5E">
        <w:rPr>
          <w:rFonts w:ascii="Times New Roman" w:eastAsia="Times New Roman" w:hAnsi="Times New Roman" w:cs="Times New Roman" w:hint="cs"/>
          <w:sz w:val="28"/>
          <w:szCs w:val="28"/>
          <w:rtl/>
        </w:rPr>
        <w:t>به</w:t>
      </w:r>
      <w:proofErr w:type="spellEnd"/>
      <w:r w:rsidRPr="00333E5E">
        <w:rPr>
          <w:rFonts w:ascii="Times New Roman" w:eastAsia="Times New Roman" w:hAnsi="Times New Roman" w:cs="Times New Roman" w:hint="cs"/>
          <w:sz w:val="28"/>
          <w:szCs w:val="28"/>
          <w:rtl/>
        </w:rPr>
        <w:t xml:space="preserve"> ولا يؤذي. وإذا كان في هواء أقل نورا، اتسع ليصل من النور أيضا ما يقع </w:t>
      </w:r>
      <w:proofErr w:type="spellStart"/>
      <w:r w:rsidRPr="00333E5E">
        <w:rPr>
          <w:rFonts w:ascii="Times New Roman" w:eastAsia="Times New Roman" w:hAnsi="Times New Roman" w:cs="Times New Roman" w:hint="cs"/>
          <w:sz w:val="28"/>
          <w:szCs w:val="28"/>
          <w:rtl/>
        </w:rPr>
        <w:t>به</w:t>
      </w:r>
      <w:proofErr w:type="spellEnd"/>
      <w:r w:rsidRPr="00333E5E">
        <w:rPr>
          <w:rFonts w:ascii="Times New Roman" w:eastAsia="Times New Roman" w:hAnsi="Times New Roman" w:cs="Times New Roman" w:hint="cs"/>
          <w:sz w:val="28"/>
          <w:szCs w:val="28"/>
          <w:rtl/>
        </w:rPr>
        <w:t xml:space="preserve"> الإبصار. كرجل له بستان يجري إليه الماء في </w:t>
      </w:r>
      <w:proofErr w:type="spellStart"/>
      <w:r w:rsidRPr="00333E5E">
        <w:rPr>
          <w:rFonts w:ascii="Times New Roman" w:eastAsia="Times New Roman" w:hAnsi="Times New Roman" w:cs="Times New Roman" w:hint="cs"/>
          <w:sz w:val="28"/>
          <w:szCs w:val="28"/>
          <w:rtl/>
        </w:rPr>
        <w:t>بربخ</w:t>
      </w:r>
      <w:proofErr w:type="spellEnd"/>
      <w:r w:rsidRPr="00333E5E">
        <w:rPr>
          <w:rFonts w:ascii="Times New Roman" w:eastAsia="Times New Roman" w:hAnsi="Times New Roman" w:cs="Times New Roman" w:hint="cs"/>
          <w:sz w:val="28"/>
          <w:szCs w:val="28"/>
          <w:rtl/>
        </w:rPr>
        <w:t xml:space="preserve"> معلوم كيلا يفسد كثرته ولا يقصر قلته. فجعل على فم هذا </w:t>
      </w:r>
      <w:proofErr w:type="spellStart"/>
      <w:r w:rsidRPr="00333E5E">
        <w:rPr>
          <w:rFonts w:ascii="Times New Roman" w:eastAsia="Times New Roman" w:hAnsi="Times New Roman" w:cs="Times New Roman" w:hint="cs"/>
          <w:sz w:val="28"/>
          <w:szCs w:val="28"/>
          <w:rtl/>
        </w:rPr>
        <w:t>البربخ</w:t>
      </w:r>
      <w:proofErr w:type="spellEnd"/>
      <w:r w:rsidRPr="00333E5E">
        <w:rPr>
          <w:rFonts w:ascii="Times New Roman" w:eastAsia="Times New Roman" w:hAnsi="Times New Roman" w:cs="Times New Roman" w:hint="cs"/>
          <w:sz w:val="28"/>
          <w:szCs w:val="28"/>
          <w:rtl/>
        </w:rPr>
        <w:t xml:space="preserve"> لوحا وصماما، يزن </w:t>
      </w:r>
      <w:proofErr w:type="spellStart"/>
      <w:r w:rsidRPr="00333E5E">
        <w:rPr>
          <w:rFonts w:ascii="Times New Roman" w:eastAsia="Times New Roman" w:hAnsi="Times New Roman" w:cs="Times New Roman" w:hint="cs"/>
          <w:sz w:val="28"/>
          <w:szCs w:val="28"/>
          <w:rtl/>
        </w:rPr>
        <w:t>به</w:t>
      </w:r>
      <w:proofErr w:type="spellEnd"/>
      <w:r w:rsidRPr="00333E5E">
        <w:rPr>
          <w:rFonts w:ascii="Times New Roman" w:eastAsia="Times New Roman" w:hAnsi="Times New Roman" w:cs="Times New Roman" w:hint="cs"/>
          <w:sz w:val="28"/>
          <w:szCs w:val="28"/>
          <w:rtl/>
        </w:rPr>
        <w:t xml:space="preserve"> الماء ليدخل بقدر حاجته. فمتى نقص الماء، شاله عن فم </w:t>
      </w:r>
      <w:proofErr w:type="spellStart"/>
      <w:r w:rsidRPr="00333E5E">
        <w:rPr>
          <w:rFonts w:ascii="Times New Roman" w:eastAsia="Times New Roman" w:hAnsi="Times New Roman" w:cs="Times New Roman" w:hint="cs"/>
          <w:sz w:val="28"/>
          <w:szCs w:val="28"/>
          <w:rtl/>
        </w:rPr>
        <w:t>البربخ</w:t>
      </w:r>
      <w:proofErr w:type="spellEnd"/>
      <w:r w:rsidRPr="00333E5E">
        <w:rPr>
          <w:rFonts w:ascii="Times New Roman" w:eastAsia="Times New Roman" w:hAnsi="Times New Roman" w:cs="Times New Roman" w:hint="cs"/>
          <w:sz w:val="28"/>
          <w:szCs w:val="28"/>
          <w:rtl/>
        </w:rPr>
        <w:t xml:space="preserve"> بقدر الحاجة ومتى زاد مدة عليه بقدر الحاجة أيضا.</w:t>
      </w: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t xml:space="preserve">وأما اتساع أحد الناظرين في حال تغميض الأخرى، فلأن </w:t>
      </w:r>
      <w:proofErr w:type="spellStart"/>
      <w:r w:rsidRPr="00333E5E">
        <w:rPr>
          <w:rFonts w:ascii="Times New Roman" w:eastAsia="Times New Roman" w:hAnsi="Times New Roman" w:cs="Times New Roman" w:hint="cs"/>
          <w:sz w:val="28"/>
          <w:szCs w:val="28"/>
          <w:rtl/>
        </w:rPr>
        <w:t>الحاس</w:t>
      </w:r>
      <w:proofErr w:type="spellEnd"/>
      <w:r w:rsidRPr="00333E5E">
        <w:rPr>
          <w:rFonts w:ascii="Times New Roman" w:eastAsia="Times New Roman" w:hAnsi="Times New Roman" w:cs="Times New Roman" w:hint="cs"/>
          <w:sz w:val="28"/>
          <w:szCs w:val="28"/>
          <w:rtl/>
        </w:rPr>
        <w:t xml:space="preserve"> الأول متى </w:t>
      </w:r>
      <w:proofErr w:type="spellStart"/>
      <w:r w:rsidRPr="00333E5E">
        <w:rPr>
          <w:rFonts w:ascii="Times New Roman" w:eastAsia="Times New Roman" w:hAnsi="Times New Roman" w:cs="Times New Roman" w:hint="cs"/>
          <w:sz w:val="28"/>
          <w:szCs w:val="28"/>
          <w:rtl/>
        </w:rPr>
        <w:t>فاته</w:t>
      </w:r>
      <w:proofErr w:type="spellEnd"/>
      <w:r w:rsidRPr="00333E5E">
        <w:rPr>
          <w:rFonts w:ascii="Times New Roman" w:eastAsia="Times New Roman" w:hAnsi="Times New Roman" w:cs="Times New Roman" w:hint="cs"/>
          <w:sz w:val="28"/>
          <w:szCs w:val="28"/>
          <w:rtl/>
        </w:rPr>
        <w:t xml:space="preserve"> من المبصر بعين واحدة ما فات، يروم أن يستدرك ذلك بالعين الأخرى، فيوسع لذلك ثقب العين </w:t>
      </w:r>
      <w:proofErr w:type="spellStart"/>
      <w:r w:rsidRPr="00333E5E">
        <w:rPr>
          <w:rFonts w:ascii="Times New Roman" w:eastAsia="Times New Roman" w:hAnsi="Times New Roman" w:cs="Times New Roman" w:hint="cs"/>
          <w:sz w:val="28"/>
          <w:szCs w:val="28"/>
          <w:rtl/>
        </w:rPr>
        <w:t>المتهيء</w:t>
      </w:r>
      <w:proofErr w:type="spellEnd"/>
      <w:r w:rsidRPr="00333E5E">
        <w:rPr>
          <w:rFonts w:ascii="Times New Roman" w:eastAsia="Times New Roman" w:hAnsi="Times New Roman" w:cs="Times New Roman" w:hint="cs"/>
          <w:sz w:val="28"/>
          <w:szCs w:val="28"/>
          <w:rtl/>
        </w:rPr>
        <w:t xml:space="preserve"> لذلك ليكشف الشبح من الجليدية بمقدار ما </w:t>
      </w:r>
      <w:proofErr w:type="spellStart"/>
      <w:r w:rsidRPr="00333E5E">
        <w:rPr>
          <w:rFonts w:ascii="Times New Roman" w:eastAsia="Times New Roman" w:hAnsi="Times New Roman" w:cs="Times New Roman" w:hint="cs"/>
          <w:sz w:val="28"/>
          <w:szCs w:val="28"/>
          <w:rtl/>
        </w:rPr>
        <w:t>اقتسر</w:t>
      </w:r>
      <w:proofErr w:type="spellEnd"/>
      <w:r w:rsidRPr="00333E5E">
        <w:rPr>
          <w:rFonts w:ascii="Times New Roman" w:eastAsia="Times New Roman" w:hAnsi="Times New Roman" w:cs="Times New Roman" w:hint="cs"/>
          <w:sz w:val="28"/>
          <w:szCs w:val="28"/>
          <w:rtl/>
        </w:rPr>
        <w:t xml:space="preserve"> عنه من العين الأخرى، أو يقارب ذلك بأكثر ما يمكن. كالرجل الذي يجري إلى بستانه ما يكفيه من الماء في مجريين. فحدث على أحدنا حادث، فاستدرك سعة المجرى الآخر ما </w:t>
      </w:r>
      <w:proofErr w:type="spellStart"/>
      <w:r w:rsidRPr="00333E5E">
        <w:rPr>
          <w:rFonts w:ascii="Times New Roman" w:eastAsia="Times New Roman" w:hAnsi="Times New Roman" w:cs="Times New Roman" w:hint="cs"/>
          <w:sz w:val="28"/>
          <w:szCs w:val="28"/>
          <w:rtl/>
        </w:rPr>
        <w:t>فاته</w:t>
      </w:r>
      <w:proofErr w:type="spellEnd"/>
      <w:r w:rsidRPr="00333E5E">
        <w:rPr>
          <w:rFonts w:ascii="Times New Roman" w:eastAsia="Times New Roman" w:hAnsi="Times New Roman" w:cs="Times New Roman" w:hint="cs"/>
          <w:sz w:val="28"/>
          <w:szCs w:val="28"/>
          <w:rtl/>
        </w:rPr>
        <w:t xml:space="preserve"> من المجرى </w:t>
      </w:r>
      <w:proofErr w:type="spellStart"/>
      <w:r w:rsidRPr="00333E5E">
        <w:rPr>
          <w:rFonts w:ascii="Times New Roman" w:eastAsia="Times New Roman" w:hAnsi="Times New Roman" w:cs="Times New Roman" w:hint="cs"/>
          <w:sz w:val="28"/>
          <w:szCs w:val="28"/>
          <w:rtl/>
        </w:rPr>
        <w:t>المنسد</w:t>
      </w:r>
      <w:proofErr w:type="spellEnd"/>
      <w:r w:rsidRPr="00333E5E">
        <w:rPr>
          <w:rFonts w:ascii="Times New Roman" w:eastAsia="Times New Roman" w:hAnsi="Times New Roman" w:cs="Times New Roman" w:hint="cs"/>
          <w:sz w:val="28"/>
          <w:szCs w:val="28"/>
          <w:rtl/>
        </w:rPr>
        <w:t>. فقد بان أن العلة في اتساع أحد الناظرين في حال تغميض العين الأخرى ليس هو أن جوهرا جسميا يجري إلى الأخرى إذ كانا قد يتسعان ويضيقان في حال وهما مفتوحتان ليكون الاستدراك بالكشف عن الجليدية من المبصر ما فات في الآخر .</w:t>
      </w: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t xml:space="preserve">يقول الرازي: "وقد أفردت للنظر في هذا الرأي مقالة ضخمة وبينت أن الإبصار يكون </w:t>
      </w:r>
      <w:proofErr w:type="spellStart"/>
      <w:r w:rsidRPr="00333E5E">
        <w:rPr>
          <w:rFonts w:ascii="Times New Roman" w:eastAsia="Times New Roman" w:hAnsi="Times New Roman" w:cs="Times New Roman" w:hint="cs"/>
          <w:sz w:val="28"/>
          <w:szCs w:val="28"/>
          <w:rtl/>
        </w:rPr>
        <w:t>بتشبح</w:t>
      </w:r>
      <w:proofErr w:type="spellEnd"/>
      <w:r w:rsidRPr="00333E5E">
        <w:rPr>
          <w:rFonts w:ascii="Times New Roman" w:eastAsia="Times New Roman" w:hAnsi="Times New Roman" w:cs="Times New Roman" w:hint="cs"/>
          <w:sz w:val="28"/>
          <w:szCs w:val="28"/>
          <w:rtl/>
        </w:rPr>
        <w:t xml:space="preserve"> الأشباح في البصر" وجدير بمؤرخي الطب أن يبحثوا في دور الكتب التي لم تفهرس مخطوطاتها بعد، عن هذه المقالة الضخمة التي يذكرها الرازي. ويثبت مؤرخو العصور الوسطى المؤلفات الآتية للرازي في الإبصار، وكلها في حكم المفقودة: "كتاب في فضل العين على سائر الحواس"، "مقالة في المنفعة في أطراف الأجفان دائما"، "مقالة في العلة التي من أجلها تضيق </w:t>
      </w:r>
      <w:proofErr w:type="spellStart"/>
      <w:r w:rsidRPr="00333E5E">
        <w:rPr>
          <w:rFonts w:ascii="Times New Roman" w:eastAsia="Times New Roman" w:hAnsi="Times New Roman" w:cs="Times New Roman" w:hint="cs"/>
          <w:sz w:val="28"/>
          <w:szCs w:val="28"/>
          <w:rtl/>
        </w:rPr>
        <w:t>النواظر</w:t>
      </w:r>
      <w:proofErr w:type="spellEnd"/>
      <w:r w:rsidRPr="00333E5E">
        <w:rPr>
          <w:rFonts w:ascii="Times New Roman" w:eastAsia="Times New Roman" w:hAnsi="Times New Roman" w:cs="Times New Roman" w:hint="cs"/>
          <w:sz w:val="28"/>
          <w:szCs w:val="28"/>
          <w:rtl/>
        </w:rPr>
        <w:t xml:space="preserve"> في الضوء وتتسع في الظلمة"، "كتاب في شروط النظر"، و" مقالة في علاج العين بالحديد".</w:t>
      </w: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t xml:space="preserve">ومن المعروف أن الرازي كان طبيبا </w:t>
      </w:r>
      <w:proofErr w:type="spellStart"/>
      <w:r w:rsidRPr="00333E5E">
        <w:rPr>
          <w:rFonts w:ascii="Times New Roman" w:eastAsia="Times New Roman" w:hAnsi="Times New Roman" w:cs="Times New Roman" w:hint="cs"/>
          <w:sz w:val="28"/>
          <w:szCs w:val="28"/>
          <w:rtl/>
        </w:rPr>
        <w:t>إكلنيكييا</w:t>
      </w:r>
      <w:proofErr w:type="spellEnd"/>
      <w:r w:rsidRPr="00333E5E">
        <w:rPr>
          <w:rFonts w:ascii="Times New Roman" w:eastAsia="Times New Roman" w:hAnsi="Times New Roman" w:cs="Times New Roman" w:hint="cs"/>
          <w:sz w:val="28"/>
          <w:szCs w:val="28"/>
          <w:rtl/>
        </w:rPr>
        <w:t xml:space="preserve"> عظيما وفي النص التالي ما يدل أيضا على أنه كان </w:t>
      </w:r>
      <w:hyperlink r:id="rId129" w:tooltip="جراحة" w:history="1">
        <w:r w:rsidRPr="00333E5E">
          <w:rPr>
            <w:rFonts w:ascii="Times New Roman" w:eastAsia="Times New Roman" w:hAnsi="Times New Roman" w:cs="Times New Roman" w:hint="cs"/>
            <w:sz w:val="36"/>
            <w:szCs w:val="28"/>
            <w:rtl/>
          </w:rPr>
          <w:t>جراحا</w:t>
        </w:r>
      </w:hyperlink>
      <w:r w:rsidRPr="00333E5E">
        <w:rPr>
          <w:rFonts w:ascii="Times New Roman" w:eastAsia="Times New Roman" w:hAnsi="Times New Roman" w:cs="Times New Roman" w:hint="cs"/>
          <w:sz w:val="28"/>
          <w:szCs w:val="28"/>
          <w:rtl/>
        </w:rPr>
        <w:t xml:space="preserve"> ماهرا. ففي نقده للجزء الأول من كتاب </w:t>
      </w:r>
      <w:proofErr w:type="spellStart"/>
      <w:r w:rsidRPr="00333E5E">
        <w:rPr>
          <w:rFonts w:ascii="Times New Roman" w:eastAsia="Times New Roman" w:hAnsi="Times New Roman" w:cs="Times New Roman" w:hint="cs"/>
          <w:sz w:val="28"/>
          <w:szCs w:val="28"/>
          <w:rtl/>
        </w:rPr>
        <w:t>جالينوس</w:t>
      </w:r>
      <w:proofErr w:type="spellEnd"/>
      <w:r w:rsidRPr="00333E5E">
        <w:rPr>
          <w:rFonts w:ascii="Times New Roman" w:eastAsia="Times New Roman" w:hAnsi="Times New Roman" w:cs="Times New Roman" w:hint="cs"/>
          <w:sz w:val="28"/>
          <w:szCs w:val="28"/>
          <w:rtl/>
        </w:rPr>
        <w:t xml:space="preserve"> "</w:t>
      </w:r>
      <w:hyperlink r:id="rId130" w:tooltip="في تركيب الأدوية (الصفحة غير موجودة)" w:history="1">
        <w:r w:rsidRPr="00333E5E">
          <w:rPr>
            <w:rFonts w:ascii="Times New Roman" w:eastAsia="Times New Roman" w:hAnsi="Times New Roman" w:cs="Times New Roman" w:hint="cs"/>
            <w:sz w:val="36"/>
            <w:szCs w:val="28"/>
            <w:rtl/>
          </w:rPr>
          <w:t>في تركيب الأدوية</w:t>
        </w:r>
      </w:hyperlink>
      <w:r w:rsidRPr="00333E5E">
        <w:rPr>
          <w:rFonts w:ascii="Times New Roman" w:eastAsia="Times New Roman" w:hAnsi="Times New Roman" w:cs="Times New Roman" w:hint="cs"/>
          <w:sz w:val="28"/>
          <w:szCs w:val="28"/>
          <w:rtl/>
        </w:rPr>
        <w:t xml:space="preserve">" يقول الرازي: </w:t>
      </w:r>
      <w:r w:rsidRPr="00333E5E">
        <w:rPr>
          <w:rFonts w:ascii="Times New Roman" w:eastAsia="Times New Roman" w:hAnsi="Times New Roman" w:cs="Times New Roman" w:hint="cs"/>
          <w:sz w:val="28"/>
          <w:szCs w:val="28"/>
          <w:rtl/>
        </w:rPr>
        <w:lastRenderedPageBreak/>
        <w:t>"فأما كتاب "</w:t>
      </w:r>
      <w:proofErr w:type="spellStart"/>
      <w:r w:rsidR="00AF258E" w:rsidRPr="00333E5E">
        <w:rPr>
          <w:rFonts w:ascii="Times New Roman" w:eastAsia="Times New Roman" w:hAnsi="Times New Roman" w:cs="Times New Roman"/>
          <w:sz w:val="28"/>
          <w:szCs w:val="28"/>
          <w:rtl/>
        </w:rPr>
        <w:fldChar w:fldCharType="begin"/>
      </w:r>
      <w:r w:rsidRPr="00333E5E">
        <w:rPr>
          <w:rFonts w:ascii="Times New Roman" w:eastAsia="Times New Roman" w:hAnsi="Times New Roman" w:cs="Times New Roman"/>
          <w:sz w:val="28"/>
          <w:szCs w:val="28"/>
          <w:rtl/>
        </w:rPr>
        <w:instrText xml:space="preserve"> </w:instrText>
      </w:r>
      <w:r w:rsidRPr="00333E5E">
        <w:rPr>
          <w:rFonts w:ascii="Times New Roman" w:eastAsia="Times New Roman" w:hAnsi="Times New Roman" w:cs="Times New Roman"/>
          <w:sz w:val="28"/>
          <w:szCs w:val="28"/>
        </w:rPr>
        <w:instrText>HYPERLINK "http://ar.wikipedia.org/w/index.php?title=%D9%82%D8%A7%D8%B7%D8%A7%D8%AC%D8%A7%D9%86%D8%B3&amp;action=edit&amp;redlink=1" \o</w:instrText>
      </w:r>
      <w:r w:rsidRPr="00333E5E">
        <w:rPr>
          <w:rFonts w:ascii="Times New Roman" w:eastAsia="Times New Roman" w:hAnsi="Times New Roman" w:cs="Times New Roman"/>
          <w:sz w:val="28"/>
          <w:szCs w:val="28"/>
          <w:rtl/>
        </w:rPr>
        <w:instrText xml:space="preserve"> "قاطاجانس (الصفحة غير موجودة)" </w:instrText>
      </w:r>
      <w:r w:rsidR="00AF258E" w:rsidRPr="00333E5E">
        <w:rPr>
          <w:rFonts w:ascii="Times New Roman" w:eastAsia="Times New Roman" w:hAnsi="Times New Roman" w:cs="Times New Roman"/>
          <w:sz w:val="28"/>
          <w:szCs w:val="28"/>
          <w:rtl/>
        </w:rPr>
        <w:fldChar w:fldCharType="separate"/>
      </w:r>
      <w:r w:rsidRPr="00333E5E">
        <w:rPr>
          <w:rFonts w:ascii="Times New Roman" w:eastAsia="Times New Roman" w:hAnsi="Times New Roman" w:cs="Times New Roman" w:hint="cs"/>
          <w:sz w:val="36"/>
          <w:szCs w:val="28"/>
          <w:rtl/>
        </w:rPr>
        <w:t>قاطاجانس</w:t>
      </w:r>
      <w:proofErr w:type="spellEnd"/>
      <w:r w:rsidR="00AF258E" w:rsidRPr="00333E5E">
        <w:rPr>
          <w:rFonts w:ascii="Times New Roman" w:eastAsia="Times New Roman" w:hAnsi="Times New Roman" w:cs="Times New Roman"/>
          <w:sz w:val="28"/>
          <w:szCs w:val="28"/>
          <w:rtl/>
        </w:rPr>
        <w:fldChar w:fldCharType="end"/>
      </w:r>
      <w:r w:rsidRPr="00333E5E">
        <w:rPr>
          <w:rFonts w:ascii="Times New Roman" w:eastAsia="Times New Roman" w:hAnsi="Times New Roman" w:cs="Times New Roman" w:hint="cs"/>
          <w:sz w:val="28"/>
          <w:szCs w:val="28"/>
          <w:rtl/>
        </w:rPr>
        <w:t xml:space="preserve">" فالإنسان أن يلزمه ويعدله بالحق على تطويله وتكريره الكلام في تلك المراهم، كأنه لا يشفق على الزمان، أو ليس له شغل هو أولى </w:t>
      </w:r>
      <w:proofErr w:type="spellStart"/>
      <w:r w:rsidRPr="00333E5E">
        <w:rPr>
          <w:rFonts w:ascii="Times New Roman" w:eastAsia="Times New Roman" w:hAnsi="Times New Roman" w:cs="Times New Roman" w:hint="cs"/>
          <w:sz w:val="28"/>
          <w:szCs w:val="28"/>
          <w:rtl/>
        </w:rPr>
        <w:t>به</w:t>
      </w:r>
      <w:proofErr w:type="spellEnd"/>
      <w:r w:rsidRPr="00333E5E">
        <w:rPr>
          <w:rFonts w:ascii="Times New Roman" w:eastAsia="Times New Roman" w:hAnsi="Times New Roman" w:cs="Times New Roman" w:hint="cs"/>
          <w:sz w:val="28"/>
          <w:szCs w:val="28"/>
          <w:rtl/>
        </w:rPr>
        <w:t>. وجل تلك المراهم مما لا نستعملها نحن قط، على كثر عنايتنا لصناعة الجراحات، ومعالجة الرديئة منها، ولم نر أحدا من أصحاب الجراحات استعملها. إلا أن الإنسان أيضا يجب أن يمدحه غاية المدح ويقرظه لما علمنا في فيه من مداواة جراحات العصب. وهذا أمر عظيم من منافع هذا الكتاب".</w:t>
      </w: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t>وفي كتاب "</w:t>
      </w:r>
      <w:hyperlink r:id="rId131" w:tooltip="الشكوك على جالينوس (الصفحة غير موجودة)" w:history="1">
        <w:r w:rsidRPr="00333E5E">
          <w:rPr>
            <w:rFonts w:ascii="Times New Roman" w:eastAsia="Times New Roman" w:hAnsi="Times New Roman" w:cs="Times New Roman" w:hint="cs"/>
            <w:sz w:val="36"/>
            <w:szCs w:val="28"/>
            <w:rtl/>
          </w:rPr>
          <w:t xml:space="preserve">الشكوك على </w:t>
        </w:r>
        <w:proofErr w:type="spellStart"/>
        <w:r w:rsidRPr="00333E5E">
          <w:rPr>
            <w:rFonts w:ascii="Times New Roman" w:eastAsia="Times New Roman" w:hAnsi="Times New Roman" w:cs="Times New Roman" w:hint="cs"/>
            <w:sz w:val="36"/>
            <w:szCs w:val="28"/>
            <w:rtl/>
          </w:rPr>
          <w:t>جالينوس</w:t>
        </w:r>
        <w:proofErr w:type="spellEnd"/>
      </w:hyperlink>
      <w:r w:rsidRPr="00333E5E">
        <w:rPr>
          <w:rFonts w:ascii="Times New Roman" w:eastAsia="Times New Roman" w:hAnsi="Times New Roman" w:cs="Times New Roman" w:hint="cs"/>
          <w:sz w:val="28"/>
          <w:szCs w:val="28"/>
          <w:rtl/>
        </w:rPr>
        <w:t xml:space="preserve">" ينقد الرازي كتاب </w:t>
      </w:r>
      <w:proofErr w:type="spellStart"/>
      <w:r w:rsidRPr="00333E5E">
        <w:rPr>
          <w:rFonts w:ascii="Times New Roman" w:eastAsia="Times New Roman" w:hAnsi="Times New Roman" w:cs="Times New Roman" w:hint="cs"/>
          <w:sz w:val="28"/>
          <w:szCs w:val="28"/>
          <w:rtl/>
        </w:rPr>
        <w:t>جالينوس</w:t>
      </w:r>
      <w:proofErr w:type="spellEnd"/>
      <w:r w:rsidRPr="00333E5E">
        <w:rPr>
          <w:rFonts w:ascii="Times New Roman" w:eastAsia="Times New Roman" w:hAnsi="Times New Roman" w:cs="Times New Roman" w:hint="cs"/>
          <w:sz w:val="28"/>
          <w:szCs w:val="28"/>
          <w:rtl/>
        </w:rPr>
        <w:t xml:space="preserve"> "</w:t>
      </w:r>
      <w:hyperlink r:id="rId132" w:tooltip="في البحران (الصفحة غير موجودة)" w:history="1">
        <w:r w:rsidRPr="00333E5E">
          <w:rPr>
            <w:rFonts w:ascii="Times New Roman" w:eastAsia="Times New Roman" w:hAnsi="Times New Roman" w:cs="Times New Roman" w:hint="cs"/>
            <w:sz w:val="36"/>
            <w:szCs w:val="28"/>
            <w:rtl/>
          </w:rPr>
          <w:t>في البحران</w:t>
        </w:r>
      </w:hyperlink>
      <w:r w:rsidRPr="00333E5E">
        <w:rPr>
          <w:rFonts w:ascii="Times New Roman" w:eastAsia="Times New Roman" w:hAnsi="Times New Roman" w:cs="Times New Roman" w:hint="cs"/>
          <w:sz w:val="28"/>
          <w:szCs w:val="28"/>
          <w:rtl/>
        </w:rPr>
        <w:t xml:space="preserve">" ، فيقول: "ما يتضارب العلم مع العمل، فإن </w:t>
      </w:r>
      <w:proofErr w:type="spellStart"/>
      <w:r w:rsidRPr="00333E5E">
        <w:rPr>
          <w:rFonts w:ascii="Times New Roman" w:eastAsia="Times New Roman" w:hAnsi="Times New Roman" w:cs="Times New Roman" w:hint="cs"/>
          <w:sz w:val="28"/>
          <w:szCs w:val="28"/>
          <w:rtl/>
        </w:rPr>
        <w:t>جالينوس</w:t>
      </w:r>
      <w:proofErr w:type="spellEnd"/>
      <w:r w:rsidRPr="00333E5E">
        <w:rPr>
          <w:rFonts w:ascii="Times New Roman" w:eastAsia="Times New Roman" w:hAnsi="Times New Roman" w:cs="Times New Roman" w:hint="cs"/>
          <w:sz w:val="28"/>
          <w:szCs w:val="28"/>
          <w:rtl/>
        </w:rPr>
        <w:t xml:space="preserve"> يصور الحميات بصور ثابتة أو قريبة من الثابتة، محددا أوقاتها الأربعة: الابتداء والتزيد والمنتهى ولانحطاط. </w:t>
      </w:r>
      <w:proofErr w:type="spellStart"/>
      <w:r w:rsidRPr="00333E5E">
        <w:rPr>
          <w:rFonts w:ascii="Times New Roman" w:eastAsia="Times New Roman" w:hAnsi="Times New Roman" w:cs="Times New Roman" w:hint="cs"/>
          <w:sz w:val="28"/>
          <w:szCs w:val="28"/>
          <w:rtl/>
        </w:rPr>
        <w:t>وغذا</w:t>
      </w:r>
      <w:proofErr w:type="spellEnd"/>
      <w:r w:rsidRPr="00333E5E">
        <w:rPr>
          <w:rFonts w:ascii="Times New Roman" w:eastAsia="Times New Roman" w:hAnsi="Times New Roman" w:cs="Times New Roman" w:hint="cs"/>
          <w:sz w:val="28"/>
          <w:szCs w:val="28"/>
          <w:rtl/>
        </w:rPr>
        <w:t xml:space="preserve"> طلب الطبيب ذلك بالفعل وقعت الشكوك المغلظة"، ولا يلاحظ ذلك إلا من كثرت تجربته واشتدت عنايته وزاد تفقده للأمراض فكم من مرة رأى الرازي الحمى </w:t>
      </w:r>
      <w:proofErr w:type="spellStart"/>
      <w:r w:rsidRPr="00333E5E">
        <w:rPr>
          <w:rFonts w:ascii="Times New Roman" w:eastAsia="Times New Roman" w:hAnsi="Times New Roman" w:cs="Times New Roman" w:hint="cs"/>
          <w:sz w:val="28"/>
          <w:szCs w:val="28"/>
          <w:rtl/>
        </w:rPr>
        <w:t>تبتديء</w:t>
      </w:r>
      <w:proofErr w:type="spellEnd"/>
      <w:r w:rsidRPr="00333E5E">
        <w:rPr>
          <w:rFonts w:ascii="Times New Roman" w:eastAsia="Times New Roman" w:hAnsi="Times New Roman" w:cs="Times New Roman" w:hint="cs"/>
          <w:sz w:val="28"/>
          <w:szCs w:val="28"/>
          <w:rtl/>
        </w:rPr>
        <w:t xml:space="preserve"> بنافض يشبه نافض </w:t>
      </w:r>
      <w:proofErr w:type="spellStart"/>
      <w:r w:rsidRPr="00333E5E">
        <w:rPr>
          <w:rFonts w:ascii="Times New Roman" w:eastAsia="Times New Roman" w:hAnsi="Times New Roman" w:cs="Times New Roman" w:hint="cs"/>
          <w:sz w:val="28"/>
          <w:szCs w:val="28"/>
          <w:rtl/>
        </w:rPr>
        <w:t>الغب</w:t>
      </w:r>
      <w:proofErr w:type="spellEnd"/>
      <w:r w:rsidRPr="00333E5E">
        <w:rPr>
          <w:rFonts w:ascii="Times New Roman" w:eastAsia="Times New Roman" w:hAnsi="Times New Roman" w:cs="Times New Roman" w:hint="cs"/>
          <w:sz w:val="28"/>
          <w:szCs w:val="28"/>
          <w:rtl/>
        </w:rPr>
        <w:t xml:space="preserve">، وتصعد صعودها، ثم تصير بعد ذلك إلى حمى يوم فيبرأ المريض برءا سريعا. ويعدد الرازي حالات أخرى كثيرة غير هذه، ثم يقول في مرض أصابه فجأة: "ومنذ قريب </w:t>
      </w:r>
      <w:proofErr w:type="spellStart"/>
      <w:r w:rsidRPr="00333E5E">
        <w:rPr>
          <w:rFonts w:ascii="Times New Roman" w:eastAsia="Times New Roman" w:hAnsi="Times New Roman" w:cs="Times New Roman" w:hint="cs"/>
          <w:sz w:val="28"/>
          <w:szCs w:val="28"/>
          <w:rtl/>
        </w:rPr>
        <w:t>حممت</w:t>
      </w:r>
      <w:proofErr w:type="spellEnd"/>
      <w:r w:rsidRPr="00333E5E">
        <w:rPr>
          <w:rFonts w:ascii="Times New Roman" w:eastAsia="Times New Roman" w:hAnsi="Times New Roman" w:cs="Times New Roman" w:hint="cs"/>
          <w:sz w:val="28"/>
          <w:szCs w:val="28"/>
          <w:rtl/>
        </w:rPr>
        <w:t xml:space="preserve"> وأنا على سفر، وظهر اليرقان </w:t>
      </w:r>
      <w:proofErr w:type="spellStart"/>
      <w:r w:rsidRPr="00333E5E">
        <w:rPr>
          <w:rFonts w:ascii="Times New Roman" w:eastAsia="Times New Roman" w:hAnsi="Times New Roman" w:cs="Times New Roman" w:hint="cs"/>
          <w:sz w:val="28"/>
          <w:szCs w:val="28"/>
          <w:rtl/>
        </w:rPr>
        <w:t>بي</w:t>
      </w:r>
      <w:proofErr w:type="spellEnd"/>
      <w:r w:rsidRPr="00333E5E">
        <w:rPr>
          <w:rFonts w:ascii="Times New Roman" w:eastAsia="Times New Roman" w:hAnsi="Times New Roman" w:cs="Times New Roman" w:hint="cs"/>
          <w:sz w:val="28"/>
          <w:szCs w:val="28"/>
          <w:rtl/>
        </w:rPr>
        <w:t xml:space="preserve">، وهو شيء لم يعتريني قط، من غير يوم النوبة في العين، وفي الماء، وذلك إني لما رأيت الماء صبيحة تلك الليلة قلت: انظروا إلى عيني، لما رأيت اليرقان في الماء. فأخبروني بما فيها منه. ثم لم يكن إلا خيرا. وكم ترصدت في </w:t>
      </w:r>
      <w:hyperlink r:id="rId133" w:tooltip="البيمارستان (الصفحة غير موجودة)" w:history="1">
        <w:r w:rsidRPr="00333E5E">
          <w:rPr>
            <w:rFonts w:ascii="Times New Roman" w:eastAsia="Times New Roman" w:hAnsi="Times New Roman" w:cs="Times New Roman" w:hint="cs"/>
            <w:sz w:val="36"/>
            <w:szCs w:val="28"/>
            <w:rtl/>
          </w:rPr>
          <w:t>البيمارستان</w:t>
        </w:r>
      </w:hyperlink>
      <w:r w:rsidRPr="00333E5E">
        <w:rPr>
          <w:rFonts w:ascii="Times New Roman" w:eastAsia="Times New Roman" w:hAnsi="Times New Roman" w:cs="Times New Roman" w:hint="cs"/>
          <w:sz w:val="28"/>
          <w:szCs w:val="28"/>
          <w:rtl/>
        </w:rPr>
        <w:t xml:space="preserve"> ببغداد وفي الري، وفي منزلي، سنين كثيرة هذه المعاني وأثبت أسماء من كان أمره جرى على حكم هذه الكتب، وأسماء من جرت حالته على خلاف ذلك (كل) على </w:t>
      </w:r>
      <w:proofErr w:type="spellStart"/>
      <w:r w:rsidRPr="00333E5E">
        <w:rPr>
          <w:rFonts w:ascii="Times New Roman" w:eastAsia="Times New Roman" w:hAnsi="Times New Roman" w:cs="Times New Roman" w:hint="cs"/>
          <w:sz w:val="28"/>
          <w:szCs w:val="28"/>
          <w:rtl/>
        </w:rPr>
        <w:t>حدة</w:t>
      </w:r>
      <w:proofErr w:type="spellEnd"/>
      <w:r w:rsidRPr="00333E5E">
        <w:rPr>
          <w:rFonts w:ascii="Times New Roman" w:eastAsia="Times New Roman" w:hAnsi="Times New Roman" w:cs="Times New Roman" w:hint="cs"/>
          <w:sz w:val="28"/>
          <w:szCs w:val="28"/>
          <w:rtl/>
        </w:rPr>
        <w:t xml:space="preserve">. فلم يكن عدد من جرى أمره منهم على الخلاف بأقل عددا فينبغي أن يطرح ولا يعبأ </w:t>
      </w:r>
      <w:proofErr w:type="spellStart"/>
      <w:r w:rsidRPr="00333E5E">
        <w:rPr>
          <w:rFonts w:ascii="Times New Roman" w:eastAsia="Times New Roman" w:hAnsi="Times New Roman" w:cs="Times New Roman" w:hint="cs"/>
          <w:sz w:val="28"/>
          <w:szCs w:val="28"/>
          <w:rtl/>
        </w:rPr>
        <w:t>به</w:t>
      </w:r>
      <w:proofErr w:type="spellEnd"/>
      <w:r w:rsidRPr="00333E5E">
        <w:rPr>
          <w:rFonts w:ascii="Times New Roman" w:eastAsia="Times New Roman" w:hAnsi="Times New Roman" w:cs="Times New Roman" w:hint="cs"/>
          <w:sz w:val="28"/>
          <w:szCs w:val="28"/>
          <w:rtl/>
        </w:rPr>
        <w:t xml:space="preserve">، كحكم سائر الصناعات بل شيء كثير لا ينبغي لعاقل محترس أن يثق معه بهذه الطريقة غاية الثقة ويركن إليها، ويطلق القول بتقدمة المعرفة، أو ينزع إلى العلاج والتدبر بحسبها. وذلك أن من جرى أمره على الخلاف قد كانوا على الستمائة من نحو ألفي مريض ومن ذلك أمسكت عن الإنذار بما هو كائن، إلا حيث كان الأمر من وضوح الدلائل وقوتها ما لم يلزمني فيه شك. وبقيت زمانا أطلب بالتجربة والقياس تدبير الأمراض الحادة </w:t>
      </w:r>
      <w:proofErr w:type="spellStart"/>
      <w:r w:rsidRPr="00333E5E">
        <w:rPr>
          <w:rFonts w:ascii="Times New Roman" w:eastAsia="Times New Roman" w:hAnsi="Times New Roman" w:cs="Times New Roman" w:hint="cs"/>
          <w:sz w:val="28"/>
          <w:szCs w:val="28"/>
          <w:rtl/>
        </w:rPr>
        <w:t>حريزا</w:t>
      </w:r>
      <w:proofErr w:type="spellEnd"/>
      <w:r w:rsidRPr="00333E5E">
        <w:rPr>
          <w:rFonts w:ascii="Times New Roman" w:eastAsia="Times New Roman" w:hAnsi="Times New Roman" w:cs="Times New Roman" w:hint="cs"/>
          <w:sz w:val="28"/>
          <w:szCs w:val="28"/>
          <w:rtl/>
        </w:rPr>
        <w:t xml:space="preserve"> آمنا معه ألا أجني على المريض بالخطأ مع أن أخطأت، ألا يطول، مدة العلة متى وجدت".</w:t>
      </w:r>
    </w:p>
    <w:p w:rsid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t xml:space="preserve">إن رسالة </w:t>
      </w:r>
      <w:proofErr w:type="spellStart"/>
      <w:r w:rsidRPr="00333E5E">
        <w:rPr>
          <w:rFonts w:ascii="Times New Roman" w:eastAsia="Times New Roman" w:hAnsi="Times New Roman" w:cs="Times New Roman" w:hint="cs"/>
          <w:sz w:val="28"/>
          <w:szCs w:val="28"/>
          <w:rtl/>
        </w:rPr>
        <w:t>الراازي</w:t>
      </w:r>
      <w:proofErr w:type="spellEnd"/>
      <w:r w:rsidRPr="00333E5E">
        <w:rPr>
          <w:rFonts w:ascii="Times New Roman" w:eastAsia="Times New Roman" w:hAnsi="Times New Roman" w:cs="Times New Roman" w:hint="cs"/>
          <w:sz w:val="28"/>
          <w:szCs w:val="28"/>
          <w:rtl/>
        </w:rPr>
        <w:t xml:space="preserve"> في هذا النص لواضحة جلية: لأهل العلم والبحث أن يتشككوا فيما يقرؤون ولا يصدقوا إلا ما يثبت صحته بالتجربة والقياس، وكثيرا ما ردد الرازي رأيه هذا في كتابه "</w:t>
      </w:r>
      <w:hyperlink r:id="rId134" w:tooltip="في خواص الأشياء (الصفحة غير موجودة)" w:history="1">
        <w:r w:rsidRPr="00333E5E">
          <w:rPr>
            <w:rFonts w:ascii="Times New Roman" w:eastAsia="Times New Roman" w:hAnsi="Times New Roman" w:cs="Times New Roman" w:hint="cs"/>
            <w:sz w:val="36"/>
            <w:szCs w:val="28"/>
            <w:rtl/>
          </w:rPr>
          <w:t>في خواص الأشياء</w:t>
        </w:r>
      </w:hyperlink>
      <w:r w:rsidRPr="00333E5E">
        <w:rPr>
          <w:rFonts w:ascii="Times New Roman" w:eastAsia="Times New Roman" w:hAnsi="Times New Roman" w:cs="Times New Roman" w:hint="cs"/>
          <w:sz w:val="28"/>
          <w:szCs w:val="28"/>
          <w:rtl/>
        </w:rPr>
        <w:t>".</w:t>
      </w: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p>
    <w:p w:rsidR="00333E5E" w:rsidRDefault="00333E5E" w:rsidP="00333E5E">
      <w:pPr>
        <w:shd w:val="clear" w:color="auto" w:fill="F8FCFF"/>
        <w:spacing w:before="100" w:beforeAutospacing="1" w:after="100" w:afterAutospacing="1" w:line="240" w:lineRule="auto"/>
        <w:outlineLvl w:val="1"/>
        <w:rPr>
          <w:rFonts w:ascii="Times New Roman" w:eastAsia="Times New Roman" w:hAnsi="Times New Roman" w:cs="Times New Roman"/>
          <w:b/>
          <w:bCs/>
          <w:color w:val="1F497D" w:themeColor="text2"/>
          <w:sz w:val="32"/>
          <w:szCs w:val="32"/>
          <w:rtl/>
        </w:rPr>
      </w:pPr>
      <w:r>
        <w:rPr>
          <w:rFonts w:ascii="Times New Roman" w:eastAsia="Times New Roman" w:hAnsi="Times New Roman" w:cs="Times New Roman" w:hint="cs"/>
          <w:b/>
          <w:bCs/>
          <w:color w:val="1F497D" w:themeColor="text2"/>
          <w:sz w:val="32"/>
          <w:szCs w:val="32"/>
          <w:rtl/>
        </w:rPr>
        <w:t>*</w:t>
      </w:r>
      <w:r w:rsidRPr="00333E5E">
        <w:rPr>
          <w:rFonts w:ascii="Times New Roman" w:eastAsia="Times New Roman" w:hAnsi="Times New Roman" w:cs="Times New Roman" w:hint="cs"/>
          <w:b/>
          <w:bCs/>
          <w:color w:val="1F497D" w:themeColor="text2"/>
          <w:sz w:val="32"/>
          <w:szCs w:val="32"/>
          <w:rtl/>
        </w:rPr>
        <w:t xml:space="preserve"> كتابات الرازي في مجال الدين</w:t>
      </w:r>
      <w:r>
        <w:rPr>
          <w:rFonts w:ascii="Times New Roman" w:eastAsia="Times New Roman" w:hAnsi="Times New Roman" w:cs="Times New Roman" w:hint="cs"/>
          <w:b/>
          <w:bCs/>
          <w:color w:val="1F497D" w:themeColor="text2"/>
          <w:sz w:val="32"/>
          <w:szCs w:val="32"/>
          <w:rtl/>
        </w:rPr>
        <w:t>.</w:t>
      </w:r>
    </w:p>
    <w:p w:rsidR="00333E5E" w:rsidRPr="00333E5E" w:rsidRDefault="00333E5E" w:rsidP="00333E5E">
      <w:pPr>
        <w:shd w:val="clear" w:color="auto" w:fill="F8FCFF"/>
        <w:spacing w:before="100" w:beforeAutospacing="1" w:after="100" w:afterAutospacing="1" w:line="240" w:lineRule="auto"/>
        <w:outlineLvl w:val="1"/>
        <w:rPr>
          <w:rFonts w:ascii="Times New Roman" w:eastAsia="Times New Roman" w:hAnsi="Times New Roman" w:cs="Times New Roman"/>
          <w:b/>
          <w:bCs/>
          <w:color w:val="1F497D" w:themeColor="text2"/>
          <w:sz w:val="32"/>
          <w:szCs w:val="32"/>
          <w:rtl/>
        </w:rPr>
      </w:pPr>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t>كتب الرازي أيضا في مجال الأديان التي انتقدها بشدة ومن مؤلفاته:</w:t>
      </w:r>
    </w:p>
    <w:p w:rsidR="00333E5E" w:rsidRPr="00333E5E" w:rsidRDefault="00AF258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hyperlink r:id="rId135" w:tooltip="مخارق الانبياء (الصفحة غير موجودة)" w:history="1">
        <w:proofErr w:type="spellStart"/>
        <w:r w:rsidR="00333E5E" w:rsidRPr="00333E5E">
          <w:rPr>
            <w:rFonts w:ascii="Times New Roman" w:eastAsia="Times New Roman" w:hAnsi="Times New Roman" w:cs="Times New Roman" w:hint="cs"/>
            <w:sz w:val="36"/>
            <w:szCs w:val="28"/>
            <w:rtl/>
          </w:rPr>
          <w:t>مخارق</w:t>
        </w:r>
        <w:proofErr w:type="spellEnd"/>
        <w:r w:rsidR="00333E5E" w:rsidRPr="00333E5E">
          <w:rPr>
            <w:rFonts w:ascii="Times New Roman" w:eastAsia="Times New Roman" w:hAnsi="Times New Roman" w:cs="Times New Roman" w:hint="cs"/>
            <w:sz w:val="36"/>
            <w:szCs w:val="28"/>
            <w:rtl/>
          </w:rPr>
          <w:t xml:space="preserve"> </w:t>
        </w:r>
        <w:proofErr w:type="spellStart"/>
        <w:r w:rsidR="00333E5E" w:rsidRPr="00333E5E">
          <w:rPr>
            <w:rFonts w:ascii="Times New Roman" w:eastAsia="Times New Roman" w:hAnsi="Times New Roman" w:cs="Times New Roman" w:hint="cs"/>
            <w:sz w:val="36"/>
            <w:szCs w:val="28"/>
            <w:rtl/>
          </w:rPr>
          <w:t>الانبياء</w:t>
        </w:r>
        <w:proofErr w:type="spellEnd"/>
      </w:hyperlink>
    </w:p>
    <w:p w:rsidR="00333E5E" w:rsidRPr="00333E5E" w:rsidRDefault="00AF258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hyperlink r:id="rId136" w:tooltip="حيل المتنبيين (الصفحة غير موجودة)" w:history="1">
        <w:r w:rsidR="00333E5E" w:rsidRPr="00333E5E">
          <w:rPr>
            <w:rFonts w:ascii="Times New Roman" w:eastAsia="Times New Roman" w:hAnsi="Times New Roman" w:cs="Times New Roman" w:hint="cs"/>
            <w:sz w:val="36"/>
            <w:szCs w:val="28"/>
            <w:rtl/>
          </w:rPr>
          <w:t>حيل المتنبيين</w:t>
        </w:r>
      </w:hyperlink>
    </w:p>
    <w:p w:rsidR="00333E5E" w:rsidRPr="00333E5E" w:rsidRDefault="00AF258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hyperlink r:id="rId137" w:tooltip="نقض الأدیان (الصفحة غير موجودة)" w:history="1">
        <w:r w:rsidR="00333E5E" w:rsidRPr="00333E5E">
          <w:rPr>
            <w:rFonts w:ascii="Times New Roman" w:eastAsia="Times New Roman" w:hAnsi="Times New Roman" w:cs="Times New Roman" w:hint="cs"/>
            <w:sz w:val="36"/>
            <w:szCs w:val="28"/>
            <w:rtl/>
          </w:rPr>
          <w:t>نقض الأدیان</w:t>
        </w:r>
      </w:hyperlink>
    </w:p>
    <w:p w:rsidR="00333E5E" w:rsidRP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t xml:space="preserve">إلا أن الرازي لم ينكر وجود </w:t>
      </w:r>
      <w:hyperlink r:id="rId138" w:tooltip="الله" w:history="1">
        <w:r w:rsidRPr="00333E5E">
          <w:rPr>
            <w:rFonts w:ascii="Times New Roman" w:eastAsia="Times New Roman" w:hAnsi="Times New Roman" w:cs="Times New Roman" w:hint="cs"/>
            <w:sz w:val="36"/>
            <w:szCs w:val="28"/>
            <w:rtl/>
          </w:rPr>
          <w:t>الله</w:t>
        </w:r>
      </w:hyperlink>
      <w:r w:rsidRPr="00333E5E">
        <w:rPr>
          <w:rFonts w:ascii="Times New Roman" w:eastAsia="Times New Roman" w:hAnsi="Times New Roman" w:cs="Times New Roman" w:hint="cs"/>
          <w:sz w:val="28"/>
          <w:szCs w:val="28"/>
          <w:rtl/>
        </w:rPr>
        <w:t xml:space="preserve"> بل أقر بوجوده، وقال بأنه منح العقل للإنسان ليفكر </w:t>
      </w:r>
      <w:proofErr w:type="spellStart"/>
      <w:r w:rsidRPr="00333E5E">
        <w:rPr>
          <w:rFonts w:ascii="Times New Roman" w:eastAsia="Times New Roman" w:hAnsi="Times New Roman" w:cs="Times New Roman" w:hint="cs"/>
          <w:sz w:val="28"/>
          <w:szCs w:val="28"/>
          <w:rtl/>
        </w:rPr>
        <w:t>به</w:t>
      </w:r>
      <w:proofErr w:type="spellEnd"/>
      <w:r w:rsidRPr="00333E5E">
        <w:rPr>
          <w:rFonts w:ascii="Times New Roman" w:eastAsia="Times New Roman" w:hAnsi="Times New Roman" w:cs="Times New Roman" w:hint="cs"/>
          <w:sz w:val="28"/>
          <w:szCs w:val="28"/>
          <w:rtl/>
        </w:rPr>
        <w:t>.</w:t>
      </w:r>
    </w:p>
    <w:p w:rsidR="00333E5E" w:rsidRDefault="00333E5E"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333E5E">
        <w:rPr>
          <w:rFonts w:ascii="Times New Roman" w:eastAsia="Times New Roman" w:hAnsi="Times New Roman" w:cs="Times New Roman" w:hint="cs"/>
          <w:sz w:val="28"/>
          <w:szCs w:val="28"/>
          <w:rtl/>
        </w:rPr>
        <w:lastRenderedPageBreak/>
        <w:t xml:space="preserve">وقد تم انتقاد آرائه الدينية الجريئة من طرف العديد من العلماء والمفكرين المسلمين من بينهم </w:t>
      </w:r>
      <w:hyperlink r:id="rId139" w:tooltip="ابن سينا" w:history="1">
        <w:r w:rsidRPr="00333E5E">
          <w:rPr>
            <w:rFonts w:ascii="Times New Roman" w:eastAsia="Times New Roman" w:hAnsi="Times New Roman" w:cs="Times New Roman" w:hint="cs"/>
            <w:sz w:val="36"/>
            <w:szCs w:val="28"/>
            <w:rtl/>
          </w:rPr>
          <w:t>ابن سينا</w:t>
        </w:r>
      </w:hyperlink>
      <w:r w:rsidRPr="00333E5E">
        <w:rPr>
          <w:rFonts w:ascii="Times New Roman" w:eastAsia="Times New Roman" w:hAnsi="Times New Roman" w:cs="Times New Roman" w:hint="cs"/>
          <w:sz w:val="28"/>
          <w:szCs w:val="28"/>
          <w:rtl/>
        </w:rPr>
        <w:t xml:space="preserve"> و</w:t>
      </w:r>
      <w:hyperlink r:id="rId140" w:tooltip="البيروني" w:history="1">
        <w:r w:rsidRPr="00333E5E">
          <w:rPr>
            <w:rFonts w:ascii="Times New Roman" w:eastAsia="Times New Roman" w:hAnsi="Times New Roman" w:cs="Times New Roman" w:hint="cs"/>
            <w:sz w:val="36"/>
            <w:szCs w:val="28"/>
            <w:rtl/>
          </w:rPr>
          <w:t>البيروني</w:t>
        </w:r>
      </w:hyperlink>
      <w:r w:rsidRPr="00333E5E">
        <w:rPr>
          <w:rFonts w:ascii="Times New Roman" w:eastAsia="Times New Roman" w:hAnsi="Times New Roman" w:cs="Times New Roman" w:hint="cs"/>
          <w:sz w:val="28"/>
          <w:szCs w:val="28"/>
          <w:rtl/>
        </w:rPr>
        <w:t>.</w:t>
      </w:r>
    </w:p>
    <w:p w:rsidR="005673D4" w:rsidRPr="00333E5E" w:rsidRDefault="005673D4" w:rsidP="00333E5E">
      <w:pPr>
        <w:shd w:val="clear" w:color="auto" w:fill="F8FCFF"/>
        <w:spacing w:before="100" w:beforeAutospacing="1" w:after="100" w:afterAutospacing="1" w:line="240" w:lineRule="auto"/>
        <w:rPr>
          <w:rFonts w:ascii="Times New Roman" w:eastAsia="Times New Roman" w:hAnsi="Times New Roman" w:cs="Times New Roman"/>
          <w:sz w:val="28"/>
          <w:szCs w:val="28"/>
          <w:rtl/>
        </w:rPr>
      </w:pPr>
    </w:p>
    <w:p w:rsidR="00333E5E" w:rsidRPr="005673D4" w:rsidRDefault="005673D4" w:rsidP="00257000">
      <w:pPr>
        <w:spacing w:line="360" w:lineRule="auto"/>
        <w:jc w:val="lowKashida"/>
        <w:rPr>
          <w:b/>
          <w:bCs/>
          <w:color w:val="00B050"/>
          <w:sz w:val="36"/>
          <w:szCs w:val="36"/>
          <w:rtl/>
        </w:rPr>
      </w:pPr>
      <w:r w:rsidRPr="005673D4">
        <w:rPr>
          <w:rFonts w:hint="cs"/>
          <w:b/>
          <w:bCs/>
          <w:color w:val="00B050"/>
          <w:sz w:val="36"/>
          <w:szCs w:val="36"/>
          <w:rtl/>
        </w:rPr>
        <w:t>انجازاته:</w:t>
      </w:r>
    </w:p>
    <w:p w:rsidR="005673D4" w:rsidRPr="005673D4" w:rsidRDefault="005673D4" w:rsidP="005673D4">
      <w:pPr>
        <w:spacing w:line="240" w:lineRule="auto"/>
        <w:jc w:val="both"/>
        <w:rPr>
          <w:rFonts w:ascii="Times New Roman" w:eastAsia="Times New Roman" w:hAnsi="Times New Roman" w:cs="Times New Roman"/>
          <w:sz w:val="28"/>
          <w:szCs w:val="28"/>
        </w:rPr>
      </w:pPr>
      <w:r w:rsidRPr="005673D4">
        <w:rPr>
          <w:rFonts w:ascii="Calibri" w:eastAsia="Times New Roman" w:hAnsi="Calibri" w:cs="Arial"/>
          <w:sz w:val="28"/>
          <w:szCs w:val="28"/>
          <w:rtl/>
          <w:lang w:bidi="ar-EG"/>
        </w:rPr>
        <w:t>ساهم الرازي بالعديد من الاختراعات والابتكارات في مجال الطب والكيمياء هذا نظراً لذكائه وأبحاثه وسعيه الدائم من أجل العلم مما جعله مساهم أساسي في العديد من الأمور الطبية والعلمية التي يسير عليها الأطباء والعلماء إلي الآن، نذكر من إنجازات الرازي العلمية ما يلي:</w:t>
      </w:r>
    </w:p>
    <w:p w:rsidR="005673D4" w:rsidRPr="005673D4" w:rsidRDefault="005673D4" w:rsidP="005673D4">
      <w:pPr>
        <w:spacing w:line="240" w:lineRule="auto"/>
        <w:jc w:val="both"/>
        <w:rPr>
          <w:rFonts w:ascii="Times New Roman" w:eastAsia="Times New Roman" w:hAnsi="Times New Roman" w:cs="Times New Roman"/>
          <w:sz w:val="28"/>
          <w:szCs w:val="28"/>
          <w:rtl/>
        </w:rPr>
      </w:pPr>
      <w:r w:rsidRPr="005673D4">
        <w:rPr>
          <w:rFonts w:ascii="Calibri" w:eastAsia="Times New Roman" w:hAnsi="Calibri" w:cs="Arial"/>
          <w:sz w:val="28"/>
          <w:szCs w:val="28"/>
          <w:rtl/>
          <w:lang w:bidi="ar-EG"/>
        </w:rPr>
        <w:t>-  ابتكاره خيوط القصاب من أمعاء القطط هذه الخيوط التي تستخدم في العمليات الجراحية.</w:t>
      </w:r>
    </w:p>
    <w:p w:rsidR="005673D4" w:rsidRPr="005673D4" w:rsidRDefault="005673D4" w:rsidP="005673D4">
      <w:pPr>
        <w:spacing w:line="240" w:lineRule="auto"/>
        <w:jc w:val="both"/>
        <w:rPr>
          <w:rFonts w:ascii="Times New Roman" w:eastAsia="Times New Roman" w:hAnsi="Times New Roman" w:cs="Times New Roman"/>
          <w:sz w:val="28"/>
          <w:szCs w:val="28"/>
          <w:rtl/>
        </w:rPr>
      </w:pPr>
      <w:r w:rsidRPr="005673D4">
        <w:rPr>
          <w:rFonts w:ascii="Calibri" w:eastAsia="Times New Roman" w:hAnsi="Calibri" w:cs="Arial"/>
          <w:sz w:val="28"/>
          <w:szCs w:val="28"/>
          <w:rtl/>
          <w:lang w:bidi="ar-EG"/>
        </w:rPr>
        <w:t xml:space="preserve">-  قام باستعمال </w:t>
      </w:r>
      <w:proofErr w:type="spellStart"/>
      <w:r w:rsidRPr="005673D4">
        <w:rPr>
          <w:rFonts w:ascii="Calibri" w:eastAsia="Times New Roman" w:hAnsi="Calibri" w:cs="Arial"/>
          <w:sz w:val="28"/>
          <w:szCs w:val="28"/>
          <w:rtl/>
          <w:lang w:bidi="ar-EG"/>
        </w:rPr>
        <w:t>الفتائل</w:t>
      </w:r>
      <w:proofErr w:type="spellEnd"/>
      <w:r w:rsidRPr="005673D4">
        <w:rPr>
          <w:rFonts w:ascii="Calibri" w:eastAsia="Times New Roman" w:hAnsi="Calibri" w:cs="Arial"/>
          <w:sz w:val="28"/>
          <w:szCs w:val="28"/>
          <w:rtl/>
          <w:lang w:bidi="ar-EG"/>
        </w:rPr>
        <w:t xml:space="preserve"> في الجروح.</w:t>
      </w:r>
    </w:p>
    <w:p w:rsidR="005673D4" w:rsidRPr="005673D4" w:rsidRDefault="005673D4" w:rsidP="005673D4">
      <w:pPr>
        <w:spacing w:line="240" w:lineRule="auto"/>
        <w:jc w:val="both"/>
        <w:rPr>
          <w:rFonts w:ascii="Times New Roman" w:eastAsia="Times New Roman" w:hAnsi="Times New Roman" w:cs="Times New Roman"/>
          <w:sz w:val="28"/>
          <w:szCs w:val="28"/>
          <w:rtl/>
        </w:rPr>
      </w:pPr>
      <w:r w:rsidRPr="005673D4">
        <w:rPr>
          <w:rFonts w:ascii="Calibri" w:eastAsia="Times New Roman" w:hAnsi="Calibri" w:cs="Arial"/>
          <w:sz w:val="28"/>
          <w:szCs w:val="28"/>
          <w:rtl/>
          <w:lang w:bidi="ar-EG"/>
        </w:rPr>
        <w:t>-  كان هو أول من فرق بين كل من الجدري والحصبة وقام بوصف كل منهما وصفا دقيقا.</w:t>
      </w:r>
    </w:p>
    <w:p w:rsidR="005673D4" w:rsidRPr="005673D4" w:rsidRDefault="005673D4" w:rsidP="005673D4">
      <w:pPr>
        <w:spacing w:line="240" w:lineRule="auto"/>
        <w:jc w:val="both"/>
        <w:rPr>
          <w:rFonts w:ascii="Times New Roman" w:eastAsia="Times New Roman" w:hAnsi="Times New Roman" w:cs="Times New Roman"/>
          <w:sz w:val="28"/>
          <w:szCs w:val="28"/>
          <w:rtl/>
        </w:rPr>
      </w:pPr>
      <w:r w:rsidRPr="005673D4">
        <w:rPr>
          <w:rFonts w:ascii="Calibri" w:eastAsia="Times New Roman" w:hAnsi="Calibri" w:cs="Arial"/>
          <w:sz w:val="28"/>
          <w:szCs w:val="28"/>
          <w:rtl/>
          <w:lang w:bidi="ar-EG"/>
        </w:rPr>
        <w:t xml:space="preserve">-  قام بتركيب مراهم </w:t>
      </w:r>
      <w:proofErr w:type="spellStart"/>
      <w:r w:rsidRPr="005673D4">
        <w:rPr>
          <w:rFonts w:ascii="Calibri" w:eastAsia="Times New Roman" w:hAnsi="Calibri" w:cs="Arial"/>
          <w:sz w:val="28"/>
          <w:szCs w:val="28"/>
          <w:rtl/>
          <w:lang w:bidi="ar-EG"/>
        </w:rPr>
        <w:t>الزئبق</w:t>
      </w:r>
      <w:proofErr w:type="spellEnd"/>
      <w:r w:rsidRPr="005673D4">
        <w:rPr>
          <w:rFonts w:ascii="Calibri" w:eastAsia="Times New Roman" w:hAnsi="Calibri" w:cs="Arial"/>
          <w:sz w:val="28"/>
          <w:szCs w:val="28"/>
          <w:rtl/>
          <w:lang w:bidi="ar-EG"/>
        </w:rPr>
        <w:t>.</w:t>
      </w:r>
    </w:p>
    <w:p w:rsidR="005673D4" w:rsidRPr="005673D4" w:rsidRDefault="005673D4" w:rsidP="005673D4">
      <w:pPr>
        <w:spacing w:line="240" w:lineRule="auto"/>
        <w:jc w:val="both"/>
        <w:rPr>
          <w:rFonts w:ascii="Times New Roman" w:eastAsia="Times New Roman" w:hAnsi="Times New Roman" w:cs="Times New Roman"/>
          <w:sz w:val="28"/>
          <w:szCs w:val="28"/>
          <w:rtl/>
        </w:rPr>
      </w:pPr>
      <w:r w:rsidRPr="005673D4">
        <w:rPr>
          <w:rFonts w:ascii="Calibri" w:eastAsia="Times New Roman" w:hAnsi="Calibri" w:cs="Arial"/>
          <w:sz w:val="28"/>
          <w:szCs w:val="28"/>
          <w:rtl/>
          <w:lang w:bidi="ar-EG"/>
        </w:rPr>
        <w:t xml:space="preserve">وغيرها العديد من الإنجازات الطبية الهامة، فكان الرازي هو أول من استخدم الكيمياء لخدمة الطب فقام بتحضير عدد من المركبات الكيميائية التي تخدم الصيدلية مثل أنه أول من قام بتحضير مادة الكحول من مخمرات محاليل سكرية، وحمض الكبريتيك بتقطير كبريتات الحديد. </w:t>
      </w:r>
    </w:p>
    <w:p w:rsidR="005673D4" w:rsidRPr="005673D4" w:rsidRDefault="005673D4" w:rsidP="005673D4">
      <w:pPr>
        <w:spacing w:line="240" w:lineRule="auto"/>
        <w:jc w:val="both"/>
        <w:rPr>
          <w:rFonts w:ascii="Times New Roman" w:eastAsia="Times New Roman" w:hAnsi="Times New Roman" w:cs="Times New Roman"/>
          <w:sz w:val="28"/>
          <w:szCs w:val="28"/>
          <w:rtl/>
        </w:rPr>
      </w:pPr>
      <w:r w:rsidRPr="005673D4">
        <w:rPr>
          <w:rFonts w:ascii="Calibri" w:eastAsia="Times New Roman" w:hAnsi="Calibri" w:cs="Arial"/>
          <w:sz w:val="28"/>
          <w:szCs w:val="28"/>
          <w:rtl/>
          <w:lang w:bidi="ar-EG"/>
        </w:rPr>
        <w:t>كما عمل الرازي على تقديم شرح لعدد كبير من الأمراض منها أمراض الأطفال والنساء والولادة، وجراحة العيون وأمراضها، ومارس الرازي العديد من الأمور الطبية المتخصصة التي نعرفها اليوم في الطب الحديث حيث كان يعتمد في دراساته وأبحاثه على إجراء التجارب والتحقق العملي منها للحصول على النتائج وكان يختبر الدواء أولاً على القرود قبل أن يعطيه للإنسان، كما عمل على متابعة الحالة المرضية وتسجيل التطورات التي تطرأ عليها لكي يتمكن من تقديم العلاج المناسب لها، وعمل على إجراء التحاليل للمريض وقياس النبض لكي يتمكن من تشخيص المرض.</w:t>
      </w:r>
    </w:p>
    <w:p w:rsidR="005673D4" w:rsidRPr="005673D4" w:rsidRDefault="005673D4" w:rsidP="005673D4">
      <w:pPr>
        <w:spacing w:line="240" w:lineRule="auto"/>
        <w:jc w:val="both"/>
        <w:rPr>
          <w:rFonts w:ascii="Times New Roman" w:eastAsia="Times New Roman" w:hAnsi="Times New Roman" w:cs="Times New Roman"/>
          <w:sz w:val="24"/>
          <w:szCs w:val="24"/>
          <w:rtl/>
        </w:rPr>
      </w:pPr>
      <w:r w:rsidRPr="005673D4">
        <w:rPr>
          <w:rFonts w:ascii="Calibri" w:eastAsia="Times New Roman" w:hAnsi="Calibri" w:cs="Arial"/>
          <w:sz w:val="28"/>
          <w:szCs w:val="28"/>
          <w:rtl/>
          <w:lang w:bidi="ar-EG"/>
        </w:rPr>
        <w:t>وكان يدعو دائماً للعلاج بالدواء المفرد وعدم اللجوء للدواء المركب إلا في حالات الضرورة، وكان يقول في ذلك " مهما قدرت أن تعالج بدواء مفرد، فلا تعالج بدواء مركب".</w:t>
      </w:r>
    </w:p>
    <w:p w:rsidR="005673D4" w:rsidRDefault="005673D4" w:rsidP="00257000">
      <w:pPr>
        <w:spacing w:line="360" w:lineRule="auto"/>
        <w:jc w:val="lowKashida"/>
        <w:rPr>
          <w:sz w:val="44"/>
          <w:szCs w:val="44"/>
          <w:rtl/>
        </w:rPr>
      </w:pPr>
    </w:p>
    <w:p w:rsidR="005673D4" w:rsidRPr="005673D4" w:rsidRDefault="005673D4" w:rsidP="005673D4">
      <w:pPr>
        <w:spacing w:before="61" w:after="61" w:line="240" w:lineRule="auto"/>
        <w:ind w:left="61" w:right="61"/>
        <w:jc w:val="both"/>
        <w:rPr>
          <w:rFonts w:ascii="Times New Roman" w:eastAsia="Times New Roman" w:hAnsi="Times New Roman" w:cs="Times New Roman"/>
          <w:color w:val="00B050"/>
          <w:sz w:val="28"/>
          <w:szCs w:val="28"/>
          <w:rtl/>
        </w:rPr>
      </w:pPr>
      <w:r w:rsidRPr="005673D4">
        <w:rPr>
          <w:rFonts w:ascii="Times New Roman" w:eastAsia="Times New Roman" w:hAnsi="Times New Roman" w:cs="Times New Roman" w:hint="cs"/>
          <w:b/>
          <w:bCs/>
          <w:color w:val="00B050"/>
          <w:sz w:val="36"/>
          <w:szCs w:val="36"/>
          <w:rtl/>
        </w:rPr>
        <w:t>الرازي طبيب العرب الأول</w:t>
      </w:r>
    </w:p>
    <w:p w:rsidR="005673D4" w:rsidRPr="005673D4" w:rsidRDefault="005673D4" w:rsidP="005673D4">
      <w:pPr>
        <w:spacing w:before="61" w:after="61" w:line="240" w:lineRule="auto"/>
        <w:ind w:left="61" w:right="61"/>
        <w:jc w:val="both"/>
        <w:rPr>
          <w:rFonts w:ascii="Times New Roman" w:eastAsia="Times New Roman" w:hAnsi="Times New Roman" w:cs="Times New Roman"/>
          <w:color w:val="FFFFFF"/>
          <w:sz w:val="28"/>
          <w:szCs w:val="28"/>
        </w:rPr>
      </w:pPr>
    </w:p>
    <w:p w:rsidR="005673D4" w:rsidRPr="005673D4" w:rsidRDefault="005673D4" w:rsidP="005673D4">
      <w:pPr>
        <w:spacing w:before="61" w:after="61" w:line="240" w:lineRule="auto"/>
        <w:ind w:left="61" w:right="61"/>
        <w:rPr>
          <w:rFonts w:ascii="Times New Roman" w:eastAsia="Times New Roman" w:hAnsi="Times New Roman" w:cs="Times New Roman"/>
          <w:sz w:val="24"/>
          <w:szCs w:val="24"/>
          <w:rtl/>
        </w:rPr>
      </w:pPr>
      <w:r w:rsidRPr="005673D4">
        <w:rPr>
          <w:rFonts w:ascii="Times New Roman" w:eastAsia="Times New Roman" w:hAnsi="Times New Roman" w:cs="Times New Roman" w:hint="cs"/>
          <w:sz w:val="30"/>
          <w:szCs w:val="30"/>
          <w:rtl/>
        </w:rPr>
        <w:t>يعد أبو بكر الرازي أعظم علماء المسلمين في الطب من ناحية الأصالة في البحث، والخصوبة في التأليف، فقد ألف كتبًا قيمة في الطب، وقد أحدث بعضها أثرًا كبيرا في تقدمه، وفي طرق المداواة والعلاج وتشخيص الأمراض.</w:t>
      </w:r>
    </w:p>
    <w:p w:rsidR="005673D4" w:rsidRPr="005673D4" w:rsidRDefault="005673D4" w:rsidP="005673D4">
      <w:pPr>
        <w:spacing w:before="61" w:after="61" w:line="240" w:lineRule="auto"/>
        <w:ind w:right="61"/>
        <w:rPr>
          <w:rFonts w:ascii="Times New Roman" w:eastAsia="Times New Roman" w:hAnsi="Times New Roman" w:cs="Times New Roman"/>
          <w:sz w:val="24"/>
          <w:szCs w:val="24"/>
          <w:rtl/>
        </w:rPr>
      </w:pPr>
      <w:r w:rsidRPr="005673D4">
        <w:rPr>
          <w:rFonts w:ascii="Times New Roman" w:eastAsia="Times New Roman" w:hAnsi="Times New Roman" w:cs="Times New Roman" w:hint="cs"/>
          <w:sz w:val="30"/>
          <w:szCs w:val="30"/>
          <w:rtl/>
        </w:rPr>
        <w:lastRenderedPageBreak/>
        <w:t>وقد امتازت مؤلفات الرازي بالموسوعية والشمول، بما تجمعه من علوم اليونان والهنود بالإضافة إلى أبحاثه المبتكرة وآرائه وملاحظاته التي تدل على النضج والنبوغ، كما تمتاز بالأمانة العلمية الشديدة؛ إذ إنه ينسب كل شيء نقله إلى قائله، ويرجعه إلى مصدره.</w:t>
      </w:r>
    </w:p>
    <w:p w:rsidR="005673D4" w:rsidRPr="005673D4" w:rsidRDefault="005673D4" w:rsidP="005673D4">
      <w:pPr>
        <w:spacing w:before="61" w:after="61" w:line="240" w:lineRule="auto"/>
        <w:ind w:right="61"/>
        <w:rPr>
          <w:rFonts w:ascii="Times New Roman" w:eastAsia="Times New Roman" w:hAnsi="Times New Roman" w:cs="Times New Roman"/>
          <w:sz w:val="24"/>
          <w:szCs w:val="24"/>
          <w:rtl/>
        </w:rPr>
      </w:pPr>
      <w:r w:rsidRPr="005673D4">
        <w:rPr>
          <w:rFonts w:ascii="Times New Roman" w:eastAsia="Times New Roman" w:hAnsi="Times New Roman" w:cs="Times New Roman" w:hint="cs"/>
          <w:sz w:val="30"/>
          <w:szCs w:val="30"/>
          <w:rtl/>
        </w:rPr>
        <w:t xml:space="preserve">ويأتي الرازي في المرتبة الثانية بعد ابن سيناء في الطب، وقد صرف جل وقته على دراسة الطب، وممارسته بعد أن ضعف بصره نتيجة </w:t>
      </w:r>
      <w:proofErr w:type="spellStart"/>
      <w:r w:rsidRPr="005673D4">
        <w:rPr>
          <w:rFonts w:ascii="Times New Roman" w:eastAsia="Times New Roman" w:hAnsi="Times New Roman" w:cs="Times New Roman" w:hint="cs"/>
          <w:sz w:val="30"/>
          <w:szCs w:val="30"/>
          <w:rtl/>
        </w:rPr>
        <w:t>عكوفه</w:t>
      </w:r>
      <w:proofErr w:type="spellEnd"/>
      <w:r w:rsidRPr="005673D4">
        <w:rPr>
          <w:rFonts w:ascii="Times New Roman" w:eastAsia="Times New Roman" w:hAnsi="Times New Roman" w:cs="Times New Roman" w:hint="cs"/>
          <w:sz w:val="30"/>
          <w:szCs w:val="30"/>
          <w:rtl/>
        </w:rPr>
        <w:t xml:space="preserve"> على إجراء التجارب الكيميائية العديدة في معمله.</w:t>
      </w:r>
    </w:p>
    <w:p w:rsidR="005673D4" w:rsidRPr="005673D4" w:rsidRDefault="005673D4" w:rsidP="005673D4">
      <w:pPr>
        <w:spacing w:before="61" w:after="61" w:line="240" w:lineRule="auto"/>
        <w:ind w:right="61"/>
        <w:rPr>
          <w:rFonts w:ascii="Times New Roman" w:eastAsia="Times New Roman" w:hAnsi="Times New Roman" w:cs="Times New Roman"/>
          <w:sz w:val="24"/>
          <w:szCs w:val="24"/>
          <w:rtl/>
        </w:rPr>
      </w:pPr>
      <w:r w:rsidRPr="005673D4">
        <w:rPr>
          <w:rFonts w:ascii="Times New Roman" w:eastAsia="Times New Roman" w:hAnsi="Times New Roman" w:cs="Times New Roman" w:hint="cs"/>
          <w:sz w:val="30"/>
          <w:szCs w:val="30"/>
          <w:rtl/>
        </w:rPr>
        <w:t xml:space="preserve">وكان الرازي ذكيا فطنا رءوفا بالمرضى مجتهدا في علاجهم وفي برئهم بكل وجه يقدر عليه، مواظبا على النظر في </w:t>
      </w:r>
      <w:proofErr w:type="spellStart"/>
      <w:r w:rsidRPr="005673D4">
        <w:rPr>
          <w:rFonts w:ascii="Times New Roman" w:eastAsia="Times New Roman" w:hAnsi="Times New Roman" w:cs="Times New Roman" w:hint="cs"/>
          <w:sz w:val="30"/>
          <w:szCs w:val="30"/>
          <w:rtl/>
        </w:rPr>
        <w:t>غوامض</w:t>
      </w:r>
      <w:proofErr w:type="spellEnd"/>
      <w:r w:rsidRPr="005673D4">
        <w:rPr>
          <w:rFonts w:ascii="Times New Roman" w:eastAsia="Times New Roman" w:hAnsi="Times New Roman" w:cs="Times New Roman" w:hint="cs"/>
          <w:sz w:val="30"/>
          <w:szCs w:val="30"/>
          <w:rtl/>
        </w:rPr>
        <w:t xml:space="preserve"> صناعة الطب، والكشف عن حقائقها وأسرارها، حتى أطلق عليه "أبو الطب العربي".</w:t>
      </w:r>
    </w:p>
    <w:p w:rsidR="005673D4" w:rsidRPr="005673D4" w:rsidRDefault="005673D4" w:rsidP="005673D4">
      <w:pPr>
        <w:spacing w:before="61" w:after="61" w:line="240" w:lineRule="auto"/>
        <w:ind w:left="61" w:right="61"/>
        <w:rPr>
          <w:rFonts w:ascii="Times New Roman" w:eastAsia="Times New Roman" w:hAnsi="Times New Roman" w:cs="Times New Roman"/>
          <w:sz w:val="24"/>
          <w:szCs w:val="24"/>
          <w:rtl/>
        </w:rPr>
      </w:pPr>
      <w:r w:rsidRPr="005673D4">
        <w:rPr>
          <w:rFonts w:ascii="Times New Roman" w:eastAsia="Times New Roman" w:hAnsi="Times New Roman" w:cs="Times New Roman" w:hint="cs"/>
          <w:sz w:val="30"/>
          <w:szCs w:val="30"/>
          <w:rtl/>
        </w:rPr>
        <w:t> </w:t>
      </w:r>
    </w:p>
    <w:p w:rsidR="005673D4" w:rsidRPr="005673D4" w:rsidRDefault="005673D4" w:rsidP="005673D4">
      <w:pPr>
        <w:spacing w:before="61" w:after="61" w:line="240" w:lineRule="auto"/>
        <w:ind w:left="61" w:right="61"/>
        <w:rPr>
          <w:rFonts w:ascii="Times New Roman" w:eastAsia="Times New Roman" w:hAnsi="Times New Roman" w:cs="Times New Roman"/>
          <w:sz w:val="24"/>
          <w:szCs w:val="24"/>
          <w:rtl/>
        </w:rPr>
      </w:pPr>
      <w:r w:rsidRPr="005673D4">
        <w:rPr>
          <w:rFonts w:ascii="Times New Roman" w:eastAsia="Times New Roman" w:hAnsi="Times New Roman" w:cs="Times New Roman" w:hint="cs"/>
          <w:sz w:val="30"/>
          <w:szCs w:val="30"/>
          <w:rtl/>
        </w:rPr>
        <w:t>ويعد الرازي من الرواد الأوائل للطب ليس بين العلماء المسلمين فحسب، وإنما في التراث العالمي والإنساني بصفة عامة، ومن أبرز جوانب ريادة الرازي وأستاذيته وتفرده في الكثير من الجوانب:</w:t>
      </w:r>
    </w:p>
    <w:p w:rsidR="005673D4" w:rsidRPr="005673D4" w:rsidRDefault="005673D4" w:rsidP="005673D4">
      <w:pPr>
        <w:spacing w:after="0" w:line="240" w:lineRule="auto"/>
        <w:ind w:left="781" w:right="61"/>
        <w:rPr>
          <w:rFonts w:ascii="Times New Roman" w:eastAsia="Times New Roman" w:hAnsi="Times New Roman" w:cs="Times New Roman"/>
          <w:sz w:val="24"/>
          <w:szCs w:val="24"/>
          <w:rtl/>
        </w:rPr>
      </w:pPr>
      <w:r w:rsidRPr="005673D4">
        <w:rPr>
          <w:rFonts w:ascii="Symbol" w:eastAsia="Times New Roman" w:hAnsi="Symbol" w:cs="Times New Roman"/>
          <w:sz w:val="20"/>
          <w:szCs w:val="20"/>
        </w:rPr>
        <w:t></w:t>
      </w:r>
      <w:r w:rsidRPr="005673D4">
        <w:rPr>
          <w:rFonts w:ascii="Times New Roman" w:eastAsia="Times New Roman" w:hAnsi="Times New Roman" w:cs="Times New Roman"/>
          <w:sz w:val="14"/>
          <w:szCs w:val="14"/>
          <w:rtl/>
        </w:rPr>
        <w:t xml:space="preserve">                   </w:t>
      </w:r>
      <w:r w:rsidRPr="005673D4">
        <w:rPr>
          <w:rFonts w:ascii="Times New Roman" w:eastAsia="Times New Roman" w:hAnsi="Times New Roman" w:cs="Times New Roman" w:hint="cs"/>
          <w:sz w:val="30"/>
          <w:szCs w:val="30"/>
          <w:rtl/>
        </w:rPr>
        <w:t>أنه يعد مبتكر خيوط الجراحة المعروفة بالقصاب</w:t>
      </w:r>
    </w:p>
    <w:p w:rsidR="005673D4" w:rsidRPr="005673D4" w:rsidRDefault="005673D4" w:rsidP="005673D4">
      <w:pPr>
        <w:spacing w:after="0" w:line="240" w:lineRule="auto"/>
        <w:ind w:left="781" w:right="61"/>
        <w:rPr>
          <w:rFonts w:ascii="Times New Roman" w:eastAsia="Times New Roman" w:hAnsi="Times New Roman" w:cs="Times New Roman"/>
          <w:sz w:val="24"/>
          <w:szCs w:val="24"/>
          <w:rtl/>
        </w:rPr>
      </w:pPr>
      <w:r w:rsidRPr="005673D4">
        <w:rPr>
          <w:rFonts w:ascii="Symbol" w:eastAsia="Times New Roman" w:hAnsi="Symbol" w:cs="Times New Roman"/>
          <w:sz w:val="20"/>
          <w:szCs w:val="20"/>
        </w:rPr>
        <w:t></w:t>
      </w:r>
      <w:r w:rsidRPr="005673D4">
        <w:rPr>
          <w:rFonts w:ascii="Times New Roman" w:eastAsia="Times New Roman" w:hAnsi="Times New Roman" w:cs="Times New Roman"/>
          <w:sz w:val="14"/>
          <w:szCs w:val="14"/>
          <w:rtl/>
        </w:rPr>
        <w:t xml:space="preserve">                   </w:t>
      </w:r>
      <w:r w:rsidRPr="005673D4">
        <w:rPr>
          <w:rFonts w:ascii="Times New Roman" w:eastAsia="Times New Roman" w:hAnsi="Times New Roman" w:cs="Times New Roman" w:hint="cs"/>
          <w:sz w:val="30"/>
          <w:szCs w:val="30"/>
          <w:rtl/>
        </w:rPr>
        <w:t xml:space="preserve">أول من صنع مراهم </w:t>
      </w:r>
      <w:proofErr w:type="spellStart"/>
      <w:r w:rsidRPr="005673D4">
        <w:rPr>
          <w:rFonts w:ascii="Times New Roman" w:eastAsia="Times New Roman" w:hAnsi="Times New Roman" w:cs="Times New Roman" w:hint="cs"/>
          <w:sz w:val="30"/>
          <w:szCs w:val="30"/>
          <w:rtl/>
        </w:rPr>
        <w:t>الزئبق</w:t>
      </w:r>
      <w:proofErr w:type="spellEnd"/>
    </w:p>
    <w:p w:rsidR="005673D4" w:rsidRPr="005673D4" w:rsidRDefault="005673D4" w:rsidP="005673D4">
      <w:pPr>
        <w:spacing w:after="0" w:line="240" w:lineRule="auto"/>
        <w:ind w:left="781" w:right="61"/>
        <w:rPr>
          <w:rFonts w:ascii="Times New Roman" w:eastAsia="Times New Roman" w:hAnsi="Times New Roman" w:cs="Times New Roman"/>
          <w:sz w:val="24"/>
          <w:szCs w:val="24"/>
          <w:rtl/>
        </w:rPr>
      </w:pPr>
      <w:r w:rsidRPr="005673D4">
        <w:rPr>
          <w:rFonts w:ascii="Symbol" w:eastAsia="Times New Roman" w:hAnsi="Symbol" w:cs="Times New Roman"/>
          <w:sz w:val="20"/>
          <w:szCs w:val="20"/>
        </w:rPr>
        <w:t></w:t>
      </w:r>
      <w:r w:rsidRPr="005673D4">
        <w:rPr>
          <w:rFonts w:ascii="Times New Roman" w:eastAsia="Times New Roman" w:hAnsi="Times New Roman" w:cs="Times New Roman"/>
          <w:sz w:val="14"/>
          <w:szCs w:val="14"/>
          <w:rtl/>
        </w:rPr>
        <w:t xml:space="preserve">                   </w:t>
      </w:r>
      <w:r w:rsidRPr="005673D4">
        <w:rPr>
          <w:rFonts w:ascii="Times New Roman" w:eastAsia="Times New Roman" w:hAnsi="Times New Roman" w:cs="Times New Roman" w:hint="cs"/>
          <w:sz w:val="30"/>
          <w:szCs w:val="30"/>
          <w:rtl/>
        </w:rPr>
        <w:t>قدم شرحا مفصلا لأمراض الأطفال والنساء والولادة والأمراض التناسلية وجراحة العيون وأمراضها.</w:t>
      </w:r>
    </w:p>
    <w:p w:rsidR="005673D4" w:rsidRPr="005673D4" w:rsidRDefault="005673D4" w:rsidP="005673D4">
      <w:pPr>
        <w:spacing w:after="0" w:line="240" w:lineRule="auto"/>
        <w:ind w:left="781" w:right="61"/>
        <w:rPr>
          <w:rFonts w:ascii="Times New Roman" w:eastAsia="Times New Roman" w:hAnsi="Times New Roman" w:cs="Times New Roman"/>
          <w:sz w:val="24"/>
          <w:szCs w:val="24"/>
          <w:rtl/>
        </w:rPr>
      </w:pPr>
      <w:r w:rsidRPr="005673D4">
        <w:rPr>
          <w:rFonts w:ascii="Symbol" w:eastAsia="Times New Roman" w:hAnsi="Symbol" w:cs="Times New Roman"/>
          <w:sz w:val="20"/>
          <w:szCs w:val="20"/>
        </w:rPr>
        <w:t></w:t>
      </w:r>
      <w:r w:rsidRPr="005673D4">
        <w:rPr>
          <w:rFonts w:ascii="Times New Roman" w:eastAsia="Times New Roman" w:hAnsi="Times New Roman" w:cs="Times New Roman"/>
          <w:sz w:val="14"/>
          <w:szCs w:val="14"/>
          <w:rtl/>
        </w:rPr>
        <w:t xml:space="preserve">                   </w:t>
      </w:r>
      <w:r w:rsidRPr="005673D4">
        <w:rPr>
          <w:rFonts w:ascii="Times New Roman" w:eastAsia="Times New Roman" w:hAnsi="Times New Roman" w:cs="Times New Roman" w:hint="cs"/>
          <w:sz w:val="30"/>
          <w:szCs w:val="30"/>
          <w:rtl/>
        </w:rPr>
        <w:t>كان من رواد البحث التجريبي في العلوم الطبية، وقد قام بنفسه ببعض التجارب على الحيوانات كالقرود، فكان يعطيها الدواء، ويلاحظ تأثيره فيها، فإذا نجح طبقه على الإنسان.</w:t>
      </w:r>
    </w:p>
    <w:p w:rsidR="005673D4" w:rsidRPr="005673D4" w:rsidRDefault="005673D4" w:rsidP="005673D4">
      <w:pPr>
        <w:spacing w:after="0" w:line="240" w:lineRule="auto"/>
        <w:ind w:left="781" w:right="61"/>
        <w:rPr>
          <w:rFonts w:ascii="Times New Roman" w:eastAsia="Times New Roman" w:hAnsi="Times New Roman" w:cs="Times New Roman"/>
          <w:sz w:val="24"/>
          <w:szCs w:val="24"/>
          <w:rtl/>
        </w:rPr>
      </w:pPr>
      <w:r w:rsidRPr="005673D4">
        <w:rPr>
          <w:rFonts w:ascii="Symbol" w:eastAsia="Times New Roman" w:hAnsi="Symbol" w:cs="Times New Roman"/>
          <w:sz w:val="20"/>
          <w:szCs w:val="20"/>
        </w:rPr>
        <w:t></w:t>
      </w:r>
      <w:r w:rsidRPr="005673D4">
        <w:rPr>
          <w:rFonts w:ascii="Times New Roman" w:eastAsia="Times New Roman" w:hAnsi="Times New Roman" w:cs="Times New Roman"/>
          <w:sz w:val="14"/>
          <w:szCs w:val="14"/>
          <w:rtl/>
        </w:rPr>
        <w:t xml:space="preserve">                   </w:t>
      </w:r>
      <w:r w:rsidRPr="005673D4">
        <w:rPr>
          <w:rFonts w:ascii="Times New Roman" w:eastAsia="Times New Roman" w:hAnsi="Times New Roman" w:cs="Times New Roman" w:hint="cs"/>
          <w:sz w:val="30"/>
          <w:szCs w:val="30"/>
          <w:rtl/>
        </w:rPr>
        <w:t>عني بتاريخ المريض وتسجيل تطورات المرض؛ حتى يتمكن من ملاحظة الحالة، وتقديم العلاج الصحيح له.</w:t>
      </w:r>
    </w:p>
    <w:p w:rsidR="005673D4" w:rsidRPr="005673D4" w:rsidRDefault="005673D4" w:rsidP="005673D4">
      <w:pPr>
        <w:spacing w:after="0" w:line="240" w:lineRule="auto"/>
        <w:ind w:left="781" w:right="61"/>
        <w:rPr>
          <w:rFonts w:ascii="Times New Roman" w:eastAsia="Times New Roman" w:hAnsi="Times New Roman" w:cs="Times New Roman"/>
          <w:sz w:val="24"/>
          <w:szCs w:val="24"/>
          <w:rtl/>
        </w:rPr>
      </w:pPr>
      <w:r w:rsidRPr="005673D4">
        <w:rPr>
          <w:rFonts w:ascii="Symbol" w:eastAsia="Times New Roman" w:hAnsi="Symbol" w:cs="Times New Roman"/>
          <w:sz w:val="20"/>
          <w:szCs w:val="20"/>
        </w:rPr>
        <w:t></w:t>
      </w:r>
      <w:r w:rsidRPr="005673D4">
        <w:rPr>
          <w:rFonts w:ascii="Times New Roman" w:eastAsia="Times New Roman" w:hAnsi="Times New Roman" w:cs="Times New Roman"/>
          <w:sz w:val="14"/>
          <w:szCs w:val="14"/>
          <w:rtl/>
        </w:rPr>
        <w:t xml:space="preserve">                   </w:t>
      </w:r>
      <w:r w:rsidRPr="005673D4">
        <w:rPr>
          <w:rFonts w:ascii="Times New Roman" w:eastAsia="Times New Roman" w:hAnsi="Times New Roman" w:cs="Times New Roman" w:hint="cs"/>
          <w:sz w:val="30"/>
          <w:szCs w:val="30"/>
          <w:rtl/>
        </w:rPr>
        <w:t>كان من دعاة العلاج بالدواء المفرد (طب الأعشاب والغذاء)، وعدم اللجوء إلى الدواء المركب إلا في الضرورة، وفي ذلك يقول: "مهما قدرت أن تعالج بدواء مفرد، فلا تعالج بدواء مركب".</w:t>
      </w:r>
    </w:p>
    <w:p w:rsidR="005673D4" w:rsidRPr="005673D4" w:rsidRDefault="005673D4" w:rsidP="005673D4">
      <w:pPr>
        <w:spacing w:after="0" w:line="240" w:lineRule="auto"/>
        <w:ind w:left="781" w:right="61"/>
        <w:rPr>
          <w:rFonts w:ascii="Times New Roman" w:eastAsia="Times New Roman" w:hAnsi="Times New Roman" w:cs="Times New Roman"/>
          <w:sz w:val="24"/>
          <w:szCs w:val="24"/>
          <w:rtl/>
        </w:rPr>
      </w:pPr>
      <w:r w:rsidRPr="005673D4">
        <w:rPr>
          <w:rFonts w:ascii="Symbol" w:eastAsia="Times New Roman" w:hAnsi="Symbol" w:cs="Times New Roman"/>
          <w:sz w:val="20"/>
          <w:szCs w:val="20"/>
        </w:rPr>
        <w:t></w:t>
      </w:r>
      <w:r w:rsidRPr="005673D4">
        <w:rPr>
          <w:rFonts w:ascii="Times New Roman" w:eastAsia="Times New Roman" w:hAnsi="Times New Roman" w:cs="Times New Roman"/>
          <w:sz w:val="14"/>
          <w:szCs w:val="14"/>
          <w:rtl/>
        </w:rPr>
        <w:t xml:space="preserve">                   </w:t>
      </w:r>
      <w:r w:rsidRPr="005673D4">
        <w:rPr>
          <w:rFonts w:ascii="Times New Roman" w:eastAsia="Times New Roman" w:hAnsi="Times New Roman" w:cs="Times New Roman" w:hint="cs"/>
          <w:sz w:val="30"/>
          <w:szCs w:val="30"/>
          <w:rtl/>
        </w:rPr>
        <w:t>كان يستفيد من دلالات تحليل الدم والبول والنبض لتشخيص المرض.</w:t>
      </w:r>
    </w:p>
    <w:p w:rsidR="005673D4" w:rsidRPr="005673D4" w:rsidRDefault="005673D4" w:rsidP="005673D4">
      <w:pPr>
        <w:spacing w:after="0" w:line="240" w:lineRule="auto"/>
        <w:ind w:left="781" w:right="61"/>
        <w:rPr>
          <w:rFonts w:ascii="Times New Roman" w:eastAsia="Times New Roman" w:hAnsi="Times New Roman" w:cs="Times New Roman"/>
          <w:sz w:val="24"/>
          <w:szCs w:val="24"/>
          <w:rtl/>
        </w:rPr>
      </w:pPr>
      <w:r w:rsidRPr="005673D4">
        <w:rPr>
          <w:rFonts w:ascii="Symbol" w:eastAsia="Times New Roman" w:hAnsi="Symbol" w:cs="Times New Roman"/>
          <w:sz w:val="20"/>
          <w:szCs w:val="20"/>
        </w:rPr>
        <w:t></w:t>
      </w:r>
      <w:r w:rsidRPr="005673D4">
        <w:rPr>
          <w:rFonts w:ascii="Times New Roman" w:eastAsia="Times New Roman" w:hAnsi="Times New Roman" w:cs="Times New Roman"/>
          <w:sz w:val="14"/>
          <w:szCs w:val="14"/>
          <w:rtl/>
        </w:rPr>
        <w:t xml:space="preserve">                   </w:t>
      </w:r>
      <w:r w:rsidRPr="005673D4">
        <w:rPr>
          <w:rFonts w:ascii="Times New Roman" w:eastAsia="Times New Roman" w:hAnsi="Times New Roman" w:cs="Times New Roman" w:hint="cs"/>
          <w:sz w:val="30"/>
          <w:szCs w:val="30"/>
          <w:rtl/>
        </w:rPr>
        <w:t>استخدم طرقًا مختلفة في علاج أنواع الأمراض.</w:t>
      </w:r>
    </w:p>
    <w:p w:rsidR="005673D4" w:rsidRPr="005673D4" w:rsidRDefault="005673D4" w:rsidP="005673D4">
      <w:pPr>
        <w:spacing w:after="0" w:line="240" w:lineRule="auto"/>
        <w:ind w:left="781" w:right="61"/>
        <w:rPr>
          <w:rFonts w:ascii="Times New Roman" w:eastAsia="Times New Roman" w:hAnsi="Times New Roman" w:cs="Times New Roman"/>
          <w:sz w:val="24"/>
          <w:szCs w:val="24"/>
          <w:rtl/>
        </w:rPr>
      </w:pPr>
      <w:r w:rsidRPr="005673D4">
        <w:rPr>
          <w:rFonts w:ascii="Symbol" w:eastAsia="Times New Roman" w:hAnsi="Symbol" w:cs="Times New Roman"/>
          <w:sz w:val="20"/>
          <w:szCs w:val="20"/>
        </w:rPr>
        <w:t></w:t>
      </w:r>
      <w:r w:rsidRPr="005673D4">
        <w:rPr>
          <w:rFonts w:ascii="Times New Roman" w:eastAsia="Times New Roman" w:hAnsi="Times New Roman" w:cs="Times New Roman"/>
          <w:sz w:val="14"/>
          <w:szCs w:val="14"/>
          <w:rtl/>
        </w:rPr>
        <w:t xml:space="preserve">                   </w:t>
      </w:r>
      <w:r w:rsidRPr="005673D4">
        <w:rPr>
          <w:rFonts w:ascii="Times New Roman" w:eastAsia="Times New Roman" w:hAnsi="Times New Roman" w:cs="Times New Roman" w:hint="cs"/>
          <w:sz w:val="30"/>
          <w:szCs w:val="30"/>
          <w:rtl/>
        </w:rPr>
        <w:t xml:space="preserve">اهتم بالنواحي النفسية للمريض، ورفع معنوياته ومحاولة إزالة مخاوفه من خلال استخدام الأساليب النفسية المعروفة حتى يشفى، فيقول في ذلك: "ينبغي للطبيب أن يوهم المريض أبدا بالصحة </w:t>
      </w:r>
      <w:proofErr w:type="spellStart"/>
      <w:r w:rsidRPr="005673D4">
        <w:rPr>
          <w:rFonts w:ascii="Times New Roman" w:eastAsia="Times New Roman" w:hAnsi="Times New Roman" w:cs="Times New Roman" w:hint="cs"/>
          <w:sz w:val="30"/>
          <w:szCs w:val="30"/>
          <w:rtl/>
        </w:rPr>
        <w:t>ويرجيه</w:t>
      </w:r>
      <w:proofErr w:type="spellEnd"/>
      <w:r w:rsidRPr="005673D4">
        <w:rPr>
          <w:rFonts w:ascii="Times New Roman" w:eastAsia="Times New Roman" w:hAnsi="Times New Roman" w:cs="Times New Roman" w:hint="cs"/>
          <w:sz w:val="30"/>
          <w:szCs w:val="30"/>
          <w:rtl/>
        </w:rPr>
        <w:t xml:space="preserve"> </w:t>
      </w:r>
      <w:proofErr w:type="spellStart"/>
      <w:r w:rsidRPr="005673D4">
        <w:rPr>
          <w:rFonts w:ascii="Times New Roman" w:eastAsia="Times New Roman" w:hAnsi="Times New Roman" w:cs="Times New Roman" w:hint="cs"/>
          <w:sz w:val="30"/>
          <w:szCs w:val="30"/>
          <w:rtl/>
        </w:rPr>
        <w:t>بها</w:t>
      </w:r>
      <w:proofErr w:type="spellEnd"/>
      <w:r w:rsidRPr="005673D4">
        <w:rPr>
          <w:rFonts w:ascii="Times New Roman" w:eastAsia="Times New Roman" w:hAnsi="Times New Roman" w:cs="Times New Roman" w:hint="cs"/>
          <w:sz w:val="30"/>
          <w:szCs w:val="30"/>
          <w:rtl/>
        </w:rPr>
        <w:t>، وإن كان غير واثق بذلك، فمزاج الجسم تابع لأخلاق النفس".</w:t>
      </w:r>
    </w:p>
    <w:p w:rsidR="005673D4" w:rsidRPr="005673D4" w:rsidRDefault="005673D4" w:rsidP="005673D4">
      <w:pPr>
        <w:spacing w:before="61" w:after="61" w:line="240" w:lineRule="auto"/>
        <w:ind w:left="61" w:right="61"/>
        <w:rPr>
          <w:rFonts w:ascii="Times New Roman" w:eastAsia="Times New Roman" w:hAnsi="Times New Roman" w:cs="Times New Roman"/>
          <w:sz w:val="24"/>
          <w:szCs w:val="24"/>
          <w:rtl/>
        </w:rPr>
      </w:pPr>
      <w:r w:rsidRPr="005673D4">
        <w:rPr>
          <w:rFonts w:ascii="Times New Roman" w:eastAsia="Times New Roman" w:hAnsi="Times New Roman" w:cs="Times New Roman" w:hint="cs"/>
          <w:sz w:val="30"/>
          <w:szCs w:val="30"/>
          <w:rtl/>
        </w:rPr>
        <w:t>كما اشتهر الرازي في مجال الطب الإكلينيكي، وكان واسع الأفق في هذا المجال، فقد فرق بشكل واضح بين الجدري والحصبة، وكان أول من وصف هذين المرضين وصفا دقيقا مميزا بالعلاجات الصحيحة.</w:t>
      </w:r>
    </w:p>
    <w:p w:rsidR="005673D4" w:rsidRPr="005673D4" w:rsidRDefault="005673D4" w:rsidP="005673D4">
      <w:pPr>
        <w:spacing w:before="61" w:after="61" w:line="240" w:lineRule="auto"/>
        <w:ind w:left="61" w:right="61"/>
        <w:rPr>
          <w:rFonts w:ascii="Times New Roman" w:eastAsia="Times New Roman" w:hAnsi="Times New Roman" w:cs="Times New Roman"/>
          <w:sz w:val="24"/>
          <w:szCs w:val="24"/>
          <w:rtl/>
        </w:rPr>
      </w:pPr>
      <w:r w:rsidRPr="005673D4">
        <w:rPr>
          <w:rFonts w:ascii="Times New Roman" w:eastAsia="Times New Roman" w:hAnsi="Times New Roman" w:cs="Times New Roman" w:hint="cs"/>
          <w:sz w:val="30"/>
          <w:szCs w:val="30"/>
          <w:rtl/>
        </w:rPr>
        <w:t xml:space="preserve">وقد ذاعت شهرته في عصره حتى وصف بأنه </w:t>
      </w:r>
      <w:proofErr w:type="spellStart"/>
      <w:r w:rsidRPr="005673D4">
        <w:rPr>
          <w:rFonts w:ascii="Times New Roman" w:eastAsia="Times New Roman" w:hAnsi="Times New Roman" w:cs="Times New Roman" w:hint="cs"/>
          <w:sz w:val="30"/>
          <w:szCs w:val="30"/>
          <w:rtl/>
        </w:rPr>
        <w:t>جالينوس</w:t>
      </w:r>
      <w:proofErr w:type="spellEnd"/>
      <w:r w:rsidRPr="005673D4">
        <w:rPr>
          <w:rFonts w:ascii="Times New Roman" w:eastAsia="Times New Roman" w:hAnsi="Times New Roman" w:cs="Times New Roman" w:hint="cs"/>
          <w:sz w:val="30"/>
          <w:szCs w:val="30"/>
          <w:rtl/>
        </w:rPr>
        <w:t xml:space="preserve"> العرب، وقيل عنه: "كان الطب متفرقا فجمعه الرازي؟".</w:t>
      </w:r>
    </w:p>
    <w:p w:rsidR="005673D4" w:rsidRPr="005673D4" w:rsidRDefault="005673D4" w:rsidP="005673D4">
      <w:pPr>
        <w:spacing w:before="61" w:after="61" w:line="240" w:lineRule="auto"/>
        <w:ind w:left="61" w:right="61"/>
        <w:rPr>
          <w:rFonts w:ascii="Times New Roman" w:eastAsia="Times New Roman" w:hAnsi="Times New Roman" w:cs="Times New Roman"/>
          <w:sz w:val="24"/>
          <w:szCs w:val="24"/>
          <w:rtl/>
        </w:rPr>
      </w:pPr>
      <w:r w:rsidRPr="005673D4">
        <w:rPr>
          <w:rFonts w:ascii="Times New Roman" w:eastAsia="Times New Roman" w:hAnsi="Times New Roman" w:cs="Times New Roman" w:hint="cs"/>
          <w:sz w:val="30"/>
          <w:szCs w:val="30"/>
          <w:rtl/>
        </w:rPr>
        <w:t xml:space="preserve">ولقيت بعض كتبه الطبية رواجا كبيرا وشهرة عظيمة، وانتقلت نظرياته العلمية إلى أوروبا، وقد ترجم العديد من كتبه إلى اللغات الأوروبية، واعتمدت عليها جامعات أوروبا، وظلت مرجعها الأول في الطب حتى القرن السابع عشر مثل كتابه الحاوي في </w:t>
      </w:r>
      <w:r w:rsidRPr="005673D4">
        <w:rPr>
          <w:rFonts w:ascii="Times New Roman" w:eastAsia="Times New Roman" w:hAnsi="Times New Roman" w:cs="Times New Roman" w:hint="cs"/>
          <w:sz w:val="30"/>
          <w:szCs w:val="30"/>
          <w:rtl/>
        </w:rPr>
        <w:lastRenderedPageBreak/>
        <w:t xml:space="preserve">علم </w:t>
      </w:r>
      <w:proofErr w:type="spellStart"/>
      <w:r w:rsidRPr="005673D4">
        <w:rPr>
          <w:rFonts w:ascii="Times New Roman" w:eastAsia="Times New Roman" w:hAnsi="Times New Roman" w:cs="Times New Roman" w:hint="cs"/>
          <w:sz w:val="30"/>
          <w:szCs w:val="30"/>
          <w:rtl/>
        </w:rPr>
        <w:t>التداوي</w:t>
      </w:r>
      <w:proofErr w:type="spellEnd"/>
      <w:r w:rsidRPr="005673D4">
        <w:rPr>
          <w:rFonts w:ascii="Times New Roman" w:eastAsia="Times New Roman" w:hAnsi="Times New Roman" w:cs="Times New Roman" w:hint="cs"/>
          <w:sz w:val="30"/>
          <w:szCs w:val="30"/>
          <w:rtl/>
        </w:rPr>
        <w:t xml:space="preserve"> والذي ترجم إلى اللاتينية وطبع لأول مرة في </w:t>
      </w:r>
      <w:proofErr w:type="spellStart"/>
      <w:r w:rsidRPr="005673D4">
        <w:rPr>
          <w:rFonts w:ascii="Times New Roman" w:eastAsia="Times New Roman" w:hAnsi="Times New Roman" w:cs="Times New Roman" w:hint="cs"/>
          <w:sz w:val="30"/>
          <w:szCs w:val="30"/>
          <w:rtl/>
        </w:rPr>
        <w:t>بريشيا</w:t>
      </w:r>
      <w:proofErr w:type="spellEnd"/>
      <w:r w:rsidRPr="005673D4">
        <w:rPr>
          <w:rFonts w:ascii="Times New Roman" w:eastAsia="Times New Roman" w:hAnsi="Times New Roman" w:cs="Times New Roman" w:hint="cs"/>
          <w:sz w:val="30"/>
          <w:szCs w:val="30"/>
          <w:rtl/>
        </w:rPr>
        <w:t xml:space="preserve"> في شمال إيطاليا عام 891هـ = 1486م، وهو أضخم كتاب طبع بعد اختراع المطبعة مباشرة، ثم أعيد طبعه مرارًا في البندقية في القرن 10هـ = 16م، وقسم كتاب الحاوي في الطبعة اللاتينية إلى خمسة وعشرين مجلدا.</w:t>
      </w:r>
    </w:p>
    <w:p w:rsidR="005673D4" w:rsidRPr="005673D4" w:rsidRDefault="005673D4" w:rsidP="005673D4">
      <w:pPr>
        <w:spacing w:before="61" w:after="61" w:line="240" w:lineRule="auto"/>
        <w:ind w:left="61" w:right="61"/>
        <w:rPr>
          <w:rFonts w:ascii="Times New Roman" w:eastAsia="Times New Roman" w:hAnsi="Times New Roman" w:cs="Times New Roman"/>
          <w:sz w:val="24"/>
          <w:szCs w:val="24"/>
          <w:rtl/>
        </w:rPr>
      </w:pPr>
      <w:r w:rsidRPr="005673D4">
        <w:rPr>
          <w:rFonts w:ascii="Times New Roman" w:eastAsia="Times New Roman" w:hAnsi="Times New Roman" w:cs="Times New Roman" w:hint="cs"/>
          <w:sz w:val="30"/>
          <w:szCs w:val="30"/>
          <w:rtl/>
        </w:rPr>
        <w:t>وتتضح في هذا المؤلف الضخم مهارة الرازي في الطب، وتتجلى دقة ملاحظاته وغزارة علمه وقوة استنتاجه.</w:t>
      </w:r>
    </w:p>
    <w:p w:rsidR="005673D4" w:rsidRPr="005673D4" w:rsidRDefault="005673D4" w:rsidP="005673D4">
      <w:pPr>
        <w:spacing w:before="61" w:after="61" w:line="240" w:lineRule="auto"/>
        <w:ind w:left="61" w:right="61"/>
        <w:rPr>
          <w:rFonts w:ascii="Times New Roman" w:eastAsia="Times New Roman" w:hAnsi="Times New Roman" w:cs="Times New Roman"/>
          <w:sz w:val="24"/>
          <w:szCs w:val="24"/>
          <w:rtl/>
        </w:rPr>
      </w:pPr>
      <w:r w:rsidRPr="005673D4">
        <w:rPr>
          <w:rFonts w:ascii="Times New Roman" w:eastAsia="Times New Roman" w:hAnsi="Times New Roman" w:cs="Times New Roman" w:hint="cs"/>
          <w:sz w:val="30"/>
          <w:szCs w:val="30"/>
          <w:rtl/>
        </w:rPr>
        <w:t>وكتابه "الجدري والحصبة" أعيدت طباعته أربع مرات بين عامي 903هـ = 1498م، و1283هـ = 1866م.</w:t>
      </w:r>
    </w:p>
    <w:p w:rsidR="005673D4" w:rsidRPr="005673D4" w:rsidRDefault="005673D4" w:rsidP="005673D4">
      <w:pPr>
        <w:spacing w:before="61" w:after="61" w:line="240" w:lineRule="auto"/>
        <w:ind w:left="61" w:right="61"/>
        <w:rPr>
          <w:rFonts w:ascii="Times New Roman" w:eastAsia="Times New Roman" w:hAnsi="Times New Roman" w:cs="Times New Roman"/>
          <w:sz w:val="24"/>
          <w:szCs w:val="24"/>
          <w:rtl/>
        </w:rPr>
      </w:pPr>
      <w:r w:rsidRPr="005673D4">
        <w:rPr>
          <w:rFonts w:ascii="Times New Roman" w:eastAsia="Times New Roman" w:hAnsi="Times New Roman" w:cs="Times New Roman" w:hint="cs"/>
          <w:sz w:val="30"/>
          <w:szCs w:val="30"/>
          <w:rtl/>
        </w:rPr>
        <w:t>أما كتابه "المنصوري" فقد طبع لأول مرة في "ميلانو" عام (886هـ = 1481م)، وأعيد طبعه مرات عديدة، وترجمت أجزاء منه إلى الفرنسية والألمانية.</w:t>
      </w:r>
    </w:p>
    <w:p w:rsidR="005673D4" w:rsidRDefault="005673D4" w:rsidP="005673D4">
      <w:pPr>
        <w:spacing w:before="61" w:after="61" w:line="240" w:lineRule="auto"/>
        <w:ind w:left="61" w:right="61"/>
        <w:rPr>
          <w:rFonts w:ascii="Times New Roman" w:eastAsia="Times New Roman" w:hAnsi="Times New Roman" w:cs="Times New Roman"/>
          <w:sz w:val="24"/>
          <w:szCs w:val="24"/>
          <w:rtl/>
        </w:rPr>
      </w:pPr>
      <w:r w:rsidRPr="005673D4">
        <w:rPr>
          <w:rFonts w:ascii="Times New Roman" w:eastAsia="Times New Roman" w:hAnsi="Times New Roman" w:cs="Times New Roman" w:hint="cs"/>
          <w:sz w:val="30"/>
          <w:szCs w:val="30"/>
          <w:rtl/>
        </w:rPr>
        <w:t>وظلت تلك المؤلفات من المراجع الأساسية لدراسة الطب في أوربا حتى القرن (11هـ = 17م)، ولا تزال جامعة "</w:t>
      </w:r>
      <w:proofErr w:type="spellStart"/>
      <w:r w:rsidRPr="005673D4">
        <w:rPr>
          <w:rFonts w:ascii="Times New Roman" w:eastAsia="Times New Roman" w:hAnsi="Times New Roman" w:cs="Times New Roman" w:hint="cs"/>
          <w:sz w:val="30"/>
          <w:szCs w:val="30"/>
          <w:rtl/>
        </w:rPr>
        <w:t>برنستون</w:t>
      </w:r>
      <w:proofErr w:type="spellEnd"/>
      <w:r w:rsidRPr="005673D4">
        <w:rPr>
          <w:rFonts w:ascii="Times New Roman" w:eastAsia="Times New Roman" w:hAnsi="Times New Roman" w:cs="Times New Roman" w:hint="cs"/>
          <w:sz w:val="30"/>
          <w:szCs w:val="30"/>
          <w:rtl/>
        </w:rPr>
        <w:t>" الأمريكية تحتفظ بكتب الرازي في قاعة من أفخم قاعاتها، أطلق عليها اسمه اعترافًا بفضله ومآثره على علم الطب في العالم أجمع.</w:t>
      </w:r>
    </w:p>
    <w:p w:rsidR="005673D4" w:rsidRPr="005673D4" w:rsidRDefault="005673D4" w:rsidP="005673D4">
      <w:pPr>
        <w:spacing w:before="61" w:after="61" w:line="240" w:lineRule="auto"/>
        <w:ind w:left="61" w:right="61"/>
        <w:rPr>
          <w:rFonts w:ascii="Times New Roman" w:eastAsia="Times New Roman" w:hAnsi="Times New Roman" w:cs="Times New Roman"/>
          <w:sz w:val="24"/>
          <w:szCs w:val="24"/>
          <w:rtl/>
        </w:rPr>
      </w:pPr>
    </w:p>
    <w:p w:rsidR="005673D4" w:rsidRDefault="005673D4" w:rsidP="005673D4">
      <w:pPr>
        <w:spacing w:before="61" w:after="61" w:line="240" w:lineRule="auto"/>
        <w:ind w:left="61" w:right="61"/>
        <w:jc w:val="both"/>
        <w:rPr>
          <w:rFonts w:ascii="Times New Roman" w:eastAsia="Times New Roman" w:hAnsi="Times New Roman" w:cs="Times New Roman"/>
          <w:color w:val="00B050"/>
          <w:sz w:val="24"/>
          <w:szCs w:val="24"/>
          <w:rtl/>
        </w:rPr>
      </w:pPr>
      <w:r w:rsidRPr="005673D4">
        <w:rPr>
          <w:rFonts w:ascii="Times New Roman" w:eastAsia="Times New Roman" w:hAnsi="Times New Roman" w:cs="Times New Roman" w:hint="cs"/>
          <w:b/>
          <w:bCs/>
          <w:color w:val="00B050"/>
          <w:sz w:val="36"/>
          <w:szCs w:val="36"/>
          <w:rtl/>
        </w:rPr>
        <w:t>جهوده في الطبيعيات:</w:t>
      </w:r>
    </w:p>
    <w:p w:rsidR="005673D4" w:rsidRPr="005673D4" w:rsidRDefault="005673D4" w:rsidP="005673D4">
      <w:pPr>
        <w:spacing w:before="61" w:after="61" w:line="240" w:lineRule="auto"/>
        <w:ind w:left="61" w:right="61"/>
        <w:jc w:val="both"/>
        <w:rPr>
          <w:rFonts w:ascii="Times New Roman" w:eastAsia="Times New Roman" w:hAnsi="Times New Roman" w:cs="Times New Roman"/>
          <w:color w:val="00B050"/>
          <w:sz w:val="24"/>
          <w:szCs w:val="24"/>
        </w:rPr>
      </w:pPr>
    </w:p>
    <w:p w:rsidR="005673D4" w:rsidRPr="005673D4" w:rsidRDefault="005673D4" w:rsidP="005673D4">
      <w:pPr>
        <w:spacing w:before="61" w:after="61" w:line="240" w:lineRule="auto"/>
        <w:ind w:right="61"/>
        <w:jc w:val="both"/>
        <w:rPr>
          <w:rFonts w:ascii="Times New Roman" w:eastAsia="Times New Roman" w:hAnsi="Times New Roman" w:cs="Times New Roman"/>
          <w:sz w:val="24"/>
          <w:szCs w:val="24"/>
          <w:rtl/>
        </w:rPr>
      </w:pPr>
      <w:r w:rsidRPr="005673D4">
        <w:rPr>
          <w:rFonts w:ascii="Times New Roman" w:eastAsia="Times New Roman" w:hAnsi="Times New Roman" w:cs="Times New Roman" w:hint="cs"/>
          <w:sz w:val="28"/>
          <w:szCs w:val="28"/>
          <w:rtl/>
        </w:rPr>
        <w:t>كان الرازي عالمًا طبيعيًا مجدًا، يعتمد على البحث والاستقراء والتجربة والمشاهدة العلمية، بالإضافة إلى الرؤية العقلية والبصيرة الواعية وسعة الأفق.</w:t>
      </w:r>
    </w:p>
    <w:p w:rsidR="005673D4" w:rsidRPr="005673D4" w:rsidRDefault="005673D4" w:rsidP="005673D4">
      <w:pPr>
        <w:spacing w:before="61" w:after="61" w:line="240" w:lineRule="auto"/>
        <w:ind w:right="61"/>
        <w:jc w:val="both"/>
        <w:rPr>
          <w:rFonts w:ascii="Times New Roman" w:eastAsia="Times New Roman" w:hAnsi="Times New Roman" w:cs="Times New Roman"/>
          <w:sz w:val="24"/>
          <w:szCs w:val="24"/>
          <w:rtl/>
        </w:rPr>
      </w:pPr>
      <w:r w:rsidRPr="005673D4">
        <w:rPr>
          <w:rFonts w:ascii="Times New Roman" w:eastAsia="Times New Roman" w:hAnsi="Times New Roman" w:cs="Times New Roman" w:hint="cs"/>
          <w:sz w:val="28"/>
          <w:szCs w:val="28"/>
          <w:rtl/>
        </w:rPr>
        <w:t>فقد كتب الرازي عدة مؤلفات في "</w:t>
      </w:r>
      <w:proofErr w:type="spellStart"/>
      <w:r w:rsidRPr="005673D4">
        <w:rPr>
          <w:rFonts w:ascii="Times New Roman" w:eastAsia="Times New Roman" w:hAnsi="Times New Roman" w:cs="Times New Roman" w:hint="cs"/>
          <w:sz w:val="28"/>
          <w:szCs w:val="28"/>
          <w:rtl/>
        </w:rPr>
        <w:t>الهيولي</w:t>
      </w:r>
      <w:proofErr w:type="spellEnd"/>
      <w:r w:rsidRPr="005673D4">
        <w:rPr>
          <w:rFonts w:ascii="Times New Roman" w:eastAsia="Times New Roman" w:hAnsi="Times New Roman" w:cs="Times New Roman" w:hint="cs"/>
          <w:sz w:val="28"/>
          <w:szCs w:val="28"/>
          <w:rtl/>
        </w:rPr>
        <w:t>" – المادة – وتوصل منذ وقت مبكر إلى أن المادة تتركب من أجزاء صغيرة، تنقسم بدورها إلى أجزاء دقيقة، تنتهي إلى أجزاء غاية في الدقة لا تقبل التجزئة، وهو ما يطلق عليه اليوم "</w:t>
      </w:r>
      <w:proofErr w:type="spellStart"/>
      <w:r w:rsidRPr="005673D4">
        <w:rPr>
          <w:rFonts w:ascii="Times New Roman" w:eastAsia="Times New Roman" w:hAnsi="Times New Roman" w:cs="Times New Roman" w:hint="cs"/>
          <w:sz w:val="28"/>
          <w:szCs w:val="28"/>
          <w:rtl/>
        </w:rPr>
        <w:t>الذرات</w:t>
      </w:r>
      <w:proofErr w:type="spellEnd"/>
      <w:r w:rsidRPr="005673D4">
        <w:rPr>
          <w:rFonts w:ascii="Times New Roman" w:eastAsia="Times New Roman" w:hAnsi="Times New Roman" w:cs="Times New Roman" w:hint="cs"/>
          <w:sz w:val="28"/>
          <w:szCs w:val="28"/>
          <w:rtl/>
        </w:rPr>
        <w:t>".</w:t>
      </w:r>
    </w:p>
    <w:p w:rsidR="005673D4" w:rsidRPr="005673D4" w:rsidRDefault="005673D4" w:rsidP="005673D4">
      <w:pPr>
        <w:spacing w:before="61" w:after="61" w:line="240" w:lineRule="auto"/>
        <w:ind w:right="61"/>
        <w:jc w:val="both"/>
        <w:rPr>
          <w:rFonts w:ascii="Times New Roman" w:eastAsia="Times New Roman" w:hAnsi="Times New Roman" w:cs="Times New Roman"/>
          <w:sz w:val="24"/>
          <w:szCs w:val="24"/>
          <w:rtl/>
        </w:rPr>
      </w:pPr>
      <w:r w:rsidRPr="005673D4">
        <w:rPr>
          <w:rFonts w:ascii="Times New Roman" w:eastAsia="Times New Roman" w:hAnsi="Times New Roman" w:cs="Times New Roman" w:hint="cs"/>
          <w:sz w:val="28"/>
          <w:szCs w:val="28"/>
          <w:rtl/>
        </w:rPr>
        <w:t xml:space="preserve">ويقول الرازي: "إن تركيب الأجسام من تلك الأجزاء التي لا تتجزأ، وسينتهي تفريق تركيب أجسام العالم – في آخر العالم – إلى تلك الأجزاء بعينها، وهذه هي </w:t>
      </w:r>
      <w:proofErr w:type="spellStart"/>
      <w:r w:rsidRPr="005673D4">
        <w:rPr>
          <w:rFonts w:ascii="Times New Roman" w:eastAsia="Times New Roman" w:hAnsi="Times New Roman" w:cs="Times New Roman" w:hint="cs"/>
          <w:sz w:val="28"/>
          <w:szCs w:val="28"/>
          <w:rtl/>
        </w:rPr>
        <w:t>الهَيُولَى</w:t>
      </w:r>
      <w:proofErr w:type="spellEnd"/>
      <w:r w:rsidRPr="005673D4">
        <w:rPr>
          <w:rFonts w:ascii="Times New Roman" w:eastAsia="Times New Roman" w:hAnsi="Times New Roman" w:cs="Times New Roman" w:hint="cs"/>
          <w:sz w:val="28"/>
          <w:szCs w:val="28"/>
          <w:rtl/>
        </w:rPr>
        <w:t xml:space="preserve"> المطلقة".</w:t>
      </w:r>
    </w:p>
    <w:p w:rsidR="005673D4" w:rsidRPr="005673D4" w:rsidRDefault="005673D4" w:rsidP="005673D4">
      <w:pPr>
        <w:spacing w:before="61" w:after="61" w:line="240" w:lineRule="auto"/>
        <w:ind w:right="61"/>
        <w:jc w:val="both"/>
        <w:rPr>
          <w:rFonts w:ascii="Times New Roman" w:eastAsia="Times New Roman" w:hAnsi="Times New Roman" w:cs="Times New Roman"/>
          <w:sz w:val="24"/>
          <w:szCs w:val="24"/>
          <w:rtl/>
        </w:rPr>
      </w:pPr>
      <w:r w:rsidRPr="005673D4">
        <w:rPr>
          <w:rFonts w:ascii="Times New Roman" w:eastAsia="Times New Roman" w:hAnsi="Times New Roman" w:cs="Times New Roman" w:hint="cs"/>
          <w:sz w:val="28"/>
          <w:szCs w:val="28"/>
          <w:rtl/>
        </w:rPr>
        <w:t>ويفرق الرازي بين الزمان المطلق والزمان المحدود، فالأول هو الأبد السرمدي، الذي لا أول له ولا نهاية، وهو ما عبر عنه بالدهر، أما الزمان بمعناه المحدود فهو الذي يقدر بحركة الأفلاك ودوران الشمس والكواكب، وما ينتج عنه من تعاقب الليل والنهار والفصول والأعوام.</w:t>
      </w:r>
    </w:p>
    <w:p w:rsidR="005673D4" w:rsidRPr="005673D4" w:rsidRDefault="005673D4" w:rsidP="005673D4">
      <w:pPr>
        <w:spacing w:before="61" w:after="61" w:line="240" w:lineRule="auto"/>
        <w:ind w:right="61"/>
        <w:jc w:val="both"/>
        <w:rPr>
          <w:rFonts w:ascii="Times New Roman" w:eastAsia="Times New Roman" w:hAnsi="Times New Roman" w:cs="Times New Roman"/>
          <w:sz w:val="24"/>
          <w:szCs w:val="24"/>
          <w:rtl/>
        </w:rPr>
      </w:pPr>
      <w:r w:rsidRPr="005673D4">
        <w:rPr>
          <w:rFonts w:ascii="Times New Roman" w:eastAsia="Times New Roman" w:hAnsi="Times New Roman" w:cs="Times New Roman" w:hint="cs"/>
          <w:sz w:val="28"/>
          <w:szCs w:val="28"/>
          <w:rtl/>
        </w:rPr>
        <w:t xml:space="preserve">ويقول الرازي: "إن الدهر هو عدد الأشياء الدائمة، والزمان هو عدد الأشياء </w:t>
      </w:r>
      <w:proofErr w:type="spellStart"/>
      <w:r w:rsidRPr="005673D4">
        <w:rPr>
          <w:rFonts w:ascii="Times New Roman" w:eastAsia="Times New Roman" w:hAnsi="Times New Roman" w:cs="Times New Roman" w:hint="cs"/>
          <w:sz w:val="28"/>
          <w:szCs w:val="28"/>
          <w:rtl/>
        </w:rPr>
        <w:t>الأمانية</w:t>
      </w:r>
      <w:proofErr w:type="spellEnd"/>
      <w:r w:rsidRPr="005673D4">
        <w:rPr>
          <w:rFonts w:ascii="Times New Roman" w:eastAsia="Times New Roman" w:hAnsi="Times New Roman" w:cs="Times New Roman" w:hint="cs"/>
          <w:sz w:val="28"/>
          <w:szCs w:val="28"/>
          <w:rtl/>
        </w:rPr>
        <w:t>، وهذان العددان يعدان الأشياء فقط، أعني الحياة والحركة. فإن كل عادّ إما أن يعد جزءًا بعد جزء، وإما أن يعد الكل معًا".</w:t>
      </w:r>
    </w:p>
    <w:p w:rsidR="005673D4" w:rsidRPr="005673D4" w:rsidRDefault="005673D4" w:rsidP="005673D4">
      <w:pPr>
        <w:spacing w:before="61" w:after="61" w:line="240" w:lineRule="auto"/>
        <w:ind w:right="61"/>
        <w:jc w:val="both"/>
        <w:rPr>
          <w:rFonts w:ascii="Times New Roman" w:eastAsia="Times New Roman" w:hAnsi="Times New Roman" w:cs="Times New Roman"/>
          <w:sz w:val="24"/>
          <w:szCs w:val="24"/>
          <w:rtl/>
        </w:rPr>
      </w:pPr>
      <w:r w:rsidRPr="005673D4">
        <w:rPr>
          <w:rFonts w:ascii="Times New Roman" w:eastAsia="Times New Roman" w:hAnsi="Times New Roman" w:cs="Times New Roman" w:hint="cs"/>
          <w:sz w:val="28"/>
          <w:szCs w:val="28"/>
          <w:rtl/>
        </w:rPr>
        <w:t>فالعدد – عنده – اثنان فقط:</w:t>
      </w:r>
    </w:p>
    <w:p w:rsidR="005673D4" w:rsidRPr="005673D4" w:rsidRDefault="005673D4" w:rsidP="005673D4">
      <w:pPr>
        <w:spacing w:before="61" w:after="61" w:line="240" w:lineRule="auto"/>
        <w:ind w:right="61"/>
        <w:jc w:val="both"/>
        <w:rPr>
          <w:rFonts w:ascii="Times New Roman" w:eastAsia="Times New Roman" w:hAnsi="Times New Roman" w:cs="Times New Roman"/>
          <w:sz w:val="24"/>
          <w:szCs w:val="24"/>
          <w:rtl/>
        </w:rPr>
      </w:pPr>
      <w:r w:rsidRPr="005673D4">
        <w:rPr>
          <w:rFonts w:ascii="Times New Roman" w:eastAsia="Times New Roman" w:hAnsi="Times New Roman" w:cs="Times New Roman" w:hint="cs"/>
          <w:sz w:val="28"/>
          <w:szCs w:val="28"/>
          <w:rtl/>
        </w:rPr>
        <w:t>أحدهما: يعد الأشياء الدائمة الروحانية، وهو الدهر.</w:t>
      </w:r>
    </w:p>
    <w:p w:rsidR="005673D4" w:rsidRPr="005673D4" w:rsidRDefault="005673D4" w:rsidP="005673D4">
      <w:pPr>
        <w:spacing w:before="61" w:after="61" w:line="240" w:lineRule="auto"/>
        <w:ind w:right="61"/>
        <w:jc w:val="both"/>
        <w:rPr>
          <w:rFonts w:ascii="Times New Roman" w:eastAsia="Times New Roman" w:hAnsi="Times New Roman" w:cs="Times New Roman"/>
          <w:sz w:val="24"/>
          <w:szCs w:val="24"/>
          <w:rtl/>
        </w:rPr>
      </w:pPr>
      <w:r w:rsidRPr="005673D4">
        <w:rPr>
          <w:rFonts w:ascii="Times New Roman" w:eastAsia="Times New Roman" w:hAnsi="Times New Roman" w:cs="Times New Roman" w:hint="cs"/>
          <w:sz w:val="28"/>
          <w:szCs w:val="28"/>
          <w:rtl/>
        </w:rPr>
        <w:t>والآخر: يعد الأشياء الجزئية الواقعة تحت الزمان، وهو عدد حركات الفلك.</w:t>
      </w:r>
    </w:p>
    <w:p w:rsidR="005673D4" w:rsidRPr="005673D4" w:rsidRDefault="005673D4" w:rsidP="005673D4">
      <w:pPr>
        <w:spacing w:before="61" w:after="61" w:line="240" w:lineRule="auto"/>
        <w:ind w:right="61"/>
        <w:jc w:val="both"/>
        <w:rPr>
          <w:rFonts w:ascii="Times New Roman" w:eastAsia="Times New Roman" w:hAnsi="Times New Roman" w:cs="Times New Roman"/>
          <w:sz w:val="24"/>
          <w:szCs w:val="24"/>
          <w:rtl/>
        </w:rPr>
      </w:pPr>
      <w:r w:rsidRPr="005673D4">
        <w:rPr>
          <w:rFonts w:ascii="Times New Roman" w:eastAsia="Times New Roman" w:hAnsi="Times New Roman" w:cs="Times New Roman" w:hint="cs"/>
          <w:sz w:val="28"/>
          <w:szCs w:val="28"/>
          <w:rtl/>
        </w:rPr>
        <w:t>كذلك يميز "الرازي" بين نوعين من المكان:</w:t>
      </w:r>
    </w:p>
    <w:p w:rsidR="005673D4" w:rsidRPr="005673D4" w:rsidRDefault="005673D4" w:rsidP="005673D4">
      <w:pPr>
        <w:spacing w:before="61" w:after="61" w:line="240" w:lineRule="auto"/>
        <w:ind w:right="61"/>
        <w:jc w:val="both"/>
        <w:rPr>
          <w:rFonts w:ascii="Times New Roman" w:eastAsia="Times New Roman" w:hAnsi="Times New Roman" w:cs="Times New Roman"/>
          <w:sz w:val="24"/>
          <w:szCs w:val="24"/>
          <w:rtl/>
        </w:rPr>
      </w:pPr>
      <w:r w:rsidRPr="005673D4">
        <w:rPr>
          <w:rFonts w:ascii="Times New Roman" w:eastAsia="Times New Roman" w:hAnsi="Times New Roman" w:cs="Times New Roman" w:hint="cs"/>
          <w:sz w:val="28"/>
          <w:szCs w:val="28"/>
          <w:rtl/>
        </w:rPr>
        <w:t>- مكان مطلق: كالوعاء الذي يجمع أجسامًا.</w:t>
      </w:r>
    </w:p>
    <w:p w:rsidR="005673D4" w:rsidRPr="005673D4" w:rsidRDefault="005673D4" w:rsidP="005673D4">
      <w:pPr>
        <w:spacing w:before="61" w:after="61" w:line="240" w:lineRule="auto"/>
        <w:ind w:left="61" w:right="61"/>
        <w:jc w:val="both"/>
        <w:rPr>
          <w:rFonts w:ascii="Times New Roman" w:eastAsia="Times New Roman" w:hAnsi="Times New Roman" w:cs="Times New Roman"/>
          <w:sz w:val="24"/>
          <w:szCs w:val="24"/>
          <w:rtl/>
        </w:rPr>
      </w:pPr>
      <w:r w:rsidRPr="005673D4">
        <w:rPr>
          <w:rFonts w:ascii="Times New Roman" w:eastAsia="Times New Roman" w:hAnsi="Times New Roman" w:cs="Times New Roman" w:hint="cs"/>
          <w:sz w:val="28"/>
          <w:szCs w:val="28"/>
          <w:rtl/>
        </w:rPr>
        <w:t>- مكان مضاف: وهو مضاف إلى المتمكن (الجسم الذي يشغل مكانًا)، فإن لم يكن المتمكن لم يكن مكان.</w:t>
      </w:r>
    </w:p>
    <w:p w:rsidR="005673D4" w:rsidRPr="005673D4" w:rsidRDefault="005673D4" w:rsidP="005673D4">
      <w:pPr>
        <w:spacing w:before="61" w:after="61" w:line="240" w:lineRule="auto"/>
        <w:ind w:right="61"/>
        <w:jc w:val="both"/>
        <w:rPr>
          <w:rFonts w:ascii="Times New Roman" w:eastAsia="Times New Roman" w:hAnsi="Times New Roman" w:cs="Times New Roman"/>
          <w:sz w:val="24"/>
          <w:szCs w:val="24"/>
          <w:rtl/>
        </w:rPr>
      </w:pPr>
      <w:r w:rsidRPr="005673D4">
        <w:rPr>
          <w:rFonts w:ascii="Times New Roman" w:eastAsia="Times New Roman" w:hAnsi="Times New Roman" w:cs="Times New Roman" w:hint="cs"/>
          <w:sz w:val="28"/>
          <w:szCs w:val="28"/>
          <w:rtl/>
        </w:rPr>
        <w:t>وكان "الرازي" من أوائل الذين نادوا بكروية الأرض، وقال: إنها تفوق حجم القمر، وتقل كثيرًا عن حجم الشمس.</w:t>
      </w:r>
    </w:p>
    <w:p w:rsidR="005673D4" w:rsidRPr="005673D4" w:rsidRDefault="005673D4" w:rsidP="005673D4">
      <w:pPr>
        <w:spacing w:before="61" w:after="61" w:line="240" w:lineRule="auto"/>
        <w:ind w:right="61"/>
        <w:jc w:val="both"/>
        <w:rPr>
          <w:rFonts w:ascii="Times New Roman" w:eastAsia="Times New Roman" w:hAnsi="Times New Roman" w:cs="Times New Roman"/>
          <w:sz w:val="24"/>
          <w:szCs w:val="24"/>
          <w:rtl/>
        </w:rPr>
      </w:pPr>
      <w:r w:rsidRPr="005673D4">
        <w:rPr>
          <w:rFonts w:ascii="Times New Roman" w:eastAsia="Times New Roman" w:hAnsi="Times New Roman" w:cs="Times New Roman" w:hint="cs"/>
          <w:sz w:val="28"/>
          <w:szCs w:val="28"/>
          <w:rtl/>
        </w:rPr>
        <w:lastRenderedPageBreak/>
        <w:t>كما توصل إلى طريقة جديدة للتمييز بين المعادن عن طريق تعيين الثقل النوعي، وذلك من خلال تعيين ثقل حجم معين من المادة منسوبًا إلى نفس الحجم من الماء.</w:t>
      </w:r>
    </w:p>
    <w:p w:rsidR="005673D4" w:rsidRPr="005673D4" w:rsidRDefault="005673D4" w:rsidP="005673D4">
      <w:pPr>
        <w:spacing w:before="61" w:after="61" w:line="240" w:lineRule="auto"/>
        <w:ind w:right="61"/>
        <w:jc w:val="both"/>
        <w:rPr>
          <w:rFonts w:ascii="Times New Roman" w:eastAsia="Times New Roman" w:hAnsi="Times New Roman" w:cs="Times New Roman"/>
          <w:sz w:val="24"/>
          <w:szCs w:val="24"/>
          <w:rtl/>
        </w:rPr>
      </w:pPr>
      <w:r w:rsidRPr="005673D4">
        <w:rPr>
          <w:rFonts w:ascii="Times New Roman" w:eastAsia="Times New Roman" w:hAnsi="Times New Roman" w:cs="Times New Roman" w:hint="cs"/>
          <w:sz w:val="28"/>
          <w:szCs w:val="28"/>
          <w:rtl/>
        </w:rPr>
        <w:t>واستطاع بذلك التمييز بين معدني الذهب والفضلة بهذه الخاصية الطبيعية.</w:t>
      </w:r>
    </w:p>
    <w:p w:rsidR="005673D4" w:rsidRPr="005673D4" w:rsidRDefault="005673D4" w:rsidP="005673D4">
      <w:pPr>
        <w:spacing w:before="61" w:after="61" w:line="240" w:lineRule="auto"/>
        <w:ind w:right="61"/>
        <w:jc w:val="both"/>
        <w:rPr>
          <w:rFonts w:ascii="Times New Roman" w:eastAsia="Times New Roman" w:hAnsi="Times New Roman" w:cs="Times New Roman"/>
          <w:sz w:val="24"/>
          <w:szCs w:val="24"/>
          <w:rtl/>
        </w:rPr>
      </w:pPr>
      <w:r w:rsidRPr="005673D4">
        <w:rPr>
          <w:rFonts w:ascii="Times New Roman" w:eastAsia="Times New Roman" w:hAnsi="Times New Roman" w:cs="Times New Roman" w:hint="cs"/>
          <w:sz w:val="28"/>
          <w:szCs w:val="28"/>
          <w:rtl/>
        </w:rPr>
        <w:t>ولعل أهم إنجازات "الرازي" في مجال الطبيعيات، هو نقضه لنظرية الإبصار التي ظلت سائدة طوال القرون التي سبقته، والتي انتقلت إلى المسلمين عن الإغريق، وهي نظرية "</w:t>
      </w:r>
      <w:proofErr w:type="spellStart"/>
      <w:r w:rsidRPr="005673D4">
        <w:rPr>
          <w:rFonts w:ascii="Times New Roman" w:eastAsia="Times New Roman" w:hAnsi="Times New Roman" w:cs="Times New Roman" w:hint="cs"/>
          <w:sz w:val="28"/>
          <w:szCs w:val="28"/>
          <w:rtl/>
        </w:rPr>
        <w:t>إقليدس</w:t>
      </w:r>
      <w:proofErr w:type="spellEnd"/>
      <w:r w:rsidRPr="005673D4">
        <w:rPr>
          <w:rFonts w:ascii="Times New Roman" w:eastAsia="Times New Roman" w:hAnsi="Times New Roman" w:cs="Times New Roman" w:hint="cs"/>
          <w:sz w:val="28"/>
          <w:szCs w:val="28"/>
          <w:rtl/>
        </w:rPr>
        <w:t>" القائلة بأن الإبصار يحدث نتيجة خروج شعاع من العين إلى الجسم المرئي، وقرر أن الإبصار يتم بخروج شعاع ضوئي من الجسم المرئي إلى العين، وهو ما أكده العلم الحديث بعد ذلك، وهو في ذلك أسبق من "ابن الهيثم" بعدة قرون.</w:t>
      </w:r>
    </w:p>
    <w:p w:rsidR="005673D4" w:rsidRPr="005673D4" w:rsidRDefault="005673D4" w:rsidP="005673D4">
      <w:pPr>
        <w:spacing w:before="61" w:after="61" w:line="240" w:lineRule="auto"/>
        <w:ind w:right="61"/>
        <w:jc w:val="both"/>
        <w:rPr>
          <w:rFonts w:ascii="Times New Roman" w:eastAsia="Times New Roman" w:hAnsi="Times New Roman" w:cs="Times New Roman"/>
          <w:color w:val="FFFFFF"/>
          <w:sz w:val="24"/>
          <w:szCs w:val="24"/>
          <w:rtl/>
        </w:rPr>
      </w:pPr>
      <w:r w:rsidRPr="005673D4">
        <w:rPr>
          <w:rFonts w:ascii="Times New Roman" w:eastAsia="Times New Roman" w:hAnsi="Times New Roman" w:cs="Times New Roman" w:hint="cs"/>
          <w:b/>
          <w:bCs/>
          <w:color w:val="000080"/>
          <w:sz w:val="30"/>
          <w:szCs w:val="30"/>
          <w:rtl/>
        </w:rPr>
        <w:t> </w:t>
      </w:r>
    </w:p>
    <w:p w:rsidR="005673D4" w:rsidRPr="0018105E" w:rsidRDefault="005673D4" w:rsidP="005673D4">
      <w:pPr>
        <w:spacing w:before="61" w:after="61" w:line="240" w:lineRule="auto"/>
        <w:ind w:left="61" w:right="61"/>
        <w:jc w:val="both"/>
        <w:rPr>
          <w:rFonts w:ascii="Times New Roman" w:eastAsia="Times New Roman" w:hAnsi="Times New Roman" w:cs="Times New Roman"/>
          <w:color w:val="00B050"/>
          <w:sz w:val="24"/>
          <w:szCs w:val="24"/>
          <w:rtl/>
        </w:rPr>
      </w:pPr>
      <w:r w:rsidRPr="005673D4">
        <w:rPr>
          <w:rFonts w:ascii="Times New Roman" w:eastAsia="Times New Roman" w:hAnsi="Times New Roman" w:cs="Times New Roman" w:hint="cs"/>
          <w:color w:val="00B050"/>
          <w:sz w:val="36"/>
          <w:szCs w:val="36"/>
          <w:rtl/>
        </w:rPr>
        <w:t>مصنفات "الرازي" في الطبيعيات:</w:t>
      </w:r>
    </w:p>
    <w:p w:rsidR="005673D4" w:rsidRPr="005673D4" w:rsidRDefault="005673D4" w:rsidP="005673D4">
      <w:pPr>
        <w:spacing w:before="61" w:after="61" w:line="240" w:lineRule="auto"/>
        <w:ind w:left="61" w:right="61"/>
        <w:jc w:val="both"/>
        <w:rPr>
          <w:rFonts w:ascii="Times New Roman" w:eastAsia="Times New Roman" w:hAnsi="Times New Roman" w:cs="Times New Roman"/>
          <w:color w:val="00B050"/>
          <w:sz w:val="24"/>
          <w:szCs w:val="24"/>
          <w:rtl/>
        </w:rPr>
      </w:pPr>
    </w:p>
    <w:p w:rsidR="005673D4" w:rsidRPr="005673D4" w:rsidRDefault="005673D4" w:rsidP="005673D4">
      <w:pPr>
        <w:spacing w:after="0" w:line="240" w:lineRule="auto"/>
        <w:ind w:left="61" w:right="61" w:firstLine="304"/>
        <w:jc w:val="both"/>
        <w:rPr>
          <w:rFonts w:ascii="Times New Roman" w:eastAsia="Times New Roman" w:hAnsi="Times New Roman" w:cs="Times New Roman"/>
          <w:sz w:val="24"/>
          <w:szCs w:val="24"/>
          <w:rtl/>
        </w:rPr>
      </w:pPr>
      <w:r w:rsidRPr="005673D4">
        <w:rPr>
          <w:rFonts w:ascii="Times New Roman" w:eastAsia="Times New Roman" w:hAnsi="Times New Roman" w:cs="Times New Roman" w:hint="cs"/>
          <w:sz w:val="30"/>
          <w:szCs w:val="30"/>
          <w:rtl/>
        </w:rPr>
        <w:t>وقد ترك "الرازي" العديد من المؤلفات الرائدة في الطبيعيات، من أبرزها:</w:t>
      </w:r>
    </w:p>
    <w:p w:rsidR="005673D4" w:rsidRPr="005673D4" w:rsidRDefault="005673D4" w:rsidP="005673D4">
      <w:pPr>
        <w:spacing w:after="0" w:line="240" w:lineRule="auto"/>
        <w:ind w:left="781" w:right="61"/>
        <w:jc w:val="both"/>
        <w:rPr>
          <w:rFonts w:ascii="Times New Roman" w:eastAsia="Times New Roman" w:hAnsi="Times New Roman" w:cs="Times New Roman"/>
          <w:sz w:val="24"/>
          <w:szCs w:val="24"/>
          <w:rtl/>
        </w:rPr>
      </w:pPr>
      <w:r w:rsidRPr="005673D4">
        <w:rPr>
          <w:rFonts w:ascii="Symbol" w:eastAsia="Times New Roman" w:hAnsi="Symbol" w:cs="Times New Roman"/>
          <w:sz w:val="20"/>
          <w:szCs w:val="20"/>
        </w:rPr>
        <w:t></w:t>
      </w:r>
      <w:r w:rsidRPr="005673D4">
        <w:rPr>
          <w:rFonts w:ascii="Times New Roman" w:eastAsia="Times New Roman" w:hAnsi="Times New Roman" w:cs="Times New Roman"/>
          <w:sz w:val="14"/>
          <w:szCs w:val="14"/>
          <w:rtl/>
        </w:rPr>
        <w:t xml:space="preserve">                   </w:t>
      </w:r>
      <w:proofErr w:type="spellStart"/>
      <w:r w:rsidRPr="005673D4">
        <w:rPr>
          <w:rFonts w:ascii="Times New Roman" w:eastAsia="Times New Roman" w:hAnsi="Times New Roman" w:cs="Times New Roman" w:hint="cs"/>
          <w:sz w:val="30"/>
          <w:szCs w:val="30"/>
          <w:rtl/>
        </w:rPr>
        <w:t>كيفيات</w:t>
      </w:r>
      <w:proofErr w:type="spellEnd"/>
      <w:r w:rsidRPr="005673D4">
        <w:rPr>
          <w:rFonts w:ascii="Times New Roman" w:eastAsia="Times New Roman" w:hAnsi="Times New Roman" w:cs="Times New Roman" w:hint="cs"/>
          <w:sz w:val="30"/>
          <w:szCs w:val="30"/>
          <w:rtl/>
        </w:rPr>
        <w:t xml:space="preserve"> الإبصار.</w:t>
      </w:r>
    </w:p>
    <w:p w:rsidR="005673D4" w:rsidRPr="005673D4" w:rsidRDefault="005673D4" w:rsidP="005673D4">
      <w:pPr>
        <w:spacing w:after="0" w:line="240" w:lineRule="auto"/>
        <w:ind w:left="781" w:right="61"/>
        <w:jc w:val="both"/>
        <w:rPr>
          <w:rFonts w:ascii="Times New Roman" w:eastAsia="Times New Roman" w:hAnsi="Times New Roman" w:cs="Times New Roman"/>
          <w:sz w:val="24"/>
          <w:szCs w:val="24"/>
          <w:rtl/>
        </w:rPr>
      </w:pPr>
      <w:r w:rsidRPr="005673D4">
        <w:rPr>
          <w:rFonts w:ascii="Symbol" w:eastAsia="Times New Roman" w:hAnsi="Symbol" w:cs="Times New Roman"/>
          <w:sz w:val="20"/>
          <w:szCs w:val="20"/>
        </w:rPr>
        <w:t></w:t>
      </w:r>
      <w:r w:rsidRPr="005673D4">
        <w:rPr>
          <w:rFonts w:ascii="Times New Roman" w:eastAsia="Times New Roman" w:hAnsi="Times New Roman" w:cs="Times New Roman"/>
          <w:sz w:val="14"/>
          <w:szCs w:val="14"/>
          <w:rtl/>
        </w:rPr>
        <w:t xml:space="preserve">                   </w:t>
      </w:r>
      <w:r w:rsidRPr="005673D4">
        <w:rPr>
          <w:rFonts w:ascii="Times New Roman" w:eastAsia="Times New Roman" w:hAnsi="Times New Roman" w:cs="Times New Roman" w:hint="cs"/>
          <w:sz w:val="30"/>
          <w:szCs w:val="30"/>
          <w:rtl/>
        </w:rPr>
        <w:t>شروط النظر.</w:t>
      </w:r>
    </w:p>
    <w:p w:rsidR="005673D4" w:rsidRPr="005673D4" w:rsidRDefault="005673D4" w:rsidP="005673D4">
      <w:pPr>
        <w:spacing w:after="0" w:line="240" w:lineRule="auto"/>
        <w:ind w:left="781" w:right="61"/>
        <w:jc w:val="both"/>
        <w:rPr>
          <w:rFonts w:ascii="Times New Roman" w:eastAsia="Times New Roman" w:hAnsi="Times New Roman" w:cs="Times New Roman"/>
          <w:sz w:val="24"/>
          <w:szCs w:val="24"/>
          <w:rtl/>
        </w:rPr>
      </w:pPr>
      <w:r w:rsidRPr="005673D4">
        <w:rPr>
          <w:rFonts w:ascii="Symbol" w:eastAsia="Times New Roman" w:hAnsi="Symbol" w:cs="Times New Roman"/>
          <w:sz w:val="20"/>
          <w:szCs w:val="20"/>
        </w:rPr>
        <w:t></w:t>
      </w:r>
      <w:r w:rsidRPr="005673D4">
        <w:rPr>
          <w:rFonts w:ascii="Times New Roman" w:eastAsia="Times New Roman" w:hAnsi="Times New Roman" w:cs="Times New Roman"/>
          <w:sz w:val="14"/>
          <w:szCs w:val="14"/>
          <w:rtl/>
        </w:rPr>
        <w:t xml:space="preserve">                   </w:t>
      </w:r>
      <w:r w:rsidRPr="005673D4">
        <w:rPr>
          <w:rFonts w:ascii="Times New Roman" w:eastAsia="Times New Roman" w:hAnsi="Times New Roman" w:cs="Times New Roman" w:hint="cs"/>
          <w:sz w:val="30"/>
          <w:szCs w:val="30"/>
          <w:rtl/>
        </w:rPr>
        <w:t>علة جذب حجر المغناطيس للحديد.</w:t>
      </w:r>
    </w:p>
    <w:p w:rsidR="005673D4" w:rsidRPr="005673D4" w:rsidRDefault="005673D4" w:rsidP="005673D4">
      <w:pPr>
        <w:spacing w:after="0" w:line="240" w:lineRule="auto"/>
        <w:ind w:left="781" w:right="61"/>
        <w:jc w:val="both"/>
        <w:rPr>
          <w:rFonts w:ascii="Times New Roman" w:eastAsia="Times New Roman" w:hAnsi="Times New Roman" w:cs="Times New Roman"/>
          <w:sz w:val="24"/>
          <w:szCs w:val="24"/>
          <w:rtl/>
        </w:rPr>
      </w:pPr>
      <w:r w:rsidRPr="005673D4">
        <w:rPr>
          <w:rFonts w:ascii="Symbol" w:eastAsia="Times New Roman" w:hAnsi="Symbol" w:cs="Times New Roman"/>
          <w:sz w:val="20"/>
          <w:szCs w:val="20"/>
        </w:rPr>
        <w:t></w:t>
      </w:r>
      <w:r w:rsidRPr="005673D4">
        <w:rPr>
          <w:rFonts w:ascii="Times New Roman" w:eastAsia="Times New Roman" w:hAnsi="Times New Roman" w:cs="Times New Roman"/>
          <w:sz w:val="14"/>
          <w:szCs w:val="14"/>
          <w:rtl/>
        </w:rPr>
        <w:t xml:space="preserve">                   </w:t>
      </w:r>
      <w:proofErr w:type="spellStart"/>
      <w:r w:rsidRPr="005673D4">
        <w:rPr>
          <w:rFonts w:ascii="Times New Roman" w:eastAsia="Times New Roman" w:hAnsi="Times New Roman" w:cs="Times New Roman" w:hint="cs"/>
          <w:sz w:val="30"/>
          <w:szCs w:val="30"/>
          <w:rtl/>
        </w:rPr>
        <w:t>الهيولى</w:t>
      </w:r>
      <w:proofErr w:type="spellEnd"/>
      <w:r w:rsidRPr="005673D4">
        <w:rPr>
          <w:rFonts w:ascii="Times New Roman" w:eastAsia="Times New Roman" w:hAnsi="Times New Roman" w:cs="Times New Roman" w:hint="cs"/>
          <w:sz w:val="30"/>
          <w:szCs w:val="30"/>
          <w:rtl/>
        </w:rPr>
        <w:t xml:space="preserve"> الكبير (المادة)</w:t>
      </w:r>
    </w:p>
    <w:p w:rsidR="005673D4" w:rsidRPr="005673D4" w:rsidRDefault="005673D4" w:rsidP="005673D4">
      <w:pPr>
        <w:spacing w:after="0" w:line="240" w:lineRule="auto"/>
        <w:ind w:left="781" w:right="61"/>
        <w:jc w:val="both"/>
        <w:rPr>
          <w:rFonts w:ascii="Times New Roman" w:eastAsia="Times New Roman" w:hAnsi="Times New Roman" w:cs="Times New Roman"/>
          <w:sz w:val="24"/>
          <w:szCs w:val="24"/>
          <w:rtl/>
        </w:rPr>
      </w:pPr>
      <w:r w:rsidRPr="005673D4">
        <w:rPr>
          <w:rFonts w:ascii="Symbol" w:eastAsia="Times New Roman" w:hAnsi="Symbol" w:cs="Times New Roman"/>
          <w:sz w:val="20"/>
          <w:szCs w:val="20"/>
        </w:rPr>
        <w:t></w:t>
      </w:r>
      <w:r w:rsidRPr="005673D4">
        <w:rPr>
          <w:rFonts w:ascii="Times New Roman" w:eastAsia="Times New Roman" w:hAnsi="Times New Roman" w:cs="Times New Roman"/>
          <w:sz w:val="14"/>
          <w:szCs w:val="14"/>
          <w:rtl/>
        </w:rPr>
        <w:t xml:space="preserve">                   </w:t>
      </w:r>
      <w:proofErr w:type="spellStart"/>
      <w:r w:rsidRPr="005673D4">
        <w:rPr>
          <w:rFonts w:ascii="Times New Roman" w:eastAsia="Times New Roman" w:hAnsi="Times New Roman" w:cs="Times New Roman" w:hint="cs"/>
          <w:sz w:val="30"/>
          <w:szCs w:val="30"/>
          <w:rtl/>
        </w:rPr>
        <w:t>الهيولى</w:t>
      </w:r>
      <w:proofErr w:type="spellEnd"/>
      <w:r w:rsidRPr="005673D4">
        <w:rPr>
          <w:rFonts w:ascii="Times New Roman" w:eastAsia="Times New Roman" w:hAnsi="Times New Roman" w:cs="Times New Roman" w:hint="cs"/>
          <w:sz w:val="30"/>
          <w:szCs w:val="30"/>
          <w:rtl/>
        </w:rPr>
        <w:t xml:space="preserve"> المطلقة والجزئية.</w:t>
      </w:r>
    </w:p>
    <w:p w:rsidR="005673D4" w:rsidRPr="005673D4" w:rsidRDefault="005673D4" w:rsidP="005673D4">
      <w:pPr>
        <w:spacing w:after="0" w:line="240" w:lineRule="auto"/>
        <w:ind w:left="781" w:right="61"/>
        <w:jc w:val="both"/>
        <w:rPr>
          <w:rFonts w:ascii="Times New Roman" w:eastAsia="Times New Roman" w:hAnsi="Times New Roman" w:cs="Times New Roman"/>
          <w:sz w:val="24"/>
          <w:szCs w:val="24"/>
          <w:rtl/>
        </w:rPr>
      </w:pPr>
      <w:r w:rsidRPr="005673D4">
        <w:rPr>
          <w:rFonts w:ascii="Symbol" w:eastAsia="Times New Roman" w:hAnsi="Symbol" w:cs="Times New Roman"/>
          <w:sz w:val="20"/>
          <w:szCs w:val="20"/>
        </w:rPr>
        <w:t></w:t>
      </w:r>
      <w:r w:rsidRPr="005673D4">
        <w:rPr>
          <w:rFonts w:ascii="Times New Roman" w:eastAsia="Times New Roman" w:hAnsi="Times New Roman" w:cs="Times New Roman"/>
          <w:sz w:val="14"/>
          <w:szCs w:val="14"/>
          <w:rtl/>
        </w:rPr>
        <w:t xml:space="preserve">                   </w:t>
      </w:r>
      <w:r w:rsidRPr="005673D4">
        <w:rPr>
          <w:rFonts w:ascii="Times New Roman" w:eastAsia="Times New Roman" w:hAnsi="Times New Roman" w:cs="Times New Roman" w:hint="cs"/>
          <w:sz w:val="30"/>
          <w:szCs w:val="30"/>
          <w:rtl/>
        </w:rPr>
        <w:t xml:space="preserve">الخلاء </w:t>
      </w:r>
      <w:proofErr w:type="spellStart"/>
      <w:r w:rsidRPr="005673D4">
        <w:rPr>
          <w:rFonts w:ascii="Times New Roman" w:eastAsia="Times New Roman" w:hAnsi="Times New Roman" w:cs="Times New Roman" w:hint="cs"/>
          <w:sz w:val="30"/>
          <w:szCs w:val="30"/>
          <w:rtl/>
        </w:rPr>
        <w:t>والملاء</w:t>
      </w:r>
      <w:proofErr w:type="spellEnd"/>
      <w:r w:rsidRPr="005673D4">
        <w:rPr>
          <w:rFonts w:ascii="Times New Roman" w:eastAsia="Times New Roman" w:hAnsi="Times New Roman" w:cs="Times New Roman" w:hint="cs"/>
          <w:sz w:val="30"/>
          <w:szCs w:val="30"/>
          <w:rtl/>
        </w:rPr>
        <w:t xml:space="preserve"> (الزمان والمكان).</w:t>
      </w:r>
    </w:p>
    <w:p w:rsidR="005673D4" w:rsidRPr="005673D4" w:rsidRDefault="005673D4" w:rsidP="005673D4">
      <w:pPr>
        <w:spacing w:after="0" w:line="240" w:lineRule="auto"/>
        <w:ind w:left="781" w:right="61"/>
        <w:jc w:val="both"/>
        <w:rPr>
          <w:rFonts w:ascii="Times New Roman" w:eastAsia="Times New Roman" w:hAnsi="Times New Roman" w:cs="Times New Roman"/>
          <w:sz w:val="24"/>
          <w:szCs w:val="24"/>
          <w:rtl/>
        </w:rPr>
      </w:pPr>
      <w:r w:rsidRPr="005673D4">
        <w:rPr>
          <w:rFonts w:ascii="Symbol" w:eastAsia="Times New Roman" w:hAnsi="Symbol" w:cs="Times New Roman"/>
          <w:sz w:val="20"/>
          <w:szCs w:val="20"/>
        </w:rPr>
        <w:t></w:t>
      </w:r>
      <w:r w:rsidRPr="005673D4">
        <w:rPr>
          <w:rFonts w:ascii="Times New Roman" w:eastAsia="Times New Roman" w:hAnsi="Times New Roman" w:cs="Times New Roman"/>
          <w:sz w:val="14"/>
          <w:szCs w:val="14"/>
          <w:rtl/>
        </w:rPr>
        <w:t xml:space="preserve">                   </w:t>
      </w:r>
      <w:r w:rsidRPr="005673D4">
        <w:rPr>
          <w:rFonts w:ascii="Times New Roman" w:eastAsia="Times New Roman" w:hAnsi="Times New Roman" w:cs="Times New Roman" w:hint="cs"/>
          <w:sz w:val="30"/>
          <w:szCs w:val="30"/>
          <w:rtl/>
        </w:rPr>
        <w:t>هيئة العالم.</w:t>
      </w:r>
    </w:p>
    <w:p w:rsidR="005673D4" w:rsidRPr="005673D4" w:rsidRDefault="005673D4" w:rsidP="005673D4">
      <w:pPr>
        <w:spacing w:after="0" w:line="240" w:lineRule="auto"/>
        <w:ind w:left="781" w:right="61"/>
        <w:jc w:val="both"/>
        <w:rPr>
          <w:rFonts w:ascii="Times New Roman" w:eastAsia="Times New Roman" w:hAnsi="Times New Roman" w:cs="Times New Roman"/>
          <w:sz w:val="24"/>
          <w:szCs w:val="24"/>
          <w:rtl/>
        </w:rPr>
      </w:pPr>
      <w:r w:rsidRPr="005673D4">
        <w:rPr>
          <w:rFonts w:ascii="Symbol" w:eastAsia="Times New Roman" w:hAnsi="Symbol" w:cs="Times New Roman"/>
          <w:sz w:val="20"/>
          <w:szCs w:val="20"/>
        </w:rPr>
        <w:t></w:t>
      </w:r>
      <w:r w:rsidRPr="005673D4">
        <w:rPr>
          <w:rFonts w:ascii="Times New Roman" w:eastAsia="Times New Roman" w:hAnsi="Times New Roman" w:cs="Times New Roman"/>
          <w:sz w:val="14"/>
          <w:szCs w:val="14"/>
          <w:rtl/>
        </w:rPr>
        <w:t xml:space="preserve">                   </w:t>
      </w:r>
      <w:r w:rsidRPr="005673D4">
        <w:rPr>
          <w:rFonts w:ascii="Times New Roman" w:eastAsia="Times New Roman" w:hAnsi="Times New Roman" w:cs="Times New Roman" w:hint="cs"/>
          <w:sz w:val="30"/>
          <w:szCs w:val="30"/>
          <w:rtl/>
        </w:rPr>
        <w:t>سبب وقوف الأرض وسط الفلك.</w:t>
      </w:r>
    </w:p>
    <w:p w:rsidR="005673D4" w:rsidRPr="005673D4" w:rsidRDefault="005673D4" w:rsidP="005673D4">
      <w:pPr>
        <w:spacing w:after="0" w:line="240" w:lineRule="auto"/>
        <w:ind w:left="781" w:right="61"/>
        <w:jc w:val="both"/>
        <w:rPr>
          <w:rFonts w:ascii="Times New Roman" w:eastAsia="Times New Roman" w:hAnsi="Times New Roman" w:cs="Times New Roman"/>
          <w:sz w:val="24"/>
          <w:szCs w:val="24"/>
          <w:rtl/>
        </w:rPr>
      </w:pPr>
      <w:r w:rsidRPr="005673D4">
        <w:rPr>
          <w:rFonts w:ascii="Symbol" w:eastAsia="Times New Roman" w:hAnsi="Symbol" w:cs="Times New Roman"/>
          <w:sz w:val="20"/>
          <w:szCs w:val="20"/>
        </w:rPr>
        <w:t></w:t>
      </w:r>
      <w:r w:rsidRPr="005673D4">
        <w:rPr>
          <w:rFonts w:ascii="Times New Roman" w:eastAsia="Times New Roman" w:hAnsi="Times New Roman" w:cs="Times New Roman"/>
          <w:sz w:val="14"/>
          <w:szCs w:val="14"/>
          <w:rtl/>
        </w:rPr>
        <w:t xml:space="preserve">                   </w:t>
      </w:r>
      <w:r w:rsidRPr="005673D4">
        <w:rPr>
          <w:rFonts w:ascii="Times New Roman" w:eastAsia="Times New Roman" w:hAnsi="Times New Roman" w:cs="Times New Roman" w:hint="cs"/>
          <w:sz w:val="30"/>
          <w:szCs w:val="30"/>
          <w:rtl/>
        </w:rPr>
        <w:t>سبب تحرك الفلك على استدارة.</w:t>
      </w:r>
    </w:p>
    <w:p w:rsidR="005673D4" w:rsidRDefault="005673D4" w:rsidP="005673D4">
      <w:pPr>
        <w:spacing w:line="360" w:lineRule="auto"/>
        <w:rPr>
          <w:sz w:val="44"/>
          <w:szCs w:val="44"/>
          <w:rtl/>
        </w:rPr>
      </w:pPr>
    </w:p>
    <w:p w:rsidR="0018105E" w:rsidRDefault="0018105E" w:rsidP="0018105E">
      <w:pPr>
        <w:spacing w:before="61" w:after="61" w:line="240" w:lineRule="auto"/>
        <w:ind w:left="61" w:right="61"/>
        <w:jc w:val="both"/>
        <w:rPr>
          <w:rFonts w:ascii="Times New Roman" w:eastAsia="Times New Roman" w:hAnsi="Times New Roman" w:cs="Times New Roman"/>
          <w:color w:val="00B050"/>
          <w:sz w:val="28"/>
          <w:szCs w:val="28"/>
          <w:rtl/>
        </w:rPr>
      </w:pPr>
      <w:r w:rsidRPr="0018105E">
        <w:rPr>
          <w:rFonts w:ascii="Times New Roman" w:eastAsia="Times New Roman" w:hAnsi="Times New Roman" w:cs="Times New Roman" w:hint="cs"/>
          <w:b/>
          <w:bCs/>
          <w:color w:val="00B050"/>
          <w:sz w:val="36"/>
          <w:szCs w:val="36"/>
          <w:rtl/>
        </w:rPr>
        <w:t>الرازي عالم الكيمياء</w:t>
      </w:r>
    </w:p>
    <w:p w:rsidR="0018105E" w:rsidRPr="0018105E" w:rsidRDefault="0018105E" w:rsidP="0018105E">
      <w:pPr>
        <w:spacing w:before="61" w:after="61" w:line="240" w:lineRule="auto"/>
        <w:ind w:left="61" w:right="61"/>
        <w:jc w:val="both"/>
        <w:rPr>
          <w:rFonts w:ascii="Times New Roman" w:eastAsia="Times New Roman" w:hAnsi="Times New Roman" w:cs="Times New Roman"/>
          <w:color w:val="00B050"/>
          <w:sz w:val="28"/>
          <w:szCs w:val="28"/>
        </w:rPr>
      </w:pPr>
    </w:p>
    <w:p w:rsidR="0018105E" w:rsidRPr="0018105E" w:rsidRDefault="0018105E" w:rsidP="0018105E">
      <w:pPr>
        <w:spacing w:before="61" w:after="61" w:line="240" w:lineRule="auto"/>
        <w:ind w:right="61"/>
        <w:jc w:val="both"/>
        <w:rPr>
          <w:rFonts w:ascii="Times New Roman" w:eastAsia="Times New Roman" w:hAnsi="Times New Roman" w:cs="Times New Roman"/>
          <w:rtl/>
        </w:rPr>
      </w:pPr>
      <w:r w:rsidRPr="0018105E">
        <w:rPr>
          <w:rFonts w:ascii="Times New Roman" w:eastAsia="Times New Roman" w:hAnsi="Times New Roman" w:cs="Times New Roman" w:hint="cs"/>
          <w:sz w:val="28"/>
          <w:szCs w:val="28"/>
          <w:rtl/>
        </w:rPr>
        <w:t>يعد "الرازي" من رواد علم الكيمياء، وقد أمضى شطرًا طويلاً من حياته في دراسة العلم، من خلال الممارسة العملية والتجريبية، وله فيه مؤلفات قيمة، حتى عده كثير من العلماء مؤسس الكيمياء الحديثة.</w:t>
      </w:r>
    </w:p>
    <w:p w:rsidR="0018105E" w:rsidRPr="0018105E" w:rsidRDefault="0018105E" w:rsidP="0018105E">
      <w:pPr>
        <w:spacing w:before="61" w:after="61" w:line="240" w:lineRule="auto"/>
        <w:ind w:right="61"/>
        <w:jc w:val="both"/>
        <w:rPr>
          <w:rFonts w:ascii="Times New Roman" w:eastAsia="Times New Roman" w:hAnsi="Times New Roman" w:cs="Times New Roman"/>
          <w:rtl/>
        </w:rPr>
      </w:pPr>
      <w:r w:rsidRPr="0018105E">
        <w:rPr>
          <w:rFonts w:ascii="Times New Roman" w:eastAsia="Times New Roman" w:hAnsi="Times New Roman" w:cs="Times New Roman" w:hint="cs"/>
          <w:sz w:val="28"/>
          <w:szCs w:val="28"/>
          <w:rtl/>
        </w:rPr>
        <w:t>وقد اهتم "الرازي" بعلم الكيمياء؛ لأنه العلم الوحيد الذي يمكن الحصول على حقائق من خلال التجارب التي يجريها، وتقوده إلى استنتاج القوانين، ولكنه ما لبث أن ترك هذا المجال، بعد أن ضعف بصره، وتحول إلى دراسة الطب وممارسته وهو في نحو الأربعين من عمره.</w:t>
      </w:r>
    </w:p>
    <w:p w:rsidR="0018105E" w:rsidRPr="0018105E" w:rsidRDefault="0018105E" w:rsidP="0018105E">
      <w:pPr>
        <w:spacing w:before="61" w:after="61" w:line="240" w:lineRule="auto"/>
        <w:ind w:right="61"/>
        <w:jc w:val="both"/>
        <w:rPr>
          <w:rFonts w:ascii="Times New Roman" w:eastAsia="Times New Roman" w:hAnsi="Times New Roman" w:cs="Times New Roman"/>
          <w:rtl/>
        </w:rPr>
      </w:pPr>
      <w:r w:rsidRPr="0018105E">
        <w:rPr>
          <w:rFonts w:ascii="Times New Roman" w:eastAsia="Times New Roman" w:hAnsi="Times New Roman" w:cs="Times New Roman" w:hint="cs"/>
          <w:sz w:val="28"/>
          <w:szCs w:val="28"/>
          <w:rtl/>
        </w:rPr>
        <w:t xml:space="preserve">وكان "الرازي" متبحرًا في ذلك العلم، واسع </w:t>
      </w:r>
      <w:proofErr w:type="spellStart"/>
      <w:r w:rsidRPr="0018105E">
        <w:rPr>
          <w:rFonts w:ascii="Times New Roman" w:eastAsia="Times New Roman" w:hAnsi="Times New Roman" w:cs="Times New Roman" w:hint="cs"/>
          <w:sz w:val="28"/>
          <w:szCs w:val="28"/>
          <w:rtl/>
        </w:rPr>
        <w:t>الاطلاع</w:t>
      </w:r>
      <w:proofErr w:type="spellEnd"/>
      <w:r w:rsidRPr="0018105E">
        <w:rPr>
          <w:rFonts w:ascii="Times New Roman" w:eastAsia="Times New Roman" w:hAnsi="Times New Roman" w:cs="Times New Roman" w:hint="cs"/>
          <w:sz w:val="28"/>
          <w:szCs w:val="28"/>
          <w:rtl/>
        </w:rPr>
        <w:t xml:space="preserve"> فيه، فلم يقف عند حد </w:t>
      </w:r>
      <w:proofErr w:type="spellStart"/>
      <w:r w:rsidRPr="0018105E">
        <w:rPr>
          <w:rFonts w:ascii="Times New Roman" w:eastAsia="Times New Roman" w:hAnsi="Times New Roman" w:cs="Times New Roman" w:hint="cs"/>
          <w:sz w:val="28"/>
          <w:szCs w:val="28"/>
          <w:rtl/>
        </w:rPr>
        <w:t>الاطلاع</w:t>
      </w:r>
      <w:proofErr w:type="spellEnd"/>
      <w:r w:rsidRPr="0018105E">
        <w:rPr>
          <w:rFonts w:ascii="Times New Roman" w:eastAsia="Times New Roman" w:hAnsi="Times New Roman" w:cs="Times New Roman" w:hint="cs"/>
          <w:sz w:val="28"/>
          <w:szCs w:val="28"/>
          <w:rtl/>
        </w:rPr>
        <w:t xml:space="preserve"> على إنتاج علماء اليونان والفرس والهنود فحسب، وإنما أضاف إلى ذلك ما وصل إليه بخبرته وممارسته وتجاربه ومشاهداته.</w:t>
      </w:r>
    </w:p>
    <w:p w:rsidR="0018105E" w:rsidRPr="0018105E" w:rsidRDefault="0018105E" w:rsidP="0018105E">
      <w:pPr>
        <w:spacing w:before="61" w:after="61" w:line="240" w:lineRule="auto"/>
        <w:ind w:left="61" w:right="61"/>
        <w:jc w:val="both"/>
        <w:rPr>
          <w:rFonts w:ascii="Times New Roman" w:eastAsia="Times New Roman" w:hAnsi="Times New Roman" w:cs="Times New Roman"/>
          <w:rtl/>
        </w:rPr>
      </w:pPr>
      <w:r w:rsidRPr="0018105E">
        <w:rPr>
          <w:rFonts w:ascii="Times New Roman" w:eastAsia="Times New Roman" w:hAnsi="Times New Roman" w:cs="Times New Roman" w:hint="cs"/>
          <w:sz w:val="28"/>
          <w:szCs w:val="28"/>
          <w:rtl/>
        </w:rPr>
        <w:t xml:space="preserve">وقد حضَّر زيت الزاج أو الزاج الأخضر (حامض الكبريتيك) والكحول بتقطير المواد النشوية والسكرية </w:t>
      </w:r>
      <w:proofErr w:type="spellStart"/>
      <w:r w:rsidRPr="0018105E">
        <w:rPr>
          <w:rFonts w:ascii="Times New Roman" w:eastAsia="Times New Roman" w:hAnsi="Times New Roman" w:cs="Times New Roman" w:hint="cs"/>
          <w:sz w:val="28"/>
          <w:szCs w:val="28"/>
          <w:rtl/>
        </w:rPr>
        <w:t>المتخمرة</w:t>
      </w:r>
      <w:proofErr w:type="spellEnd"/>
      <w:r w:rsidRPr="0018105E">
        <w:rPr>
          <w:rFonts w:ascii="Times New Roman" w:eastAsia="Times New Roman" w:hAnsi="Times New Roman" w:cs="Times New Roman" w:hint="cs"/>
          <w:sz w:val="28"/>
          <w:szCs w:val="28"/>
          <w:rtl/>
        </w:rPr>
        <w:t>.</w:t>
      </w:r>
    </w:p>
    <w:p w:rsidR="0018105E" w:rsidRPr="0018105E" w:rsidRDefault="0018105E" w:rsidP="0018105E">
      <w:pPr>
        <w:spacing w:before="61" w:after="61" w:line="240" w:lineRule="auto"/>
        <w:ind w:left="61" w:right="61"/>
        <w:jc w:val="both"/>
        <w:rPr>
          <w:rFonts w:ascii="Times New Roman" w:eastAsia="Times New Roman" w:hAnsi="Times New Roman" w:cs="Times New Roman"/>
          <w:rtl/>
        </w:rPr>
      </w:pPr>
      <w:r w:rsidRPr="0018105E">
        <w:rPr>
          <w:rFonts w:ascii="Times New Roman" w:eastAsia="Times New Roman" w:hAnsi="Times New Roman" w:cs="Times New Roman" w:hint="cs"/>
          <w:sz w:val="28"/>
          <w:szCs w:val="28"/>
          <w:rtl/>
        </w:rPr>
        <w:lastRenderedPageBreak/>
        <w:t>كما عني "الرازي" بوصف المواد التي يجري عليها التجارب، والأدوات والآلات التي يستعملها، ثم طريقة العمل، كما وصف كثيرًا من الأجهزة العلمية التي كانت معروفة في عصره.</w:t>
      </w:r>
    </w:p>
    <w:p w:rsidR="0018105E" w:rsidRPr="0018105E" w:rsidRDefault="0018105E" w:rsidP="0018105E">
      <w:pPr>
        <w:spacing w:before="61" w:after="61" w:line="240" w:lineRule="auto"/>
        <w:ind w:left="61" w:right="61"/>
        <w:jc w:val="both"/>
        <w:rPr>
          <w:rFonts w:ascii="Times New Roman" w:eastAsia="Times New Roman" w:hAnsi="Times New Roman" w:cs="Times New Roman"/>
          <w:rtl/>
        </w:rPr>
      </w:pPr>
      <w:r w:rsidRPr="0018105E">
        <w:rPr>
          <w:rFonts w:ascii="Times New Roman" w:eastAsia="Times New Roman" w:hAnsi="Times New Roman" w:cs="Times New Roman" w:hint="cs"/>
          <w:sz w:val="28"/>
          <w:szCs w:val="28"/>
          <w:rtl/>
        </w:rPr>
        <w:t>ومن الطريف أنه ربط الطب بالكيمياء، فكان ينسب الشفاء بفعل الأدوية التي يصفها الطبيب، إلى التفاعلات الكيميائية التي تتم في الجسم.</w:t>
      </w:r>
    </w:p>
    <w:p w:rsidR="0018105E" w:rsidRPr="0018105E" w:rsidRDefault="0018105E" w:rsidP="0018105E">
      <w:pPr>
        <w:spacing w:before="61" w:after="61" w:line="240" w:lineRule="auto"/>
        <w:ind w:left="61" w:right="61"/>
        <w:jc w:val="both"/>
        <w:rPr>
          <w:rFonts w:ascii="Times New Roman" w:eastAsia="Times New Roman" w:hAnsi="Times New Roman" w:cs="Times New Roman"/>
          <w:rtl/>
        </w:rPr>
      </w:pPr>
      <w:r w:rsidRPr="0018105E">
        <w:rPr>
          <w:rFonts w:ascii="Times New Roman" w:eastAsia="Times New Roman" w:hAnsi="Times New Roman" w:cs="Times New Roman" w:hint="cs"/>
          <w:sz w:val="28"/>
          <w:szCs w:val="28"/>
          <w:rtl/>
        </w:rPr>
        <w:t>ويعد "الرازي" من تلاميذ "جابر بن حيان" العالم الكيميائي المعروف، وقد استطاع "الرازي" أن يطور كيمياء "جابر" وينظمها ويزيد عليها بما ابتكره من نظريات كثيرة ومشاهدات عديدة.</w:t>
      </w:r>
    </w:p>
    <w:p w:rsidR="0018105E" w:rsidRPr="0018105E" w:rsidRDefault="0018105E" w:rsidP="0018105E">
      <w:pPr>
        <w:spacing w:before="61" w:after="61" w:line="240" w:lineRule="auto"/>
        <w:ind w:left="61" w:right="61"/>
        <w:jc w:val="both"/>
        <w:rPr>
          <w:rFonts w:ascii="Times New Roman" w:eastAsia="Times New Roman" w:hAnsi="Times New Roman" w:cs="Times New Roman"/>
          <w:color w:val="FFFFFF"/>
          <w:sz w:val="24"/>
          <w:szCs w:val="24"/>
          <w:rtl/>
        </w:rPr>
      </w:pPr>
      <w:r w:rsidRPr="0018105E">
        <w:rPr>
          <w:rFonts w:ascii="Times New Roman" w:eastAsia="Times New Roman" w:hAnsi="Times New Roman" w:cs="Times New Roman" w:hint="cs"/>
          <w:b/>
          <w:bCs/>
          <w:color w:val="000080"/>
          <w:sz w:val="30"/>
          <w:szCs w:val="30"/>
          <w:rtl/>
        </w:rPr>
        <w:t> </w:t>
      </w:r>
    </w:p>
    <w:p w:rsidR="0018105E" w:rsidRPr="0018105E" w:rsidRDefault="0018105E" w:rsidP="0018105E">
      <w:pPr>
        <w:spacing w:before="61" w:after="61" w:line="240" w:lineRule="auto"/>
        <w:ind w:left="61" w:right="61"/>
        <w:jc w:val="both"/>
        <w:rPr>
          <w:rFonts w:ascii="Times New Roman" w:eastAsia="Times New Roman" w:hAnsi="Times New Roman" w:cs="Times New Roman"/>
          <w:color w:val="00B050"/>
          <w:sz w:val="28"/>
          <w:szCs w:val="28"/>
          <w:rtl/>
        </w:rPr>
      </w:pPr>
      <w:r w:rsidRPr="0018105E">
        <w:rPr>
          <w:rFonts w:ascii="Times New Roman" w:eastAsia="Times New Roman" w:hAnsi="Times New Roman" w:cs="Times New Roman" w:hint="cs"/>
          <w:color w:val="00B050"/>
          <w:sz w:val="36"/>
          <w:szCs w:val="36"/>
          <w:rtl/>
        </w:rPr>
        <w:t>مؤلفات "الرازي" في الكيمياء</w:t>
      </w:r>
    </w:p>
    <w:p w:rsidR="0018105E" w:rsidRPr="0018105E" w:rsidRDefault="0018105E" w:rsidP="0018105E">
      <w:pPr>
        <w:spacing w:before="61" w:after="61" w:line="240" w:lineRule="auto"/>
        <w:ind w:left="61" w:right="61"/>
        <w:jc w:val="both"/>
        <w:rPr>
          <w:rFonts w:ascii="Times New Roman" w:eastAsia="Times New Roman" w:hAnsi="Times New Roman" w:cs="Times New Roman"/>
          <w:color w:val="00B050"/>
          <w:sz w:val="28"/>
          <w:szCs w:val="28"/>
          <w:rtl/>
        </w:rPr>
      </w:pPr>
    </w:p>
    <w:p w:rsidR="0018105E" w:rsidRPr="0018105E" w:rsidRDefault="0018105E" w:rsidP="0018105E">
      <w:pPr>
        <w:spacing w:before="61" w:after="61" w:line="240" w:lineRule="auto"/>
        <w:ind w:right="61"/>
        <w:rPr>
          <w:rFonts w:ascii="Times New Roman" w:eastAsia="Times New Roman" w:hAnsi="Times New Roman" w:cs="Times New Roman"/>
          <w:sz w:val="28"/>
          <w:szCs w:val="28"/>
          <w:rtl/>
        </w:rPr>
      </w:pPr>
      <w:r w:rsidRPr="0018105E">
        <w:rPr>
          <w:rFonts w:ascii="Times New Roman" w:eastAsia="Times New Roman" w:hAnsi="Times New Roman" w:cs="Times New Roman" w:hint="cs"/>
          <w:sz w:val="28"/>
          <w:szCs w:val="28"/>
          <w:rtl/>
        </w:rPr>
        <w:t>تعد مصنفات "الرازي" في الكيمياء علامة بارزة على طريق هذا العلم العريق؛ إذ تحوي الكثير من مشاهداته وملاحظاته وتجاربه واستنتاجاته، ومن تلك المؤلفات:</w:t>
      </w:r>
    </w:p>
    <w:p w:rsidR="0018105E" w:rsidRPr="0018105E" w:rsidRDefault="0018105E" w:rsidP="0018105E">
      <w:pPr>
        <w:spacing w:after="0" w:line="240" w:lineRule="auto"/>
        <w:ind w:left="781" w:right="61"/>
        <w:rPr>
          <w:rFonts w:ascii="Times New Roman" w:eastAsia="Times New Roman" w:hAnsi="Times New Roman" w:cs="Times New Roman"/>
          <w:sz w:val="28"/>
          <w:szCs w:val="28"/>
          <w:rtl/>
        </w:rPr>
      </w:pPr>
      <w:r w:rsidRPr="0018105E">
        <w:rPr>
          <w:rFonts w:ascii="Symbol" w:eastAsia="Times New Roman" w:hAnsi="Symbol" w:cs="Times New Roman"/>
          <w:sz w:val="28"/>
          <w:szCs w:val="28"/>
        </w:rPr>
        <w:t></w:t>
      </w:r>
      <w:r>
        <w:rPr>
          <w:rFonts w:ascii="Times New Roman" w:eastAsia="Times New Roman" w:hAnsi="Times New Roman" w:cs="Times New Roman"/>
          <w:sz w:val="28"/>
          <w:szCs w:val="28"/>
          <w:rtl/>
        </w:rPr>
        <w:t> </w:t>
      </w:r>
      <w:r w:rsidRPr="0018105E">
        <w:rPr>
          <w:rFonts w:ascii="Times New Roman" w:eastAsia="Times New Roman" w:hAnsi="Times New Roman" w:cs="Times New Roman" w:hint="cs"/>
          <w:sz w:val="28"/>
          <w:szCs w:val="28"/>
          <w:rtl/>
        </w:rPr>
        <w:t>سر الأسرار.</w:t>
      </w:r>
    </w:p>
    <w:p w:rsidR="0018105E" w:rsidRPr="0018105E" w:rsidRDefault="0018105E" w:rsidP="0018105E">
      <w:pPr>
        <w:spacing w:after="0" w:line="240" w:lineRule="auto"/>
        <w:ind w:left="781" w:right="61"/>
        <w:rPr>
          <w:rFonts w:ascii="Times New Roman" w:eastAsia="Times New Roman" w:hAnsi="Times New Roman" w:cs="Times New Roman"/>
          <w:sz w:val="28"/>
          <w:szCs w:val="28"/>
          <w:rtl/>
        </w:rPr>
      </w:pPr>
      <w:r w:rsidRPr="0018105E">
        <w:rPr>
          <w:rFonts w:ascii="Symbol" w:eastAsia="Times New Roman" w:hAnsi="Symbol" w:cs="Times New Roman"/>
          <w:sz w:val="28"/>
          <w:szCs w:val="28"/>
        </w:rPr>
        <w:t></w:t>
      </w:r>
      <w:r w:rsidRPr="0018105E">
        <w:rPr>
          <w:rFonts w:ascii="Times New Roman" w:eastAsia="Times New Roman" w:hAnsi="Times New Roman" w:cs="Times New Roman"/>
          <w:sz w:val="28"/>
          <w:szCs w:val="28"/>
          <w:rtl/>
        </w:rPr>
        <w:t xml:space="preserve"> </w:t>
      </w:r>
      <w:r w:rsidRPr="0018105E">
        <w:rPr>
          <w:rFonts w:ascii="Times New Roman" w:eastAsia="Times New Roman" w:hAnsi="Times New Roman" w:cs="Times New Roman" w:hint="cs"/>
          <w:sz w:val="28"/>
          <w:szCs w:val="28"/>
          <w:rtl/>
        </w:rPr>
        <w:t>التدبير.</w:t>
      </w:r>
    </w:p>
    <w:p w:rsidR="0018105E" w:rsidRPr="0018105E" w:rsidRDefault="0018105E" w:rsidP="0018105E">
      <w:pPr>
        <w:spacing w:after="0" w:line="240" w:lineRule="auto"/>
        <w:ind w:left="781" w:right="61"/>
        <w:rPr>
          <w:rFonts w:ascii="Times New Roman" w:eastAsia="Times New Roman" w:hAnsi="Times New Roman" w:cs="Times New Roman"/>
          <w:sz w:val="28"/>
          <w:szCs w:val="28"/>
          <w:rtl/>
        </w:rPr>
      </w:pPr>
      <w:r w:rsidRPr="0018105E">
        <w:rPr>
          <w:rFonts w:ascii="Symbol" w:eastAsia="Times New Roman" w:hAnsi="Symbol" w:cs="Times New Roman"/>
          <w:sz w:val="28"/>
          <w:szCs w:val="28"/>
        </w:rPr>
        <w:t></w:t>
      </w:r>
      <w:r w:rsidRPr="0018105E">
        <w:rPr>
          <w:rFonts w:ascii="Times New Roman" w:eastAsia="Times New Roman" w:hAnsi="Times New Roman" w:cs="Times New Roman"/>
          <w:sz w:val="28"/>
          <w:szCs w:val="28"/>
          <w:rtl/>
        </w:rPr>
        <w:t xml:space="preserve"> </w:t>
      </w:r>
      <w:r w:rsidRPr="0018105E">
        <w:rPr>
          <w:rFonts w:ascii="Times New Roman" w:eastAsia="Times New Roman" w:hAnsi="Times New Roman" w:cs="Times New Roman" w:hint="cs"/>
          <w:sz w:val="28"/>
          <w:szCs w:val="28"/>
          <w:rtl/>
        </w:rPr>
        <w:t>الإكسير.</w:t>
      </w:r>
    </w:p>
    <w:p w:rsidR="0018105E" w:rsidRPr="0018105E" w:rsidRDefault="0018105E" w:rsidP="0018105E">
      <w:pPr>
        <w:spacing w:after="0" w:line="240" w:lineRule="auto"/>
        <w:ind w:left="781" w:right="61"/>
        <w:rPr>
          <w:rFonts w:ascii="Times New Roman" w:eastAsia="Times New Roman" w:hAnsi="Times New Roman" w:cs="Times New Roman"/>
          <w:sz w:val="28"/>
          <w:szCs w:val="28"/>
          <w:rtl/>
        </w:rPr>
      </w:pPr>
      <w:r w:rsidRPr="0018105E">
        <w:rPr>
          <w:rFonts w:ascii="Symbol" w:eastAsia="Times New Roman" w:hAnsi="Symbol" w:cs="Times New Roman"/>
          <w:sz w:val="28"/>
          <w:szCs w:val="28"/>
        </w:rPr>
        <w:t></w:t>
      </w:r>
      <w:r w:rsidRPr="0018105E">
        <w:rPr>
          <w:rFonts w:ascii="Times New Roman" w:eastAsia="Times New Roman" w:hAnsi="Times New Roman" w:cs="Times New Roman"/>
          <w:sz w:val="28"/>
          <w:szCs w:val="28"/>
          <w:rtl/>
        </w:rPr>
        <w:t xml:space="preserve"> </w:t>
      </w:r>
      <w:r w:rsidRPr="0018105E">
        <w:rPr>
          <w:rFonts w:ascii="Times New Roman" w:eastAsia="Times New Roman" w:hAnsi="Times New Roman" w:cs="Times New Roman" w:hint="cs"/>
          <w:sz w:val="28"/>
          <w:szCs w:val="28"/>
          <w:rtl/>
        </w:rPr>
        <w:t>شرق الصناعة.</w:t>
      </w:r>
    </w:p>
    <w:p w:rsidR="0018105E" w:rsidRPr="0018105E" w:rsidRDefault="0018105E" w:rsidP="0018105E">
      <w:pPr>
        <w:spacing w:after="0" w:line="240" w:lineRule="auto"/>
        <w:ind w:left="781" w:right="61"/>
        <w:rPr>
          <w:rFonts w:ascii="Times New Roman" w:eastAsia="Times New Roman" w:hAnsi="Times New Roman" w:cs="Times New Roman"/>
          <w:sz w:val="28"/>
          <w:szCs w:val="28"/>
          <w:rtl/>
        </w:rPr>
      </w:pPr>
      <w:r w:rsidRPr="0018105E">
        <w:rPr>
          <w:rFonts w:ascii="Symbol" w:eastAsia="Times New Roman" w:hAnsi="Symbol" w:cs="Times New Roman"/>
          <w:sz w:val="28"/>
          <w:szCs w:val="28"/>
        </w:rPr>
        <w:t></w:t>
      </w:r>
      <w:r w:rsidRPr="0018105E">
        <w:rPr>
          <w:rFonts w:ascii="Times New Roman" w:eastAsia="Times New Roman" w:hAnsi="Times New Roman" w:cs="Times New Roman"/>
          <w:sz w:val="28"/>
          <w:szCs w:val="28"/>
          <w:rtl/>
        </w:rPr>
        <w:t xml:space="preserve"> </w:t>
      </w:r>
      <w:r w:rsidRPr="0018105E">
        <w:rPr>
          <w:rFonts w:ascii="Times New Roman" w:eastAsia="Times New Roman" w:hAnsi="Times New Roman" w:cs="Times New Roman" w:hint="cs"/>
          <w:sz w:val="28"/>
          <w:szCs w:val="28"/>
          <w:rtl/>
        </w:rPr>
        <w:t>نكت الرموز.</w:t>
      </w:r>
    </w:p>
    <w:p w:rsidR="0018105E" w:rsidRPr="0018105E" w:rsidRDefault="0018105E" w:rsidP="0018105E">
      <w:pPr>
        <w:spacing w:after="0" w:line="240" w:lineRule="auto"/>
        <w:ind w:left="781" w:right="61"/>
        <w:rPr>
          <w:rFonts w:ascii="Times New Roman" w:eastAsia="Times New Roman" w:hAnsi="Times New Roman" w:cs="Times New Roman"/>
          <w:sz w:val="28"/>
          <w:szCs w:val="28"/>
          <w:rtl/>
        </w:rPr>
      </w:pPr>
      <w:r w:rsidRPr="0018105E">
        <w:rPr>
          <w:rFonts w:ascii="Symbol" w:eastAsia="Times New Roman" w:hAnsi="Symbol" w:cs="Times New Roman"/>
          <w:sz w:val="28"/>
          <w:szCs w:val="28"/>
        </w:rPr>
        <w:t></w:t>
      </w:r>
      <w:r>
        <w:rPr>
          <w:rFonts w:ascii="Times New Roman" w:eastAsia="Times New Roman" w:hAnsi="Times New Roman" w:cs="Times New Roman" w:hint="cs"/>
          <w:sz w:val="28"/>
          <w:szCs w:val="28"/>
          <w:rtl/>
        </w:rPr>
        <w:t xml:space="preserve"> </w:t>
      </w:r>
      <w:r w:rsidRPr="0018105E">
        <w:rPr>
          <w:rFonts w:ascii="Times New Roman" w:eastAsia="Times New Roman" w:hAnsi="Times New Roman" w:cs="Times New Roman" w:hint="cs"/>
          <w:sz w:val="28"/>
          <w:szCs w:val="28"/>
          <w:rtl/>
        </w:rPr>
        <w:t>الترتيب.</w:t>
      </w:r>
    </w:p>
    <w:p w:rsidR="0018105E" w:rsidRPr="0018105E" w:rsidRDefault="0018105E" w:rsidP="0018105E">
      <w:pPr>
        <w:spacing w:after="0" w:line="240" w:lineRule="auto"/>
        <w:ind w:left="781" w:right="61"/>
        <w:rPr>
          <w:rFonts w:ascii="Times New Roman" w:eastAsia="Times New Roman" w:hAnsi="Times New Roman" w:cs="Times New Roman"/>
          <w:sz w:val="28"/>
          <w:szCs w:val="28"/>
          <w:rtl/>
        </w:rPr>
      </w:pPr>
      <w:r w:rsidRPr="0018105E">
        <w:rPr>
          <w:rFonts w:ascii="Symbol" w:eastAsia="Times New Roman" w:hAnsi="Symbol" w:cs="Times New Roman"/>
          <w:sz w:val="28"/>
          <w:szCs w:val="28"/>
        </w:rPr>
        <w:t></w:t>
      </w:r>
      <w:r w:rsidRPr="0018105E">
        <w:rPr>
          <w:rFonts w:ascii="Times New Roman" w:eastAsia="Times New Roman" w:hAnsi="Times New Roman" w:cs="Times New Roman"/>
          <w:sz w:val="28"/>
          <w:szCs w:val="28"/>
          <w:rtl/>
        </w:rPr>
        <w:t xml:space="preserve"> </w:t>
      </w:r>
      <w:r w:rsidRPr="0018105E">
        <w:rPr>
          <w:rFonts w:ascii="Times New Roman" w:eastAsia="Times New Roman" w:hAnsi="Times New Roman" w:cs="Times New Roman" w:hint="cs"/>
          <w:sz w:val="28"/>
          <w:szCs w:val="28"/>
          <w:rtl/>
        </w:rPr>
        <w:t>رسالة الخاصة.</w:t>
      </w:r>
    </w:p>
    <w:p w:rsidR="0018105E" w:rsidRPr="0018105E" w:rsidRDefault="0018105E" w:rsidP="0018105E">
      <w:pPr>
        <w:spacing w:after="0" w:line="240" w:lineRule="auto"/>
        <w:ind w:left="781" w:right="61"/>
        <w:rPr>
          <w:rFonts w:ascii="Times New Roman" w:eastAsia="Times New Roman" w:hAnsi="Times New Roman" w:cs="Times New Roman"/>
          <w:sz w:val="28"/>
          <w:szCs w:val="28"/>
          <w:rtl/>
        </w:rPr>
      </w:pPr>
      <w:r w:rsidRPr="0018105E">
        <w:rPr>
          <w:rFonts w:ascii="Symbol" w:eastAsia="Times New Roman" w:hAnsi="Symbol" w:cs="Times New Roman"/>
          <w:sz w:val="28"/>
          <w:szCs w:val="28"/>
        </w:rPr>
        <w:t></w:t>
      </w:r>
      <w:r>
        <w:rPr>
          <w:rFonts w:ascii="Times New Roman" w:eastAsia="Times New Roman" w:hAnsi="Times New Roman" w:cs="Times New Roman"/>
          <w:sz w:val="28"/>
          <w:szCs w:val="28"/>
          <w:rtl/>
        </w:rPr>
        <w:t> </w:t>
      </w:r>
      <w:r w:rsidRPr="0018105E">
        <w:rPr>
          <w:rFonts w:ascii="Times New Roman" w:eastAsia="Times New Roman" w:hAnsi="Times New Roman" w:cs="Times New Roman" w:hint="cs"/>
          <w:sz w:val="28"/>
          <w:szCs w:val="28"/>
          <w:rtl/>
        </w:rPr>
        <w:t>الحجر الأصفر.</w:t>
      </w:r>
    </w:p>
    <w:p w:rsidR="0018105E" w:rsidRDefault="0018105E" w:rsidP="0018105E">
      <w:pPr>
        <w:spacing w:after="0" w:line="240" w:lineRule="auto"/>
        <w:ind w:left="781" w:right="61"/>
        <w:rPr>
          <w:rFonts w:ascii="Times New Roman" w:eastAsia="Times New Roman" w:hAnsi="Times New Roman" w:cs="Times New Roman"/>
          <w:sz w:val="28"/>
          <w:szCs w:val="28"/>
          <w:rtl/>
        </w:rPr>
      </w:pPr>
      <w:r w:rsidRPr="0018105E">
        <w:rPr>
          <w:rFonts w:ascii="Symbol" w:eastAsia="Times New Roman" w:hAnsi="Symbol" w:cs="Times New Roman"/>
          <w:sz w:val="28"/>
          <w:szCs w:val="28"/>
        </w:rPr>
        <w:t></w:t>
      </w:r>
      <w:r w:rsidRPr="0018105E">
        <w:rPr>
          <w:rFonts w:ascii="Times New Roman" w:eastAsia="Times New Roman" w:hAnsi="Times New Roman" w:cs="Times New Roman" w:hint="cs"/>
          <w:sz w:val="28"/>
          <w:szCs w:val="28"/>
          <w:rtl/>
        </w:rPr>
        <w:t>الرد على الكندي في رده على الصناعة.</w:t>
      </w:r>
    </w:p>
    <w:p w:rsidR="0018105E" w:rsidRDefault="0018105E" w:rsidP="0018105E">
      <w:pPr>
        <w:spacing w:after="0" w:line="240" w:lineRule="auto"/>
        <w:ind w:left="781" w:right="61"/>
        <w:rPr>
          <w:rFonts w:ascii="Times New Roman" w:eastAsia="Times New Roman" w:hAnsi="Times New Roman" w:cs="Times New Roman"/>
          <w:sz w:val="28"/>
          <w:szCs w:val="28"/>
          <w:rtl/>
        </w:rPr>
      </w:pPr>
    </w:p>
    <w:p w:rsidR="0018105E" w:rsidRPr="0018105E" w:rsidRDefault="0018105E" w:rsidP="0018105E">
      <w:pPr>
        <w:spacing w:after="0" w:line="240" w:lineRule="auto"/>
        <w:ind w:left="781" w:right="61"/>
        <w:rPr>
          <w:rFonts w:ascii="Times New Roman" w:eastAsia="Times New Roman" w:hAnsi="Times New Roman" w:cs="Times New Roman"/>
          <w:sz w:val="28"/>
          <w:szCs w:val="28"/>
          <w:rtl/>
        </w:rPr>
      </w:pPr>
    </w:p>
    <w:p w:rsidR="0018105E" w:rsidRDefault="0018105E" w:rsidP="0018105E">
      <w:pPr>
        <w:spacing w:before="61" w:after="61" w:line="240" w:lineRule="auto"/>
        <w:ind w:left="61" w:right="61"/>
        <w:jc w:val="both"/>
        <w:rPr>
          <w:rFonts w:ascii="Times New Roman" w:eastAsia="Times New Roman" w:hAnsi="Times New Roman" w:cs="Times New Roman"/>
          <w:color w:val="00B050"/>
          <w:sz w:val="24"/>
          <w:szCs w:val="24"/>
          <w:rtl/>
        </w:rPr>
      </w:pPr>
      <w:r w:rsidRPr="0018105E">
        <w:rPr>
          <w:rFonts w:ascii="Times New Roman" w:eastAsia="Times New Roman" w:hAnsi="Times New Roman" w:cs="Times New Roman" w:hint="cs"/>
          <w:b/>
          <w:bCs/>
          <w:color w:val="00B050"/>
          <w:sz w:val="36"/>
          <w:szCs w:val="36"/>
          <w:rtl/>
        </w:rPr>
        <w:t>الرازي الفيلسوف المغبون</w:t>
      </w:r>
    </w:p>
    <w:p w:rsidR="0018105E" w:rsidRPr="0018105E" w:rsidRDefault="0018105E" w:rsidP="0018105E">
      <w:pPr>
        <w:spacing w:before="61" w:after="61" w:line="240" w:lineRule="auto"/>
        <w:ind w:left="61" w:right="61"/>
        <w:jc w:val="both"/>
        <w:rPr>
          <w:rFonts w:ascii="Times New Roman" w:eastAsia="Times New Roman" w:hAnsi="Times New Roman" w:cs="Times New Roman"/>
          <w:color w:val="00B050"/>
          <w:sz w:val="24"/>
          <w:szCs w:val="24"/>
        </w:rPr>
      </w:pPr>
    </w:p>
    <w:p w:rsidR="0018105E" w:rsidRPr="0018105E" w:rsidRDefault="0018105E" w:rsidP="0018105E">
      <w:pPr>
        <w:spacing w:before="61" w:after="61" w:line="240" w:lineRule="auto"/>
        <w:ind w:right="61"/>
        <w:rPr>
          <w:rFonts w:ascii="Times New Roman" w:eastAsia="Times New Roman" w:hAnsi="Times New Roman" w:cs="Times New Roman"/>
          <w:rtl/>
        </w:rPr>
      </w:pPr>
      <w:r w:rsidRPr="0018105E">
        <w:rPr>
          <w:rFonts w:ascii="Times New Roman" w:eastAsia="Times New Roman" w:hAnsi="Times New Roman" w:cs="Times New Roman" w:hint="cs"/>
          <w:sz w:val="28"/>
          <w:szCs w:val="28"/>
          <w:rtl/>
        </w:rPr>
        <w:t>كما كان "الرازي" فيلسوفًا معروفًا، وله اهتمام بالعلوم العقلية، وكان يدعو العلماء وخاصة الأطباء إلى الأخذ من العلوم الطبيعية ودراسة العلوم الفلسفية والقوانين المنطقية، ويرى أن إغفال تلك العلوم يزري بالعلماء.</w:t>
      </w:r>
    </w:p>
    <w:p w:rsidR="0018105E" w:rsidRPr="0018105E" w:rsidRDefault="0018105E" w:rsidP="0018105E">
      <w:pPr>
        <w:spacing w:before="61" w:after="61" w:line="240" w:lineRule="auto"/>
        <w:ind w:left="61" w:right="61"/>
        <w:rPr>
          <w:rFonts w:ascii="Times New Roman" w:eastAsia="Times New Roman" w:hAnsi="Times New Roman" w:cs="Times New Roman"/>
          <w:rtl/>
        </w:rPr>
      </w:pPr>
      <w:r w:rsidRPr="0018105E">
        <w:rPr>
          <w:rFonts w:ascii="Times New Roman" w:eastAsia="Times New Roman" w:hAnsi="Times New Roman" w:cs="Times New Roman" w:hint="cs"/>
          <w:sz w:val="28"/>
          <w:szCs w:val="28"/>
          <w:rtl/>
        </w:rPr>
        <w:t xml:space="preserve">واختلف "الرازي" مع </w:t>
      </w:r>
      <w:proofErr w:type="spellStart"/>
      <w:r w:rsidRPr="0018105E">
        <w:rPr>
          <w:rFonts w:ascii="Times New Roman" w:eastAsia="Times New Roman" w:hAnsi="Times New Roman" w:cs="Times New Roman" w:hint="cs"/>
          <w:sz w:val="28"/>
          <w:szCs w:val="28"/>
          <w:rtl/>
        </w:rPr>
        <w:t>المشائين</w:t>
      </w:r>
      <w:proofErr w:type="spellEnd"/>
      <w:r w:rsidRPr="0018105E">
        <w:rPr>
          <w:rFonts w:ascii="Times New Roman" w:eastAsia="Times New Roman" w:hAnsi="Times New Roman" w:cs="Times New Roman" w:hint="cs"/>
          <w:sz w:val="28"/>
          <w:szCs w:val="28"/>
          <w:rtl/>
        </w:rPr>
        <w:t xml:space="preserve"> المسلمين في إمكان التوفيق بين الفلسفة والدين، وتأثر بآراء "سقراط"، واتبع "أرسطو" في الكثير من أفكاره وآرائه.</w:t>
      </w:r>
    </w:p>
    <w:p w:rsidR="0018105E" w:rsidRPr="0018105E" w:rsidRDefault="0018105E" w:rsidP="0018105E">
      <w:pPr>
        <w:spacing w:before="61" w:after="61" w:line="240" w:lineRule="auto"/>
        <w:ind w:left="61" w:right="61"/>
        <w:rPr>
          <w:rFonts w:ascii="Times New Roman" w:eastAsia="Times New Roman" w:hAnsi="Times New Roman" w:cs="Times New Roman"/>
          <w:rtl/>
        </w:rPr>
      </w:pPr>
      <w:r w:rsidRPr="0018105E">
        <w:rPr>
          <w:rFonts w:ascii="Times New Roman" w:eastAsia="Times New Roman" w:hAnsi="Times New Roman" w:cs="Times New Roman" w:hint="cs"/>
          <w:sz w:val="28"/>
          <w:szCs w:val="28"/>
          <w:rtl/>
        </w:rPr>
        <w:t xml:space="preserve">كما رد في كتاباته على بعض </w:t>
      </w:r>
      <w:proofErr w:type="spellStart"/>
      <w:r w:rsidRPr="0018105E">
        <w:rPr>
          <w:rFonts w:ascii="Times New Roman" w:eastAsia="Times New Roman" w:hAnsi="Times New Roman" w:cs="Times New Roman" w:hint="cs"/>
          <w:sz w:val="28"/>
          <w:szCs w:val="28"/>
          <w:rtl/>
        </w:rPr>
        <w:t>متكلمي</w:t>
      </w:r>
      <w:proofErr w:type="spellEnd"/>
      <w:r w:rsidRPr="0018105E">
        <w:rPr>
          <w:rFonts w:ascii="Times New Roman" w:eastAsia="Times New Roman" w:hAnsi="Times New Roman" w:cs="Times New Roman" w:hint="cs"/>
          <w:sz w:val="28"/>
          <w:szCs w:val="28"/>
          <w:rtl/>
        </w:rPr>
        <w:t xml:space="preserve"> المعتزلة مثل "الجاحظ" و"أبي قاسم </w:t>
      </w:r>
      <w:proofErr w:type="spellStart"/>
      <w:r w:rsidRPr="0018105E">
        <w:rPr>
          <w:rFonts w:ascii="Times New Roman" w:eastAsia="Times New Roman" w:hAnsi="Times New Roman" w:cs="Times New Roman" w:hint="cs"/>
          <w:sz w:val="28"/>
          <w:szCs w:val="28"/>
          <w:rtl/>
        </w:rPr>
        <w:t>البلخي</w:t>
      </w:r>
      <w:proofErr w:type="spellEnd"/>
      <w:r w:rsidRPr="0018105E">
        <w:rPr>
          <w:rFonts w:ascii="Times New Roman" w:eastAsia="Times New Roman" w:hAnsi="Times New Roman" w:cs="Times New Roman" w:hint="cs"/>
          <w:sz w:val="28"/>
          <w:szCs w:val="28"/>
          <w:rtl/>
        </w:rPr>
        <w:t>"، وكثير ممن حاولوا إدخال البراهين العلمية في الدين.</w:t>
      </w:r>
    </w:p>
    <w:p w:rsidR="0018105E" w:rsidRPr="0018105E" w:rsidRDefault="0018105E" w:rsidP="0018105E">
      <w:pPr>
        <w:spacing w:before="61" w:after="61" w:line="240" w:lineRule="auto"/>
        <w:ind w:left="61" w:right="61"/>
        <w:rPr>
          <w:rFonts w:ascii="Times New Roman" w:eastAsia="Times New Roman" w:hAnsi="Times New Roman" w:cs="Times New Roman"/>
          <w:rtl/>
        </w:rPr>
      </w:pPr>
      <w:r w:rsidRPr="0018105E">
        <w:rPr>
          <w:rFonts w:ascii="Times New Roman" w:eastAsia="Times New Roman" w:hAnsi="Times New Roman" w:cs="Times New Roman" w:hint="cs"/>
          <w:sz w:val="28"/>
          <w:szCs w:val="28"/>
          <w:rtl/>
        </w:rPr>
        <w:t>وبالرغم من الاتجاه العلمي للرازي والنزعة القلية له والتي تحكم أسلوب تفكيره ونظره إلى حقائق الأمور ومشاهدات العلوم، فإنه رفض إقحام تلك النزعة على أمور الدين؛ لأن العقل البشري يقصر عن أمور كثيرة في الكون، ومن الخطأ تحكيمه مطلقًا في أمور الدين، وقد أثار ذلك حفيظة الكثير من العلماء ضده حتى رموه بالكفر واتهموه في دينه، حسدًا منهم وغيرة بعدما بلغ مكانة لدى العامة والخاصة.</w:t>
      </w:r>
    </w:p>
    <w:p w:rsidR="0018105E" w:rsidRDefault="0018105E" w:rsidP="0018105E">
      <w:pPr>
        <w:spacing w:before="61" w:after="61" w:line="240" w:lineRule="auto"/>
        <w:ind w:left="61" w:right="61"/>
        <w:rPr>
          <w:rFonts w:ascii="Times New Roman" w:eastAsia="Times New Roman" w:hAnsi="Times New Roman" w:cs="Times New Roman"/>
          <w:rtl/>
        </w:rPr>
      </w:pPr>
      <w:r w:rsidRPr="0018105E">
        <w:rPr>
          <w:rFonts w:ascii="Times New Roman" w:eastAsia="Times New Roman" w:hAnsi="Times New Roman" w:cs="Times New Roman" w:hint="cs"/>
          <w:sz w:val="28"/>
          <w:szCs w:val="28"/>
          <w:rtl/>
        </w:rPr>
        <w:t> </w:t>
      </w:r>
    </w:p>
    <w:p w:rsidR="0018105E" w:rsidRPr="0018105E" w:rsidRDefault="0018105E" w:rsidP="0018105E">
      <w:pPr>
        <w:spacing w:before="61" w:after="61" w:line="240" w:lineRule="auto"/>
        <w:ind w:left="61" w:right="61"/>
        <w:rPr>
          <w:rFonts w:ascii="Times New Roman" w:eastAsia="Times New Roman" w:hAnsi="Times New Roman" w:cs="Times New Roman"/>
          <w:rtl/>
        </w:rPr>
      </w:pPr>
    </w:p>
    <w:p w:rsidR="0018105E" w:rsidRPr="0018105E" w:rsidRDefault="0018105E" w:rsidP="0018105E">
      <w:pPr>
        <w:spacing w:before="61" w:after="61" w:line="240" w:lineRule="auto"/>
        <w:ind w:left="61" w:right="61"/>
        <w:jc w:val="both"/>
        <w:rPr>
          <w:rFonts w:ascii="Times New Roman" w:eastAsia="Times New Roman" w:hAnsi="Times New Roman" w:cs="Times New Roman"/>
          <w:color w:val="00B050"/>
          <w:sz w:val="24"/>
          <w:szCs w:val="24"/>
          <w:rtl/>
        </w:rPr>
      </w:pPr>
      <w:r w:rsidRPr="0018105E">
        <w:rPr>
          <w:rFonts w:ascii="Times New Roman" w:eastAsia="Times New Roman" w:hAnsi="Times New Roman" w:cs="Times New Roman" w:hint="cs"/>
          <w:color w:val="00B050"/>
          <w:sz w:val="34"/>
          <w:szCs w:val="34"/>
          <w:rtl/>
        </w:rPr>
        <w:lastRenderedPageBreak/>
        <w:t>ومن أبرز مؤلفاته في المجال:</w:t>
      </w:r>
    </w:p>
    <w:p w:rsidR="0018105E" w:rsidRPr="0018105E" w:rsidRDefault="0018105E" w:rsidP="0018105E">
      <w:pPr>
        <w:spacing w:before="61" w:after="61" w:line="240" w:lineRule="auto"/>
        <w:ind w:left="781" w:right="61"/>
        <w:jc w:val="both"/>
        <w:rPr>
          <w:rFonts w:ascii="Times New Roman" w:eastAsia="Times New Roman" w:hAnsi="Times New Roman" w:cs="Times New Roman"/>
          <w:sz w:val="24"/>
          <w:szCs w:val="24"/>
          <w:rtl/>
        </w:rPr>
      </w:pPr>
      <w:r w:rsidRPr="0018105E">
        <w:rPr>
          <w:rFonts w:ascii="Symbol" w:eastAsia="Times New Roman" w:hAnsi="Symbol" w:cs="Times New Roman"/>
          <w:sz w:val="20"/>
          <w:szCs w:val="20"/>
        </w:rPr>
        <w:t></w:t>
      </w:r>
      <w:r w:rsidRPr="0018105E">
        <w:rPr>
          <w:rFonts w:ascii="Times New Roman" w:eastAsia="Times New Roman" w:hAnsi="Times New Roman" w:cs="Times New Roman"/>
          <w:sz w:val="14"/>
          <w:szCs w:val="14"/>
          <w:rtl/>
        </w:rPr>
        <w:t xml:space="preserve">                   </w:t>
      </w:r>
      <w:r w:rsidRPr="0018105E">
        <w:rPr>
          <w:rFonts w:ascii="Times New Roman" w:eastAsia="Times New Roman" w:hAnsi="Times New Roman" w:cs="Times New Roman" w:hint="cs"/>
          <w:sz w:val="30"/>
          <w:szCs w:val="30"/>
          <w:rtl/>
        </w:rPr>
        <w:t>المدخل إلى المنطق.</w:t>
      </w:r>
    </w:p>
    <w:p w:rsidR="0018105E" w:rsidRPr="0018105E" w:rsidRDefault="0018105E" w:rsidP="0018105E">
      <w:pPr>
        <w:spacing w:before="61" w:after="61" w:line="240" w:lineRule="auto"/>
        <w:ind w:left="781" w:right="61"/>
        <w:jc w:val="both"/>
        <w:rPr>
          <w:rFonts w:ascii="Times New Roman" w:eastAsia="Times New Roman" w:hAnsi="Times New Roman" w:cs="Times New Roman"/>
          <w:sz w:val="24"/>
          <w:szCs w:val="24"/>
          <w:rtl/>
        </w:rPr>
      </w:pPr>
      <w:r w:rsidRPr="0018105E">
        <w:rPr>
          <w:rFonts w:ascii="Symbol" w:eastAsia="Times New Roman" w:hAnsi="Symbol" w:cs="Times New Roman"/>
          <w:sz w:val="20"/>
          <w:szCs w:val="20"/>
        </w:rPr>
        <w:t></w:t>
      </w:r>
      <w:r w:rsidRPr="0018105E">
        <w:rPr>
          <w:rFonts w:ascii="Times New Roman" w:eastAsia="Times New Roman" w:hAnsi="Times New Roman" w:cs="Times New Roman"/>
          <w:sz w:val="14"/>
          <w:szCs w:val="14"/>
          <w:rtl/>
        </w:rPr>
        <w:t xml:space="preserve">                   </w:t>
      </w:r>
      <w:r w:rsidRPr="0018105E">
        <w:rPr>
          <w:rFonts w:ascii="Times New Roman" w:eastAsia="Times New Roman" w:hAnsi="Times New Roman" w:cs="Times New Roman" w:hint="cs"/>
          <w:sz w:val="30"/>
          <w:szCs w:val="30"/>
          <w:rtl/>
        </w:rPr>
        <w:t>المدخل التعليمي.</w:t>
      </w:r>
    </w:p>
    <w:p w:rsidR="0018105E" w:rsidRPr="0018105E" w:rsidRDefault="0018105E" w:rsidP="0018105E">
      <w:pPr>
        <w:spacing w:before="61" w:after="61" w:line="240" w:lineRule="auto"/>
        <w:ind w:left="781" w:right="61"/>
        <w:jc w:val="both"/>
        <w:rPr>
          <w:rFonts w:ascii="Times New Roman" w:eastAsia="Times New Roman" w:hAnsi="Times New Roman" w:cs="Times New Roman"/>
          <w:sz w:val="24"/>
          <w:szCs w:val="24"/>
          <w:rtl/>
        </w:rPr>
      </w:pPr>
      <w:r w:rsidRPr="0018105E">
        <w:rPr>
          <w:rFonts w:ascii="Symbol" w:eastAsia="Times New Roman" w:hAnsi="Symbol" w:cs="Times New Roman"/>
          <w:sz w:val="20"/>
          <w:szCs w:val="20"/>
        </w:rPr>
        <w:t></w:t>
      </w:r>
      <w:r w:rsidRPr="0018105E">
        <w:rPr>
          <w:rFonts w:ascii="Times New Roman" w:eastAsia="Times New Roman" w:hAnsi="Times New Roman" w:cs="Times New Roman"/>
          <w:sz w:val="14"/>
          <w:szCs w:val="14"/>
          <w:rtl/>
        </w:rPr>
        <w:t xml:space="preserve">                   </w:t>
      </w:r>
      <w:r w:rsidRPr="0018105E">
        <w:rPr>
          <w:rFonts w:ascii="Times New Roman" w:eastAsia="Times New Roman" w:hAnsi="Times New Roman" w:cs="Times New Roman" w:hint="cs"/>
          <w:sz w:val="30"/>
          <w:szCs w:val="30"/>
          <w:rtl/>
        </w:rPr>
        <w:t xml:space="preserve">المدخل </w:t>
      </w:r>
      <w:proofErr w:type="spellStart"/>
      <w:r w:rsidRPr="0018105E">
        <w:rPr>
          <w:rFonts w:ascii="Times New Roman" w:eastAsia="Times New Roman" w:hAnsi="Times New Roman" w:cs="Times New Roman" w:hint="cs"/>
          <w:sz w:val="30"/>
          <w:szCs w:val="30"/>
          <w:rtl/>
        </w:rPr>
        <w:t>البرهاني</w:t>
      </w:r>
      <w:proofErr w:type="spellEnd"/>
      <w:r w:rsidRPr="0018105E">
        <w:rPr>
          <w:rFonts w:ascii="Times New Roman" w:eastAsia="Times New Roman" w:hAnsi="Times New Roman" w:cs="Times New Roman" w:hint="cs"/>
          <w:sz w:val="30"/>
          <w:szCs w:val="30"/>
          <w:rtl/>
        </w:rPr>
        <w:t>.</w:t>
      </w:r>
    </w:p>
    <w:p w:rsidR="0018105E" w:rsidRPr="0018105E" w:rsidRDefault="0018105E" w:rsidP="0018105E">
      <w:pPr>
        <w:spacing w:before="61" w:after="61" w:line="240" w:lineRule="auto"/>
        <w:ind w:left="781" w:right="61"/>
        <w:jc w:val="both"/>
        <w:rPr>
          <w:rFonts w:ascii="Times New Roman" w:eastAsia="Times New Roman" w:hAnsi="Times New Roman" w:cs="Times New Roman"/>
          <w:sz w:val="24"/>
          <w:szCs w:val="24"/>
          <w:rtl/>
        </w:rPr>
      </w:pPr>
      <w:r w:rsidRPr="0018105E">
        <w:rPr>
          <w:rFonts w:ascii="Symbol" w:eastAsia="Times New Roman" w:hAnsi="Symbol" w:cs="Times New Roman"/>
          <w:sz w:val="20"/>
          <w:szCs w:val="20"/>
        </w:rPr>
        <w:t></w:t>
      </w:r>
      <w:r w:rsidRPr="0018105E">
        <w:rPr>
          <w:rFonts w:ascii="Times New Roman" w:eastAsia="Times New Roman" w:hAnsi="Times New Roman" w:cs="Times New Roman"/>
          <w:sz w:val="14"/>
          <w:szCs w:val="14"/>
          <w:rtl/>
        </w:rPr>
        <w:t xml:space="preserve">                   </w:t>
      </w:r>
      <w:r w:rsidRPr="0018105E">
        <w:rPr>
          <w:rFonts w:ascii="Times New Roman" w:eastAsia="Times New Roman" w:hAnsi="Times New Roman" w:cs="Times New Roman" w:hint="cs"/>
          <w:sz w:val="30"/>
          <w:szCs w:val="30"/>
          <w:rtl/>
        </w:rPr>
        <w:t>الانتقام والتحرير على المعتزلة.</w:t>
      </w:r>
    </w:p>
    <w:p w:rsidR="0018105E" w:rsidRDefault="0018105E" w:rsidP="005673D4">
      <w:pPr>
        <w:spacing w:line="360" w:lineRule="auto"/>
        <w:rPr>
          <w:sz w:val="44"/>
          <w:szCs w:val="44"/>
          <w:rtl/>
        </w:rPr>
      </w:pPr>
    </w:p>
    <w:p w:rsidR="0018105E" w:rsidRPr="0018105E" w:rsidRDefault="0018105E" w:rsidP="005673D4">
      <w:pPr>
        <w:spacing w:line="360" w:lineRule="auto"/>
        <w:rPr>
          <w:sz w:val="44"/>
          <w:szCs w:val="44"/>
          <w:rtl/>
          <w:lang w:bidi="ar-AE"/>
        </w:rPr>
      </w:pPr>
    </w:p>
    <w:p w:rsidR="00333E5E" w:rsidRPr="00333E5E" w:rsidRDefault="00333E5E" w:rsidP="00257000">
      <w:pPr>
        <w:spacing w:line="360" w:lineRule="auto"/>
        <w:jc w:val="lowKashida"/>
        <w:rPr>
          <w:sz w:val="44"/>
          <w:szCs w:val="44"/>
          <w:rtl/>
        </w:rPr>
      </w:pPr>
    </w:p>
    <w:p w:rsidR="00333E5E" w:rsidRPr="00333E5E" w:rsidRDefault="00333E5E" w:rsidP="00257000">
      <w:pPr>
        <w:spacing w:line="360" w:lineRule="auto"/>
        <w:jc w:val="lowKashida"/>
        <w:rPr>
          <w:sz w:val="44"/>
          <w:szCs w:val="44"/>
          <w:rtl/>
        </w:rPr>
      </w:pPr>
    </w:p>
    <w:p w:rsidR="00333E5E" w:rsidRPr="00333E5E" w:rsidRDefault="00333E5E" w:rsidP="00257000">
      <w:pPr>
        <w:spacing w:line="360" w:lineRule="auto"/>
        <w:jc w:val="lowKashida"/>
        <w:rPr>
          <w:sz w:val="44"/>
          <w:szCs w:val="44"/>
          <w:rtl/>
        </w:rPr>
      </w:pPr>
    </w:p>
    <w:p w:rsidR="00333E5E" w:rsidRPr="00333E5E" w:rsidRDefault="00333E5E" w:rsidP="00257000">
      <w:pPr>
        <w:spacing w:line="360" w:lineRule="auto"/>
        <w:jc w:val="lowKashida"/>
        <w:rPr>
          <w:sz w:val="44"/>
          <w:szCs w:val="44"/>
          <w:rtl/>
        </w:rPr>
      </w:pPr>
    </w:p>
    <w:p w:rsidR="00333E5E" w:rsidRPr="00333E5E" w:rsidRDefault="00333E5E" w:rsidP="00257000">
      <w:pPr>
        <w:spacing w:line="360" w:lineRule="auto"/>
        <w:jc w:val="lowKashida"/>
        <w:rPr>
          <w:sz w:val="44"/>
          <w:szCs w:val="44"/>
          <w:rtl/>
        </w:rPr>
      </w:pPr>
    </w:p>
    <w:p w:rsidR="00333E5E" w:rsidRPr="00333E5E" w:rsidRDefault="00333E5E" w:rsidP="00257000">
      <w:pPr>
        <w:spacing w:line="360" w:lineRule="auto"/>
        <w:jc w:val="lowKashida"/>
        <w:rPr>
          <w:sz w:val="44"/>
          <w:szCs w:val="44"/>
          <w:rtl/>
        </w:rPr>
      </w:pPr>
    </w:p>
    <w:p w:rsidR="00333E5E" w:rsidRPr="00333E5E" w:rsidRDefault="00333E5E" w:rsidP="00257000">
      <w:pPr>
        <w:spacing w:line="360" w:lineRule="auto"/>
        <w:jc w:val="lowKashida"/>
        <w:rPr>
          <w:sz w:val="44"/>
          <w:szCs w:val="44"/>
          <w:rtl/>
        </w:rPr>
      </w:pPr>
    </w:p>
    <w:p w:rsidR="00333E5E" w:rsidRPr="00333E5E" w:rsidRDefault="00333E5E" w:rsidP="00257000">
      <w:pPr>
        <w:spacing w:line="360" w:lineRule="auto"/>
        <w:jc w:val="lowKashida"/>
        <w:rPr>
          <w:sz w:val="44"/>
          <w:szCs w:val="44"/>
          <w:rtl/>
        </w:rPr>
      </w:pPr>
    </w:p>
    <w:p w:rsidR="00333E5E" w:rsidRPr="00333E5E" w:rsidRDefault="00333E5E" w:rsidP="00257000">
      <w:pPr>
        <w:spacing w:line="360" w:lineRule="auto"/>
        <w:jc w:val="lowKashida"/>
        <w:rPr>
          <w:sz w:val="44"/>
          <w:szCs w:val="44"/>
          <w:rtl/>
        </w:rPr>
      </w:pPr>
    </w:p>
    <w:p w:rsidR="00333E5E" w:rsidRPr="00333E5E" w:rsidRDefault="00333E5E" w:rsidP="00257000">
      <w:pPr>
        <w:spacing w:line="360" w:lineRule="auto"/>
        <w:jc w:val="lowKashida"/>
        <w:rPr>
          <w:color w:val="FF0000"/>
          <w:sz w:val="44"/>
          <w:szCs w:val="44"/>
          <w:rtl/>
        </w:rPr>
      </w:pPr>
    </w:p>
    <w:p w:rsidR="00333E5E" w:rsidRDefault="0031325C" w:rsidP="00257000">
      <w:pPr>
        <w:spacing w:line="360" w:lineRule="auto"/>
        <w:jc w:val="lowKashida"/>
        <w:rPr>
          <w:b/>
          <w:bCs/>
          <w:color w:val="FF0000"/>
          <w:sz w:val="36"/>
          <w:szCs w:val="36"/>
          <w:rtl/>
        </w:rPr>
      </w:pPr>
      <w:r w:rsidRPr="0031325C">
        <w:rPr>
          <w:rFonts w:hint="cs"/>
          <w:b/>
          <w:bCs/>
          <w:color w:val="FF0000"/>
          <w:sz w:val="36"/>
          <w:szCs w:val="36"/>
          <w:rtl/>
        </w:rPr>
        <w:lastRenderedPageBreak/>
        <w:t>ال</w:t>
      </w:r>
      <w:r>
        <w:rPr>
          <w:rFonts w:hint="cs"/>
          <w:b/>
          <w:bCs/>
          <w:color w:val="FF0000"/>
          <w:sz w:val="36"/>
          <w:szCs w:val="36"/>
          <w:rtl/>
        </w:rPr>
        <w:t>ـ</w:t>
      </w:r>
      <w:r w:rsidRPr="0031325C">
        <w:rPr>
          <w:rFonts w:hint="cs"/>
          <w:b/>
          <w:bCs/>
          <w:color w:val="FF0000"/>
          <w:sz w:val="36"/>
          <w:szCs w:val="36"/>
          <w:rtl/>
        </w:rPr>
        <w:t>خات</w:t>
      </w:r>
      <w:r>
        <w:rPr>
          <w:rFonts w:hint="cs"/>
          <w:b/>
          <w:bCs/>
          <w:color w:val="FF0000"/>
          <w:sz w:val="36"/>
          <w:szCs w:val="36"/>
          <w:rtl/>
        </w:rPr>
        <w:t>ـ</w:t>
      </w:r>
      <w:r w:rsidRPr="0031325C">
        <w:rPr>
          <w:rFonts w:hint="cs"/>
          <w:b/>
          <w:bCs/>
          <w:color w:val="FF0000"/>
          <w:sz w:val="36"/>
          <w:szCs w:val="36"/>
          <w:rtl/>
        </w:rPr>
        <w:t>م</w:t>
      </w:r>
      <w:r>
        <w:rPr>
          <w:rFonts w:hint="cs"/>
          <w:b/>
          <w:bCs/>
          <w:color w:val="FF0000"/>
          <w:sz w:val="36"/>
          <w:szCs w:val="36"/>
          <w:rtl/>
        </w:rPr>
        <w:t>ــ</w:t>
      </w:r>
      <w:r w:rsidRPr="0031325C">
        <w:rPr>
          <w:rFonts w:hint="cs"/>
          <w:b/>
          <w:bCs/>
          <w:color w:val="FF0000"/>
          <w:sz w:val="36"/>
          <w:szCs w:val="36"/>
          <w:rtl/>
        </w:rPr>
        <w:t>ة:</w:t>
      </w:r>
    </w:p>
    <w:p w:rsidR="0031325C" w:rsidRPr="0031325C" w:rsidRDefault="0031325C" w:rsidP="00257000">
      <w:pPr>
        <w:spacing w:line="360" w:lineRule="auto"/>
        <w:jc w:val="lowKashida"/>
        <w:rPr>
          <w:b/>
          <w:bCs/>
          <w:color w:val="FF0000"/>
          <w:sz w:val="36"/>
          <w:szCs w:val="36"/>
          <w:rtl/>
        </w:rPr>
      </w:pPr>
    </w:p>
    <w:p w:rsidR="00257000" w:rsidRPr="0031325C" w:rsidRDefault="0031325C" w:rsidP="00507515">
      <w:pPr>
        <w:tabs>
          <w:tab w:val="left" w:pos="2846"/>
        </w:tabs>
        <w:rPr>
          <w:rFonts w:ascii="Arial" w:hAnsi="Arial" w:cs="Arial"/>
          <w:b/>
          <w:bCs/>
          <w:color w:val="FF0000"/>
          <w:sz w:val="28"/>
          <w:szCs w:val="28"/>
          <w:rtl/>
        </w:rPr>
      </w:pPr>
      <w:r w:rsidRPr="0031325C">
        <w:rPr>
          <w:sz w:val="28"/>
          <w:szCs w:val="28"/>
          <w:rtl/>
        </w:rPr>
        <w:t>عاش هذا العبقري أيامه الأخيرة في فقر مدقع، لكن شهرته بقيت تجوب الآفاق، واسمه بقي</w:t>
      </w:r>
      <w:r w:rsidRPr="0031325C">
        <w:rPr>
          <w:sz w:val="28"/>
          <w:szCs w:val="28"/>
        </w:rPr>
        <w:t xml:space="preserve"> </w:t>
      </w:r>
      <w:r w:rsidRPr="0031325C">
        <w:rPr>
          <w:sz w:val="28"/>
          <w:szCs w:val="28"/>
          <w:rtl/>
        </w:rPr>
        <w:t>لامعاً في سجل الخالدين، فنرى أنَّ الملك الفرنسي الشهير "لويس الحادي عشر" قد دفع</w:t>
      </w:r>
      <w:r w:rsidRPr="0031325C">
        <w:rPr>
          <w:sz w:val="28"/>
          <w:szCs w:val="28"/>
        </w:rPr>
        <w:t xml:space="preserve"> </w:t>
      </w:r>
      <w:r w:rsidRPr="0031325C">
        <w:rPr>
          <w:sz w:val="28"/>
          <w:szCs w:val="28"/>
          <w:rtl/>
        </w:rPr>
        <w:t>الذهب الوفير وبطيب خاطر لينسخ له أطباؤه نسخة خاصة من كتاب الحاوي كي يكون لهم</w:t>
      </w:r>
      <w:r w:rsidRPr="0031325C">
        <w:rPr>
          <w:sz w:val="28"/>
          <w:szCs w:val="28"/>
        </w:rPr>
        <w:t xml:space="preserve"> </w:t>
      </w:r>
      <w:r w:rsidRPr="0031325C">
        <w:rPr>
          <w:sz w:val="28"/>
          <w:szCs w:val="28"/>
          <w:rtl/>
        </w:rPr>
        <w:t>مرجعاً إذا أصابه مرض ما، والشاعر الإنكليزي القديم "</w:t>
      </w:r>
      <w:proofErr w:type="spellStart"/>
      <w:r w:rsidRPr="0031325C">
        <w:rPr>
          <w:sz w:val="28"/>
          <w:szCs w:val="28"/>
          <w:rtl/>
        </w:rPr>
        <w:t>جوفري</w:t>
      </w:r>
      <w:proofErr w:type="spellEnd"/>
      <w:r w:rsidRPr="0031325C">
        <w:rPr>
          <w:sz w:val="28"/>
          <w:szCs w:val="28"/>
          <w:rtl/>
        </w:rPr>
        <w:t xml:space="preserve"> </w:t>
      </w:r>
      <w:proofErr w:type="spellStart"/>
      <w:r w:rsidRPr="0031325C">
        <w:rPr>
          <w:sz w:val="28"/>
          <w:szCs w:val="28"/>
          <w:rtl/>
        </w:rPr>
        <w:t>تشوسر</w:t>
      </w:r>
      <w:proofErr w:type="spellEnd"/>
      <w:r w:rsidRPr="0031325C">
        <w:rPr>
          <w:sz w:val="28"/>
          <w:szCs w:val="28"/>
          <w:rtl/>
        </w:rPr>
        <w:t>" يأتي على ذكر</w:t>
      </w:r>
      <w:r w:rsidRPr="0031325C">
        <w:rPr>
          <w:sz w:val="28"/>
          <w:szCs w:val="28"/>
        </w:rPr>
        <w:t xml:space="preserve"> </w:t>
      </w:r>
      <w:r w:rsidRPr="0031325C">
        <w:rPr>
          <w:sz w:val="28"/>
          <w:szCs w:val="28"/>
          <w:rtl/>
        </w:rPr>
        <w:t xml:space="preserve">الرازي في إحدى قصائده المشهورة في كتابه "أقاصيص </w:t>
      </w:r>
      <w:proofErr w:type="spellStart"/>
      <w:r w:rsidRPr="0031325C">
        <w:rPr>
          <w:sz w:val="28"/>
          <w:szCs w:val="28"/>
          <w:rtl/>
        </w:rPr>
        <w:t>كونتربري</w:t>
      </w:r>
      <w:proofErr w:type="spellEnd"/>
      <w:r w:rsidRPr="0031325C">
        <w:rPr>
          <w:sz w:val="28"/>
          <w:szCs w:val="28"/>
          <w:rtl/>
        </w:rPr>
        <w:t xml:space="preserve">"، وأطلقت جامعة </w:t>
      </w:r>
      <w:proofErr w:type="spellStart"/>
      <w:r w:rsidRPr="0031325C">
        <w:rPr>
          <w:sz w:val="28"/>
          <w:szCs w:val="28"/>
          <w:rtl/>
        </w:rPr>
        <w:t>بريستون</w:t>
      </w:r>
      <w:proofErr w:type="spellEnd"/>
      <w:r w:rsidRPr="0031325C">
        <w:rPr>
          <w:sz w:val="28"/>
          <w:szCs w:val="28"/>
        </w:rPr>
        <w:t xml:space="preserve"> </w:t>
      </w:r>
      <w:r w:rsidRPr="0031325C">
        <w:rPr>
          <w:sz w:val="28"/>
          <w:szCs w:val="28"/>
          <w:rtl/>
        </w:rPr>
        <w:t>الأميركية اسمه على أكبر أجنحتها تقديراً له، وفي كلية الطب بجامعة باريس نجد نصباً</w:t>
      </w:r>
      <w:r w:rsidRPr="0031325C">
        <w:rPr>
          <w:sz w:val="28"/>
          <w:szCs w:val="28"/>
        </w:rPr>
        <w:t xml:space="preserve"> </w:t>
      </w:r>
      <w:r w:rsidRPr="0031325C">
        <w:rPr>
          <w:sz w:val="28"/>
          <w:szCs w:val="28"/>
          <w:rtl/>
        </w:rPr>
        <w:t>تذكارياً للرازي مع صورة له في شارع سان جرمان، كما ويطلق اسمه على الكثير من</w:t>
      </w:r>
      <w:r w:rsidRPr="0031325C">
        <w:rPr>
          <w:sz w:val="28"/>
          <w:szCs w:val="28"/>
        </w:rPr>
        <w:t xml:space="preserve"> </w:t>
      </w:r>
      <w:r w:rsidRPr="0031325C">
        <w:rPr>
          <w:sz w:val="28"/>
          <w:szCs w:val="28"/>
          <w:rtl/>
        </w:rPr>
        <w:t>مستشفيات وقاعات التدريس والساحات في الدول العربية والإسلامية</w:t>
      </w:r>
      <w:r w:rsidRPr="0031325C">
        <w:rPr>
          <w:sz w:val="28"/>
          <w:szCs w:val="28"/>
        </w:rPr>
        <w:t>.</w:t>
      </w:r>
      <w:r w:rsidRPr="0031325C">
        <w:rPr>
          <w:sz w:val="28"/>
          <w:szCs w:val="28"/>
        </w:rPr>
        <w:br/>
      </w:r>
      <w:r w:rsidRPr="0031325C">
        <w:rPr>
          <w:sz w:val="28"/>
          <w:szCs w:val="28"/>
          <w:rtl/>
        </w:rPr>
        <w:t>مما يجدر ذكره</w:t>
      </w:r>
      <w:r w:rsidRPr="0031325C">
        <w:rPr>
          <w:sz w:val="28"/>
          <w:szCs w:val="28"/>
        </w:rPr>
        <w:t xml:space="preserve"> </w:t>
      </w:r>
      <w:r w:rsidRPr="0031325C">
        <w:rPr>
          <w:sz w:val="28"/>
          <w:szCs w:val="28"/>
          <w:rtl/>
        </w:rPr>
        <w:t>في نهاية هذه العجالة السريعة التي تخص علماً من أعلام الحضارة العربية الإسلامية</w:t>
      </w:r>
      <w:r w:rsidRPr="0031325C">
        <w:rPr>
          <w:sz w:val="28"/>
          <w:szCs w:val="28"/>
        </w:rPr>
        <w:t xml:space="preserve"> </w:t>
      </w:r>
      <w:r w:rsidRPr="0031325C">
        <w:rPr>
          <w:sz w:val="28"/>
          <w:szCs w:val="28"/>
          <w:rtl/>
        </w:rPr>
        <w:t>وعبقرياً من عباقرة التاريخ الذين خُلِّدوا في سجل الحضارة الإنسانية، أن اسم</w:t>
      </w:r>
      <w:r w:rsidRPr="0031325C">
        <w:rPr>
          <w:sz w:val="28"/>
          <w:szCs w:val="28"/>
        </w:rPr>
        <w:t xml:space="preserve"> </w:t>
      </w:r>
      <w:r w:rsidRPr="0031325C">
        <w:rPr>
          <w:sz w:val="28"/>
          <w:szCs w:val="28"/>
          <w:rtl/>
        </w:rPr>
        <w:t xml:space="preserve">الرازي يزيِّن الكثير من كتب الغرب ويُعرف في اللغات الأجنبية باسم ( </w:t>
      </w:r>
      <w:proofErr w:type="spellStart"/>
      <w:r w:rsidRPr="0031325C">
        <w:rPr>
          <w:sz w:val="28"/>
          <w:szCs w:val="28"/>
          <w:rtl/>
        </w:rPr>
        <w:t>رازيس</w:t>
      </w:r>
      <w:proofErr w:type="spellEnd"/>
      <w:r w:rsidR="00507515">
        <w:rPr>
          <w:rFonts w:hint="cs"/>
          <w:sz w:val="28"/>
          <w:szCs w:val="28"/>
          <w:rtl/>
          <w:lang w:bidi="ar-AE"/>
        </w:rPr>
        <w:t xml:space="preserve"> </w:t>
      </w:r>
      <w:r w:rsidRPr="0031325C">
        <w:rPr>
          <w:sz w:val="28"/>
          <w:szCs w:val="28"/>
        </w:rPr>
        <w:t xml:space="preserve"> </w:t>
      </w:r>
      <w:r w:rsidR="00507515">
        <w:rPr>
          <w:sz w:val="28"/>
          <w:szCs w:val="28"/>
        </w:rPr>
        <w:t>(</w:t>
      </w:r>
      <w:proofErr w:type="spellStart"/>
      <w:r w:rsidR="00507515">
        <w:rPr>
          <w:sz w:val="28"/>
          <w:szCs w:val="28"/>
        </w:rPr>
        <w:t>Rhaze</w:t>
      </w:r>
      <w:proofErr w:type="spellEnd"/>
      <w:r w:rsidR="00507515">
        <w:rPr>
          <w:sz w:val="28"/>
          <w:szCs w:val="28"/>
        </w:rPr>
        <w:t xml:space="preserve"> </w:t>
      </w:r>
      <w:r w:rsidR="00507515">
        <w:rPr>
          <w:rFonts w:hint="cs"/>
          <w:sz w:val="28"/>
          <w:szCs w:val="28"/>
          <w:rtl/>
        </w:rPr>
        <w:t>.</w:t>
      </w:r>
    </w:p>
    <w:p w:rsidR="005673D4" w:rsidRDefault="005673D4" w:rsidP="00257000">
      <w:pPr>
        <w:tabs>
          <w:tab w:val="left" w:pos="2846"/>
        </w:tabs>
        <w:jc w:val="both"/>
        <w:rPr>
          <w:rFonts w:ascii="Arial" w:hAnsi="Arial" w:cs="Arial"/>
          <w:b/>
          <w:bCs/>
          <w:color w:val="FF0000"/>
          <w:sz w:val="52"/>
          <w:szCs w:val="52"/>
          <w:rtl/>
        </w:rPr>
      </w:pPr>
    </w:p>
    <w:p w:rsidR="0031325C" w:rsidRDefault="0031325C" w:rsidP="00257000">
      <w:pPr>
        <w:tabs>
          <w:tab w:val="left" w:pos="2846"/>
        </w:tabs>
        <w:jc w:val="both"/>
        <w:rPr>
          <w:rFonts w:ascii="Arial" w:hAnsi="Arial" w:cs="Arial"/>
          <w:b/>
          <w:bCs/>
          <w:color w:val="FF0000"/>
          <w:sz w:val="52"/>
          <w:szCs w:val="52"/>
          <w:rtl/>
        </w:rPr>
      </w:pPr>
    </w:p>
    <w:p w:rsidR="0031325C" w:rsidRDefault="0031325C" w:rsidP="00257000">
      <w:pPr>
        <w:tabs>
          <w:tab w:val="left" w:pos="2846"/>
        </w:tabs>
        <w:jc w:val="both"/>
        <w:rPr>
          <w:rFonts w:ascii="Arial" w:hAnsi="Arial" w:cs="Arial"/>
          <w:b/>
          <w:bCs/>
          <w:color w:val="FF0000"/>
          <w:sz w:val="52"/>
          <w:szCs w:val="52"/>
          <w:rtl/>
        </w:rPr>
      </w:pPr>
    </w:p>
    <w:p w:rsidR="0031325C" w:rsidRDefault="0031325C" w:rsidP="00257000">
      <w:pPr>
        <w:tabs>
          <w:tab w:val="left" w:pos="2846"/>
        </w:tabs>
        <w:jc w:val="both"/>
        <w:rPr>
          <w:rFonts w:ascii="Arial" w:hAnsi="Arial" w:cs="Arial"/>
          <w:b/>
          <w:bCs/>
          <w:color w:val="FF0000"/>
          <w:sz w:val="52"/>
          <w:szCs w:val="52"/>
          <w:rtl/>
        </w:rPr>
      </w:pPr>
    </w:p>
    <w:p w:rsidR="0031325C" w:rsidRDefault="0031325C" w:rsidP="00257000">
      <w:pPr>
        <w:tabs>
          <w:tab w:val="left" w:pos="2846"/>
        </w:tabs>
        <w:jc w:val="both"/>
        <w:rPr>
          <w:rFonts w:ascii="Arial" w:hAnsi="Arial" w:cs="Arial"/>
          <w:b/>
          <w:bCs/>
          <w:color w:val="FF0000"/>
          <w:sz w:val="52"/>
          <w:szCs w:val="52"/>
          <w:rtl/>
        </w:rPr>
      </w:pPr>
    </w:p>
    <w:p w:rsidR="0031325C" w:rsidRDefault="0031325C" w:rsidP="00257000">
      <w:pPr>
        <w:tabs>
          <w:tab w:val="left" w:pos="2846"/>
        </w:tabs>
        <w:jc w:val="both"/>
        <w:rPr>
          <w:rFonts w:ascii="Arial" w:hAnsi="Arial" w:cs="Arial"/>
          <w:b/>
          <w:bCs/>
          <w:color w:val="FF0000"/>
          <w:sz w:val="52"/>
          <w:szCs w:val="52"/>
          <w:rtl/>
        </w:rPr>
      </w:pPr>
    </w:p>
    <w:p w:rsidR="0031325C" w:rsidRDefault="0031325C" w:rsidP="00257000">
      <w:pPr>
        <w:tabs>
          <w:tab w:val="left" w:pos="2846"/>
        </w:tabs>
        <w:jc w:val="both"/>
        <w:rPr>
          <w:rFonts w:ascii="Arial" w:hAnsi="Arial" w:cs="Arial"/>
          <w:b/>
          <w:bCs/>
          <w:color w:val="FF0000"/>
          <w:sz w:val="52"/>
          <w:szCs w:val="52"/>
          <w:rtl/>
        </w:rPr>
      </w:pPr>
    </w:p>
    <w:p w:rsidR="0031325C" w:rsidRDefault="0031325C" w:rsidP="00257000">
      <w:pPr>
        <w:tabs>
          <w:tab w:val="left" w:pos="2846"/>
        </w:tabs>
        <w:jc w:val="both"/>
        <w:rPr>
          <w:rFonts w:ascii="Arial" w:hAnsi="Arial" w:cs="Arial"/>
          <w:b/>
          <w:bCs/>
          <w:color w:val="FF0000"/>
          <w:sz w:val="52"/>
          <w:szCs w:val="52"/>
          <w:rtl/>
        </w:rPr>
      </w:pPr>
    </w:p>
    <w:p w:rsidR="0031325C" w:rsidRDefault="0031325C" w:rsidP="00257000">
      <w:pPr>
        <w:tabs>
          <w:tab w:val="left" w:pos="2846"/>
        </w:tabs>
        <w:jc w:val="both"/>
        <w:rPr>
          <w:rFonts w:ascii="Arial" w:hAnsi="Arial" w:cs="Arial"/>
          <w:b/>
          <w:bCs/>
          <w:color w:val="FF0000"/>
          <w:sz w:val="52"/>
          <w:szCs w:val="52"/>
          <w:rtl/>
        </w:rPr>
      </w:pPr>
    </w:p>
    <w:p w:rsidR="0031325C" w:rsidRDefault="0031325C" w:rsidP="00257000">
      <w:pPr>
        <w:tabs>
          <w:tab w:val="left" w:pos="2846"/>
        </w:tabs>
        <w:jc w:val="both"/>
        <w:rPr>
          <w:rFonts w:ascii="Arial" w:hAnsi="Arial" w:cs="Arial"/>
          <w:b/>
          <w:bCs/>
          <w:color w:val="FF0000"/>
          <w:sz w:val="40"/>
          <w:szCs w:val="40"/>
          <w:rtl/>
        </w:rPr>
      </w:pPr>
      <w:r w:rsidRPr="0031325C">
        <w:rPr>
          <w:rFonts w:ascii="Arial" w:hAnsi="Arial" w:cs="Arial" w:hint="cs"/>
          <w:b/>
          <w:bCs/>
          <w:color w:val="FF0000"/>
          <w:sz w:val="40"/>
          <w:szCs w:val="40"/>
          <w:rtl/>
        </w:rPr>
        <w:lastRenderedPageBreak/>
        <w:t>الــرأي:</w:t>
      </w:r>
    </w:p>
    <w:p w:rsidR="0031325C" w:rsidRPr="0031325C" w:rsidRDefault="0031325C" w:rsidP="00257000">
      <w:pPr>
        <w:tabs>
          <w:tab w:val="left" w:pos="2846"/>
        </w:tabs>
        <w:jc w:val="both"/>
        <w:rPr>
          <w:rFonts w:ascii="Arial" w:hAnsi="Arial" w:cs="Arial"/>
          <w:sz w:val="28"/>
          <w:szCs w:val="28"/>
          <w:rtl/>
        </w:rPr>
      </w:pPr>
      <w:r>
        <w:rPr>
          <w:rFonts w:ascii="Arial" w:hAnsi="Arial" w:cs="Arial" w:hint="cs"/>
          <w:sz w:val="28"/>
          <w:szCs w:val="28"/>
          <w:rtl/>
        </w:rPr>
        <w:t>رأيي في هذا العالم انه عالم كبير يعجز لساني عن وصف ما قدمه من انجازات و أعمال سهلت علينا العلوم التي طورها هذا العالم الكبير الذي جاهد و قاوم في سبيل العلم ، وسنظل نفخر بهذا العالم لما قدمه للمسلمين من مجهوده الكبير الذي تعب وكل فيه هذا العالم رحمه الله .</w:t>
      </w:r>
    </w:p>
    <w:p w:rsidR="00507515" w:rsidRDefault="0031325C" w:rsidP="0031325C">
      <w:pPr>
        <w:tabs>
          <w:tab w:val="left" w:pos="2846"/>
        </w:tabs>
        <w:jc w:val="both"/>
        <w:rPr>
          <w:rFonts w:ascii="Arial" w:hAnsi="Arial" w:cs="Arial"/>
          <w:b/>
          <w:bCs/>
          <w:color w:val="FF0000"/>
          <w:sz w:val="36"/>
          <w:szCs w:val="36"/>
          <w:rtl/>
        </w:rPr>
      </w:pPr>
      <w:r w:rsidRPr="0031325C">
        <w:rPr>
          <w:rFonts w:ascii="Arial" w:hAnsi="Arial" w:cs="Arial" w:hint="cs"/>
          <w:b/>
          <w:bCs/>
          <w:color w:val="FF0000"/>
          <w:sz w:val="36"/>
          <w:szCs w:val="36"/>
          <w:rtl/>
        </w:rPr>
        <w:t xml:space="preserve">  </w:t>
      </w:r>
    </w:p>
    <w:p w:rsidR="00507515" w:rsidRDefault="00507515" w:rsidP="0031325C">
      <w:pPr>
        <w:tabs>
          <w:tab w:val="left" w:pos="2846"/>
        </w:tabs>
        <w:jc w:val="both"/>
        <w:rPr>
          <w:rFonts w:ascii="Arial" w:hAnsi="Arial" w:cs="Arial"/>
          <w:b/>
          <w:bCs/>
          <w:color w:val="FF0000"/>
          <w:sz w:val="36"/>
          <w:szCs w:val="36"/>
          <w:rtl/>
        </w:rPr>
      </w:pPr>
    </w:p>
    <w:p w:rsidR="00507515" w:rsidRDefault="00507515" w:rsidP="0031325C">
      <w:pPr>
        <w:tabs>
          <w:tab w:val="left" w:pos="2846"/>
        </w:tabs>
        <w:jc w:val="both"/>
        <w:rPr>
          <w:rFonts w:ascii="Arial" w:hAnsi="Arial" w:cs="Arial"/>
          <w:b/>
          <w:bCs/>
          <w:color w:val="FF0000"/>
          <w:sz w:val="36"/>
          <w:szCs w:val="36"/>
          <w:rtl/>
        </w:rPr>
      </w:pPr>
    </w:p>
    <w:p w:rsidR="00507515" w:rsidRDefault="00507515" w:rsidP="0031325C">
      <w:pPr>
        <w:tabs>
          <w:tab w:val="left" w:pos="2846"/>
        </w:tabs>
        <w:jc w:val="both"/>
        <w:rPr>
          <w:rFonts w:ascii="Arial" w:hAnsi="Arial" w:cs="Arial"/>
          <w:b/>
          <w:bCs/>
          <w:color w:val="FF0000"/>
          <w:sz w:val="36"/>
          <w:szCs w:val="36"/>
          <w:rtl/>
        </w:rPr>
      </w:pPr>
    </w:p>
    <w:p w:rsidR="00507515" w:rsidRDefault="00507515" w:rsidP="0031325C">
      <w:pPr>
        <w:tabs>
          <w:tab w:val="left" w:pos="2846"/>
        </w:tabs>
        <w:jc w:val="both"/>
        <w:rPr>
          <w:rFonts w:ascii="Arial" w:hAnsi="Arial" w:cs="Arial"/>
          <w:b/>
          <w:bCs/>
          <w:color w:val="FF0000"/>
          <w:sz w:val="36"/>
          <w:szCs w:val="36"/>
          <w:rtl/>
        </w:rPr>
      </w:pPr>
    </w:p>
    <w:p w:rsidR="00507515" w:rsidRDefault="00507515" w:rsidP="0031325C">
      <w:pPr>
        <w:tabs>
          <w:tab w:val="left" w:pos="2846"/>
        </w:tabs>
        <w:jc w:val="both"/>
        <w:rPr>
          <w:rFonts w:ascii="Arial" w:hAnsi="Arial" w:cs="Arial"/>
          <w:b/>
          <w:bCs/>
          <w:color w:val="FF0000"/>
          <w:sz w:val="36"/>
          <w:szCs w:val="36"/>
          <w:rtl/>
        </w:rPr>
      </w:pPr>
    </w:p>
    <w:p w:rsidR="00507515" w:rsidRDefault="00507515" w:rsidP="0031325C">
      <w:pPr>
        <w:tabs>
          <w:tab w:val="left" w:pos="2846"/>
        </w:tabs>
        <w:jc w:val="both"/>
        <w:rPr>
          <w:rFonts w:ascii="Arial" w:hAnsi="Arial" w:cs="Arial"/>
          <w:b/>
          <w:bCs/>
          <w:color w:val="FF0000"/>
          <w:sz w:val="36"/>
          <w:szCs w:val="36"/>
          <w:rtl/>
        </w:rPr>
      </w:pPr>
    </w:p>
    <w:p w:rsidR="00507515" w:rsidRDefault="00507515" w:rsidP="0031325C">
      <w:pPr>
        <w:tabs>
          <w:tab w:val="left" w:pos="2846"/>
        </w:tabs>
        <w:jc w:val="both"/>
        <w:rPr>
          <w:rFonts w:ascii="Arial" w:hAnsi="Arial" w:cs="Arial"/>
          <w:b/>
          <w:bCs/>
          <w:color w:val="FF0000"/>
          <w:sz w:val="36"/>
          <w:szCs w:val="36"/>
          <w:rtl/>
        </w:rPr>
      </w:pPr>
    </w:p>
    <w:p w:rsidR="00507515" w:rsidRDefault="00507515" w:rsidP="0031325C">
      <w:pPr>
        <w:tabs>
          <w:tab w:val="left" w:pos="2846"/>
        </w:tabs>
        <w:jc w:val="both"/>
        <w:rPr>
          <w:rFonts w:ascii="Arial" w:hAnsi="Arial" w:cs="Arial"/>
          <w:b/>
          <w:bCs/>
          <w:color w:val="FF0000"/>
          <w:sz w:val="36"/>
          <w:szCs w:val="36"/>
          <w:rtl/>
        </w:rPr>
      </w:pPr>
    </w:p>
    <w:p w:rsidR="00507515" w:rsidRDefault="00507515" w:rsidP="0031325C">
      <w:pPr>
        <w:tabs>
          <w:tab w:val="left" w:pos="2846"/>
        </w:tabs>
        <w:jc w:val="both"/>
        <w:rPr>
          <w:rFonts w:ascii="Arial" w:hAnsi="Arial" w:cs="Arial"/>
          <w:b/>
          <w:bCs/>
          <w:color w:val="FF0000"/>
          <w:sz w:val="36"/>
          <w:szCs w:val="36"/>
          <w:rtl/>
        </w:rPr>
      </w:pPr>
    </w:p>
    <w:p w:rsidR="00507515" w:rsidRDefault="00507515" w:rsidP="0031325C">
      <w:pPr>
        <w:tabs>
          <w:tab w:val="left" w:pos="2846"/>
        </w:tabs>
        <w:jc w:val="both"/>
        <w:rPr>
          <w:rFonts w:ascii="Arial" w:hAnsi="Arial" w:cs="Arial"/>
          <w:b/>
          <w:bCs/>
          <w:color w:val="FF0000"/>
          <w:sz w:val="36"/>
          <w:szCs w:val="36"/>
          <w:rtl/>
        </w:rPr>
      </w:pPr>
    </w:p>
    <w:p w:rsidR="00507515" w:rsidRDefault="00507515" w:rsidP="0031325C">
      <w:pPr>
        <w:tabs>
          <w:tab w:val="left" w:pos="2846"/>
        </w:tabs>
        <w:jc w:val="both"/>
        <w:rPr>
          <w:rFonts w:ascii="Arial" w:hAnsi="Arial" w:cs="Arial"/>
          <w:b/>
          <w:bCs/>
          <w:color w:val="FF0000"/>
          <w:sz w:val="36"/>
          <w:szCs w:val="36"/>
          <w:rtl/>
        </w:rPr>
      </w:pPr>
    </w:p>
    <w:p w:rsidR="00507515" w:rsidRDefault="00507515" w:rsidP="0031325C">
      <w:pPr>
        <w:tabs>
          <w:tab w:val="left" w:pos="2846"/>
        </w:tabs>
        <w:jc w:val="both"/>
        <w:rPr>
          <w:rFonts w:ascii="Arial" w:hAnsi="Arial" w:cs="Arial"/>
          <w:b/>
          <w:bCs/>
          <w:color w:val="FF0000"/>
          <w:sz w:val="36"/>
          <w:szCs w:val="36"/>
          <w:rtl/>
        </w:rPr>
      </w:pPr>
    </w:p>
    <w:p w:rsidR="00507515" w:rsidRDefault="00507515" w:rsidP="0031325C">
      <w:pPr>
        <w:tabs>
          <w:tab w:val="left" w:pos="2846"/>
        </w:tabs>
        <w:jc w:val="both"/>
        <w:rPr>
          <w:rFonts w:ascii="Arial" w:hAnsi="Arial" w:cs="Arial"/>
          <w:b/>
          <w:bCs/>
          <w:color w:val="FF0000"/>
          <w:sz w:val="36"/>
          <w:szCs w:val="36"/>
          <w:rtl/>
        </w:rPr>
      </w:pPr>
    </w:p>
    <w:p w:rsidR="00507515" w:rsidRDefault="00507515" w:rsidP="0031325C">
      <w:pPr>
        <w:tabs>
          <w:tab w:val="left" w:pos="2846"/>
        </w:tabs>
        <w:jc w:val="both"/>
        <w:rPr>
          <w:rFonts w:ascii="Arial" w:hAnsi="Arial" w:cs="Arial"/>
          <w:b/>
          <w:bCs/>
          <w:color w:val="FF0000"/>
          <w:sz w:val="36"/>
          <w:szCs w:val="36"/>
          <w:rtl/>
        </w:rPr>
      </w:pPr>
    </w:p>
    <w:p w:rsidR="00507515" w:rsidRDefault="00507515" w:rsidP="0031325C">
      <w:pPr>
        <w:tabs>
          <w:tab w:val="left" w:pos="2846"/>
        </w:tabs>
        <w:jc w:val="both"/>
        <w:rPr>
          <w:rFonts w:ascii="Arial" w:hAnsi="Arial" w:cs="Arial"/>
          <w:b/>
          <w:bCs/>
          <w:color w:val="FF0000"/>
          <w:sz w:val="36"/>
          <w:szCs w:val="36"/>
          <w:rtl/>
        </w:rPr>
      </w:pPr>
    </w:p>
    <w:p w:rsidR="00507515" w:rsidRDefault="00507515" w:rsidP="0031325C">
      <w:pPr>
        <w:tabs>
          <w:tab w:val="left" w:pos="2846"/>
        </w:tabs>
        <w:jc w:val="both"/>
        <w:rPr>
          <w:rFonts w:ascii="Arial" w:hAnsi="Arial" w:cs="Arial"/>
          <w:b/>
          <w:bCs/>
          <w:color w:val="FF0000"/>
          <w:sz w:val="36"/>
          <w:szCs w:val="36"/>
          <w:rtl/>
        </w:rPr>
      </w:pPr>
    </w:p>
    <w:p w:rsidR="00507515" w:rsidRDefault="00507515" w:rsidP="0031325C">
      <w:pPr>
        <w:tabs>
          <w:tab w:val="left" w:pos="2846"/>
        </w:tabs>
        <w:jc w:val="both"/>
        <w:rPr>
          <w:rFonts w:ascii="Arial" w:hAnsi="Arial" w:cs="Arial"/>
          <w:b/>
          <w:bCs/>
          <w:color w:val="FF0000"/>
          <w:sz w:val="36"/>
          <w:szCs w:val="36"/>
          <w:rtl/>
        </w:rPr>
      </w:pPr>
    </w:p>
    <w:p w:rsidR="00507515" w:rsidRDefault="00507515" w:rsidP="0031325C">
      <w:pPr>
        <w:tabs>
          <w:tab w:val="left" w:pos="2846"/>
        </w:tabs>
        <w:jc w:val="both"/>
        <w:rPr>
          <w:rFonts w:ascii="Arial" w:hAnsi="Arial" w:cs="Arial"/>
          <w:b/>
          <w:bCs/>
          <w:color w:val="FF0000"/>
          <w:sz w:val="36"/>
          <w:szCs w:val="36"/>
          <w:rtl/>
        </w:rPr>
      </w:pPr>
    </w:p>
    <w:p w:rsidR="005673D4" w:rsidRDefault="005673D4" w:rsidP="0031325C">
      <w:pPr>
        <w:tabs>
          <w:tab w:val="left" w:pos="2846"/>
        </w:tabs>
        <w:jc w:val="both"/>
        <w:rPr>
          <w:rFonts w:ascii="Arial" w:hAnsi="Arial" w:cs="Arial"/>
          <w:b/>
          <w:bCs/>
          <w:color w:val="FF0000"/>
          <w:sz w:val="36"/>
          <w:szCs w:val="36"/>
          <w:rtl/>
        </w:rPr>
      </w:pPr>
      <w:r w:rsidRPr="005673D4">
        <w:rPr>
          <w:rFonts w:ascii="Arial" w:hAnsi="Arial" w:cs="Arial" w:hint="cs"/>
          <w:b/>
          <w:bCs/>
          <w:color w:val="FF0000"/>
          <w:sz w:val="36"/>
          <w:szCs w:val="36"/>
          <w:rtl/>
        </w:rPr>
        <w:t>المصادر و الراجع:</w:t>
      </w:r>
    </w:p>
    <w:p w:rsidR="005673D4" w:rsidRDefault="005673D4" w:rsidP="00257000">
      <w:pPr>
        <w:tabs>
          <w:tab w:val="left" w:pos="2846"/>
        </w:tabs>
        <w:jc w:val="both"/>
        <w:rPr>
          <w:rFonts w:ascii="Arial" w:hAnsi="Arial" w:cs="Arial"/>
          <w:b/>
          <w:bCs/>
          <w:color w:val="FF0000"/>
          <w:sz w:val="36"/>
          <w:szCs w:val="36"/>
          <w:rtl/>
          <w:lang w:bidi="ar-AE"/>
        </w:rPr>
      </w:pPr>
    </w:p>
    <w:p w:rsidR="005673D4" w:rsidRPr="005673D4" w:rsidRDefault="005673D4" w:rsidP="00257000">
      <w:pPr>
        <w:tabs>
          <w:tab w:val="left" w:pos="2846"/>
        </w:tabs>
        <w:jc w:val="both"/>
        <w:rPr>
          <w:rFonts w:ascii="Arial" w:hAnsi="Arial" w:cs="Arial"/>
          <w:b/>
          <w:bCs/>
          <w:sz w:val="36"/>
          <w:szCs w:val="36"/>
          <w:lang w:bidi="ar-AE"/>
        </w:rPr>
      </w:pPr>
      <w:r>
        <w:rPr>
          <w:rFonts w:ascii="Arial" w:hAnsi="Arial" w:cs="Arial"/>
          <w:b/>
          <w:bCs/>
          <w:sz w:val="36"/>
          <w:szCs w:val="36"/>
          <w:lang w:bidi="ar-AE"/>
        </w:rPr>
        <w:t>-1</w:t>
      </w:r>
    </w:p>
    <w:p w:rsidR="005673D4" w:rsidRDefault="005673D4" w:rsidP="005673D4">
      <w:pPr>
        <w:tabs>
          <w:tab w:val="left" w:pos="2846"/>
        </w:tabs>
        <w:jc w:val="right"/>
        <w:rPr>
          <w:rFonts w:ascii="Arial" w:hAnsi="Arial" w:cs="Arial"/>
          <w:b/>
          <w:bCs/>
          <w:sz w:val="32"/>
          <w:szCs w:val="32"/>
          <w:rtl/>
          <w:lang w:bidi="ar-AE"/>
        </w:rPr>
      </w:pPr>
      <w:r w:rsidRPr="005673D4">
        <w:rPr>
          <w:rFonts w:ascii="Arial" w:hAnsi="Arial" w:cs="Arial"/>
          <w:b/>
          <w:bCs/>
          <w:sz w:val="32"/>
          <w:szCs w:val="32"/>
          <w:lang w:bidi="ar-AE"/>
        </w:rPr>
        <w:t>http://ar.wikipedia.org/wiki/%D8%A3%D8%A8%D9%88_%D8%A8%D9%83%D8%B1_%D8%A7%D9%84%D8%B1%D8%A7%D8%B2%D9%8A</w:t>
      </w:r>
    </w:p>
    <w:p w:rsidR="005673D4" w:rsidRDefault="005673D4" w:rsidP="005673D4">
      <w:pPr>
        <w:rPr>
          <w:rFonts w:ascii="Arial" w:hAnsi="Arial" w:cs="Arial"/>
          <w:sz w:val="32"/>
          <w:szCs w:val="32"/>
          <w:rtl/>
          <w:lang w:bidi="ar-AE"/>
        </w:rPr>
      </w:pPr>
    </w:p>
    <w:p w:rsidR="005673D4" w:rsidRDefault="005673D4" w:rsidP="005673D4">
      <w:pPr>
        <w:rPr>
          <w:rFonts w:ascii="Arial" w:hAnsi="Arial" w:cs="Arial"/>
          <w:b/>
          <w:bCs/>
          <w:sz w:val="32"/>
          <w:szCs w:val="32"/>
          <w:rtl/>
          <w:lang w:bidi="ar-AE"/>
        </w:rPr>
      </w:pPr>
      <w:r w:rsidRPr="005673D4">
        <w:rPr>
          <w:rFonts w:ascii="Arial" w:hAnsi="Arial" w:cs="Arial"/>
          <w:b/>
          <w:bCs/>
          <w:sz w:val="32"/>
          <w:szCs w:val="32"/>
          <w:lang w:bidi="ar-AE"/>
        </w:rPr>
        <w:t>-2</w:t>
      </w:r>
      <w:r w:rsidRPr="005673D4">
        <w:t xml:space="preserve"> </w:t>
      </w:r>
      <w:r w:rsidRPr="005673D4">
        <w:rPr>
          <w:rFonts w:ascii="Arial" w:hAnsi="Arial" w:cs="Arial"/>
          <w:b/>
          <w:bCs/>
          <w:sz w:val="32"/>
          <w:szCs w:val="32"/>
          <w:lang w:bidi="ar-AE"/>
        </w:rPr>
        <w:t>http://www.moheet.com/show_news.aspx?nid=32275&amp;pg=67</w:t>
      </w:r>
    </w:p>
    <w:p w:rsidR="005673D4" w:rsidRDefault="005673D4" w:rsidP="005673D4">
      <w:pPr>
        <w:rPr>
          <w:rFonts w:ascii="Arial" w:hAnsi="Arial" w:cs="Arial"/>
          <w:sz w:val="32"/>
          <w:szCs w:val="32"/>
          <w:rtl/>
          <w:lang w:bidi="ar-AE"/>
        </w:rPr>
      </w:pPr>
    </w:p>
    <w:p w:rsidR="005673D4" w:rsidRPr="00507515" w:rsidRDefault="005673D4" w:rsidP="005673D4">
      <w:pPr>
        <w:rPr>
          <w:rFonts w:ascii="Arial" w:hAnsi="Arial" w:cs="Arial"/>
          <w:b/>
          <w:bCs/>
          <w:sz w:val="32"/>
          <w:szCs w:val="32"/>
          <w:rtl/>
          <w:lang w:bidi="ar-AE"/>
        </w:rPr>
      </w:pPr>
      <w:r w:rsidRPr="005673D4">
        <w:rPr>
          <w:rFonts w:ascii="Arial" w:hAnsi="Arial" w:cs="Arial"/>
          <w:b/>
          <w:bCs/>
          <w:sz w:val="32"/>
          <w:szCs w:val="32"/>
          <w:lang w:bidi="ar-AE"/>
        </w:rPr>
        <w:t>-3</w:t>
      </w:r>
      <w:r w:rsidR="0018105E">
        <w:rPr>
          <w:rFonts w:ascii="Arial" w:hAnsi="Arial" w:cs="Arial" w:hint="cs"/>
          <w:b/>
          <w:bCs/>
          <w:sz w:val="32"/>
          <w:szCs w:val="32"/>
          <w:rtl/>
          <w:lang w:bidi="ar-AE"/>
        </w:rPr>
        <w:t xml:space="preserve"> </w:t>
      </w:r>
      <w:hyperlink r:id="rId141" w:history="1">
        <w:r w:rsidR="00507515" w:rsidRPr="00507515">
          <w:rPr>
            <w:rStyle w:val="Hyperlink"/>
            <w:rFonts w:ascii="Arial" w:hAnsi="Arial" w:cs="Arial"/>
            <w:b/>
            <w:bCs/>
            <w:color w:val="auto"/>
            <w:sz w:val="32"/>
            <w:szCs w:val="32"/>
            <w:lang w:bidi="ar-AE"/>
          </w:rPr>
          <w:t>http://www.yabeyrouth.com/pages/index792.htm</w:t>
        </w:r>
      </w:hyperlink>
    </w:p>
    <w:p w:rsidR="00507515" w:rsidRDefault="00507515" w:rsidP="005673D4">
      <w:pPr>
        <w:rPr>
          <w:rFonts w:ascii="Arial" w:hAnsi="Arial" w:cs="Arial"/>
          <w:b/>
          <w:bCs/>
          <w:sz w:val="32"/>
          <w:szCs w:val="32"/>
          <w:rtl/>
          <w:lang w:bidi="ar-AE"/>
        </w:rPr>
      </w:pPr>
    </w:p>
    <w:p w:rsidR="00507515" w:rsidRDefault="00507515" w:rsidP="005673D4">
      <w:pPr>
        <w:rPr>
          <w:rFonts w:ascii="Arial" w:hAnsi="Arial" w:cs="Arial"/>
          <w:b/>
          <w:bCs/>
          <w:sz w:val="32"/>
          <w:szCs w:val="32"/>
          <w:lang w:bidi="ar-AE"/>
        </w:rPr>
      </w:pPr>
      <w:r>
        <w:rPr>
          <w:rFonts w:ascii="Arial" w:hAnsi="Arial" w:cs="Arial"/>
          <w:b/>
          <w:bCs/>
          <w:sz w:val="32"/>
          <w:szCs w:val="32"/>
          <w:lang w:bidi="ar-AE"/>
        </w:rPr>
        <w:t>-4</w:t>
      </w:r>
      <w:r w:rsidRPr="00507515">
        <w:t xml:space="preserve"> </w:t>
      </w:r>
      <w:r w:rsidRPr="00507515">
        <w:rPr>
          <w:rFonts w:ascii="Arial" w:hAnsi="Arial" w:cs="Arial"/>
          <w:b/>
          <w:bCs/>
          <w:sz w:val="32"/>
          <w:szCs w:val="32"/>
          <w:lang w:bidi="ar-AE"/>
        </w:rPr>
        <w:t>http://www.bab.com/articles/full_article.cfm?id=7354</w:t>
      </w:r>
    </w:p>
    <w:p w:rsidR="00507515" w:rsidRDefault="00507515" w:rsidP="00507515">
      <w:pPr>
        <w:rPr>
          <w:rFonts w:ascii="Arial" w:hAnsi="Arial" w:cs="Arial"/>
          <w:sz w:val="32"/>
          <w:szCs w:val="32"/>
          <w:lang w:bidi="ar-AE"/>
        </w:rPr>
      </w:pPr>
    </w:p>
    <w:p w:rsidR="00507515" w:rsidRPr="00507515" w:rsidRDefault="00507515" w:rsidP="00507515">
      <w:pPr>
        <w:rPr>
          <w:rFonts w:ascii="Arial" w:hAnsi="Arial" w:cs="Arial"/>
          <w:b/>
          <w:bCs/>
          <w:sz w:val="32"/>
          <w:szCs w:val="32"/>
          <w:rtl/>
          <w:lang w:bidi="ar-AE"/>
        </w:rPr>
      </w:pPr>
      <w:r w:rsidRPr="00507515">
        <w:rPr>
          <w:rFonts w:ascii="Arial" w:hAnsi="Arial" w:cs="Arial"/>
          <w:b/>
          <w:bCs/>
          <w:sz w:val="32"/>
          <w:szCs w:val="32"/>
          <w:lang w:bidi="ar-AE"/>
        </w:rPr>
        <w:t>-5</w:t>
      </w:r>
      <w:r>
        <w:rPr>
          <w:rFonts w:ascii="Arial" w:hAnsi="Arial" w:cs="Arial" w:hint="cs"/>
          <w:b/>
          <w:bCs/>
          <w:sz w:val="32"/>
          <w:szCs w:val="32"/>
          <w:rtl/>
          <w:lang w:bidi="ar-AE"/>
        </w:rPr>
        <w:t xml:space="preserve"> العلماء والعباقرة المسلمون (لعبد المنعم الهاشمي)</w:t>
      </w:r>
    </w:p>
    <w:sectPr w:rsidR="00507515" w:rsidRPr="00507515" w:rsidSect="00507515">
      <w:pgSz w:w="11906" w:h="16838"/>
      <w:pgMar w:top="1440" w:right="1800" w:bottom="1440" w:left="1800" w:header="708" w:footer="708" w:gutter="0"/>
      <w:pgBorders>
        <w:top w:val="palmsColor" w:sz="18" w:space="20" w:color="auto"/>
        <w:left w:val="palmsColor" w:sz="18" w:space="15" w:color="auto"/>
        <w:bottom w:val="palmsColor" w:sz="18" w:space="1" w:color="auto"/>
        <w:right w:val="palmsColor" w:sz="18" w:space="15"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coType Naskh Extensions">
    <w:panose1 w:val="020104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20"/>
  <w:characterSpacingControl w:val="doNotCompress"/>
  <w:compat/>
  <w:rsids>
    <w:rsidRoot w:val="00257000"/>
    <w:rsid w:val="0018105E"/>
    <w:rsid w:val="00235272"/>
    <w:rsid w:val="00257000"/>
    <w:rsid w:val="00262E57"/>
    <w:rsid w:val="0031325C"/>
    <w:rsid w:val="00333E5E"/>
    <w:rsid w:val="00507515"/>
    <w:rsid w:val="005673D4"/>
    <w:rsid w:val="00AF258E"/>
    <w:rsid w:val="00C423E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3E1"/>
    <w:pPr>
      <w:bidi/>
    </w:pPr>
  </w:style>
  <w:style w:type="paragraph" w:styleId="Heading2">
    <w:name w:val="heading 2"/>
    <w:basedOn w:val="Normal"/>
    <w:link w:val="Heading2Char"/>
    <w:uiPriority w:val="9"/>
    <w:qFormat/>
    <w:rsid w:val="00333E5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33E5E"/>
    <w:pPr>
      <w:bidi w:val="0"/>
      <w:spacing w:before="100" w:beforeAutospacing="1" w:after="100" w:afterAutospacing="1" w:line="240" w:lineRule="auto"/>
      <w:outlineLvl w:val="2"/>
    </w:pPr>
    <w:rPr>
      <w:rFonts w:ascii="Times New Roman" w:eastAsia="Times New Roman" w:hAnsi="Times New Roman"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70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000"/>
    <w:rPr>
      <w:rFonts w:ascii="Tahoma" w:hAnsi="Tahoma" w:cs="Tahoma"/>
      <w:sz w:val="16"/>
      <w:szCs w:val="16"/>
    </w:rPr>
  </w:style>
  <w:style w:type="character" w:styleId="Hyperlink">
    <w:name w:val="Hyperlink"/>
    <w:basedOn w:val="DefaultParagraphFont"/>
    <w:uiPriority w:val="99"/>
    <w:unhideWhenUsed/>
    <w:rsid w:val="00333E5E"/>
    <w:rPr>
      <w:strike w:val="0"/>
      <w:dstrike w:val="0"/>
      <w:color w:val="0000FF"/>
      <w:u w:val="none"/>
      <w:effect w:val="none"/>
    </w:rPr>
  </w:style>
  <w:style w:type="paragraph" w:styleId="NormalWeb">
    <w:name w:val="Normal (Web)"/>
    <w:basedOn w:val="Normal"/>
    <w:uiPriority w:val="99"/>
    <w:semiHidden/>
    <w:unhideWhenUsed/>
    <w:rsid w:val="00333E5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333E5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33E5E"/>
    <w:rPr>
      <w:rFonts w:ascii="Times New Roman" w:eastAsia="Times New Roman" w:hAnsi="Times New Roman" w:cs="Times New Roman"/>
      <w:b/>
      <w:bCs/>
      <w:sz w:val="26"/>
      <w:szCs w:val="26"/>
    </w:rPr>
  </w:style>
  <w:style w:type="character" w:customStyle="1" w:styleId="mw-headline">
    <w:name w:val="mw-headline"/>
    <w:basedOn w:val="DefaultParagraphFont"/>
    <w:rsid w:val="00333E5E"/>
  </w:style>
  <w:style w:type="character" w:customStyle="1" w:styleId="editsection1">
    <w:name w:val="editsection1"/>
    <w:basedOn w:val="DefaultParagraphFont"/>
    <w:rsid w:val="00333E5E"/>
    <w:rPr>
      <w:sz w:val="22"/>
      <w:szCs w:val="22"/>
    </w:rPr>
  </w:style>
</w:styles>
</file>

<file path=word/webSettings.xml><?xml version="1.0" encoding="utf-8"?>
<w:webSettings xmlns:r="http://schemas.openxmlformats.org/officeDocument/2006/relationships" xmlns:w="http://schemas.openxmlformats.org/wordprocessingml/2006/main">
  <w:divs>
    <w:div w:id="867256885">
      <w:bodyDiv w:val="1"/>
      <w:marLeft w:val="0"/>
      <w:marRight w:val="0"/>
      <w:marTop w:val="0"/>
      <w:marBottom w:val="0"/>
      <w:divBdr>
        <w:top w:val="none" w:sz="0" w:space="0" w:color="auto"/>
        <w:left w:val="none" w:sz="0" w:space="0" w:color="auto"/>
        <w:bottom w:val="none" w:sz="0" w:space="0" w:color="auto"/>
        <w:right w:val="none" w:sz="0" w:space="0" w:color="auto"/>
      </w:divBdr>
      <w:divsChild>
        <w:div w:id="2121338128">
          <w:marLeft w:val="0"/>
          <w:marRight w:val="0"/>
          <w:marTop w:val="0"/>
          <w:marBottom w:val="0"/>
          <w:divBdr>
            <w:top w:val="none" w:sz="0" w:space="0" w:color="auto"/>
            <w:left w:val="none" w:sz="0" w:space="0" w:color="auto"/>
            <w:bottom w:val="none" w:sz="0" w:space="0" w:color="auto"/>
            <w:right w:val="none" w:sz="0" w:space="0" w:color="auto"/>
          </w:divBdr>
          <w:divsChild>
            <w:div w:id="1391225063">
              <w:marLeft w:val="0"/>
              <w:marRight w:val="0"/>
              <w:marTop w:val="0"/>
              <w:marBottom w:val="0"/>
              <w:divBdr>
                <w:top w:val="none" w:sz="0" w:space="0" w:color="auto"/>
                <w:left w:val="none" w:sz="0" w:space="0" w:color="auto"/>
                <w:bottom w:val="none" w:sz="0" w:space="0" w:color="auto"/>
                <w:right w:val="none" w:sz="0" w:space="0" w:color="auto"/>
              </w:divBdr>
              <w:divsChild>
                <w:div w:id="1589773244">
                  <w:marLeft w:val="0"/>
                  <w:marRight w:val="0"/>
                  <w:marTop w:val="0"/>
                  <w:marBottom w:val="0"/>
                  <w:divBdr>
                    <w:top w:val="none" w:sz="0" w:space="0" w:color="auto"/>
                    <w:left w:val="none" w:sz="0" w:space="0" w:color="auto"/>
                    <w:bottom w:val="none" w:sz="0" w:space="0" w:color="auto"/>
                    <w:right w:val="none" w:sz="0" w:space="0" w:color="auto"/>
                  </w:divBdr>
                  <w:divsChild>
                    <w:div w:id="201557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475901">
      <w:bodyDiv w:val="1"/>
      <w:marLeft w:val="0"/>
      <w:marRight w:val="0"/>
      <w:marTop w:val="0"/>
      <w:marBottom w:val="0"/>
      <w:divBdr>
        <w:top w:val="none" w:sz="0" w:space="0" w:color="auto"/>
        <w:left w:val="none" w:sz="0" w:space="0" w:color="auto"/>
        <w:bottom w:val="none" w:sz="0" w:space="0" w:color="auto"/>
        <w:right w:val="none" w:sz="0" w:space="0" w:color="auto"/>
      </w:divBdr>
      <w:divsChild>
        <w:div w:id="313873155">
          <w:marLeft w:val="0"/>
          <w:marRight w:val="0"/>
          <w:marTop w:val="0"/>
          <w:marBottom w:val="0"/>
          <w:divBdr>
            <w:top w:val="none" w:sz="0" w:space="0" w:color="auto"/>
            <w:left w:val="none" w:sz="0" w:space="0" w:color="auto"/>
            <w:bottom w:val="none" w:sz="0" w:space="0" w:color="auto"/>
            <w:right w:val="none" w:sz="0" w:space="0" w:color="auto"/>
          </w:divBdr>
          <w:divsChild>
            <w:div w:id="765925214">
              <w:marLeft w:val="0"/>
              <w:marRight w:val="0"/>
              <w:marTop w:val="0"/>
              <w:marBottom w:val="0"/>
              <w:divBdr>
                <w:top w:val="none" w:sz="0" w:space="0" w:color="auto"/>
                <w:left w:val="none" w:sz="0" w:space="0" w:color="auto"/>
                <w:bottom w:val="none" w:sz="0" w:space="0" w:color="auto"/>
                <w:right w:val="none" w:sz="0" w:space="0" w:color="auto"/>
              </w:divBdr>
              <w:divsChild>
                <w:div w:id="1253664556">
                  <w:marLeft w:val="0"/>
                  <w:marRight w:val="0"/>
                  <w:marTop w:val="0"/>
                  <w:marBottom w:val="0"/>
                  <w:divBdr>
                    <w:top w:val="none" w:sz="0" w:space="0" w:color="auto"/>
                    <w:left w:val="none" w:sz="0" w:space="0" w:color="auto"/>
                    <w:bottom w:val="none" w:sz="0" w:space="0" w:color="auto"/>
                    <w:right w:val="none" w:sz="0" w:space="0" w:color="auto"/>
                  </w:divBdr>
                  <w:divsChild>
                    <w:div w:id="45510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ar.wikipedia.org/wiki/%D9%85%D8%B1%D9%87%D9%85" TargetMode="External"/><Relationship Id="rId117" Type="http://schemas.openxmlformats.org/officeDocument/2006/relationships/hyperlink" Target="http://ar.wikipedia.org/wiki/%D8%B9%D8%B1%D9%81" TargetMode="External"/><Relationship Id="rId21" Type="http://schemas.openxmlformats.org/officeDocument/2006/relationships/hyperlink" Target="http://ar.wikipedia.org/wiki/%D9%84%D8%BA%D8%A9_%D9%84%D8%A7%D8%AA%D9%8A%D9%86%D9%8A%D8%A9" TargetMode="External"/><Relationship Id="rId42" Type="http://schemas.openxmlformats.org/officeDocument/2006/relationships/hyperlink" Target="http://ar.wikipedia.org/wiki/%D8%A8%D8%BA%D8%AF%D8%A7%D8%AF" TargetMode="External"/><Relationship Id="rId47" Type="http://schemas.openxmlformats.org/officeDocument/2006/relationships/hyperlink" Target="http://ar.wikipedia.org/wiki/%D9%85%D8%AF%D9%8A%D9%86%D8%A9_%D8%A7%D9%84%D8%B1%D9%8A" TargetMode="External"/><Relationship Id="rId63" Type="http://schemas.openxmlformats.org/officeDocument/2006/relationships/hyperlink" Target="http://ar.wikipedia.org/w/index.php?title=%D8%A7%D9%84%D8%B7%D8%A8_%D8%A7%D9%84%D8%B1%D9%88%D8%AD%D8%A7%D9%86%D9%8A&amp;action=edit&amp;redlink=1" TargetMode="External"/><Relationship Id="rId68" Type="http://schemas.openxmlformats.org/officeDocument/2006/relationships/hyperlink" Target="http://ar.wikipedia.org/w/index.php?title=%D8%A7%D9%84%D9%86%D8%B8%D8%B1%D9%8A%D8%A7%D8%AA_%D8%A7%D9%84%D8%B9%D9%84%D9%85%D9%8A%D8%A9&amp;action=edit&amp;redlink=1" TargetMode="External"/><Relationship Id="rId84" Type="http://schemas.openxmlformats.org/officeDocument/2006/relationships/hyperlink" Target="http://ar.wikipedia.org/wiki/%D8%A5%D9%8A%D8%B7%D8%A7%D9%84%D9%8A%D8%A7" TargetMode="External"/><Relationship Id="rId89" Type="http://schemas.openxmlformats.org/officeDocument/2006/relationships/hyperlink" Target="http://ar.wikipedia.org/wiki/%D8%A7%D9%84%D8%A5%D8%B3%D9%83%D9%86%D8%AF%D8%B1%D9%8A%D8%A9" TargetMode="External"/><Relationship Id="rId112" Type="http://schemas.openxmlformats.org/officeDocument/2006/relationships/hyperlink" Target="http://ar.wikipedia.org/wiki/%D9%85%D8%AE%D8%B7%D9%88%D8%B7" TargetMode="External"/><Relationship Id="rId133" Type="http://schemas.openxmlformats.org/officeDocument/2006/relationships/hyperlink" Target="http://ar.wikipedia.org/w/index.php?title=%D8%A7%D9%84%D8%A8%D9%8A%D9%85%D8%A7%D8%B1%D8%B3%D8%AA%D8%A7%D9%86&amp;action=edit&amp;redlink=1" TargetMode="External"/><Relationship Id="rId138" Type="http://schemas.openxmlformats.org/officeDocument/2006/relationships/hyperlink" Target="http://ar.wikipedia.org/wiki/%D8%A7%D9%84%D9%84%D9%87" TargetMode="External"/><Relationship Id="rId16" Type="http://schemas.openxmlformats.org/officeDocument/2006/relationships/hyperlink" Target="http://ar.wikipedia.org/wiki/%D9%81%D9%84%D8%B3%D9%81%D8%A9" TargetMode="External"/><Relationship Id="rId107" Type="http://schemas.openxmlformats.org/officeDocument/2006/relationships/hyperlink" Target="http://ar.wikipedia.org/w/index.php?title=%D8%A7%D9%84%D9%86%D8%A8%D8%B6_%D8%A7%D9%84%D9%83%D8%A8%D9%8A%D8%B1&amp;action=edit&amp;redlink=1" TargetMode="External"/><Relationship Id="rId11" Type="http://schemas.openxmlformats.org/officeDocument/2006/relationships/hyperlink" Target="http://ar.wikipedia.org/wiki/19_%D9%86%D9%88%D9%81%D9%85%D8%A8%D8%B1" TargetMode="External"/><Relationship Id="rId32" Type="http://schemas.openxmlformats.org/officeDocument/2006/relationships/hyperlink" Target="http://ar.wikipedia.org/wiki/%D8%B9%D9%84%D9%85" TargetMode="External"/><Relationship Id="rId37" Type="http://schemas.openxmlformats.org/officeDocument/2006/relationships/hyperlink" Target="http://ar.wikipedia.org/w/index.php?title=%D8%A8%D9%84%D8%AF%D8%A9_%D8%A7%D9%84%D8%B1%D9%8A&amp;action=edit&amp;redlink=1" TargetMode="External"/><Relationship Id="rId53" Type="http://schemas.openxmlformats.org/officeDocument/2006/relationships/hyperlink" Target="http://ar.wikipedia.org/wiki/%D8%A8%D8%BA%D8%AF%D8%A7%D8%AF" TargetMode="External"/><Relationship Id="rId58" Type="http://schemas.openxmlformats.org/officeDocument/2006/relationships/hyperlink" Target="http://ar.wikipedia.org/wiki/%D8%B9%D8%B6%D8%AF_%D8%A7%D9%84%D8%AF%D9%88%D9%84%D8%A9" TargetMode="External"/><Relationship Id="rId74" Type="http://schemas.openxmlformats.org/officeDocument/2006/relationships/hyperlink" Target="http://ar.wikipedia.org/w/index.php?title=%D8%A3%D8%A8%D9%88%D9%82%D8%B1%D8%A7%D8%B7&amp;action=edit&amp;redlink=1" TargetMode="External"/><Relationship Id="rId79" Type="http://schemas.openxmlformats.org/officeDocument/2006/relationships/hyperlink" Target="http://ar.wikipedia.org/w/index.php?title=%D8%A7%D9%84%D8%AD%D8%A7%D9%88%D9%8A_%D9%81%D9%8A_%D8%A7%D9%84%D8%B7%D8%A8&amp;action=edit&amp;redlink=1" TargetMode="External"/><Relationship Id="rId102" Type="http://schemas.openxmlformats.org/officeDocument/2006/relationships/hyperlink" Target="http://ar.wikipedia.org/wiki/%D8%AC%D8%A7%D9%84%D9%8A%D9%86%D9%88%D8%B3" TargetMode="External"/><Relationship Id="rId123" Type="http://schemas.openxmlformats.org/officeDocument/2006/relationships/hyperlink" Target="http://ar.wikipedia.org/wiki/%D8%AC%D8%A7%D9%84%D9%8A%D9%86%D9%88%D8%B3" TargetMode="External"/><Relationship Id="rId128" Type="http://schemas.openxmlformats.org/officeDocument/2006/relationships/hyperlink" Target="http://ar.wikipedia.org/wiki/%D8%B6%D9%88%D8%A1" TargetMode="External"/><Relationship Id="rId5" Type="http://schemas.openxmlformats.org/officeDocument/2006/relationships/image" Target="media/image2.jpeg"/><Relationship Id="rId90" Type="http://schemas.openxmlformats.org/officeDocument/2006/relationships/hyperlink" Target="http://ar.wikipedia.org/wiki/%D8%A3%D8%B1%D8%B3%D8%B7%D9%88" TargetMode="External"/><Relationship Id="rId95" Type="http://schemas.openxmlformats.org/officeDocument/2006/relationships/hyperlink" Target="http://ar.wikipedia.org/wiki/%D8%A3%D8%A8%D9%88_%D8%A7%D9%84%D8%B9%D8%A8%D8%A7%D8%B3_%D8%B9%D8%A8%D8%AF_%D8%A7%D9%84%D9%84%D9%87_%D8%A7%D9%84%D9%85%D8%A3%D9%85%D9%88%D9%86" TargetMode="External"/><Relationship Id="rId22" Type="http://schemas.openxmlformats.org/officeDocument/2006/relationships/hyperlink" Target="http://ar.wikipedia.org/w/index.php?title=%D8%AA%D8%A7%D8%B1%D9%8A%D8%AE_%D8%A7%D9%84%D8%B7%D8%A8&amp;action=edit&amp;redlink=1" TargetMode="External"/><Relationship Id="rId27" Type="http://schemas.openxmlformats.org/officeDocument/2006/relationships/hyperlink" Target="http://ar.wikipedia.org/wiki/%D8%B5%D9%8A%D8%AF%D9%84%D8%A9" TargetMode="External"/><Relationship Id="rId43" Type="http://schemas.openxmlformats.org/officeDocument/2006/relationships/hyperlink" Target="http://ar.wikipedia.org/wiki/%D9%85%D8%AE%D8%B7%D9%88%D8%B7" TargetMode="External"/><Relationship Id="rId48" Type="http://schemas.openxmlformats.org/officeDocument/2006/relationships/hyperlink" Target="http://ar.wikipedia.org/w/index.php?title=%D9%85%D9%86%D8%B5%D9%88%D8%B1_%D8%A8%D9%86_%D8%A5%D8%B3%D8%AD%D8%A7%D9%82&amp;action=edit&amp;redlink=1" TargetMode="External"/><Relationship Id="rId64" Type="http://schemas.openxmlformats.org/officeDocument/2006/relationships/hyperlink" Target="http://ar.wikipedia.org/w/index.php?title=%D9%81%D9%8A_%D9%81%D8%B6%D9%84_%D8%A7%D9%84%D8%B9%D9%82%D9%84_%D9%88%D9%85%D8%AF%D8%AD%D9%87&amp;action=edit&amp;redlink=1" TargetMode="External"/><Relationship Id="rId69" Type="http://schemas.openxmlformats.org/officeDocument/2006/relationships/hyperlink" Target="http://ar.wikipedia.org/wiki/%D8%B3%D9%82%D8%B1%D8%A7%D8%B7" TargetMode="External"/><Relationship Id="rId113" Type="http://schemas.openxmlformats.org/officeDocument/2006/relationships/hyperlink" Target="http://ar.wikipedia.org/wiki/%D9%86%D9%82%D8%AF_(%D8%AA%D9%88%D8%B6%D9%8A%D8%AD)" TargetMode="External"/><Relationship Id="rId118" Type="http://schemas.openxmlformats.org/officeDocument/2006/relationships/hyperlink" Target="http://ar.wikipedia.org/w/index.php?title=%D9%84%D8%AC%D8%A7%D9%84%D9%8A%D9%86%D9%88%D8%B3&amp;action=edit&amp;redlink=1" TargetMode="External"/><Relationship Id="rId134" Type="http://schemas.openxmlformats.org/officeDocument/2006/relationships/hyperlink" Target="http://ar.wikipedia.org/w/index.php?title=%D9%81%D9%8A_%D8%AE%D9%88%D8%A7%D8%B5_%D8%A7%D9%84%D8%A3%D8%B4%D9%8A%D8%A7%D8%A1&amp;action=edit&amp;redlink=1" TargetMode="External"/><Relationship Id="rId139" Type="http://schemas.openxmlformats.org/officeDocument/2006/relationships/hyperlink" Target="http://ar.wikipedia.org/wiki/%D8%A7%D8%A8%D9%86_%D8%B3%D9%8A%D9%86%D8%A7" TargetMode="External"/><Relationship Id="rId8" Type="http://schemas.openxmlformats.org/officeDocument/2006/relationships/hyperlink" Target="http://ar.wikipedia.org/wiki/864" TargetMode="External"/><Relationship Id="rId51" Type="http://schemas.openxmlformats.org/officeDocument/2006/relationships/hyperlink" Target="http://ar.wikipedia.org/w/index.php?title=%D8%A7%D9%84%D8%B7%D8%A8_%D8%A7%D9%84%D8%B1%D9%88%D8%AD%D8%A7%D9%86%D9%8A&amp;action=edit&amp;redlink=1" TargetMode="External"/><Relationship Id="rId72" Type="http://schemas.openxmlformats.org/officeDocument/2006/relationships/hyperlink" Target="http://ar.wikipedia.org/w/index.php?title=%D9%81%D9%8A_%D9%85%D8%AD%D9%86%D8%A9_%D8%A7%D9%84%D8%B7%D8%A8%D9%8A%D8%A8_%D9%88%D8%AA%D8%B9%D9%8A%D9%8A%D9%86%D9%87&amp;action=edit&amp;redlink=1" TargetMode="External"/><Relationship Id="rId80" Type="http://schemas.openxmlformats.org/officeDocument/2006/relationships/hyperlink" Target="http://ar.wikipedia.org/wiki/%D8%A7%D9%84%D8%AC%D8%A7%D9%85%D8%B9_%D8%A7%D9%84%D9%83%D8%A8%D9%8A%D8%B1_(%D8%AA%D9%88%D8%B6%D9%8A%D8%AD)" TargetMode="External"/><Relationship Id="rId85" Type="http://schemas.openxmlformats.org/officeDocument/2006/relationships/hyperlink" Target="http://ar.wikipedia.org/wiki/%D8%A7%D9%84%D8%A8%D9%86%D8%AF%D9%82%D9%8A%D8%A9" TargetMode="External"/><Relationship Id="rId93" Type="http://schemas.openxmlformats.org/officeDocument/2006/relationships/hyperlink" Target="http://ar.wikipedia.org/wiki/%D8%A8%D8%BA%D8%AF%D8%A7%D8%AF" TargetMode="External"/><Relationship Id="rId98" Type="http://schemas.openxmlformats.org/officeDocument/2006/relationships/hyperlink" Target="http://ar.wikipedia.org/w/index.php?title=%D8%A3%D8%AD%D9%85%D8%AF_%D8%A8%D9%86_%D8%B9%D8%A8%D8%AF_%D8%A7%D9%84%D9%85%D9%84%D9%83_%D8%A7%D9%84%D8%B2%D9%8A%D8%A7%D8%AA&amp;action=edit&amp;redlink=1" TargetMode="External"/><Relationship Id="rId121" Type="http://schemas.openxmlformats.org/officeDocument/2006/relationships/hyperlink" Target="http://ar.wikipedia.org/w/index.php?title=%D9%88%D8%B8%D8%A7%D8%A6%D9%81_%D8%A7%D9%84%D8%A3%D8%B9%D8%B6%D8%A7%D8%A1&amp;action=edit&amp;redlink=1" TargetMode="External"/><Relationship Id="rId14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ar.wikipedia.org/wiki/923" TargetMode="External"/><Relationship Id="rId17" Type="http://schemas.openxmlformats.org/officeDocument/2006/relationships/hyperlink" Target="http://ar.wikipedia.org/wiki/%D8%B9%D9%84%D9%85_%D8%A7%D9%84%D9%81%D9%84%D9%83" TargetMode="External"/><Relationship Id="rId25" Type="http://schemas.openxmlformats.org/officeDocument/2006/relationships/hyperlink" Target="http://ar.wikipedia.org/w/index.php?title=%D8%AE%D9%8A%D9%88%D8%B7_%D8%A7%D9%84%D8%AC%D8%B1%D8%A7%D8%AD%D8%A9&amp;action=edit&amp;redlink=1" TargetMode="External"/><Relationship Id="rId33" Type="http://schemas.openxmlformats.org/officeDocument/2006/relationships/hyperlink" Target="http://ar.wikipedia.org/wiki/%D8%B9%D8%B5%D9%88%D8%B1_%D9%88%D8%B3%D8%B7%D9%89" TargetMode="External"/><Relationship Id="rId38" Type="http://schemas.openxmlformats.org/officeDocument/2006/relationships/hyperlink" Target="http://ar.wikipedia.org/wiki/%D8%B7%D9%87%D8%B1%D8%A7%D9%86" TargetMode="External"/><Relationship Id="rId46" Type="http://schemas.openxmlformats.org/officeDocument/2006/relationships/hyperlink" Target="http://ar.wikipedia.org/w/index.php?title=%D8%AA%D8%AC%D8%A7%D8%B1%D8%A8&amp;action=edit&amp;redlink=1" TargetMode="External"/><Relationship Id="rId59" Type="http://schemas.openxmlformats.org/officeDocument/2006/relationships/hyperlink" Target="http://ar.wikipedia.org/w/index.php?title=%D8%A7%D8%A8%D9%86_%D8%A3%D8%A8%D9%8A_%D8%A3%D8%B5%D9%8A%D8%A8%D9%87%D8%A9&amp;action=edit&amp;redlink=1" TargetMode="External"/><Relationship Id="rId67" Type="http://schemas.openxmlformats.org/officeDocument/2006/relationships/hyperlink" Target="http://ar.wikipedia.org/wiki/%D9%81%D9%84%D8%B3%D9%81%D8%A9" TargetMode="External"/><Relationship Id="rId103" Type="http://schemas.openxmlformats.org/officeDocument/2006/relationships/hyperlink" Target="http://ar.wikipedia.org/w/index.php?title=%D8%A7%D9%84%D9%85%D8%B1%D8%B4%D8%AF&amp;action=edit&amp;redlink=1" TargetMode="External"/><Relationship Id="rId108" Type="http://schemas.openxmlformats.org/officeDocument/2006/relationships/hyperlink" Target="http://ar.wikipedia.org/w/index.php?title=%D8%A7%D9%84%D8%A8%D8%B1%D9%87%D8%A7%D9%86&amp;action=edit&amp;redlink=1" TargetMode="External"/><Relationship Id="rId116" Type="http://schemas.openxmlformats.org/officeDocument/2006/relationships/hyperlink" Target="http://ar.wikipedia.org/wiki/%D9%86%D8%B8%D8%B1%D9%8A%D8%A9" TargetMode="External"/><Relationship Id="rId124" Type="http://schemas.openxmlformats.org/officeDocument/2006/relationships/hyperlink" Target="http://ar.wikipedia.org/w/index.php?title=%D8%A7%D9%84%D8%B4%D9%83%D9%88%D9%83_%D8%B9%D9%84%D9%89_%D8%AC%D8%A7%D9%84%D9%8A%D9%86%D9%88%D8%B3&amp;action=edit&amp;redlink=1" TargetMode="External"/><Relationship Id="rId129" Type="http://schemas.openxmlformats.org/officeDocument/2006/relationships/hyperlink" Target="http://ar.wikipedia.org/wiki/%D8%AC%D8%B1%D8%A7%D8%AD%D8%A9" TargetMode="External"/><Relationship Id="rId137" Type="http://schemas.openxmlformats.org/officeDocument/2006/relationships/hyperlink" Target="http://ar.wikipedia.org/w/index.php?title=%D9%86%D9%82%D8%B6_%D8%A7%D9%84%D8%A3%D8%AF%DB%8C%D8%A7%D9%86&amp;action=edit&amp;redlink=1" TargetMode="External"/><Relationship Id="rId20" Type="http://schemas.openxmlformats.org/officeDocument/2006/relationships/hyperlink" Target="http://ar.wikipedia.org/wiki/%D8%A3%D8%AF%D8%A8" TargetMode="External"/><Relationship Id="rId41" Type="http://schemas.openxmlformats.org/officeDocument/2006/relationships/hyperlink" Target="http://ar.wikipedia.org/w/index.php?title=%D9%85%D8%AF%D9%8A%D9%86%D8%A9_%D8%A7%D9%84%D8%B3%D9%84%D8%A7%D9%85&amp;action=edit&amp;redlink=1" TargetMode="External"/><Relationship Id="rId54" Type="http://schemas.openxmlformats.org/officeDocument/2006/relationships/hyperlink" Target="http://ar.wikipedia.org/w/index.php?title=%D8%A7%D9%84%D9%85%D8%B9%D8%AA%D8%B6%D8%AF%D9%8A&amp;action=edit&amp;redlink=1" TargetMode="External"/><Relationship Id="rId62" Type="http://schemas.openxmlformats.org/officeDocument/2006/relationships/hyperlink" Target="http://ar.wikipedia.org/wiki/%D9%85%D8%A7%D9%84" TargetMode="External"/><Relationship Id="rId70" Type="http://schemas.openxmlformats.org/officeDocument/2006/relationships/hyperlink" Target="http://ar.wikipedia.org/wiki/%D8%B9%D8%A7%D9%84%D9%85_(%D8%AA%D9%88%D8%B6%D9%8A%D8%AD)" TargetMode="External"/><Relationship Id="rId75" Type="http://schemas.openxmlformats.org/officeDocument/2006/relationships/hyperlink" Target="http://ar.wikipedia.org/wiki/%D8%A7%D8%A8%D9%86_%D8%A7%D9%84%D9%86%D8%AF%D9%8A%D9%85" TargetMode="External"/><Relationship Id="rId83" Type="http://schemas.openxmlformats.org/officeDocument/2006/relationships/hyperlink" Target="http://ar.wikipedia.org/wiki/%D8%A8%D8%B1%D9%8A%D8%B4%D8%A7" TargetMode="External"/><Relationship Id="rId88" Type="http://schemas.openxmlformats.org/officeDocument/2006/relationships/hyperlink" Target="http://ar.wikipedia.org/wiki/%D8%A3%D8%B1%D8%B3%D8%B7%D9%88" TargetMode="External"/><Relationship Id="rId91" Type="http://schemas.openxmlformats.org/officeDocument/2006/relationships/hyperlink" Target="http://ar.wikipedia.org/w/index.php?title=%D9%81%D9%8A_%D8%A7%D9%84%D9%81%D8%B5%D8%AF_%D9%88%D8%A7%D9%84%D8%AD%D8%AC%D8%A7%D9%85%D8%A9&amp;action=edit&amp;redlink=1" TargetMode="External"/><Relationship Id="rId96" Type="http://schemas.openxmlformats.org/officeDocument/2006/relationships/hyperlink" Target="http://ar.wikipedia.org/wiki/%D8%A3%D8%A8%D9%88_%D8%A7%D9%84%D8%B9%D8%A8%D8%A7%D8%B3_%D8%B9%D8%A8%D8%AF_%D8%A7%D9%84%D9%84%D9%87_%D8%A7%D9%84%D9%85%D8%A3%D9%85%D9%88%D9%86" TargetMode="External"/><Relationship Id="rId111" Type="http://schemas.openxmlformats.org/officeDocument/2006/relationships/hyperlink" Target="http://ar.wikipedia.org/w/index.php?title=%D9%85%D8%AF%D9%8A%D9%86%D8%A9_%D8%A7%D9%84%D8%A5%D8%B3%D9%83%D9%86%D8%AF%D8%B1%D9%8A%D8%A9&amp;action=edit&amp;redlink=1" TargetMode="External"/><Relationship Id="rId132" Type="http://schemas.openxmlformats.org/officeDocument/2006/relationships/hyperlink" Target="http://ar.wikipedia.org/w/index.php?title=%D9%81%D9%8A_%D8%A7%D9%84%D8%A8%D8%AD%D8%B1%D8%A7%D9%86&amp;action=edit&amp;redlink=1" TargetMode="External"/><Relationship Id="rId140" Type="http://schemas.openxmlformats.org/officeDocument/2006/relationships/hyperlink" Target="http://ar.wikipedia.org/wiki/%D8%A7%D9%84%D8%A8%D9%8A%D8%B1%D9%88%D9%86%D9%8A" TargetMode="External"/><Relationship Id="rId1" Type="http://schemas.openxmlformats.org/officeDocument/2006/relationships/styles" Target="styles.xml"/><Relationship Id="rId6" Type="http://schemas.openxmlformats.org/officeDocument/2006/relationships/hyperlink" Target="http://ar.wikipedia.org/wiki/%D9%85%D8%B3%D9%84%D9%85" TargetMode="External"/><Relationship Id="rId15" Type="http://schemas.openxmlformats.org/officeDocument/2006/relationships/hyperlink" Target="http://ar.wikipedia.org/wiki/%D8%B7%D8%A8" TargetMode="External"/><Relationship Id="rId23" Type="http://schemas.openxmlformats.org/officeDocument/2006/relationships/hyperlink" Target="http://ar.wikipedia.org/wiki/%D8%A7%D9%84%D9%85%D9%86%D8%B5%D9%88%D8%B1" TargetMode="External"/><Relationship Id="rId28" Type="http://schemas.openxmlformats.org/officeDocument/2006/relationships/hyperlink" Target="http://ar.wikipedia.org/wiki/%D8%A7%D9%84%D8%B9%D9%82%D8%A7%D9%82%D9%8A%D8%B1" TargetMode="External"/><Relationship Id="rId36" Type="http://schemas.openxmlformats.org/officeDocument/2006/relationships/hyperlink" Target="http://ar.wikipedia.org/wiki/%D9%84%D8%BA%D8%A9_%D8%B9%D8%B1%D8%A8%D9%8A%D8%A9" TargetMode="External"/><Relationship Id="rId49" Type="http://schemas.openxmlformats.org/officeDocument/2006/relationships/hyperlink" Target="http://ar.wikipedia.org/w/index.php?title=%D9%85%D8%B3%D8%AA%D8%B4%D9%81%D9%89_%D8%A7%D9%84%D8%B1%D9%8A&amp;action=edit&amp;redlink=1" TargetMode="External"/><Relationship Id="rId57" Type="http://schemas.openxmlformats.org/officeDocument/2006/relationships/hyperlink" Target="http://ar.wikipedia.org/w/index.php?title=%D9%85%D8%B3%D8%AA%D8%B4%D9%81%D9%89_%D8%A7%D9%84%D8%B9%D8%B6%D8%AF%D9%8A&amp;action=edit&amp;redlink=1" TargetMode="External"/><Relationship Id="rId106" Type="http://schemas.openxmlformats.org/officeDocument/2006/relationships/hyperlink" Target="http://ar.wikipedia.org/w/index.php?title=%D8%A7%D9%84%D8%A8%D8%B1%D9%87%D8%A7%D9%86&amp;action=edit&amp;redlink=1" TargetMode="External"/><Relationship Id="rId114" Type="http://schemas.openxmlformats.org/officeDocument/2006/relationships/hyperlink" Target="http://ar.wikipedia.org/wiki/%D8%AC%D8%A7%D9%84%D9%8A%D9%86%D9%88%D8%B3" TargetMode="External"/><Relationship Id="rId119" Type="http://schemas.openxmlformats.org/officeDocument/2006/relationships/hyperlink" Target="http://ar.wikipedia.org/wiki/%D8%B7%D8%A8" TargetMode="External"/><Relationship Id="rId127" Type="http://schemas.openxmlformats.org/officeDocument/2006/relationships/hyperlink" Target="http://ar.wikipedia.org/wiki/%D8%AC%D8%A7%D9%84%D9%8A%D9%86%D9%88%D8%B3" TargetMode="External"/><Relationship Id="rId10" Type="http://schemas.openxmlformats.org/officeDocument/2006/relationships/hyperlink" Target="http://ar.wikipedia.org/wiki/311_%D9%87%D9%80" TargetMode="External"/><Relationship Id="rId31" Type="http://schemas.openxmlformats.org/officeDocument/2006/relationships/hyperlink" Target="http://ar.wikipedia.org/wiki/%D8%B7%D8%A8" TargetMode="External"/><Relationship Id="rId44" Type="http://schemas.openxmlformats.org/officeDocument/2006/relationships/hyperlink" Target="http://ar.wikipedia.org/w/index.php?title=%D8%AE%D8%B2%D8%A7%D9%86%D8%A9_%D8%A8%D9%88%D8%AF%D9%84%D9%8A%D8%A7%D8%AA%D8%A7&amp;action=edit&amp;redlink=1" TargetMode="External"/><Relationship Id="rId52" Type="http://schemas.openxmlformats.org/officeDocument/2006/relationships/hyperlink" Target="http://ar.wikipedia.org/wiki/%D9%85%D8%AF%D9%8A%D9%86%D8%A9_%D8%A7%D9%84%D8%B1%D9%8A" TargetMode="External"/><Relationship Id="rId60" Type="http://schemas.openxmlformats.org/officeDocument/2006/relationships/hyperlink" Target="http://ar.wikipedia.org/wiki/%D8%B2%D8%B1%D9%82" TargetMode="External"/><Relationship Id="rId65" Type="http://schemas.openxmlformats.org/officeDocument/2006/relationships/hyperlink" Target="http://ar.wikipedia.org/wiki/%D8%B7%D8%A8%D9%8A%D8%A8" TargetMode="External"/><Relationship Id="rId73" Type="http://schemas.openxmlformats.org/officeDocument/2006/relationships/hyperlink" Target="http://ar.wikipedia.org/wiki/%D8%AC%D8%A7%D9%84%D9%8A%D9%86%D9%88%D8%B3" TargetMode="External"/><Relationship Id="rId78" Type="http://schemas.openxmlformats.org/officeDocument/2006/relationships/hyperlink" Target="http://ar.wikipedia.org/wiki/%D9%85%D9%88%D8%B3%D9%88%D8%B9%D8%A9" TargetMode="External"/><Relationship Id="rId81" Type="http://schemas.openxmlformats.org/officeDocument/2006/relationships/hyperlink" Target="http://ar.wikipedia.org/wiki/%D9%84%D8%BA%D8%A9_%D9%84%D8%A7%D8%AA%D9%8A%D9%86%D9%8A%D8%A9" TargetMode="External"/><Relationship Id="rId86" Type="http://schemas.openxmlformats.org/officeDocument/2006/relationships/hyperlink" Target="http://ar.wikipedia.org/w/index.php?title=%D9%81%D9%8A_%D8%A7%D9%84%D9%81%D8%B5%D8%AF_%D9%88%D8%A7%D9%84%D8%AD%D8%AC%D8%A7%D9%85%D8%A9&amp;action=edit&amp;redlink=1" TargetMode="External"/><Relationship Id="rId94" Type="http://schemas.openxmlformats.org/officeDocument/2006/relationships/hyperlink" Target="http://ar.wikipedia.org/w/index.php?title=%D9%81%D9%8A_%D8%A7%D9%84%D9%81%D8%B5%D8%AF_%D9%88%D8%A7%D9%84%D8%AD%D8%AC%D8%A7%D9%85%D8%A9&amp;action=edit&amp;redlink=1" TargetMode="External"/><Relationship Id="rId99" Type="http://schemas.openxmlformats.org/officeDocument/2006/relationships/hyperlink" Target="http://ar.wikipedia.org/wiki/%D8%B4%D9%87%D8%B1" TargetMode="External"/><Relationship Id="rId101" Type="http://schemas.openxmlformats.org/officeDocument/2006/relationships/hyperlink" Target="http://ar.wikipedia.org/wiki/%D8%AF%D8%B1%D9%87%D9%85" TargetMode="External"/><Relationship Id="rId122" Type="http://schemas.openxmlformats.org/officeDocument/2006/relationships/hyperlink" Target="http://ar.wikipedia.org/wiki/%D8%A3%D8%B1%D8%B3%D8%B7%D9%88" TargetMode="External"/><Relationship Id="rId130" Type="http://schemas.openxmlformats.org/officeDocument/2006/relationships/hyperlink" Target="http://ar.wikipedia.org/w/index.php?title=%D9%81%D9%8A_%D8%AA%D8%B1%D9%83%D9%8A%D8%A8_%D8%A7%D9%84%D8%A3%D8%AF%D9%88%D9%8A%D8%A9&amp;action=edit&amp;redlink=1" TargetMode="External"/><Relationship Id="rId135" Type="http://schemas.openxmlformats.org/officeDocument/2006/relationships/hyperlink" Target="http://ar.wikipedia.org/w/index.php?title=%D9%85%D8%AE%D8%A7%D8%B1%D9%82_%D8%A7%D9%84%D8%A7%D9%86%D8%A8%D9%8A%D8%A7%D8%A1&amp;action=edit&amp;redlink=1" TargetMode="External"/><Relationship Id="rId143"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ar.wikipedia.org/wiki/5_%D8%B4%D8%B9%D8%A8%D8%A7%D9%86" TargetMode="External"/><Relationship Id="rId13" Type="http://schemas.openxmlformats.org/officeDocument/2006/relationships/hyperlink" Target="http://ar.wikipedia.org/wiki/%D9%85%D8%AF%D9%8A%D9%86%D8%A9_%D8%A7%D9%84%D8%B1%D9%8A" TargetMode="External"/><Relationship Id="rId18" Type="http://schemas.openxmlformats.org/officeDocument/2006/relationships/hyperlink" Target="http://ar.wikipedia.org/wiki/%D9%83%D9%8A%D9%85%D9%8A%D8%A7%D8%A1" TargetMode="External"/><Relationship Id="rId39" Type="http://schemas.openxmlformats.org/officeDocument/2006/relationships/hyperlink" Target="http://ar.wikipedia.org/wiki/251_%D9%87%D9%80" TargetMode="External"/><Relationship Id="rId109" Type="http://schemas.openxmlformats.org/officeDocument/2006/relationships/hyperlink" Target="http://ar.wikipedia.org/wiki/%D8%AD%D9%86%D9%8A%D9%86_%D8%A8%D9%86_%D8%A5%D8%B3%D8%AD%D8%A7%D9%82_%D8%A7%D9%84%D8%B9%D8%A8%D8%A7%D8%AF%D9%8A" TargetMode="External"/><Relationship Id="rId34" Type="http://schemas.openxmlformats.org/officeDocument/2006/relationships/hyperlink" Target="http://ar.wikipedia.org/wiki/%D8%B7%D8%A8%D9%8A%D8%A8" TargetMode="External"/><Relationship Id="rId50" Type="http://schemas.openxmlformats.org/officeDocument/2006/relationships/hyperlink" Target="http://ar.wikipedia.org/w/index.php?title=%D8%A7%D9%84%D9%85%D9%86%D8%B5%D9%88%D8%B1%D9%8A_%D9%81%D9%8A_%D8%A7%D9%84%D8%B7%D8%A8&amp;action=edit&amp;redlink=1" TargetMode="External"/><Relationship Id="rId55" Type="http://schemas.openxmlformats.org/officeDocument/2006/relationships/hyperlink" Target="http://ar.wikipedia.org/wiki/%D8%A7%D9%84%D9%85%D8%B9%D8%AA%D8%B6%D8%AF_%D8%A8%D8%A7%D9%84%D9%84%D9%87" TargetMode="External"/><Relationship Id="rId76" Type="http://schemas.openxmlformats.org/officeDocument/2006/relationships/hyperlink" Target="http://ar.wikipedia.org/w/index.php?title=%D8%A7%D9%84%D9%82%D9%81%D8%B7%D9%8A&amp;action=edit&amp;redlink=1" TargetMode="External"/><Relationship Id="rId97" Type="http://schemas.openxmlformats.org/officeDocument/2006/relationships/hyperlink" Target="http://ar.wikipedia.org/w/index.php?title=%D8%A8%D9%85%D8%AF%D9%8A%D9%86%D8%A9_%D8%A7%D9%84%D8%B3%D9%84%D8%A7%D9%85&amp;action=edit&amp;redlink=1" TargetMode="External"/><Relationship Id="rId104" Type="http://schemas.openxmlformats.org/officeDocument/2006/relationships/hyperlink" Target="http://ar.wikipedia.org/w/index.php?title=%D8%A7%D9%84%D9%81%D8%B5%D9%88%D9%84&amp;action=edit&amp;redlink=1" TargetMode="External"/><Relationship Id="rId120" Type="http://schemas.openxmlformats.org/officeDocument/2006/relationships/hyperlink" Target="http://ar.wikipedia.org/wiki/%D8%AA%D8%B4%D8%B1%D9%8A%D8%AD" TargetMode="External"/><Relationship Id="rId125" Type="http://schemas.openxmlformats.org/officeDocument/2006/relationships/hyperlink" Target="http://ar.wikipedia.org/w/index.php?title=%D8%A7%D9%84%D8%A8%D8%B1%D9%87%D8%A7%D9%86&amp;action=edit&amp;redlink=1" TargetMode="External"/><Relationship Id="rId141" Type="http://schemas.openxmlformats.org/officeDocument/2006/relationships/hyperlink" Target="http://www.yabeyrouth.com/pages/index792.htm" TargetMode="External"/><Relationship Id="rId7" Type="http://schemas.openxmlformats.org/officeDocument/2006/relationships/hyperlink" Target="http://ar.wikipedia.org/wiki/250_%D9%87%D9%80" TargetMode="External"/><Relationship Id="rId71" Type="http://schemas.openxmlformats.org/officeDocument/2006/relationships/hyperlink" Target="http://ar.wikipedia.org/w/index.php?title=%D9%86%D8%A7%D8%B3%D9%83&amp;action=edit&amp;redlink=1" TargetMode="External"/><Relationship Id="rId92" Type="http://schemas.openxmlformats.org/officeDocument/2006/relationships/hyperlink" Target="http://ar.wikipedia.org/wiki/%D8%B1%D9%8A_(%D8%AA%D9%88%D8%B6%D9%8A%D8%AD)" TargetMode="External"/><Relationship Id="rId2" Type="http://schemas.openxmlformats.org/officeDocument/2006/relationships/settings" Target="settings.xml"/><Relationship Id="rId29" Type="http://schemas.openxmlformats.org/officeDocument/2006/relationships/hyperlink" Target="http://ar.wikipedia.org/wiki/%D8%B9%D9%84%D9%85" TargetMode="External"/><Relationship Id="rId24" Type="http://schemas.openxmlformats.org/officeDocument/2006/relationships/hyperlink" Target="http://ar.wikipedia.org/w/index.php?title=%D8%A7%D9%84%D8%A3%D8%AF%D9%88%D9%8A%D8%A9_%D8%A7%D9%84%D9%85%D9%81%D8%B1%D8%AF%D8%A9&amp;action=edit&amp;redlink=1" TargetMode="External"/><Relationship Id="rId40" Type="http://schemas.openxmlformats.org/officeDocument/2006/relationships/hyperlink" Target="http://ar.wikipedia.org/wiki/865" TargetMode="External"/><Relationship Id="rId45" Type="http://schemas.openxmlformats.org/officeDocument/2006/relationships/hyperlink" Target="http://ar.wikipedia.org/wiki/%D8%A3%D9%83%D8%B3%D9%81%D9%88%D8%B1%D8%AF" TargetMode="External"/><Relationship Id="rId66" Type="http://schemas.openxmlformats.org/officeDocument/2006/relationships/hyperlink" Target="http://ar.wikipedia.org/wiki/%D9%81%D9%8A%D9%84%D8%B3%D9%88%D9%81" TargetMode="External"/><Relationship Id="rId87" Type="http://schemas.openxmlformats.org/officeDocument/2006/relationships/hyperlink" Target="http://ar.wikipedia.org/wiki/%D8%AC%D8%A7%D9%84%D9%8A%D9%86%D9%88%D8%B3" TargetMode="External"/><Relationship Id="rId110" Type="http://schemas.openxmlformats.org/officeDocument/2006/relationships/hyperlink" Target="http://ar.wikipedia.org/wiki/%D9%84%D8%BA%D8%A9_%D9%8A%D9%88%D9%86%D8%A7%D9%86%D9%8A%D8%A9" TargetMode="External"/><Relationship Id="rId115" Type="http://schemas.openxmlformats.org/officeDocument/2006/relationships/hyperlink" Target="http://ar.wikipedia.org/w/index.php?title=%D8%A7%D9%84%D8%B9%D8%A7%D9%84%D9%85_%D8%A7%D9%84%D8%A5%D8%B3%D9%84%D8%A7%D9%85%D9%8A%D9%8A&amp;action=edit&amp;redlink=1" TargetMode="External"/><Relationship Id="rId131" Type="http://schemas.openxmlformats.org/officeDocument/2006/relationships/hyperlink" Target="http://ar.wikipedia.org/w/index.php?title=%D8%A7%D9%84%D8%B4%D9%83%D9%88%D9%83_%D8%B9%D9%84%D9%89_%D8%AC%D8%A7%D9%84%D9%8A%D9%86%D9%88%D8%B3&amp;action=edit&amp;redlink=1" TargetMode="External"/><Relationship Id="rId136" Type="http://schemas.openxmlformats.org/officeDocument/2006/relationships/hyperlink" Target="http://ar.wikipedia.org/w/index.php?title=%D8%AD%D9%8A%D9%84_%D8%A7%D9%84%D9%85%D8%AA%D9%86%D8%A8%D9%8A%D9%8A%D9%86&amp;action=edit&amp;redlink=1" TargetMode="External"/><Relationship Id="rId61" Type="http://schemas.openxmlformats.org/officeDocument/2006/relationships/hyperlink" Target="http://ar.wikipedia.org/w/index.php?title=%D8%A7%D9%84%D8%B3%D9%8A%D8%B1%D8%A9_%D8%A7%D9%84%D9%81%D9%84%D8%B3%D9%81%D9%8A%D8%A9&amp;action=edit&amp;redlink=1" TargetMode="External"/><Relationship Id="rId82" Type="http://schemas.openxmlformats.org/officeDocument/2006/relationships/hyperlink" Target="http://ar.wikipedia.org/wiki/%D9%87%D9%88%D9%84%D9%86%D8%AF%D8%A7" TargetMode="External"/><Relationship Id="rId19" Type="http://schemas.openxmlformats.org/officeDocument/2006/relationships/hyperlink" Target="http://ar.wikipedia.org/wiki/%D9%85%D9%86%D8%B7%D9%82" TargetMode="External"/><Relationship Id="rId14" Type="http://schemas.openxmlformats.org/officeDocument/2006/relationships/hyperlink" Target="http://ar.wikipedia.org/wiki/%D8%B1%D9%8A%D8%A7%D8%B6%D9%8A%D8%A7%D8%AA" TargetMode="External"/><Relationship Id="rId30" Type="http://schemas.openxmlformats.org/officeDocument/2006/relationships/hyperlink" Target="http://ar.wikipedia.org/wiki/%D9%85%D8%A4%D8%B1%D8%AE" TargetMode="External"/><Relationship Id="rId35" Type="http://schemas.openxmlformats.org/officeDocument/2006/relationships/hyperlink" Target="http://ar.wikipedia.org/wiki/%D9%81%D9%8A%D9%84%D8%B3%D9%88%D9%81" TargetMode="External"/><Relationship Id="rId56" Type="http://schemas.openxmlformats.org/officeDocument/2006/relationships/hyperlink" Target="http://ar.wikipedia.org/wiki/%D8%A7%D8%A8%D9%86_%D8%A3%D8%A8%D9%8A_%D8%A3%D8%B5%D9%8A%D8%A8%D8%B9%D8%A9" TargetMode="External"/><Relationship Id="rId77" Type="http://schemas.openxmlformats.org/officeDocument/2006/relationships/hyperlink" Target="http://ar.wikipedia.org/w/index.php?title=%D9%81%D9%87%D8%B1%D8%B3%D8%AA&amp;action=edit&amp;redlink=1" TargetMode="External"/><Relationship Id="rId100" Type="http://schemas.openxmlformats.org/officeDocument/2006/relationships/hyperlink" Target="http://ar.wikipedia.org/wiki/%D8%AF%D9%85" TargetMode="External"/><Relationship Id="rId105" Type="http://schemas.openxmlformats.org/officeDocument/2006/relationships/hyperlink" Target="http://ar.wikipedia.org/w/index.php?title=%D8%A7%D9%84%D8%B4%D9%83%D9%88%D9%83_%D8%B9%D9%84%D9%89_%D8%AC%D8%A7%D9%84%D9%8A%D9%86%D9%88%D8%B3&amp;action=edit&amp;redlink=1" TargetMode="External"/><Relationship Id="rId126" Type="http://schemas.openxmlformats.org/officeDocument/2006/relationships/hyperlink" Target="http://ar.wikipedia.org/wiki/%D8%B9%D9%8A%D9%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17</Pages>
  <Words>6808</Words>
  <Characters>38811</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محمد</dc:creator>
  <cp:lastModifiedBy>محمد</cp:lastModifiedBy>
  <cp:revision>2</cp:revision>
  <dcterms:created xsi:type="dcterms:W3CDTF">2009-11-15T11:53:00Z</dcterms:created>
  <dcterms:modified xsi:type="dcterms:W3CDTF">2009-11-15T16:32:00Z</dcterms:modified>
</cp:coreProperties>
</file>