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309" w:rsidRPr="00C02960" w:rsidRDefault="00C02960" w:rsidP="00C02960">
      <w:pPr>
        <w:jc w:val="right"/>
        <w:rPr>
          <w:sz w:val="40"/>
          <w:szCs w:val="40"/>
        </w:rPr>
      </w:pPr>
      <w:r w:rsidRPr="00C02960">
        <w:rPr>
          <w:sz w:val="40"/>
          <w:szCs w:val="40"/>
        </w:rPr>
        <w:br/>
      </w:r>
      <w:r w:rsidRPr="00C02960">
        <w:rPr>
          <w:sz w:val="40"/>
          <w:szCs w:val="40"/>
          <w:rtl/>
        </w:rPr>
        <w:t>صفحة ( 110</w:t>
      </w:r>
      <w:r w:rsidRPr="00C02960">
        <w:rPr>
          <w:sz w:val="40"/>
          <w:szCs w:val="40"/>
        </w:rPr>
        <w:t xml:space="preserve"> ) </w:t>
      </w:r>
      <w:r w:rsidRPr="00C02960">
        <w:rPr>
          <w:sz w:val="40"/>
          <w:szCs w:val="40"/>
        </w:rPr>
        <w:br/>
        <w:t xml:space="preserve">• </w:t>
      </w:r>
      <w:r w:rsidRPr="00C02960">
        <w:rPr>
          <w:sz w:val="40"/>
          <w:szCs w:val="40"/>
          <w:rtl/>
        </w:rPr>
        <w:t>أفكر</w:t>
      </w:r>
      <w:r w:rsidRPr="00C02960">
        <w:rPr>
          <w:sz w:val="40"/>
          <w:szCs w:val="40"/>
        </w:rPr>
        <w:t xml:space="preserve"> :</w:t>
      </w:r>
      <w:r w:rsidRPr="00C02960">
        <w:rPr>
          <w:sz w:val="40"/>
          <w:szCs w:val="40"/>
        </w:rPr>
        <w:br/>
        <w:t xml:space="preserve">1- </w:t>
      </w:r>
      <w:r w:rsidRPr="00C02960">
        <w:rPr>
          <w:sz w:val="40"/>
          <w:szCs w:val="40"/>
          <w:rtl/>
        </w:rPr>
        <w:t xml:space="preserve">الصلاة , مس المصحف , الطواف حول الكعبة , الإحرام لأداء العمرة والحج </w:t>
      </w:r>
      <w:r w:rsidRPr="00C02960">
        <w:rPr>
          <w:sz w:val="40"/>
          <w:szCs w:val="40"/>
        </w:rPr>
        <w:br/>
        <w:t xml:space="preserve">2- </w:t>
      </w:r>
      <w:r w:rsidRPr="00C02960">
        <w:rPr>
          <w:sz w:val="40"/>
          <w:szCs w:val="40"/>
          <w:rtl/>
        </w:rPr>
        <w:t xml:space="preserve">التيمم </w:t>
      </w:r>
      <w:r w:rsidRPr="00C02960">
        <w:rPr>
          <w:sz w:val="40"/>
          <w:szCs w:val="40"/>
        </w:rPr>
        <w:br/>
      </w:r>
      <w:r w:rsidRPr="00C02960">
        <w:rPr>
          <w:sz w:val="40"/>
          <w:szCs w:val="40"/>
          <w:rtl/>
        </w:rPr>
        <w:t>صفحة ( 111</w:t>
      </w:r>
      <w:r w:rsidRPr="00C02960">
        <w:rPr>
          <w:sz w:val="40"/>
          <w:szCs w:val="40"/>
        </w:rPr>
        <w:t xml:space="preserve"> ) </w:t>
      </w:r>
      <w:r w:rsidRPr="00C02960">
        <w:rPr>
          <w:sz w:val="40"/>
          <w:szCs w:val="40"/>
        </w:rPr>
        <w:br/>
      </w:r>
      <w:r w:rsidRPr="00C02960">
        <w:rPr>
          <w:sz w:val="40"/>
          <w:szCs w:val="40"/>
          <w:rtl/>
        </w:rPr>
        <w:t xml:space="preserve">تعريــــــــــــــــــفه- هو إفاضة الماء الطهور على جميع البدن على وجه مخصوص </w:t>
      </w:r>
      <w:r w:rsidRPr="00C02960">
        <w:rPr>
          <w:sz w:val="40"/>
          <w:szCs w:val="40"/>
        </w:rPr>
        <w:br/>
      </w:r>
      <w:r w:rsidRPr="00C02960">
        <w:rPr>
          <w:sz w:val="40"/>
          <w:szCs w:val="40"/>
          <w:rtl/>
        </w:rPr>
        <w:t>موجبـــــــــــــــاته- انقطاع دم الحيض أو النفاس - الدخول في الإسلام</w:t>
      </w:r>
      <w:r w:rsidRPr="00C02960">
        <w:rPr>
          <w:sz w:val="40"/>
          <w:szCs w:val="40"/>
        </w:rPr>
        <w:t xml:space="preserve"> - </w:t>
      </w:r>
      <w:r w:rsidRPr="00C02960">
        <w:rPr>
          <w:sz w:val="40"/>
          <w:szCs w:val="40"/>
          <w:rtl/>
        </w:rPr>
        <w:t xml:space="preserve">الجنابة وخروج المني - الموت </w:t>
      </w:r>
      <w:r w:rsidRPr="00C02960">
        <w:rPr>
          <w:sz w:val="40"/>
          <w:szCs w:val="40"/>
        </w:rPr>
        <w:br/>
      </w:r>
      <w:r w:rsidRPr="00C02960">
        <w:rPr>
          <w:sz w:val="40"/>
          <w:szCs w:val="40"/>
          <w:rtl/>
        </w:rPr>
        <w:t xml:space="preserve">أركـــــــــــــــــــــــانه- النية - تعميم البدن كله بالماء الطاهر بشرا وشعرا </w:t>
      </w:r>
      <w:r w:rsidRPr="00C02960">
        <w:rPr>
          <w:sz w:val="40"/>
          <w:szCs w:val="40"/>
        </w:rPr>
        <w:br/>
      </w:r>
      <w:r w:rsidRPr="00C02960">
        <w:rPr>
          <w:sz w:val="40"/>
          <w:szCs w:val="40"/>
          <w:rtl/>
        </w:rPr>
        <w:t>ما يحرم على المحدث : الصلاة , الطواف حول الكعبة ,مس المصحف , دخول المسجد</w:t>
      </w:r>
    </w:p>
    <w:p w:rsidR="00C02960" w:rsidRPr="00C02960" w:rsidRDefault="00C02960" w:rsidP="00C02960">
      <w:pPr>
        <w:jc w:val="right"/>
        <w:rPr>
          <w:sz w:val="40"/>
          <w:szCs w:val="40"/>
        </w:rPr>
      </w:pPr>
    </w:p>
    <w:p w:rsidR="00C02960" w:rsidRPr="00C02960" w:rsidRDefault="00C02960" w:rsidP="00C02960">
      <w:pPr>
        <w:jc w:val="right"/>
        <w:rPr>
          <w:sz w:val="40"/>
          <w:szCs w:val="40"/>
        </w:rPr>
      </w:pPr>
      <w:r w:rsidRPr="00C02960">
        <w:rPr>
          <w:sz w:val="40"/>
          <w:szCs w:val="40"/>
          <w:rtl/>
        </w:rPr>
        <w:t>لنشاط الاول</w:t>
      </w:r>
      <w:r w:rsidRPr="00C02960">
        <w:rPr>
          <w:sz w:val="40"/>
          <w:szCs w:val="40"/>
        </w:rPr>
        <w:t xml:space="preserve"> :</w:t>
      </w:r>
      <w:r w:rsidRPr="00C02960">
        <w:rPr>
          <w:sz w:val="40"/>
          <w:szCs w:val="40"/>
        </w:rPr>
        <w:br/>
      </w:r>
      <w:r w:rsidRPr="00C02960">
        <w:rPr>
          <w:sz w:val="40"/>
          <w:szCs w:val="40"/>
          <w:rtl/>
        </w:rPr>
        <w:t xml:space="preserve">خطأ </w:t>
      </w:r>
      <w:r w:rsidRPr="00C02960">
        <w:rPr>
          <w:sz w:val="40"/>
          <w:szCs w:val="40"/>
        </w:rPr>
        <w:br/>
      </w:r>
      <w:r w:rsidRPr="00C02960">
        <w:rPr>
          <w:sz w:val="40"/>
          <w:szCs w:val="40"/>
          <w:rtl/>
        </w:rPr>
        <w:t>خطأ</w:t>
      </w:r>
      <w:r w:rsidRPr="00C02960">
        <w:rPr>
          <w:sz w:val="40"/>
          <w:szCs w:val="40"/>
        </w:rPr>
        <w:br/>
      </w:r>
      <w:r w:rsidRPr="00C02960">
        <w:rPr>
          <w:sz w:val="40"/>
          <w:szCs w:val="40"/>
          <w:rtl/>
        </w:rPr>
        <w:t xml:space="preserve">صح </w:t>
      </w:r>
      <w:r w:rsidRPr="00C02960">
        <w:rPr>
          <w:sz w:val="40"/>
          <w:szCs w:val="40"/>
        </w:rPr>
        <w:br/>
      </w:r>
      <w:r w:rsidRPr="00C02960">
        <w:rPr>
          <w:sz w:val="40"/>
          <w:szCs w:val="40"/>
          <w:rtl/>
        </w:rPr>
        <w:t>خطأ</w:t>
      </w:r>
      <w:r w:rsidRPr="00C02960">
        <w:rPr>
          <w:sz w:val="40"/>
          <w:szCs w:val="40"/>
        </w:rPr>
        <w:br/>
      </w:r>
      <w:r w:rsidRPr="00C02960">
        <w:rPr>
          <w:sz w:val="40"/>
          <w:szCs w:val="40"/>
          <w:rtl/>
        </w:rPr>
        <w:t xml:space="preserve">صح </w:t>
      </w:r>
      <w:r w:rsidRPr="00C02960">
        <w:rPr>
          <w:sz w:val="40"/>
          <w:szCs w:val="40"/>
        </w:rPr>
        <w:br/>
      </w:r>
      <w:r w:rsidRPr="00C02960">
        <w:rPr>
          <w:sz w:val="40"/>
          <w:szCs w:val="40"/>
          <w:rtl/>
        </w:rPr>
        <w:t xml:space="preserve">صح </w:t>
      </w:r>
      <w:r w:rsidRPr="00C02960">
        <w:rPr>
          <w:sz w:val="40"/>
          <w:szCs w:val="40"/>
        </w:rPr>
        <w:br/>
      </w:r>
      <w:r w:rsidRPr="00C02960">
        <w:rPr>
          <w:sz w:val="40"/>
          <w:szCs w:val="40"/>
          <w:rtl/>
        </w:rPr>
        <w:lastRenderedPageBreak/>
        <w:t>النشاط الثاني</w:t>
      </w:r>
      <w:r w:rsidRPr="00C02960">
        <w:rPr>
          <w:sz w:val="40"/>
          <w:szCs w:val="40"/>
        </w:rPr>
        <w:t xml:space="preserve"> : </w:t>
      </w:r>
      <w:r w:rsidRPr="00C02960">
        <w:rPr>
          <w:sz w:val="40"/>
          <w:szCs w:val="40"/>
        </w:rPr>
        <w:br/>
      </w:r>
      <w:r w:rsidRPr="00C02960">
        <w:rPr>
          <w:sz w:val="40"/>
          <w:szCs w:val="40"/>
          <w:rtl/>
        </w:rPr>
        <w:t xml:space="preserve">موجبات الغسل : انقطاع دم الحيض - الجنابة - خروج المني - الموت </w:t>
      </w:r>
      <w:r w:rsidRPr="00C02960">
        <w:rPr>
          <w:sz w:val="40"/>
          <w:szCs w:val="40"/>
        </w:rPr>
        <w:br/>
      </w:r>
      <w:r w:rsidRPr="00C02960">
        <w:rPr>
          <w:sz w:val="40"/>
          <w:szCs w:val="40"/>
          <w:rtl/>
        </w:rPr>
        <w:t xml:space="preserve">سنن الغسل : مكتوبة بصفحة 109 </w:t>
      </w:r>
      <w:r w:rsidRPr="00C02960">
        <w:rPr>
          <w:sz w:val="40"/>
          <w:szCs w:val="40"/>
        </w:rPr>
        <w:br/>
      </w:r>
      <w:r w:rsidRPr="00C02960">
        <w:rPr>
          <w:sz w:val="40"/>
          <w:szCs w:val="40"/>
          <w:rtl/>
        </w:rPr>
        <w:t xml:space="preserve">مكروهات الغسل : بعد مكتوبة بصفحة 110 </w:t>
      </w:r>
      <w:r w:rsidRPr="00C02960">
        <w:rPr>
          <w:sz w:val="40"/>
          <w:szCs w:val="40"/>
        </w:rPr>
        <w:br/>
      </w:r>
      <w:r w:rsidRPr="00C02960">
        <w:rPr>
          <w:sz w:val="40"/>
          <w:szCs w:val="40"/>
          <w:rtl/>
        </w:rPr>
        <w:t xml:space="preserve">ما يباح بالغسل : العمرة </w:t>
      </w:r>
      <w:r w:rsidRPr="00C02960">
        <w:rPr>
          <w:sz w:val="40"/>
          <w:szCs w:val="40"/>
        </w:rPr>
        <w:br/>
      </w:r>
      <w:r w:rsidRPr="00C02960">
        <w:rPr>
          <w:sz w:val="40"/>
          <w:szCs w:val="40"/>
          <w:rtl/>
        </w:rPr>
        <w:t xml:space="preserve">مايستحب له الغسل : صلاة العيدين - الاحرام - دخول مكة - غسل الميت </w:t>
      </w:r>
      <w:r w:rsidRPr="00C02960">
        <w:rPr>
          <w:sz w:val="40"/>
          <w:szCs w:val="40"/>
        </w:rPr>
        <w:br/>
      </w:r>
      <w:r w:rsidRPr="00C02960">
        <w:rPr>
          <w:sz w:val="40"/>
          <w:szCs w:val="40"/>
          <w:rtl/>
        </w:rPr>
        <w:t xml:space="preserve">النشاط الثالث : الغسل هو إفاضة الماء الطور على جميع البدن على وجه مخصوص </w:t>
      </w:r>
      <w:r w:rsidRPr="00C02960">
        <w:rPr>
          <w:sz w:val="40"/>
          <w:szCs w:val="40"/>
        </w:rPr>
        <w:br/>
      </w:r>
      <w:r w:rsidRPr="00C02960">
        <w:rPr>
          <w:sz w:val="40"/>
          <w:szCs w:val="40"/>
          <w:rtl/>
        </w:rPr>
        <w:t xml:space="preserve">الدليل عاى مشروعية الغسل هي الآية المكتوبة بصفحة 108 </w:t>
      </w:r>
      <w:r w:rsidRPr="00C02960">
        <w:rPr>
          <w:sz w:val="40"/>
          <w:szCs w:val="40"/>
        </w:rPr>
        <w:br/>
      </w:r>
      <w:r w:rsidRPr="00C02960">
        <w:rPr>
          <w:sz w:val="40"/>
          <w:szCs w:val="40"/>
          <w:rtl/>
        </w:rPr>
        <w:t xml:space="preserve">أ- البول </w:t>
      </w:r>
      <w:r w:rsidRPr="00C02960">
        <w:rPr>
          <w:sz w:val="40"/>
          <w:szCs w:val="40"/>
        </w:rPr>
        <w:br/>
      </w:r>
      <w:r w:rsidRPr="00C02960">
        <w:rPr>
          <w:sz w:val="40"/>
          <w:szCs w:val="40"/>
          <w:rtl/>
        </w:rPr>
        <w:t>ب- الغسل</w:t>
      </w:r>
    </w:p>
    <w:sectPr w:rsidR="00C02960" w:rsidRPr="00C02960" w:rsidSect="00B8430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02960"/>
    <w:rsid w:val="00B84309"/>
    <w:rsid w:val="00C02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3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Sultan</dc:creator>
  <cp:keywords/>
  <dc:description/>
  <cp:lastModifiedBy>Sultan</cp:lastModifiedBy>
  <cp:revision>1</cp:revision>
  <dcterms:created xsi:type="dcterms:W3CDTF">2009-12-21T13:32:00Z</dcterms:created>
  <dcterms:modified xsi:type="dcterms:W3CDTF">2009-12-21T13:34:00Z</dcterms:modified>
</cp:coreProperties>
</file>