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26E" w:rsidRPr="00E739B3" w:rsidRDefault="00E739B3" w:rsidP="00E739B3">
      <w:pPr>
        <w:jc w:val="right"/>
        <w:rPr>
          <w:sz w:val="40"/>
          <w:szCs w:val="40"/>
        </w:rPr>
      </w:pPr>
      <w:r w:rsidRPr="00E739B3">
        <w:rPr>
          <w:sz w:val="40"/>
          <w:szCs w:val="40"/>
          <w:rtl/>
        </w:rPr>
        <w:t xml:space="preserve">الحل </w:t>
      </w:r>
      <w:r w:rsidRPr="00E739B3">
        <w:rPr>
          <w:sz w:val="40"/>
          <w:szCs w:val="40"/>
        </w:rPr>
        <w:t xml:space="preserve">&lt;&lt; </w:t>
      </w:r>
      <w:r w:rsidRPr="00E739B3">
        <w:rPr>
          <w:sz w:val="40"/>
          <w:szCs w:val="40"/>
          <w:rtl/>
        </w:rPr>
        <w:t xml:space="preserve">ص 169 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</w:rPr>
        <w:br/>
        <w:t xml:space="preserve">1 - </w:t>
      </w:r>
      <w:r w:rsidRPr="00E739B3">
        <w:rPr>
          <w:sz w:val="40"/>
          <w:szCs w:val="40"/>
          <w:rtl/>
        </w:rPr>
        <w:t xml:space="preserve">عدم الاسراف - الاسلام دين نظافه وجمال - تزين المساجد بالزخارف الاسلاميه وعدم الاسراف من خلال عدم تزيين المساجد بالذهب والفضه 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</w:rPr>
        <w:br/>
        <w:t xml:space="preserve">2- </w:t>
      </w:r>
      <w:r w:rsidRPr="00E739B3">
        <w:rPr>
          <w:sz w:val="40"/>
          <w:szCs w:val="40"/>
          <w:rtl/>
        </w:rPr>
        <w:t xml:space="preserve">الاسلام اباحه الطيبات والزينه بدون تكبر واسراف - نعم الاخره خالصه للمؤمن - المؤمن يتجمل ويتزين بدون اسراف وفي حدود الشرع 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</w:rPr>
        <w:br/>
        <w:t xml:space="preserve">3- </w:t>
      </w:r>
      <w:r w:rsidRPr="00E739B3">
        <w:rPr>
          <w:sz w:val="40"/>
          <w:szCs w:val="40"/>
          <w:rtl/>
        </w:rPr>
        <w:t xml:space="preserve">النظر والتأمل في الكون عبادة -محاتاة الطبيعه والاستفاده من خلال الرسومات واتيار الالوان 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 xml:space="preserve">ص 170 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 xml:space="preserve">النشاط الاول </w:t>
      </w:r>
      <w:r w:rsidRPr="00E739B3">
        <w:rPr>
          <w:sz w:val="40"/>
          <w:szCs w:val="40"/>
        </w:rPr>
        <w:br/>
        <w:t xml:space="preserve">1- </w:t>
      </w:r>
      <w:r w:rsidRPr="00E739B3">
        <w:rPr>
          <w:sz w:val="40"/>
          <w:szCs w:val="40"/>
          <w:rtl/>
        </w:rPr>
        <w:t xml:space="preserve">اهتم المسلمين بعمارة المساجد وتزيينها واظهروا براعتهم فيها للأكتساب الاجر والثواب 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</w:rPr>
        <w:br/>
        <w:t xml:space="preserve">2- </w:t>
      </w:r>
      <w:r w:rsidRPr="00E739B3">
        <w:rPr>
          <w:sz w:val="40"/>
          <w:szCs w:val="40"/>
          <w:rtl/>
        </w:rPr>
        <w:t xml:space="preserve">انصرف المسلمون عن تقليد الطبيعه استجابه لتعاليم الدين الاسلامي في تحريم مظاهاة وتقليد خلق الله تعالى 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 xml:space="preserve">النشاط الثاني 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</w:rPr>
        <w:lastRenderedPageBreak/>
        <w:br/>
      </w:r>
      <w:r w:rsidRPr="00E739B3">
        <w:rPr>
          <w:sz w:val="40"/>
          <w:szCs w:val="40"/>
          <w:rtl/>
        </w:rPr>
        <w:t xml:space="preserve">نتائجها على الفن الاسلامي 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</w:rPr>
        <w:br/>
        <w:t xml:space="preserve">- </w:t>
      </w:r>
      <w:r w:rsidRPr="00E739B3">
        <w:rPr>
          <w:sz w:val="40"/>
          <w:szCs w:val="40"/>
          <w:rtl/>
        </w:rPr>
        <w:t xml:space="preserve">ابتكر المسلمون زخارف متنوعة مقتبسه من الطبيعه ولا تحاكيها 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 xml:space="preserve">القيمه الاسلاميه 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</w:rPr>
        <w:br/>
        <w:t xml:space="preserve">5- </w:t>
      </w:r>
      <w:r w:rsidRPr="00E739B3">
        <w:rPr>
          <w:sz w:val="40"/>
          <w:szCs w:val="40"/>
          <w:rtl/>
        </w:rPr>
        <w:t xml:space="preserve">الاسلام دين يحب الاتقان في العمل 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 xml:space="preserve">نتائجها على الفن الاسلامي 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</w:rPr>
        <w:br/>
        <w:t xml:space="preserve">3- </w:t>
      </w:r>
      <w:r w:rsidRPr="00E739B3">
        <w:rPr>
          <w:sz w:val="40"/>
          <w:szCs w:val="40"/>
          <w:rtl/>
        </w:rPr>
        <w:t>كراهيه تمثيل الكائنات الحيه وعدم تقليدها</w:t>
      </w:r>
      <w:r w:rsidRPr="00E739B3">
        <w:rPr>
          <w:sz w:val="40"/>
          <w:szCs w:val="40"/>
        </w:rPr>
        <w:t xml:space="preserve"> ..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</w:rPr>
        <w:br/>
        <w:t xml:space="preserve">4- </w:t>
      </w:r>
      <w:r w:rsidRPr="00E739B3">
        <w:rPr>
          <w:sz w:val="40"/>
          <w:szCs w:val="40"/>
          <w:rtl/>
        </w:rPr>
        <w:t xml:space="preserve">ابتكروا الخزف المعدني الذي كان بديلا عن الذهب والفضه وعدم استعمال الذهب والفضه في تزيين المساجد و الدور 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 xml:space="preserve">النشاط الثالث 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</w:rPr>
        <w:br/>
        <w:t xml:space="preserve">* </w:t>
      </w:r>
      <w:r w:rsidRPr="00E739B3">
        <w:rPr>
          <w:sz w:val="40"/>
          <w:szCs w:val="40"/>
          <w:rtl/>
        </w:rPr>
        <w:t xml:space="preserve">ان الله جميل يحب الجمال 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</w:rPr>
        <w:br/>
        <w:t xml:space="preserve">* </w:t>
      </w:r>
      <w:r w:rsidRPr="00E739B3">
        <w:rPr>
          <w:sz w:val="40"/>
          <w:szCs w:val="40"/>
          <w:rtl/>
        </w:rPr>
        <w:t>يا بنى آدم خذوا زينتكم عند كل مسجد</w:t>
      </w:r>
    </w:p>
    <w:p w:rsidR="00E739B3" w:rsidRPr="00E739B3" w:rsidRDefault="00E739B3" w:rsidP="00E739B3">
      <w:pPr>
        <w:jc w:val="right"/>
        <w:rPr>
          <w:sz w:val="40"/>
          <w:szCs w:val="40"/>
        </w:rPr>
      </w:pPr>
      <w:r w:rsidRPr="00E739B3">
        <w:rPr>
          <w:sz w:val="40"/>
          <w:szCs w:val="40"/>
          <w:rtl/>
        </w:rPr>
        <w:lastRenderedPageBreak/>
        <w:t>ص 185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الصورة الأولى الخضراء</w:t>
      </w:r>
      <w:r w:rsidRPr="00E739B3">
        <w:rPr>
          <w:sz w:val="40"/>
          <w:szCs w:val="40"/>
        </w:rPr>
        <w:t>: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ترتيب و تزيين و ألوان متناسقة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الصورة اللي جنبها الدويرة</w:t>
      </w:r>
      <w:r w:rsidRPr="00E739B3">
        <w:rPr>
          <w:sz w:val="40"/>
          <w:szCs w:val="40"/>
        </w:rPr>
        <w:t>: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جميل و رائع و مرتب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الصورة اللي تحت الألى اللي لونها بني و الزخرفة شكلها مثلث</w:t>
      </w:r>
      <w:r w:rsidRPr="00E739B3">
        <w:rPr>
          <w:sz w:val="40"/>
          <w:szCs w:val="40"/>
        </w:rPr>
        <w:t>: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تزيينها رائع و متناسق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الصورة اللي جنبها اللي لونها يرتقالي</w:t>
      </w:r>
      <w:r w:rsidRPr="00E739B3">
        <w:rPr>
          <w:sz w:val="40"/>
          <w:szCs w:val="40"/>
        </w:rPr>
        <w:t>:</w:t>
      </w:r>
      <w:r w:rsidRPr="00E739B3">
        <w:rPr>
          <w:sz w:val="40"/>
          <w:szCs w:val="40"/>
        </w:rPr>
        <w:br/>
        <w:t xml:space="preserve">- </w:t>
      </w:r>
      <w:r w:rsidRPr="00E739B3">
        <w:rPr>
          <w:sz w:val="40"/>
          <w:szCs w:val="40"/>
          <w:rtl/>
        </w:rPr>
        <w:t>خط مرتب و جميل و كبير يدل على صحة الخط العربي و جماله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ص 186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سؤال رقم 2</w:t>
      </w:r>
      <w:r w:rsidRPr="00E739B3">
        <w:rPr>
          <w:sz w:val="40"/>
          <w:szCs w:val="40"/>
        </w:rPr>
        <w:t xml:space="preserve"> : 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الصورة الأولى</w:t>
      </w:r>
      <w:r w:rsidRPr="00E739B3">
        <w:rPr>
          <w:sz w:val="40"/>
          <w:szCs w:val="40"/>
        </w:rPr>
        <w:t>: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و لا تنسوا الفضل بينكم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الصورة التاني اللي جنبها</w:t>
      </w:r>
      <w:r w:rsidRPr="00E739B3">
        <w:rPr>
          <w:sz w:val="40"/>
          <w:szCs w:val="40"/>
        </w:rPr>
        <w:t>: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لا حول و لا قوة إلا بالله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ص 187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النشاط الأول</w:t>
      </w:r>
      <w:r w:rsidRPr="00E739B3">
        <w:rPr>
          <w:sz w:val="40"/>
          <w:szCs w:val="40"/>
        </w:rPr>
        <w:t>: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مجال الجذب غير العربي مما يشجع انتشار الإسلام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مجال لاظهاره الحضارة الاسلامية في الفنون الجميلة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النشاط الثاني</w:t>
      </w:r>
      <w:r w:rsidRPr="00E739B3">
        <w:rPr>
          <w:sz w:val="40"/>
          <w:szCs w:val="40"/>
        </w:rPr>
        <w:t>: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ج- جذب غير العرب و انتشار الإسلام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د - حماية اللغة العربية من الاندثار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ص 188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lastRenderedPageBreak/>
        <w:t>النشاط الثاني سؤال رقم 2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ب- التعرف إلى الحضارة الإسلامية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ج - تعزيز لغة التخاطب بين الأمة الإسلامية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النشاط الثالث</w:t>
      </w:r>
      <w:r w:rsidRPr="00E739B3">
        <w:rPr>
          <w:sz w:val="40"/>
          <w:szCs w:val="40"/>
        </w:rPr>
        <w:t>:</w:t>
      </w:r>
      <w:r w:rsidRPr="00E739B3">
        <w:rPr>
          <w:sz w:val="40"/>
          <w:szCs w:val="40"/>
        </w:rPr>
        <w:br/>
        <w:t xml:space="preserve">1- </w:t>
      </w:r>
      <w:r w:rsidRPr="00E739B3">
        <w:rPr>
          <w:sz w:val="40"/>
          <w:szCs w:val="40"/>
          <w:rtl/>
        </w:rPr>
        <w:t>خوف غير المسلمين من تأثير جمال الخط العربي في نشر الإسلام</w:t>
      </w:r>
      <w:r w:rsidRPr="00E739B3">
        <w:rPr>
          <w:sz w:val="40"/>
          <w:szCs w:val="40"/>
        </w:rPr>
        <w:br/>
        <w:t xml:space="preserve">2- </w:t>
      </w:r>
      <w:r w:rsidRPr="00E739B3">
        <w:rPr>
          <w:sz w:val="40"/>
          <w:szCs w:val="40"/>
          <w:rtl/>
        </w:rPr>
        <w:t>الحفاظ على اللغة العربية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الاعتزاز باللغة العربية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نبذ الذين يتفاخرون باللغات الأجنبية و يعتبرونها مظهر الرقي</w:t>
      </w:r>
      <w:r w:rsidRPr="00E739B3">
        <w:rPr>
          <w:sz w:val="40"/>
          <w:szCs w:val="40"/>
        </w:rPr>
        <w:t xml:space="preserve"> .</w:t>
      </w:r>
      <w:r w:rsidRPr="00E739B3">
        <w:rPr>
          <w:sz w:val="40"/>
          <w:szCs w:val="40"/>
        </w:rPr>
        <w:br/>
        <w:t xml:space="preserve">3- </w:t>
      </w:r>
      <w:r w:rsidRPr="00E739B3">
        <w:rPr>
          <w:sz w:val="40"/>
          <w:szCs w:val="40"/>
          <w:rtl/>
        </w:rPr>
        <w:t>إنشاء مراكز للتدريب على الخط العربي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>إجراء مسابقات لفنون الخط العربي</w:t>
      </w:r>
      <w:r w:rsidRPr="00E739B3">
        <w:rPr>
          <w:sz w:val="40"/>
          <w:szCs w:val="40"/>
        </w:rPr>
        <w:br/>
      </w:r>
      <w:r w:rsidRPr="00E739B3">
        <w:rPr>
          <w:sz w:val="40"/>
          <w:szCs w:val="40"/>
          <w:rtl/>
        </w:rPr>
        <w:t xml:space="preserve">تنظيم ندوات لبيان ألأهمية اللغة </w:t>
      </w:r>
      <w:proofErr w:type="gramStart"/>
      <w:r w:rsidRPr="00E739B3">
        <w:rPr>
          <w:sz w:val="40"/>
          <w:szCs w:val="40"/>
          <w:rtl/>
        </w:rPr>
        <w:t>العربية</w:t>
      </w:r>
      <w:r w:rsidRPr="00E739B3">
        <w:rPr>
          <w:sz w:val="40"/>
          <w:szCs w:val="40"/>
        </w:rPr>
        <w:t xml:space="preserve"> .</w:t>
      </w:r>
      <w:proofErr w:type="gramEnd"/>
    </w:p>
    <w:sectPr w:rsidR="00E739B3" w:rsidRPr="00E739B3" w:rsidSect="000442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39B3"/>
    <w:rsid w:val="0004426E"/>
    <w:rsid w:val="00E73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2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</dc:creator>
  <cp:keywords/>
  <dc:description/>
  <cp:lastModifiedBy>Sultan</cp:lastModifiedBy>
  <cp:revision>2</cp:revision>
  <dcterms:created xsi:type="dcterms:W3CDTF">2009-12-21T13:46:00Z</dcterms:created>
  <dcterms:modified xsi:type="dcterms:W3CDTF">2009-12-21T13:47:00Z</dcterms:modified>
</cp:coreProperties>
</file>