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A3F" w:rsidRPr="00215384" w:rsidRDefault="006B2A3F" w:rsidP="00215384">
      <w:pPr>
        <w:rPr>
          <w:rFonts w:cs="Simple Bold Jut Out"/>
          <w:color w:val="FF3399"/>
          <w:lang w:bidi="ar-AE"/>
        </w:rPr>
      </w:pPr>
    </w:p>
    <w:p w:rsidR="003A1E1B" w:rsidRPr="00215384" w:rsidRDefault="002549B0" w:rsidP="00215384">
      <w:pPr>
        <w:rPr>
          <w:rFonts w:cs="Simple Bold Jut Out"/>
          <w:color w:val="FF3399"/>
          <w:rtl/>
        </w:rPr>
      </w:pPr>
      <w:r w:rsidRPr="00215384">
        <w:rPr>
          <w:rFonts w:cs="Simple Bold Jut Out" w:hint="cs"/>
          <w:color w:val="FF3399"/>
          <w:rtl/>
        </w:rPr>
        <w:t>وزارة التربية و التعليم</w:t>
      </w:r>
    </w:p>
    <w:p w:rsidR="002549B0" w:rsidRPr="00215384" w:rsidRDefault="002549B0" w:rsidP="00215384">
      <w:pPr>
        <w:rPr>
          <w:rFonts w:cs="Simple Bold Jut Out"/>
          <w:color w:val="FF3399"/>
          <w:rtl/>
        </w:rPr>
      </w:pPr>
      <w:r w:rsidRPr="00215384">
        <w:rPr>
          <w:rFonts w:cs="Simple Bold Jut Out" w:hint="cs"/>
          <w:color w:val="FF3399"/>
          <w:rtl/>
        </w:rPr>
        <w:t>منطقة رأس الخيمة التعليمية</w:t>
      </w:r>
    </w:p>
    <w:p w:rsidR="002549B0" w:rsidRPr="00215384" w:rsidRDefault="002549B0" w:rsidP="00215384">
      <w:pPr>
        <w:rPr>
          <w:rFonts w:cs="Simple Bold Jut Out"/>
          <w:color w:val="FF3399"/>
          <w:rtl/>
        </w:rPr>
      </w:pPr>
      <w:r w:rsidRPr="00215384">
        <w:rPr>
          <w:rFonts w:cs="Simple Bold Jut Out" w:hint="cs"/>
          <w:color w:val="FF3399"/>
          <w:rtl/>
        </w:rPr>
        <w:t>مدرسة النجاح للتعليم الأساسي و الثانوي</w:t>
      </w:r>
    </w:p>
    <w:p w:rsidR="002549B0" w:rsidRDefault="002549B0" w:rsidP="00215384">
      <w:pPr>
        <w:rPr>
          <w:rtl/>
        </w:rPr>
      </w:pPr>
    </w:p>
    <w:p w:rsidR="002549B0" w:rsidRDefault="002549B0" w:rsidP="00215384">
      <w:pPr>
        <w:rPr>
          <w:rtl/>
          <w:lang w:bidi="ar-AE"/>
        </w:rPr>
      </w:pPr>
    </w:p>
    <w:p w:rsidR="002549B0" w:rsidRDefault="002549B0" w:rsidP="00215384">
      <w:pPr>
        <w:rPr>
          <w:rtl/>
        </w:rPr>
      </w:pPr>
    </w:p>
    <w:p w:rsidR="00215384" w:rsidRDefault="00215384" w:rsidP="00215384">
      <w:pPr>
        <w:rPr>
          <w:rtl/>
        </w:rPr>
      </w:pPr>
    </w:p>
    <w:p w:rsidR="00215384" w:rsidRDefault="00215384" w:rsidP="00215384">
      <w:pPr>
        <w:rPr>
          <w:rtl/>
        </w:rPr>
      </w:pPr>
    </w:p>
    <w:p w:rsidR="002549B0" w:rsidRDefault="002549B0" w:rsidP="00215384">
      <w:pPr>
        <w:rPr>
          <w:rtl/>
        </w:rPr>
      </w:pPr>
    </w:p>
    <w:p w:rsidR="002549B0" w:rsidRPr="00215384" w:rsidRDefault="002549B0" w:rsidP="00215384">
      <w:pPr>
        <w:rPr>
          <w:b/>
          <w:bCs/>
          <w:color w:val="FF3399"/>
          <w:rtl/>
        </w:rPr>
      </w:pPr>
    </w:p>
    <w:p w:rsidR="002549B0" w:rsidRPr="00215384" w:rsidRDefault="002549B0" w:rsidP="00215384">
      <w:pPr>
        <w:rPr>
          <w:rFonts w:cs="Monotype Koufi"/>
          <w:b/>
          <w:bCs/>
          <w:color w:val="FF3399"/>
          <w:sz w:val="36"/>
          <w:szCs w:val="36"/>
          <w:rtl/>
        </w:rPr>
      </w:pPr>
    </w:p>
    <w:p w:rsidR="002549B0" w:rsidRPr="00215384" w:rsidRDefault="00A160CF" w:rsidP="00215384">
      <w:pPr>
        <w:jc w:val="center"/>
        <w:rPr>
          <w:rFonts w:cs="Monotype Koufi"/>
          <w:b/>
          <w:bCs/>
          <w:color w:val="FF3399"/>
          <w:sz w:val="36"/>
          <w:szCs w:val="36"/>
          <w:rtl/>
        </w:rPr>
      </w:pPr>
      <w:r w:rsidRPr="00215384">
        <w:rPr>
          <w:rFonts w:cs="Monotype Koufi" w:hint="cs"/>
          <w:b/>
          <w:bCs/>
          <w:color w:val="FF3399"/>
          <w:sz w:val="36"/>
          <w:szCs w:val="36"/>
          <w:rtl/>
        </w:rPr>
        <w:t>مصادر المياه في الوطن العربي و مشاكلها</w:t>
      </w:r>
    </w:p>
    <w:p w:rsidR="002549B0" w:rsidRPr="00215384" w:rsidRDefault="002549B0" w:rsidP="00215384">
      <w:pPr>
        <w:rPr>
          <w:b/>
          <w:bCs/>
          <w:color w:val="FF3399"/>
          <w:rtl/>
        </w:rPr>
      </w:pPr>
    </w:p>
    <w:p w:rsidR="002549B0" w:rsidRPr="00215384" w:rsidRDefault="002549B0" w:rsidP="00215384">
      <w:pPr>
        <w:rPr>
          <w:b/>
          <w:bCs/>
          <w:color w:val="FF3399"/>
          <w:rtl/>
        </w:rPr>
      </w:pPr>
    </w:p>
    <w:p w:rsidR="002549B0" w:rsidRPr="00215384" w:rsidRDefault="002549B0" w:rsidP="00215384">
      <w:pPr>
        <w:rPr>
          <w:b/>
          <w:bCs/>
          <w:color w:val="FF3399"/>
          <w:rtl/>
        </w:rPr>
      </w:pPr>
    </w:p>
    <w:p w:rsidR="002549B0" w:rsidRPr="00215384" w:rsidRDefault="002549B0" w:rsidP="00215384">
      <w:pPr>
        <w:rPr>
          <w:b/>
          <w:bCs/>
          <w:color w:val="FF3399"/>
          <w:rtl/>
        </w:rPr>
      </w:pPr>
    </w:p>
    <w:p w:rsidR="002549B0" w:rsidRDefault="002549B0" w:rsidP="00215384">
      <w:pPr>
        <w:rPr>
          <w:b/>
          <w:bCs/>
          <w:color w:val="FF3399"/>
          <w:rtl/>
        </w:rPr>
      </w:pPr>
    </w:p>
    <w:p w:rsidR="00215384" w:rsidRPr="00215384" w:rsidRDefault="00215384" w:rsidP="00215384">
      <w:pPr>
        <w:rPr>
          <w:b/>
          <w:bCs/>
          <w:color w:val="FF3399"/>
          <w:rtl/>
        </w:rPr>
      </w:pPr>
    </w:p>
    <w:p w:rsidR="002549B0" w:rsidRPr="00215384" w:rsidRDefault="002549B0" w:rsidP="00215384">
      <w:pPr>
        <w:rPr>
          <w:rFonts w:cs="Simple Bold Jut Out"/>
          <w:color w:val="FF3399"/>
          <w:rtl/>
        </w:rPr>
      </w:pPr>
    </w:p>
    <w:p w:rsidR="002549B0" w:rsidRPr="00215384" w:rsidRDefault="002549B0" w:rsidP="00215384">
      <w:pPr>
        <w:rPr>
          <w:rFonts w:cs="Simple Bold Jut Out"/>
          <w:color w:val="948A54" w:themeColor="background2" w:themeShade="80"/>
          <w:rtl/>
        </w:rPr>
      </w:pPr>
    </w:p>
    <w:p w:rsidR="008D4EE9" w:rsidRDefault="008D4EE9"/>
    <w:p w:rsidR="007D3BED" w:rsidRDefault="007D3BED"/>
    <w:p w:rsidR="007D3BED" w:rsidRDefault="007D3BED"/>
    <w:p w:rsidR="007D3BED" w:rsidRDefault="007D3BED"/>
    <w:p w:rsidR="007D3BED" w:rsidRDefault="007D3BED"/>
    <w:p w:rsidR="007D3BED" w:rsidRDefault="007D3BED">
      <w:pPr>
        <w:rPr>
          <w:rtl/>
        </w:rPr>
      </w:pPr>
    </w:p>
    <w:p w:rsidR="002549B0" w:rsidRDefault="002549B0">
      <w:pPr>
        <w:rPr>
          <w:rtl/>
        </w:rPr>
      </w:pPr>
    </w:p>
    <w:p w:rsidR="002549B0" w:rsidRPr="00215384" w:rsidRDefault="002549B0" w:rsidP="008D4EE9">
      <w:pPr>
        <w:rPr>
          <w:rFonts w:cs="Monotype Koufi"/>
          <w:color w:val="FF3399"/>
          <w:sz w:val="32"/>
          <w:szCs w:val="32"/>
          <w:rtl/>
        </w:rPr>
      </w:pPr>
      <w:r w:rsidRPr="00215384">
        <w:rPr>
          <w:rFonts w:cs="Monotype Koufi" w:hint="cs"/>
          <w:color w:val="FF3399"/>
          <w:sz w:val="32"/>
          <w:szCs w:val="32"/>
          <w:rtl/>
        </w:rPr>
        <w:t>المقدمة :-</w:t>
      </w:r>
    </w:p>
    <w:p w:rsidR="002549B0" w:rsidRPr="008D4EE9" w:rsidRDefault="002549B0" w:rsidP="008D4EE9">
      <w:pPr>
        <w:jc w:val="center"/>
        <w:rPr>
          <w:sz w:val="28"/>
          <w:szCs w:val="28"/>
          <w:rtl/>
        </w:rPr>
      </w:pPr>
    </w:p>
    <w:p w:rsidR="002549B0" w:rsidRPr="00215384" w:rsidRDefault="002549B0" w:rsidP="008D4EE9">
      <w:pPr>
        <w:jc w:val="center"/>
        <w:rPr>
          <w:color w:val="948A54" w:themeColor="background2" w:themeShade="80"/>
          <w:sz w:val="28"/>
          <w:szCs w:val="28"/>
          <w:rtl/>
        </w:rPr>
      </w:pPr>
      <w:r w:rsidRPr="00215384">
        <w:rPr>
          <w:rFonts w:hint="cs"/>
          <w:color w:val="948A54" w:themeColor="background2" w:themeShade="80"/>
          <w:sz w:val="28"/>
          <w:szCs w:val="28"/>
          <w:rtl/>
        </w:rPr>
        <w:t>بسم الله الرحمن الرحيم</w:t>
      </w:r>
    </w:p>
    <w:p w:rsidR="002549B0" w:rsidRPr="00215384" w:rsidRDefault="002549B0" w:rsidP="008D4EE9">
      <w:pPr>
        <w:jc w:val="center"/>
        <w:rPr>
          <w:color w:val="948A54" w:themeColor="background2" w:themeShade="80"/>
          <w:sz w:val="28"/>
          <w:szCs w:val="28"/>
          <w:rtl/>
        </w:rPr>
      </w:pPr>
      <w:r w:rsidRPr="00215384">
        <w:rPr>
          <w:rFonts w:hint="cs"/>
          <w:color w:val="948A54" w:themeColor="background2" w:themeShade="80"/>
          <w:sz w:val="28"/>
          <w:szCs w:val="28"/>
          <w:rtl/>
        </w:rPr>
        <w:t>و الصلاة و السلام على أشرف المرسلين</w:t>
      </w:r>
    </w:p>
    <w:p w:rsidR="002549B0" w:rsidRPr="00215384" w:rsidRDefault="002549B0" w:rsidP="008D4EE9">
      <w:pPr>
        <w:jc w:val="center"/>
        <w:rPr>
          <w:color w:val="948A54" w:themeColor="background2" w:themeShade="80"/>
          <w:sz w:val="28"/>
          <w:szCs w:val="28"/>
          <w:rtl/>
        </w:rPr>
      </w:pPr>
      <w:r w:rsidRPr="00215384">
        <w:rPr>
          <w:rFonts w:hint="cs"/>
          <w:color w:val="948A54" w:themeColor="background2" w:themeShade="80"/>
          <w:sz w:val="28"/>
          <w:szCs w:val="28"/>
          <w:rtl/>
        </w:rPr>
        <w:t>أما بعد :-</w:t>
      </w:r>
    </w:p>
    <w:p w:rsidR="00DD283B" w:rsidRPr="00215384" w:rsidRDefault="00DD283B" w:rsidP="008D4EE9">
      <w:pPr>
        <w:jc w:val="center"/>
        <w:rPr>
          <w:color w:val="948A54" w:themeColor="background2" w:themeShade="80"/>
          <w:sz w:val="28"/>
          <w:szCs w:val="28"/>
          <w:rtl/>
        </w:rPr>
      </w:pPr>
    </w:p>
    <w:p w:rsidR="00DD283B" w:rsidRPr="00215384" w:rsidRDefault="00DD283B" w:rsidP="008D4EE9">
      <w:pPr>
        <w:jc w:val="center"/>
        <w:rPr>
          <w:color w:val="948A54" w:themeColor="background2" w:themeShade="80"/>
          <w:sz w:val="28"/>
          <w:szCs w:val="28"/>
          <w:rtl/>
        </w:rPr>
      </w:pPr>
      <w:r w:rsidRPr="00215384">
        <w:rPr>
          <w:rFonts w:hint="cs"/>
          <w:color w:val="948A54" w:themeColor="background2" w:themeShade="80"/>
          <w:sz w:val="28"/>
          <w:szCs w:val="28"/>
          <w:rtl/>
        </w:rPr>
        <w:t xml:space="preserve">تعد مشكلة المياه مشكلة كبيرة في الوطن العربي , و هي نتجت بسبب عدة أسباب أهمها وقوع أغلبية أجزاء الوطن العربي في مناخ صحراوي حار  , حيث يندر سقوط </w:t>
      </w:r>
      <w:proofErr w:type="spellStart"/>
      <w:r w:rsidRPr="00215384">
        <w:rPr>
          <w:rFonts w:hint="cs"/>
          <w:color w:val="948A54" w:themeColor="background2" w:themeShade="80"/>
          <w:sz w:val="28"/>
          <w:szCs w:val="28"/>
          <w:rtl/>
        </w:rPr>
        <w:t>الامطار</w:t>
      </w:r>
      <w:proofErr w:type="spellEnd"/>
      <w:r w:rsidRPr="00215384">
        <w:rPr>
          <w:rFonts w:hint="cs"/>
          <w:color w:val="948A54" w:themeColor="background2" w:themeShade="80"/>
          <w:sz w:val="28"/>
          <w:szCs w:val="28"/>
          <w:rtl/>
        </w:rPr>
        <w:t xml:space="preserve"> . مما سبب قلة المياه  . و أسباب </w:t>
      </w:r>
      <w:proofErr w:type="spellStart"/>
      <w:r w:rsidRPr="00215384">
        <w:rPr>
          <w:rFonts w:hint="cs"/>
          <w:color w:val="948A54" w:themeColor="background2" w:themeShade="80"/>
          <w:sz w:val="28"/>
          <w:szCs w:val="28"/>
          <w:rtl/>
        </w:rPr>
        <w:t>اخرى</w:t>
      </w:r>
      <w:proofErr w:type="spellEnd"/>
      <w:r w:rsidRPr="00215384">
        <w:rPr>
          <w:rFonts w:hint="cs"/>
          <w:color w:val="948A54" w:themeColor="background2" w:themeShade="80"/>
          <w:sz w:val="28"/>
          <w:szCs w:val="28"/>
          <w:rtl/>
        </w:rPr>
        <w:t xml:space="preserve"> مثل هدر المياه و عدم استغلالها بشكل جيد و كثرة عدد السكان .</w:t>
      </w:r>
    </w:p>
    <w:p w:rsidR="00DD283B" w:rsidRPr="00215384" w:rsidRDefault="00DD283B" w:rsidP="008D4EE9">
      <w:pPr>
        <w:jc w:val="center"/>
        <w:rPr>
          <w:color w:val="948A54" w:themeColor="background2" w:themeShade="80"/>
          <w:sz w:val="28"/>
          <w:szCs w:val="28"/>
          <w:rtl/>
        </w:rPr>
      </w:pPr>
    </w:p>
    <w:p w:rsidR="00DD283B" w:rsidRPr="00215384" w:rsidRDefault="00DD283B" w:rsidP="008D4EE9">
      <w:pPr>
        <w:jc w:val="center"/>
        <w:rPr>
          <w:color w:val="948A54" w:themeColor="background2" w:themeShade="80"/>
          <w:sz w:val="28"/>
          <w:szCs w:val="28"/>
          <w:rtl/>
        </w:rPr>
      </w:pPr>
      <w:r w:rsidRPr="00215384">
        <w:rPr>
          <w:rFonts w:hint="cs"/>
          <w:color w:val="948A54" w:themeColor="background2" w:themeShade="80"/>
          <w:sz w:val="28"/>
          <w:szCs w:val="28"/>
          <w:rtl/>
        </w:rPr>
        <w:t xml:space="preserve">لقد أحببت الكتابة عن هذا الموضوع </w:t>
      </w:r>
      <w:proofErr w:type="spellStart"/>
      <w:r w:rsidRPr="00215384">
        <w:rPr>
          <w:rFonts w:hint="cs"/>
          <w:color w:val="948A54" w:themeColor="background2" w:themeShade="80"/>
          <w:sz w:val="28"/>
          <w:szCs w:val="28"/>
          <w:rtl/>
        </w:rPr>
        <w:t>لاهميته</w:t>
      </w:r>
      <w:proofErr w:type="spellEnd"/>
      <w:r w:rsidRPr="00215384">
        <w:rPr>
          <w:rFonts w:hint="cs"/>
          <w:color w:val="948A54" w:themeColor="background2" w:themeShade="80"/>
          <w:sz w:val="28"/>
          <w:szCs w:val="28"/>
          <w:rtl/>
        </w:rPr>
        <w:t xml:space="preserve"> و </w:t>
      </w:r>
      <w:proofErr w:type="spellStart"/>
      <w:r w:rsidRPr="00215384">
        <w:rPr>
          <w:rFonts w:hint="cs"/>
          <w:color w:val="948A54" w:themeColor="background2" w:themeShade="80"/>
          <w:sz w:val="28"/>
          <w:szCs w:val="28"/>
          <w:rtl/>
        </w:rPr>
        <w:t>لايجاد</w:t>
      </w:r>
      <w:proofErr w:type="spellEnd"/>
      <w:r w:rsidRPr="00215384">
        <w:rPr>
          <w:rFonts w:hint="cs"/>
          <w:color w:val="948A54" w:themeColor="background2" w:themeShade="80"/>
          <w:sz w:val="28"/>
          <w:szCs w:val="28"/>
          <w:rtl/>
        </w:rPr>
        <w:t xml:space="preserve"> حلول لهذه المشكلة .</w:t>
      </w:r>
    </w:p>
    <w:p w:rsidR="00DD283B" w:rsidRPr="00215384" w:rsidRDefault="00DD283B" w:rsidP="008D4EE9">
      <w:pPr>
        <w:jc w:val="center"/>
        <w:rPr>
          <w:color w:val="948A54" w:themeColor="background2" w:themeShade="80"/>
          <w:sz w:val="28"/>
          <w:szCs w:val="28"/>
          <w:rtl/>
        </w:rPr>
      </w:pPr>
      <w:r w:rsidRPr="00215384">
        <w:rPr>
          <w:rFonts w:hint="cs"/>
          <w:color w:val="948A54" w:themeColor="background2" w:themeShade="80"/>
          <w:sz w:val="28"/>
          <w:szCs w:val="28"/>
          <w:rtl/>
        </w:rPr>
        <w:t>و لقد تضمن تقريري عدة نقاط و هي كالتالي :-</w:t>
      </w:r>
    </w:p>
    <w:p w:rsidR="00DD283B" w:rsidRPr="00215384" w:rsidRDefault="00DD283B" w:rsidP="008D4EE9">
      <w:pPr>
        <w:jc w:val="center"/>
        <w:rPr>
          <w:color w:val="948A54" w:themeColor="background2" w:themeShade="80"/>
          <w:sz w:val="28"/>
          <w:szCs w:val="28"/>
          <w:rtl/>
        </w:rPr>
      </w:pPr>
    </w:p>
    <w:p w:rsidR="00DD283B" w:rsidRPr="00215384" w:rsidRDefault="00DD283B" w:rsidP="008D4EE9">
      <w:pPr>
        <w:jc w:val="center"/>
        <w:rPr>
          <w:color w:val="948A54" w:themeColor="background2" w:themeShade="80"/>
          <w:sz w:val="28"/>
          <w:szCs w:val="28"/>
          <w:rtl/>
        </w:rPr>
      </w:pPr>
    </w:p>
    <w:p w:rsidR="002549B0" w:rsidRPr="00215384" w:rsidRDefault="00A160CF" w:rsidP="008D4EE9">
      <w:pPr>
        <w:pStyle w:val="a3"/>
        <w:numPr>
          <w:ilvl w:val="0"/>
          <w:numId w:val="6"/>
        </w:numPr>
        <w:jc w:val="center"/>
        <w:rPr>
          <w:color w:val="948A54" w:themeColor="background2" w:themeShade="80"/>
          <w:sz w:val="28"/>
          <w:szCs w:val="28"/>
        </w:rPr>
      </w:pPr>
      <w:r w:rsidRPr="00215384">
        <w:rPr>
          <w:rFonts w:hint="cs"/>
          <w:color w:val="948A54" w:themeColor="background2" w:themeShade="80"/>
          <w:sz w:val="28"/>
          <w:szCs w:val="28"/>
          <w:rtl/>
        </w:rPr>
        <w:t>مصادر المياه في الوطن العربي</w:t>
      </w:r>
    </w:p>
    <w:p w:rsidR="00A160CF" w:rsidRPr="00215384" w:rsidRDefault="00A160CF" w:rsidP="008D4EE9">
      <w:pPr>
        <w:pStyle w:val="a3"/>
        <w:numPr>
          <w:ilvl w:val="0"/>
          <w:numId w:val="6"/>
        </w:numPr>
        <w:jc w:val="center"/>
        <w:rPr>
          <w:color w:val="948A54" w:themeColor="background2" w:themeShade="80"/>
          <w:sz w:val="28"/>
          <w:szCs w:val="28"/>
        </w:rPr>
      </w:pPr>
      <w:r w:rsidRPr="00215384">
        <w:rPr>
          <w:rFonts w:hint="cs"/>
          <w:color w:val="948A54" w:themeColor="background2" w:themeShade="80"/>
          <w:sz w:val="28"/>
          <w:szCs w:val="28"/>
          <w:rtl/>
        </w:rPr>
        <w:t>مشاكل مصادر المياه في الوطن العربي</w:t>
      </w:r>
    </w:p>
    <w:p w:rsidR="008D4EE9" w:rsidRPr="00215384" w:rsidRDefault="008D4EE9" w:rsidP="008D4EE9">
      <w:pPr>
        <w:pStyle w:val="a3"/>
        <w:numPr>
          <w:ilvl w:val="0"/>
          <w:numId w:val="6"/>
        </w:numPr>
        <w:jc w:val="center"/>
        <w:rPr>
          <w:color w:val="948A54" w:themeColor="background2" w:themeShade="80"/>
          <w:sz w:val="28"/>
          <w:szCs w:val="28"/>
        </w:rPr>
      </w:pPr>
      <w:r w:rsidRPr="00215384">
        <w:rPr>
          <w:rFonts w:hint="cs"/>
          <w:color w:val="948A54" w:themeColor="background2" w:themeShade="80"/>
          <w:sz w:val="28"/>
          <w:szCs w:val="28"/>
          <w:rtl/>
        </w:rPr>
        <w:t>حلول مقترحة لمشاكل المياه في الوطن العربي</w:t>
      </w:r>
    </w:p>
    <w:p w:rsidR="00A160CF" w:rsidRPr="00215384" w:rsidRDefault="00A160CF" w:rsidP="008D4EE9">
      <w:pPr>
        <w:pStyle w:val="a3"/>
        <w:jc w:val="center"/>
        <w:rPr>
          <w:color w:val="948A54" w:themeColor="background2" w:themeShade="80"/>
          <w:sz w:val="28"/>
          <w:szCs w:val="28"/>
          <w:rtl/>
        </w:rPr>
      </w:pPr>
    </w:p>
    <w:p w:rsidR="00DD283B" w:rsidRPr="00215384" w:rsidRDefault="00DD283B" w:rsidP="008D4EE9">
      <w:pPr>
        <w:jc w:val="center"/>
        <w:rPr>
          <w:color w:val="948A54" w:themeColor="background2" w:themeShade="80"/>
          <w:sz w:val="28"/>
          <w:szCs w:val="28"/>
          <w:rtl/>
        </w:rPr>
      </w:pPr>
    </w:p>
    <w:p w:rsidR="00DD283B" w:rsidRPr="00215384" w:rsidRDefault="00DD283B" w:rsidP="008D4EE9">
      <w:pPr>
        <w:jc w:val="center"/>
        <w:rPr>
          <w:color w:val="948A54" w:themeColor="background2" w:themeShade="80"/>
          <w:sz w:val="28"/>
          <w:szCs w:val="28"/>
          <w:rtl/>
        </w:rPr>
      </w:pPr>
      <w:r w:rsidRPr="00215384">
        <w:rPr>
          <w:rFonts w:hint="cs"/>
          <w:color w:val="948A54" w:themeColor="background2" w:themeShade="80"/>
          <w:sz w:val="28"/>
          <w:szCs w:val="28"/>
          <w:rtl/>
        </w:rPr>
        <w:t>أتمنى أن يعجبكم تقريري ..</w:t>
      </w:r>
    </w:p>
    <w:p w:rsidR="002549B0" w:rsidRPr="008D4EE9" w:rsidRDefault="002549B0" w:rsidP="008D4EE9">
      <w:pPr>
        <w:jc w:val="center"/>
        <w:rPr>
          <w:sz w:val="28"/>
          <w:szCs w:val="28"/>
          <w:rtl/>
        </w:rPr>
      </w:pPr>
    </w:p>
    <w:p w:rsidR="002549B0" w:rsidRDefault="002549B0" w:rsidP="002549B0">
      <w:pPr>
        <w:rPr>
          <w:rtl/>
        </w:rPr>
      </w:pPr>
    </w:p>
    <w:p w:rsidR="002549B0" w:rsidRDefault="002549B0" w:rsidP="002549B0">
      <w:pPr>
        <w:rPr>
          <w:rtl/>
        </w:rPr>
      </w:pPr>
    </w:p>
    <w:p w:rsidR="002549B0" w:rsidRDefault="002549B0" w:rsidP="002549B0">
      <w:pPr>
        <w:rPr>
          <w:rtl/>
        </w:rPr>
      </w:pPr>
    </w:p>
    <w:p w:rsidR="002549B0" w:rsidRDefault="002549B0" w:rsidP="002549B0">
      <w:pPr>
        <w:rPr>
          <w:rtl/>
        </w:rPr>
      </w:pPr>
    </w:p>
    <w:p w:rsidR="002549B0" w:rsidRDefault="002549B0" w:rsidP="002549B0">
      <w:pPr>
        <w:rPr>
          <w:rtl/>
        </w:rPr>
      </w:pPr>
    </w:p>
    <w:p w:rsidR="00A160CF" w:rsidRPr="00215384" w:rsidRDefault="00A160CF" w:rsidP="00A160CF">
      <w:pPr>
        <w:pStyle w:val="a3"/>
        <w:numPr>
          <w:ilvl w:val="0"/>
          <w:numId w:val="4"/>
        </w:numPr>
        <w:rPr>
          <w:rFonts w:cs="Monotype Koufi"/>
          <w:color w:val="FF3399"/>
          <w:sz w:val="28"/>
          <w:szCs w:val="28"/>
        </w:rPr>
      </w:pPr>
      <w:r w:rsidRPr="00215384">
        <w:rPr>
          <w:rFonts w:cs="Monotype Koufi" w:hint="cs"/>
          <w:color w:val="FF3399"/>
          <w:sz w:val="28"/>
          <w:szCs w:val="28"/>
          <w:rtl/>
        </w:rPr>
        <w:t xml:space="preserve">مصادر المياه في الوطن العربي . </w:t>
      </w:r>
    </w:p>
    <w:p w:rsidR="002549B0" w:rsidRPr="00215384" w:rsidRDefault="002549B0" w:rsidP="002549B0">
      <w:pPr>
        <w:rPr>
          <w:rFonts w:cs="Monotype Koufi"/>
          <w:color w:val="FF3399"/>
          <w:rtl/>
        </w:rPr>
      </w:pPr>
    </w:p>
    <w:p w:rsidR="008D4EE9" w:rsidRPr="00215384" w:rsidRDefault="00A160CF" w:rsidP="00A160CF">
      <w:pPr>
        <w:rPr>
          <w:rFonts w:cs="Monotype Koufi"/>
          <w:color w:val="FF3399"/>
          <w:sz w:val="28"/>
          <w:szCs w:val="28"/>
          <w:rtl/>
        </w:rPr>
      </w:pPr>
      <w:r w:rsidRPr="00215384">
        <w:rPr>
          <w:rFonts w:cs="Monotype Koufi" w:hint="cs"/>
          <w:color w:val="FF3399"/>
          <w:sz w:val="28"/>
          <w:szCs w:val="28"/>
          <w:rtl/>
        </w:rPr>
        <w:t>تنقسم مصادر المياه في الوطن العربي لقسمين :-</w:t>
      </w:r>
    </w:p>
    <w:p w:rsidR="002549B0" w:rsidRPr="00215384" w:rsidRDefault="008D4EE9" w:rsidP="008D4EE9">
      <w:pPr>
        <w:rPr>
          <w:rFonts w:cs="Monotype Koufi"/>
          <w:color w:val="FF3399"/>
          <w:sz w:val="28"/>
          <w:szCs w:val="28"/>
          <w:rtl/>
        </w:rPr>
      </w:pPr>
      <w:r w:rsidRPr="00215384">
        <w:rPr>
          <w:rFonts w:cs="Monotype Koufi" w:hint="cs"/>
          <w:color w:val="FF3399"/>
          <w:sz w:val="28"/>
          <w:szCs w:val="28"/>
          <w:rtl/>
        </w:rPr>
        <w:t xml:space="preserve"> 1-المصادر التقليدية</w:t>
      </w:r>
    </w:p>
    <w:p w:rsidR="00A160CF" w:rsidRPr="00215384" w:rsidRDefault="00A160CF" w:rsidP="008D4EE9">
      <w:pPr>
        <w:pStyle w:val="a3"/>
        <w:bidi w:val="0"/>
        <w:spacing w:after="0" w:line="240" w:lineRule="auto"/>
        <w:jc w:val="right"/>
        <w:rPr>
          <w:rFonts w:ascii="Arial" w:eastAsia="Times New Roman" w:hAnsi="Arial" w:cs="Arial"/>
          <w:b/>
          <w:bCs/>
          <w:color w:val="948A54" w:themeColor="background2" w:themeShade="80"/>
          <w:sz w:val="28"/>
          <w:szCs w:val="28"/>
          <w:rtl/>
        </w:rPr>
      </w:pPr>
      <w:r w:rsidRPr="00215384">
        <w:rPr>
          <w:rFonts w:ascii="Arial" w:eastAsia="Times New Roman" w:hAnsi="Arial" w:cs="Arial"/>
          <w:b/>
          <w:bCs/>
          <w:color w:val="948A54" w:themeColor="background2" w:themeShade="80"/>
          <w:sz w:val="28"/>
          <w:szCs w:val="28"/>
        </w:rPr>
        <w:br/>
      </w:r>
      <w:r w:rsidRPr="00215384">
        <w:rPr>
          <w:rFonts w:ascii="Arial" w:eastAsia="Times New Roman" w:hAnsi="Arial" w:cs="Arial"/>
          <w:b/>
          <w:bCs/>
          <w:color w:val="948A54" w:themeColor="background2" w:themeShade="80"/>
          <w:sz w:val="28"/>
          <w:szCs w:val="28"/>
          <w:rtl/>
        </w:rPr>
        <w:t>أولا: مياه الأمطار</w:t>
      </w:r>
      <w:r w:rsidRPr="00215384">
        <w:rPr>
          <w:rFonts w:ascii="Arial" w:eastAsia="Times New Roman" w:hAnsi="Arial" w:cs="Arial"/>
          <w:b/>
          <w:bCs/>
          <w:color w:val="948A54" w:themeColor="background2" w:themeShade="80"/>
          <w:sz w:val="28"/>
          <w:szCs w:val="28"/>
        </w:rPr>
        <w:br/>
      </w:r>
      <w:r w:rsidRPr="00215384">
        <w:rPr>
          <w:rFonts w:ascii="Arial" w:eastAsia="Times New Roman" w:hAnsi="Arial" w:cs="Arial"/>
          <w:b/>
          <w:bCs/>
          <w:color w:val="948A54" w:themeColor="background2" w:themeShade="80"/>
          <w:sz w:val="28"/>
          <w:szCs w:val="28"/>
          <w:rtl/>
        </w:rPr>
        <w:t>الأمطار هي أولى مصادر المياه في العالم العربي. ومن الدول التي تعتمد عليها في بناء اقتصادها الزراعي والصناعي بصورة أساسية: المغرب والجزائر وتونس وسوريا ولبنان والعراق والصومال والسودان والأردن. ويقدر الوارد السنوي من الأمطار ما بين 2100-2300 مليار متر مكعب. وتتراوح المعدلات السنوية لهطول الأمطار ما بين 250-400 ملم، وقد تتجاوز ألف ملم في بعض المناطق، كجبال لبنان والساحل السوري ومرتفعات اليمن وجنوب السودان</w:t>
      </w:r>
      <w:r w:rsidRPr="00215384">
        <w:rPr>
          <w:rFonts w:ascii="Arial" w:eastAsia="Times New Roman" w:hAnsi="Arial" w:cs="Arial"/>
          <w:b/>
          <w:bCs/>
          <w:color w:val="948A54" w:themeColor="background2" w:themeShade="80"/>
          <w:sz w:val="28"/>
          <w:szCs w:val="28"/>
        </w:rPr>
        <w:t>. </w:t>
      </w:r>
      <w:r w:rsidRPr="00215384">
        <w:rPr>
          <w:rFonts w:ascii="Arial" w:eastAsia="Times New Roman" w:hAnsi="Arial" w:cs="Arial"/>
          <w:b/>
          <w:bCs/>
          <w:color w:val="948A54" w:themeColor="background2" w:themeShade="80"/>
          <w:sz w:val="28"/>
          <w:szCs w:val="28"/>
        </w:rPr>
        <w:br/>
      </w:r>
      <w:r w:rsidRPr="00215384">
        <w:rPr>
          <w:rFonts w:ascii="Arial" w:eastAsia="Times New Roman" w:hAnsi="Arial" w:cs="Arial"/>
          <w:b/>
          <w:bCs/>
          <w:color w:val="948A54" w:themeColor="background2" w:themeShade="80"/>
          <w:sz w:val="28"/>
          <w:szCs w:val="28"/>
        </w:rPr>
        <w:br/>
      </w:r>
      <w:r w:rsidRPr="00215384">
        <w:rPr>
          <w:rFonts w:ascii="Arial" w:eastAsia="Times New Roman" w:hAnsi="Arial" w:cs="Arial"/>
          <w:b/>
          <w:bCs/>
          <w:color w:val="948A54" w:themeColor="background2" w:themeShade="80"/>
          <w:sz w:val="28"/>
          <w:szCs w:val="28"/>
        </w:rPr>
        <w:br/>
      </w:r>
      <w:r w:rsidRPr="00215384">
        <w:rPr>
          <w:rFonts w:ascii="Arial" w:eastAsia="Times New Roman" w:hAnsi="Arial" w:cs="Arial" w:hint="cs"/>
          <w:b/>
          <w:bCs/>
          <w:color w:val="948A54" w:themeColor="background2" w:themeShade="80"/>
          <w:sz w:val="28"/>
          <w:szCs w:val="28"/>
          <w:rtl/>
        </w:rPr>
        <w:t xml:space="preserve">ثانيا </w:t>
      </w:r>
      <w:r w:rsidRPr="00215384">
        <w:rPr>
          <w:rFonts w:ascii="Arial" w:eastAsia="Times New Roman" w:hAnsi="Arial" w:cs="Arial"/>
          <w:b/>
          <w:bCs/>
          <w:color w:val="948A54" w:themeColor="background2" w:themeShade="80"/>
          <w:sz w:val="28"/>
          <w:szCs w:val="28"/>
          <w:rtl/>
        </w:rPr>
        <w:t>: المياه الجوفية</w:t>
      </w:r>
      <w:r w:rsidRPr="00215384">
        <w:rPr>
          <w:rFonts w:ascii="Arial" w:eastAsia="Times New Roman" w:hAnsi="Arial" w:cs="Arial"/>
          <w:b/>
          <w:bCs/>
          <w:color w:val="948A54" w:themeColor="background2" w:themeShade="80"/>
          <w:sz w:val="28"/>
          <w:szCs w:val="28"/>
        </w:rPr>
        <w:br/>
      </w:r>
      <w:r w:rsidRPr="00215384">
        <w:rPr>
          <w:rFonts w:ascii="Arial" w:eastAsia="Times New Roman" w:hAnsi="Arial" w:cs="Arial"/>
          <w:b/>
          <w:bCs/>
          <w:color w:val="948A54" w:themeColor="background2" w:themeShade="80"/>
          <w:sz w:val="28"/>
          <w:szCs w:val="28"/>
          <w:rtl/>
        </w:rPr>
        <w:t xml:space="preserve">يقدر مخزون المياه الجوفية في العالم العربي بنحو 7734 مليار متر مكعب، يتجدد منها سنويا 42 مليارا، ويتاح للاستعمال 35 مليار متر مكعب. وهناك موارد مياه جوفية كبيرة غير متجددة. ومصادر المياه الجوفية هي مياه الأمطار، وهي المصدر الرئيسي لتلك المياه، وماء </w:t>
      </w:r>
      <w:proofErr w:type="spellStart"/>
      <w:r w:rsidRPr="00215384">
        <w:rPr>
          <w:rFonts w:ascii="Arial" w:eastAsia="Times New Roman" w:hAnsi="Arial" w:cs="Arial"/>
          <w:b/>
          <w:bCs/>
          <w:color w:val="948A54" w:themeColor="background2" w:themeShade="80"/>
          <w:sz w:val="28"/>
          <w:szCs w:val="28"/>
          <w:rtl/>
        </w:rPr>
        <w:t>الصهير</w:t>
      </w:r>
      <w:proofErr w:type="spellEnd"/>
      <w:r w:rsidRPr="00215384">
        <w:rPr>
          <w:rFonts w:ascii="Arial" w:eastAsia="Times New Roman" w:hAnsi="Arial" w:cs="Arial"/>
          <w:b/>
          <w:bCs/>
          <w:color w:val="948A54" w:themeColor="background2" w:themeShade="80"/>
          <w:sz w:val="28"/>
          <w:szCs w:val="28"/>
          <w:rtl/>
        </w:rPr>
        <w:t xml:space="preserve"> وهو الماء الذي يصعد إلى أعلى بعد مراحل تبلور </w:t>
      </w:r>
      <w:proofErr w:type="spellStart"/>
      <w:r w:rsidRPr="00215384">
        <w:rPr>
          <w:rFonts w:ascii="Arial" w:eastAsia="Times New Roman" w:hAnsi="Arial" w:cs="Arial"/>
          <w:b/>
          <w:bCs/>
          <w:color w:val="948A54" w:themeColor="background2" w:themeShade="80"/>
          <w:sz w:val="28"/>
          <w:szCs w:val="28"/>
          <w:rtl/>
        </w:rPr>
        <w:t>الصهير</w:t>
      </w:r>
      <w:proofErr w:type="spellEnd"/>
      <w:r w:rsidRPr="00215384">
        <w:rPr>
          <w:rFonts w:ascii="Arial" w:eastAsia="Times New Roman" w:hAnsi="Arial" w:cs="Arial"/>
          <w:b/>
          <w:bCs/>
          <w:color w:val="948A54" w:themeColor="background2" w:themeShade="80"/>
          <w:sz w:val="28"/>
          <w:szCs w:val="28"/>
          <w:rtl/>
        </w:rPr>
        <w:t xml:space="preserve"> المختلفة، والماء المقرون وهو الماء الذي يصاحب عملية تكوين الرسوبيات في المراحل المبكرة ويحبس بين أجزائها ومسامها</w:t>
      </w:r>
      <w:r w:rsidRPr="00215384">
        <w:rPr>
          <w:rFonts w:ascii="Arial" w:eastAsia="Times New Roman" w:hAnsi="Arial" w:cs="Arial"/>
          <w:b/>
          <w:bCs/>
          <w:color w:val="948A54" w:themeColor="background2" w:themeShade="80"/>
          <w:sz w:val="28"/>
          <w:szCs w:val="28"/>
        </w:rPr>
        <w:t>. </w:t>
      </w:r>
      <w:r w:rsidRPr="00215384">
        <w:rPr>
          <w:rFonts w:ascii="Arial" w:eastAsia="Times New Roman" w:hAnsi="Arial" w:cs="Arial"/>
          <w:b/>
          <w:bCs/>
          <w:color w:val="948A54" w:themeColor="background2" w:themeShade="80"/>
          <w:sz w:val="28"/>
          <w:szCs w:val="28"/>
        </w:rPr>
        <w:br/>
      </w:r>
      <w:r w:rsidRPr="00215384">
        <w:rPr>
          <w:rFonts w:ascii="Arial" w:eastAsia="Times New Roman" w:hAnsi="Arial" w:cs="Arial" w:hint="cs"/>
          <w:b/>
          <w:bCs/>
          <w:color w:val="948A54" w:themeColor="background2" w:themeShade="80"/>
          <w:sz w:val="28"/>
          <w:szCs w:val="28"/>
          <w:rtl/>
        </w:rPr>
        <w:t xml:space="preserve">ثالثا : مياه </w:t>
      </w:r>
      <w:proofErr w:type="spellStart"/>
      <w:r w:rsidRPr="00215384">
        <w:rPr>
          <w:rFonts w:ascii="Arial" w:eastAsia="Times New Roman" w:hAnsi="Arial" w:cs="Arial" w:hint="cs"/>
          <w:b/>
          <w:bCs/>
          <w:color w:val="948A54" w:themeColor="background2" w:themeShade="80"/>
          <w:sz w:val="28"/>
          <w:szCs w:val="28"/>
          <w:rtl/>
        </w:rPr>
        <w:t>الانهار</w:t>
      </w:r>
      <w:proofErr w:type="spellEnd"/>
      <w:r w:rsidRPr="00215384">
        <w:rPr>
          <w:rFonts w:ascii="Arial" w:eastAsia="Times New Roman" w:hAnsi="Arial" w:cs="Arial" w:hint="cs"/>
          <w:b/>
          <w:bCs/>
          <w:color w:val="948A54" w:themeColor="background2" w:themeShade="80"/>
          <w:sz w:val="28"/>
          <w:szCs w:val="28"/>
          <w:rtl/>
        </w:rPr>
        <w:t xml:space="preserve"> , حيث يوجد في عدة دول عربية أنهار مثل دجلة و الفرات و نهر النيل . </w:t>
      </w:r>
    </w:p>
    <w:p w:rsidR="00A160CF" w:rsidRPr="00215384" w:rsidRDefault="00A160CF" w:rsidP="00A160CF">
      <w:pPr>
        <w:bidi w:val="0"/>
        <w:spacing w:after="0" w:line="240" w:lineRule="auto"/>
        <w:ind w:left="360"/>
        <w:jc w:val="right"/>
        <w:rPr>
          <w:rFonts w:ascii="Arial" w:eastAsia="Times New Roman" w:hAnsi="Arial" w:cs="Arial"/>
          <w:b/>
          <w:bCs/>
          <w:color w:val="31849B" w:themeColor="accent5" w:themeShade="BF"/>
          <w:sz w:val="28"/>
          <w:szCs w:val="28"/>
          <w:rtl/>
        </w:rPr>
      </w:pPr>
    </w:p>
    <w:p w:rsidR="00A160CF" w:rsidRPr="00215384" w:rsidRDefault="00A160CF" w:rsidP="00A160CF">
      <w:pPr>
        <w:rPr>
          <w:rFonts w:ascii="Arial" w:eastAsia="Times New Roman" w:hAnsi="Arial" w:cs="Arial"/>
          <w:b/>
          <w:bCs/>
          <w:color w:val="948A54" w:themeColor="background2" w:themeShade="80"/>
          <w:sz w:val="28"/>
          <w:szCs w:val="28"/>
          <w:rtl/>
        </w:rPr>
      </w:pPr>
      <w:r w:rsidRPr="00215384">
        <w:rPr>
          <w:rFonts w:ascii="Arial" w:eastAsia="Times New Roman" w:hAnsi="Arial" w:cs="Monotype Koufi"/>
          <w:b/>
          <w:bCs/>
          <w:color w:val="FF3399"/>
          <w:sz w:val="32"/>
          <w:szCs w:val="32"/>
          <w:rtl/>
        </w:rPr>
        <w:t>المصادر غير التقليدية</w:t>
      </w:r>
      <w:r w:rsidRPr="00215384">
        <w:rPr>
          <w:rFonts w:ascii="Arial" w:eastAsia="Times New Roman" w:hAnsi="Arial" w:cs="Arial"/>
          <w:b/>
          <w:bCs/>
          <w:color w:val="FF3399"/>
          <w:sz w:val="28"/>
          <w:szCs w:val="28"/>
        </w:rPr>
        <w:br/>
      </w:r>
      <w:r w:rsidRPr="00215384">
        <w:rPr>
          <w:rFonts w:ascii="Arial" w:eastAsia="Times New Roman" w:hAnsi="Arial" w:cs="Arial"/>
          <w:b/>
          <w:bCs/>
          <w:color w:val="31849B" w:themeColor="accent5" w:themeShade="BF"/>
          <w:sz w:val="28"/>
          <w:szCs w:val="28"/>
        </w:rPr>
        <w:br/>
      </w:r>
      <w:r w:rsidRPr="00215384">
        <w:rPr>
          <w:rFonts w:ascii="Arial" w:eastAsia="Times New Roman" w:hAnsi="Arial" w:cs="Arial"/>
          <w:b/>
          <w:bCs/>
          <w:color w:val="948A54" w:themeColor="background2" w:themeShade="80"/>
          <w:sz w:val="28"/>
          <w:szCs w:val="28"/>
        </w:rPr>
        <w:t xml:space="preserve">- </w:t>
      </w:r>
      <w:proofErr w:type="spellStart"/>
      <w:r w:rsidRPr="00215384">
        <w:rPr>
          <w:rFonts w:ascii="Arial" w:eastAsia="Times New Roman" w:hAnsi="Arial" w:cs="Arial"/>
          <w:b/>
          <w:bCs/>
          <w:color w:val="948A54" w:themeColor="background2" w:themeShade="80"/>
          <w:sz w:val="28"/>
          <w:szCs w:val="28"/>
          <w:rtl/>
        </w:rPr>
        <w:t>تحلية</w:t>
      </w:r>
      <w:proofErr w:type="spellEnd"/>
      <w:r w:rsidRPr="00215384">
        <w:rPr>
          <w:rFonts w:ascii="Arial" w:eastAsia="Times New Roman" w:hAnsi="Arial" w:cs="Arial"/>
          <w:b/>
          <w:bCs/>
          <w:color w:val="948A54" w:themeColor="background2" w:themeShade="80"/>
          <w:sz w:val="28"/>
          <w:szCs w:val="28"/>
          <w:rtl/>
        </w:rPr>
        <w:t xml:space="preserve"> مياه البحر: حيث تقوم ليبيا ودول الخليج العربي </w:t>
      </w:r>
      <w:proofErr w:type="spellStart"/>
      <w:r w:rsidRPr="00215384">
        <w:rPr>
          <w:rFonts w:ascii="Arial" w:eastAsia="Times New Roman" w:hAnsi="Arial" w:cs="Arial"/>
          <w:b/>
          <w:bCs/>
          <w:color w:val="948A54" w:themeColor="background2" w:themeShade="80"/>
          <w:sz w:val="28"/>
          <w:szCs w:val="28"/>
          <w:rtl/>
        </w:rPr>
        <w:t>بتحلية</w:t>
      </w:r>
      <w:proofErr w:type="spellEnd"/>
      <w:r w:rsidRPr="00215384">
        <w:rPr>
          <w:rFonts w:ascii="Arial" w:eastAsia="Times New Roman" w:hAnsi="Arial" w:cs="Arial"/>
          <w:b/>
          <w:bCs/>
          <w:color w:val="948A54" w:themeColor="background2" w:themeShade="80"/>
          <w:sz w:val="28"/>
          <w:szCs w:val="28"/>
          <w:rtl/>
        </w:rPr>
        <w:t xml:space="preserve"> مياه البحر، وتمثل مياه البحر المحلاة أكثر من 75% من المياه المستخدمة في دول الخليج العربي بكمية تصل إلى 1.85 مليار متر مكعب، أي حوالي 90% من إجمالي إنتاج المنطقة العربية من المياه المحلاة. وتشير بعض المصادر الأميركية إلى أن 35% من إجمالي محطات إزالة الملوحة من مياه البحار في العالم و65% من إجمالي الطاقات المتاحة لها عالميا موجودة في العالم العربي وخاصة في الجزيرة العربية</w:t>
      </w:r>
      <w:r w:rsidRPr="00215384">
        <w:rPr>
          <w:rFonts w:ascii="Arial" w:eastAsia="Times New Roman" w:hAnsi="Arial" w:cs="Arial"/>
          <w:b/>
          <w:bCs/>
          <w:color w:val="948A54" w:themeColor="background2" w:themeShade="80"/>
          <w:sz w:val="28"/>
          <w:szCs w:val="28"/>
        </w:rPr>
        <w:t>. </w:t>
      </w:r>
      <w:r w:rsidRPr="00215384">
        <w:rPr>
          <w:rFonts w:ascii="Arial" w:eastAsia="Times New Roman" w:hAnsi="Arial" w:cs="Arial"/>
          <w:b/>
          <w:bCs/>
          <w:color w:val="948A54" w:themeColor="background2" w:themeShade="80"/>
          <w:sz w:val="28"/>
          <w:szCs w:val="28"/>
        </w:rPr>
        <w:br/>
      </w:r>
      <w:r w:rsidRPr="00215384">
        <w:rPr>
          <w:rFonts w:ascii="Arial" w:eastAsia="Times New Roman" w:hAnsi="Arial" w:cs="Arial"/>
          <w:b/>
          <w:bCs/>
          <w:color w:val="948A54" w:themeColor="background2" w:themeShade="80"/>
          <w:sz w:val="28"/>
          <w:szCs w:val="28"/>
        </w:rPr>
        <w:br/>
        <w:t xml:space="preserve">- </w:t>
      </w:r>
      <w:r w:rsidRPr="00215384">
        <w:rPr>
          <w:rFonts w:ascii="Arial" w:eastAsia="Times New Roman" w:hAnsi="Arial" w:cs="Arial"/>
          <w:b/>
          <w:bCs/>
          <w:color w:val="948A54" w:themeColor="background2" w:themeShade="80"/>
          <w:sz w:val="28"/>
          <w:szCs w:val="28"/>
          <w:rtl/>
        </w:rPr>
        <w:t xml:space="preserve">إعادة المعالجة: كإعادة مياه الصرف الزراعي والصناعي والصرف الصحي واستخدامها في الزراعة والصناعة. وتقدر كميات الصرف الزراعي والصحي المستخدمة في العالم العربي </w:t>
      </w:r>
      <w:r w:rsidRPr="00215384">
        <w:rPr>
          <w:rFonts w:ascii="Arial" w:eastAsia="Times New Roman" w:hAnsi="Arial" w:cs="Arial"/>
          <w:b/>
          <w:bCs/>
          <w:color w:val="948A54" w:themeColor="background2" w:themeShade="80"/>
          <w:sz w:val="28"/>
          <w:szCs w:val="28"/>
          <w:rtl/>
        </w:rPr>
        <w:lastRenderedPageBreak/>
        <w:t>بين 6.5-7.6 مليارات متر مكعب</w:t>
      </w:r>
      <w:r w:rsidRPr="00215384">
        <w:rPr>
          <w:rFonts w:ascii="Arial" w:eastAsia="Times New Roman" w:hAnsi="Arial" w:cs="Arial"/>
          <w:b/>
          <w:bCs/>
          <w:color w:val="948A54" w:themeColor="background2" w:themeShade="80"/>
          <w:sz w:val="28"/>
          <w:szCs w:val="28"/>
        </w:rPr>
        <w:t>. </w:t>
      </w:r>
      <w:r w:rsidRPr="00215384">
        <w:rPr>
          <w:rFonts w:ascii="Arial" w:eastAsia="Times New Roman" w:hAnsi="Arial" w:cs="Arial" w:hint="cs"/>
          <w:b/>
          <w:bCs/>
          <w:color w:val="948A54" w:themeColor="background2" w:themeShade="80"/>
          <w:sz w:val="28"/>
          <w:szCs w:val="28"/>
          <w:rtl/>
        </w:rPr>
        <w:t xml:space="preserve"> بالإضافة لعدة  طرق </w:t>
      </w:r>
      <w:proofErr w:type="spellStart"/>
      <w:r w:rsidRPr="00215384">
        <w:rPr>
          <w:rFonts w:ascii="Arial" w:eastAsia="Times New Roman" w:hAnsi="Arial" w:cs="Arial" w:hint="cs"/>
          <w:b/>
          <w:bCs/>
          <w:color w:val="948A54" w:themeColor="background2" w:themeShade="80"/>
          <w:sz w:val="28"/>
          <w:szCs w:val="28"/>
          <w:rtl/>
        </w:rPr>
        <w:t>اخرى</w:t>
      </w:r>
      <w:proofErr w:type="spellEnd"/>
      <w:r w:rsidRPr="00215384">
        <w:rPr>
          <w:rFonts w:ascii="Arial" w:eastAsia="Times New Roman" w:hAnsi="Arial" w:cs="Arial" w:hint="cs"/>
          <w:b/>
          <w:bCs/>
          <w:color w:val="948A54" w:themeColor="background2" w:themeShade="80"/>
          <w:sz w:val="28"/>
          <w:szCs w:val="28"/>
          <w:rtl/>
        </w:rPr>
        <w:t xml:space="preserve"> مثل </w:t>
      </w:r>
      <w:r w:rsidRPr="00215384">
        <w:rPr>
          <w:rFonts w:ascii="Arial" w:eastAsia="Times New Roman" w:hAnsi="Arial" w:cs="Arial"/>
          <w:b/>
          <w:bCs/>
          <w:color w:val="948A54" w:themeColor="background2" w:themeShade="80"/>
          <w:sz w:val="28"/>
          <w:szCs w:val="28"/>
          <w:rtl/>
        </w:rPr>
        <w:t xml:space="preserve">تجمع مياه </w:t>
      </w:r>
      <w:proofErr w:type="spellStart"/>
      <w:r w:rsidRPr="00215384">
        <w:rPr>
          <w:rFonts w:ascii="Arial" w:eastAsia="Times New Roman" w:hAnsi="Arial" w:cs="Arial"/>
          <w:b/>
          <w:bCs/>
          <w:color w:val="948A54" w:themeColor="background2" w:themeShade="80"/>
          <w:sz w:val="28"/>
          <w:szCs w:val="28"/>
          <w:rtl/>
        </w:rPr>
        <w:t>الأمطار</w:t>
      </w:r>
      <w:r w:rsidRPr="00215384">
        <w:rPr>
          <w:rFonts w:ascii="Arial" w:eastAsia="Times New Roman" w:hAnsi="Arial" w:cs="Arial" w:hint="cs"/>
          <w:b/>
          <w:bCs/>
          <w:color w:val="948A54" w:themeColor="background2" w:themeShade="80"/>
          <w:sz w:val="28"/>
          <w:szCs w:val="28"/>
          <w:rtl/>
        </w:rPr>
        <w:t>و</w:t>
      </w:r>
      <w:proofErr w:type="spellEnd"/>
      <w:r w:rsidRPr="00215384">
        <w:rPr>
          <w:rFonts w:ascii="Arial" w:eastAsia="Times New Roman" w:hAnsi="Arial" w:cs="Arial"/>
          <w:b/>
          <w:bCs/>
          <w:color w:val="948A54" w:themeColor="background2" w:themeShade="80"/>
          <w:sz w:val="28"/>
          <w:szCs w:val="28"/>
        </w:rPr>
        <w:t> </w:t>
      </w:r>
      <w:r w:rsidRPr="00215384">
        <w:rPr>
          <w:rFonts w:ascii="Arial" w:eastAsia="Times New Roman" w:hAnsi="Arial" w:cs="Arial"/>
          <w:b/>
          <w:bCs/>
          <w:color w:val="948A54" w:themeColor="background2" w:themeShade="80"/>
          <w:sz w:val="28"/>
          <w:szCs w:val="28"/>
          <w:rtl/>
        </w:rPr>
        <w:t>تلقيح السحب لإنزال المطر الصناعي</w:t>
      </w:r>
      <w:r w:rsidRPr="00215384">
        <w:rPr>
          <w:rFonts w:ascii="Arial" w:eastAsia="Times New Roman" w:hAnsi="Arial" w:cs="Arial" w:hint="cs"/>
          <w:b/>
          <w:bCs/>
          <w:color w:val="948A54" w:themeColor="background2" w:themeShade="80"/>
          <w:sz w:val="28"/>
          <w:szCs w:val="28"/>
          <w:rtl/>
        </w:rPr>
        <w:t xml:space="preserve"> </w:t>
      </w:r>
    </w:p>
    <w:p w:rsidR="00A160CF" w:rsidRPr="00215384" w:rsidRDefault="00A160CF" w:rsidP="00A160CF">
      <w:pPr>
        <w:rPr>
          <w:rFonts w:ascii="Arial" w:eastAsia="Times New Roman" w:hAnsi="Arial" w:cs="Arial"/>
          <w:b/>
          <w:bCs/>
          <w:color w:val="31849B" w:themeColor="accent5" w:themeShade="BF"/>
          <w:sz w:val="28"/>
          <w:szCs w:val="28"/>
          <w:rtl/>
        </w:rPr>
      </w:pPr>
    </w:p>
    <w:p w:rsidR="00A160CF" w:rsidRPr="00215384" w:rsidRDefault="00A160CF" w:rsidP="00A160CF">
      <w:pPr>
        <w:rPr>
          <w:rFonts w:ascii="Arial" w:eastAsia="Times New Roman" w:hAnsi="Arial" w:cs="Arial"/>
          <w:b/>
          <w:bCs/>
          <w:color w:val="31849B" w:themeColor="accent5" w:themeShade="BF"/>
          <w:sz w:val="28"/>
          <w:szCs w:val="28"/>
          <w:rtl/>
        </w:rPr>
      </w:pPr>
    </w:p>
    <w:p w:rsidR="00A160CF" w:rsidRPr="00215384" w:rsidRDefault="00A160CF" w:rsidP="008D4EE9">
      <w:pPr>
        <w:pStyle w:val="a3"/>
        <w:numPr>
          <w:ilvl w:val="0"/>
          <w:numId w:val="4"/>
        </w:numPr>
        <w:rPr>
          <w:rFonts w:ascii="Arial" w:eastAsia="Times New Roman" w:hAnsi="Arial" w:cs="Monotype Koufi"/>
          <w:b/>
          <w:bCs/>
          <w:color w:val="FF3399"/>
          <w:sz w:val="28"/>
          <w:szCs w:val="28"/>
          <w:rtl/>
        </w:rPr>
      </w:pPr>
      <w:r w:rsidRPr="00215384">
        <w:rPr>
          <w:rFonts w:ascii="Arial" w:eastAsia="Times New Roman" w:hAnsi="Arial" w:cs="Monotype Koufi" w:hint="cs"/>
          <w:b/>
          <w:bCs/>
          <w:color w:val="FF3399"/>
          <w:sz w:val="28"/>
          <w:szCs w:val="28"/>
          <w:rtl/>
        </w:rPr>
        <w:t>مشاكل مصادر المياه في الوطن العربي:-</w:t>
      </w:r>
    </w:p>
    <w:p w:rsidR="00A160CF" w:rsidRPr="00215384" w:rsidRDefault="00A160CF" w:rsidP="00A160CF">
      <w:pPr>
        <w:bidi w:val="0"/>
        <w:spacing w:after="0" w:line="240" w:lineRule="auto"/>
        <w:jc w:val="right"/>
        <w:rPr>
          <w:rFonts w:ascii="Arial" w:eastAsia="Times New Roman" w:hAnsi="Arial" w:cs="Arial"/>
          <w:b/>
          <w:bCs/>
          <w:color w:val="948A54" w:themeColor="background2" w:themeShade="80"/>
          <w:sz w:val="28"/>
          <w:szCs w:val="28"/>
          <w:rtl/>
        </w:rPr>
      </w:pPr>
      <w:r w:rsidRPr="00215384">
        <w:rPr>
          <w:rFonts w:ascii="Arial" w:eastAsia="Times New Roman" w:hAnsi="Arial" w:cs="Arial"/>
          <w:b/>
          <w:bCs/>
          <w:color w:val="31849B" w:themeColor="accent5" w:themeShade="BF"/>
          <w:sz w:val="28"/>
          <w:szCs w:val="28"/>
        </w:rPr>
        <w:br/>
      </w:r>
      <w:r w:rsidRPr="00215384">
        <w:rPr>
          <w:rFonts w:ascii="Arial" w:eastAsia="Times New Roman" w:hAnsi="Arial" w:cs="Arial" w:hint="cs"/>
          <w:b/>
          <w:bCs/>
          <w:color w:val="948A54" w:themeColor="background2" w:themeShade="80"/>
          <w:sz w:val="28"/>
          <w:szCs w:val="28"/>
          <w:rtl/>
        </w:rPr>
        <w:t xml:space="preserve">هناك عدة مشاكل لمصادر المياه في الوطن العربي و من </w:t>
      </w:r>
      <w:proofErr w:type="spellStart"/>
      <w:r w:rsidRPr="00215384">
        <w:rPr>
          <w:rFonts w:ascii="Arial" w:eastAsia="Times New Roman" w:hAnsi="Arial" w:cs="Arial" w:hint="cs"/>
          <w:b/>
          <w:bCs/>
          <w:color w:val="948A54" w:themeColor="background2" w:themeShade="80"/>
          <w:sz w:val="28"/>
          <w:szCs w:val="28"/>
          <w:rtl/>
        </w:rPr>
        <w:t>اهم</w:t>
      </w:r>
      <w:proofErr w:type="spellEnd"/>
      <w:r w:rsidRPr="00215384">
        <w:rPr>
          <w:rFonts w:ascii="Arial" w:eastAsia="Times New Roman" w:hAnsi="Arial" w:cs="Arial" w:hint="cs"/>
          <w:b/>
          <w:bCs/>
          <w:color w:val="948A54" w:themeColor="background2" w:themeShade="80"/>
          <w:sz w:val="28"/>
          <w:szCs w:val="28"/>
          <w:rtl/>
        </w:rPr>
        <w:t xml:space="preserve"> هذه المشاكل  :-</w:t>
      </w:r>
    </w:p>
    <w:p w:rsidR="00A160CF" w:rsidRPr="00215384" w:rsidRDefault="00A160CF" w:rsidP="00A160CF">
      <w:pPr>
        <w:bidi w:val="0"/>
        <w:spacing w:after="0" w:line="240" w:lineRule="auto"/>
        <w:jc w:val="right"/>
        <w:rPr>
          <w:rFonts w:ascii="Arial" w:eastAsia="Times New Roman" w:hAnsi="Arial" w:cs="Arial"/>
          <w:b/>
          <w:bCs/>
          <w:color w:val="948A54" w:themeColor="background2" w:themeShade="80"/>
          <w:sz w:val="28"/>
          <w:szCs w:val="28"/>
          <w:rtl/>
        </w:rPr>
      </w:pPr>
    </w:p>
    <w:p w:rsidR="00A160CF" w:rsidRPr="00215384" w:rsidRDefault="00A160CF" w:rsidP="00A160CF">
      <w:pPr>
        <w:bidi w:val="0"/>
        <w:spacing w:after="0" w:line="240" w:lineRule="auto"/>
        <w:jc w:val="right"/>
        <w:rPr>
          <w:rFonts w:ascii="Arial" w:eastAsia="Times New Roman" w:hAnsi="Arial" w:cs="Arial"/>
          <w:b/>
          <w:bCs/>
          <w:color w:val="948A54" w:themeColor="background2" w:themeShade="80"/>
          <w:sz w:val="28"/>
          <w:szCs w:val="28"/>
          <w:rtl/>
        </w:rPr>
      </w:pPr>
    </w:p>
    <w:p w:rsidR="00A160CF" w:rsidRPr="00215384" w:rsidRDefault="00A160CF" w:rsidP="00A160CF">
      <w:pPr>
        <w:bidi w:val="0"/>
        <w:spacing w:after="0" w:line="240" w:lineRule="auto"/>
        <w:jc w:val="right"/>
        <w:rPr>
          <w:rFonts w:ascii="Arial" w:eastAsia="Times New Roman" w:hAnsi="Arial" w:cs="Arial"/>
          <w:b/>
          <w:bCs/>
          <w:color w:val="948A54" w:themeColor="background2" w:themeShade="80"/>
          <w:sz w:val="28"/>
          <w:szCs w:val="28"/>
          <w:rtl/>
        </w:rPr>
      </w:pPr>
      <w:r w:rsidRPr="00215384">
        <w:rPr>
          <w:rFonts w:ascii="Arial" w:eastAsia="Times New Roman" w:hAnsi="Arial" w:cs="Arial" w:hint="cs"/>
          <w:b/>
          <w:bCs/>
          <w:color w:val="948A54" w:themeColor="background2" w:themeShade="80"/>
          <w:sz w:val="28"/>
          <w:szCs w:val="28"/>
          <w:rtl/>
        </w:rPr>
        <w:t xml:space="preserve">1- وجود منابع أهم و اكبر </w:t>
      </w:r>
      <w:proofErr w:type="spellStart"/>
      <w:r w:rsidRPr="00215384">
        <w:rPr>
          <w:rFonts w:ascii="Arial" w:eastAsia="Times New Roman" w:hAnsi="Arial" w:cs="Arial" w:hint="cs"/>
          <w:b/>
          <w:bCs/>
          <w:color w:val="948A54" w:themeColor="background2" w:themeShade="80"/>
          <w:sz w:val="28"/>
          <w:szCs w:val="28"/>
          <w:rtl/>
        </w:rPr>
        <w:t>الانهار</w:t>
      </w:r>
      <w:proofErr w:type="spellEnd"/>
      <w:r w:rsidRPr="00215384">
        <w:rPr>
          <w:rFonts w:ascii="Arial" w:eastAsia="Times New Roman" w:hAnsi="Arial" w:cs="Arial" w:hint="cs"/>
          <w:b/>
          <w:bCs/>
          <w:color w:val="948A54" w:themeColor="background2" w:themeShade="80"/>
          <w:sz w:val="28"/>
          <w:szCs w:val="28"/>
          <w:rtl/>
        </w:rPr>
        <w:t xml:space="preserve"> في دول أجنبية مما يجعل خطط التنمية الاقتصادية مقيدة بتصرفات  الدول التي تنبع منها مياه </w:t>
      </w:r>
      <w:proofErr w:type="spellStart"/>
      <w:r w:rsidRPr="00215384">
        <w:rPr>
          <w:rFonts w:ascii="Arial" w:eastAsia="Times New Roman" w:hAnsi="Arial" w:cs="Arial" w:hint="cs"/>
          <w:b/>
          <w:bCs/>
          <w:color w:val="948A54" w:themeColor="background2" w:themeShade="80"/>
          <w:sz w:val="28"/>
          <w:szCs w:val="28"/>
          <w:rtl/>
        </w:rPr>
        <w:t>الانهار</w:t>
      </w:r>
      <w:proofErr w:type="spellEnd"/>
      <w:r w:rsidRPr="00215384">
        <w:rPr>
          <w:rFonts w:ascii="Arial" w:eastAsia="Times New Roman" w:hAnsi="Arial" w:cs="Arial" w:hint="cs"/>
          <w:b/>
          <w:bCs/>
          <w:color w:val="948A54" w:themeColor="background2" w:themeShade="80"/>
          <w:sz w:val="28"/>
          <w:szCs w:val="28"/>
          <w:rtl/>
        </w:rPr>
        <w:t xml:space="preserve"> .</w:t>
      </w:r>
    </w:p>
    <w:p w:rsidR="00A160CF" w:rsidRPr="00215384" w:rsidRDefault="00A160CF" w:rsidP="00A160CF">
      <w:pPr>
        <w:bidi w:val="0"/>
        <w:spacing w:after="0" w:line="240" w:lineRule="auto"/>
        <w:jc w:val="right"/>
        <w:rPr>
          <w:rFonts w:ascii="Arial" w:eastAsia="Times New Roman" w:hAnsi="Arial" w:cs="Arial"/>
          <w:b/>
          <w:bCs/>
          <w:color w:val="948A54" w:themeColor="background2" w:themeShade="80"/>
          <w:sz w:val="28"/>
          <w:szCs w:val="28"/>
          <w:rtl/>
        </w:rPr>
      </w:pPr>
      <w:r w:rsidRPr="00215384">
        <w:rPr>
          <w:rFonts w:ascii="Arial" w:eastAsia="Times New Roman" w:hAnsi="Arial" w:cs="Arial" w:hint="cs"/>
          <w:b/>
          <w:bCs/>
          <w:color w:val="948A54" w:themeColor="background2" w:themeShade="80"/>
          <w:sz w:val="28"/>
          <w:szCs w:val="28"/>
          <w:rtl/>
        </w:rPr>
        <w:t xml:space="preserve">مثل : </w:t>
      </w:r>
      <w:r w:rsidRPr="00215384">
        <w:rPr>
          <w:rFonts w:ascii="Arial" w:eastAsia="Times New Roman" w:hAnsi="Arial" w:cs="Arial"/>
          <w:b/>
          <w:bCs/>
          <w:color w:val="948A54" w:themeColor="background2" w:themeShade="80"/>
          <w:sz w:val="28"/>
          <w:szCs w:val="28"/>
          <w:rtl/>
        </w:rPr>
        <w:t>نهر النيل بمنابعه الإثيوبية والأوغندية، وفي نهر دجلة بمنابعه التركية والإيرانية، وفي الفرات بمنابعه التركية</w:t>
      </w:r>
      <w:r w:rsidRPr="00215384">
        <w:rPr>
          <w:rFonts w:ascii="Arial" w:eastAsia="Times New Roman" w:hAnsi="Arial" w:cs="Arial" w:hint="cs"/>
          <w:b/>
          <w:bCs/>
          <w:color w:val="948A54" w:themeColor="background2" w:themeShade="80"/>
          <w:sz w:val="28"/>
          <w:szCs w:val="28"/>
          <w:rtl/>
        </w:rPr>
        <w:t xml:space="preserve"> .</w:t>
      </w:r>
    </w:p>
    <w:p w:rsidR="00A160CF" w:rsidRPr="00215384" w:rsidRDefault="00A160CF" w:rsidP="00A160CF">
      <w:pPr>
        <w:bidi w:val="0"/>
        <w:spacing w:after="0" w:line="240" w:lineRule="auto"/>
        <w:jc w:val="right"/>
        <w:rPr>
          <w:rFonts w:ascii="Arial" w:eastAsia="Times New Roman" w:hAnsi="Arial" w:cs="Arial"/>
          <w:b/>
          <w:bCs/>
          <w:color w:val="948A54" w:themeColor="background2" w:themeShade="80"/>
          <w:sz w:val="28"/>
          <w:szCs w:val="28"/>
          <w:rtl/>
        </w:rPr>
      </w:pPr>
    </w:p>
    <w:p w:rsidR="00A160CF" w:rsidRPr="00215384" w:rsidRDefault="00A160CF" w:rsidP="00A160CF">
      <w:pPr>
        <w:bidi w:val="0"/>
        <w:spacing w:after="0" w:line="240" w:lineRule="auto"/>
        <w:jc w:val="right"/>
        <w:rPr>
          <w:rFonts w:ascii="Arial" w:eastAsia="Times New Roman" w:hAnsi="Arial" w:cs="Arial"/>
          <w:b/>
          <w:bCs/>
          <w:color w:val="948A54" w:themeColor="background2" w:themeShade="80"/>
          <w:sz w:val="28"/>
          <w:szCs w:val="28"/>
          <w:rtl/>
        </w:rPr>
      </w:pPr>
      <w:r w:rsidRPr="00215384">
        <w:rPr>
          <w:rFonts w:ascii="Arial" w:eastAsia="Times New Roman" w:hAnsi="Arial" w:cs="Arial" w:hint="cs"/>
          <w:b/>
          <w:bCs/>
          <w:color w:val="948A54" w:themeColor="background2" w:themeShade="80"/>
          <w:sz w:val="28"/>
          <w:szCs w:val="28"/>
          <w:rtl/>
        </w:rPr>
        <w:t xml:space="preserve">2- </w:t>
      </w:r>
      <w:r w:rsidRPr="00215384">
        <w:rPr>
          <w:rFonts w:ascii="Arial" w:eastAsia="Times New Roman" w:hAnsi="Arial" w:cs="Arial"/>
          <w:b/>
          <w:bCs/>
          <w:color w:val="948A54" w:themeColor="background2" w:themeShade="80"/>
          <w:sz w:val="28"/>
          <w:szCs w:val="28"/>
          <w:rtl/>
        </w:rPr>
        <w:t>الزيادة السكانية المطردة التي يقابلها تناقص في نصيب الفرد من المياه بسبب محدودية مواردها، حيث يشير إحصاء تقديري لتعداد السكان في العالم العربي عام 2030 إلى زيادة تقدر بثلاثة أمثال ما كان عليه عام 1990</w:t>
      </w:r>
    </w:p>
    <w:p w:rsidR="00A160CF" w:rsidRPr="00215384" w:rsidRDefault="00A160CF" w:rsidP="00A160CF">
      <w:pPr>
        <w:bidi w:val="0"/>
        <w:spacing w:after="0" w:line="240" w:lineRule="auto"/>
        <w:jc w:val="right"/>
        <w:rPr>
          <w:rFonts w:ascii="Arial" w:eastAsia="Times New Roman" w:hAnsi="Arial" w:cs="Arial"/>
          <w:b/>
          <w:bCs/>
          <w:color w:val="948A54" w:themeColor="background2" w:themeShade="80"/>
          <w:sz w:val="28"/>
          <w:szCs w:val="28"/>
        </w:rPr>
      </w:pPr>
    </w:p>
    <w:p w:rsidR="008D4EE9" w:rsidRPr="00215384" w:rsidRDefault="00A160CF" w:rsidP="008D4EE9">
      <w:pPr>
        <w:bidi w:val="0"/>
        <w:spacing w:after="0" w:line="240" w:lineRule="auto"/>
        <w:ind w:left="360"/>
        <w:jc w:val="right"/>
        <w:rPr>
          <w:rFonts w:ascii="Arial" w:eastAsia="Times New Roman" w:hAnsi="Arial" w:cs="Arial"/>
          <w:b/>
          <w:bCs/>
          <w:color w:val="948A54" w:themeColor="background2" w:themeShade="80"/>
          <w:sz w:val="28"/>
          <w:szCs w:val="28"/>
          <w:rtl/>
        </w:rPr>
      </w:pPr>
      <w:r w:rsidRPr="00215384">
        <w:rPr>
          <w:rFonts w:ascii="Arial" w:eastAsia="Times New Roman" w:hAnsi="Arial" w:cs="Arial"/>
          <w:b/>
          <w:bCs/>
          <w:color w:val="948A54" w:themeColor="background2" w:themeShade="80"/>
          <w:sz w:val="28"/>
          <w:szCs w:val="28"/>
          <w:rtl/>
        </w:rPr>
        <w:t>ضعف القدرة المالية لدى بعض الدول العربية للبحث عن حلول بديلة في مواجهة نقص المياه مقابل الزيادة السكانية المستمرة وتأثير ذلك على اقتصاد البلاد وتنميتها وأمنها</w:t>
      </w:r>
    </w:p>
    <w:p w:rsidR="008D4EE9" w:rsidRPr="00215384" w:rsidRDefault="008D4EE9" w:rsidP="008D4EE9">
      <w:pPr>
        <w:bidi w:val="0"/>
        <w:spacing w:after="0" w:line="240" w:lineRule="auto"/>
        <w:ind w:left="360"/>
        <w:jc w:val="right"/>
        <w:rPr>
          <w:rFonts w:ascii="Arial" w:eastAsia="Times New Roman" w:hAnsi="Arial" w:cs="Arial"/>
          <w:b/>
          <w:bCs/>
          <w:color w:val="31849B" w:themeColor="accent5" w:themeShade="BF"/>
          <w:sz w:val="28"/>
          <w:szCs w:val="28"/>
          <w:rtl/>
        </w:rPr>
      </w:pPr>
    </w:p>
    <w:p w:rsidR="008D4EE9" w:rsidRPr="00215384" w:rsidRDefault="008D4EE9" w:rsidP="008D4EE9">
      <w:pPr>
        <w:bidi w:val="0"/>
        <w:spacing w:after="0" w:line="240" w:lineRule="auto"/>
        <w:ind w:left="360"/>
        <w:jc w:val="right"/>
        <w:rPr>
          <w:rFonts w:ascii="Arial" w:eastAsia="Times New Roman" w:hAnsi="Arial" w:cs="Monotype Koufi"/>
          <w:b/>
          <w:bCs/>
          <w:color w:val="31849B" w:themeColor="accent5" w:themeShade="BF"/>
          <w:sz w:val="28"/>
          <w:szCs w:val="28"/>
        </w:rPr>
      </w:pPr>
    </w:p>
    <w:p w:rsidR="008D4EE9" w:rsidRPr="00215384" w:rsidRDefault="008D4EE9" w:rsidP="008D4EE9">
      <w:pPr>
        <w:bidi w:val="0"/>
        <w:spacing w:after="0" w:line="240" w:lineRule="auto"/>
        <w:ind w:left="360"/>
        <w:jc w:val="right"/>
        <w:rPr>
          <w:rFonts w:ascii="Arial" w:eastAsia="Times New Roman" w:hAnsi="Arial" w:cs="Monotype Koufi"/>
          <w:b/>
          <w:bCs/>
          <w:color w:val="31849B" w:themeColor="accent5" w:themeShade="BF"/>
          <w:sz w:val="28"/>
          <w:szCs w:val="28"/>
        </w:rPr>
      </w:pPr>
    </w:p>
    <w:p w:rsidR="008D4EE9" w:rsidRPr="00215384" w:rsidRDefault="008D4EE9" w:rsidP="008D4EE9">
      <w:pPr>
        <w:bidi w:val="0"/>
        <w:spacing w:after="0" w:line="240" w:lineRule="auto"/>
        <w:ind w:left="360"/>
        <w:jc w:val="right"/>
        <w:rPr>
          <w:rFonts w:ascii="Arial" w:eastAsia="Times New Roman" w:hAnsi="Arial" w:cs="Monotype Koufi"/>
          <w:b/>
          <w:bCs/>
          <w:color w:val="31849B" w:themeColor="accent5" w:themeShade="BF"/>
          <w:sz w:val="28"/>
          <w:szCs w:val="28"/>
          <w:rtl/>
        </w:rPr>
      </w:pPr>
    </w:p>
    <w:p w:rsidR="008D4EE9" w:rsidRPr="00215384" w:rsidRDefault="008D4EE9" w:rsidP="008D4EE9">
      <w:pPr>
        <w:bidi w:val="0"/>
        <w:spacing w:after="0" w:line="240" w:lineRule="auto"/>
        <w:ind w:left="360"/>
        <w:jc w:val="right"/>
        <w:rPr>
          <w:rFonts w:ascii="Arial" w:eastAsia="Times New Roman" w:hAnsi="Arial" w:cs="Monotype Koufi"/>
          <w:b/>
          <w:bCs/>
          <w:color w:val="FF3399"/>
          <w:sz w:val="28"/>
          <w:szCs w:val="28"/>
          <w:rtl/>
        </w:rPr>
      </w:pPr>
      <w:r w:rsidRPr="00215384">
        <w:rPr>
          <w:rFonts w:ascii="Arial" w:eastAsia="Times New Roman" w:hAnsi="Arial" w:cs="Monotype Koufi" w:hint="cs"/>
          <w:b/>
          <w:bCs/>
          <w:color w:val="FF3399"/>
          <w:sz w:val="28"/>
          <w:szCs w:val="28"/>
          <w:rtl/>
        </w:rPr>
        <w:t>3-الحلول المقترحة لمشكلة المياه في الوطن العربي</w:t>
      </w:r>
    </w:p>
    <w:p w:rsidR="008D4EE9" w:rsidRPr="00215384" w:rsidRDefault="008D4EE9" w:rsidP="008D4EE9">
      <w:pPr>
        <w:bidi w:val="0"/>
        <w:spacing w:after="0" w:line="240" w:lineRule="auto"/>
        <w:ind w:left="360"/>
        <w:jc w:val="right"/>
        <w:rPr>
          <w:rFonts w:ascii="Arial" w:eastAsia="Times New Roman" w:hAnsi="Arial" w:cs="Arial"/>
          <w:b/>
          <w:bCs/>
          <w:color w:val="31849B" w:themeColor="accent5" w:themeShade="BF"/>
          <w:sz w:val="28"/>
          <w:szCs w:val="28"/>
          <w:rtl/>
        </w:rPr>
      </w:pPr>
    </w:p>
    <w:p w:rsidR="00A160CF" w:rsidRPr="00215384" w:rsidRDefault="008D4EE9" w:rsidP="008D4EE9">
      <w:pPr>
        <w:bidi w:val="0"/>
        <w:spacing w:after="0" w:line="240" w:lineRule="auto"/>
        <w:ind w:left="360"/>
        <w:jc w:val="right"/>
        <w:rPr>
          <w:rFonts w:ascii="Arial" w:eastAsia="Times New Roman" w:hAnsi="Arial" w:cs="Arial"/>
          <w:b/>
          <w:bCs/>
          <w:color w:val="948A54" w:themeColor="background2" w:themeShade="80"/>
          <w:sz w:val="28"/>
          <w:szCs w:val="28"/>
          <w:rtl/>
        </w:rPr>
      </w:pPr>
      <w:r w:rsidRPr="00215384">
        <w:rPr>
          <w:rFonts w:ascii="Arial" w:eastAsia="Times New Roman" w:hAnsi="Arial" w:cs="Arial"/>
          <w:b/>
          <w:bCs/>
          <w:color w:val="31849B" w:themeColor="accent5" w:themeShade="BF"/>
          <w:sz w:val="28"/>
          <w:szCs w:val="28"/>
          <w:rtl/>
        </w:rPr>
        <w:t xml:space="preserve"> </w:t>
      </w:r>
      <w:r w:rsidRPr="00215384">
        <w:rPr>
          <w:rFonts w:ascii="Arial" w:eastAsia="Times New Roman" w:hAnsi="Arial" w:cs="Arial"/>
          <w:b/>
          <w:bCs/>
          <w:color w:val="948A54" w:themeColor="background2" w:themeShade="80"/>
          <w:sz w:val="28"/>
          <w:szCs w:val="28"/>
          <w:rtl/>
        </w:rPr>
        <w:t xml:space="preserve">من الحلول المقترحة التي تم وضعها في بعض المؤتمرات بخصوص هذه المشكلة : </w:t>
      </w:r>
    </w:p>
    <w:p w:rsidR="008D4EE9" w:rsidRPr="00215384" w:rsidRDefault="008D4EE9" w:rsidP="008D4EE9">
      <w:pPr>
        <w:bidi w:val="0"/>
        <w:spacing w:after="0" w:line="240" w:lineRule="auto"/>
        <w:rPr>
          <w:rFonts w:ascii="Arial" w:eastAsia="Times New Roman" w:hAnsi="Arial" w:cs="Arial"/>
          <w:b/>
          <w:bCs/>
          <w:color w:val="948A54" w:themeColor="background2" w:themeShade="80"/>
          <w:sz w:val="28"/>
          <w:szCs w:val="28"/>
          <w:rtl/>
        </w:rPr>
      </w:pPr>
    </w:p>
    <w:p w:rsidR="008D4EE9" w:rsidRPr="00215384" w:rsidRDefault="008D4EE9" w:rsidP="00215384">
      <w:pPr>
        <w:bidi w:val="0"/>
        <w:spacing w:after="0" w:line="240" w:lineRule="auto"/>
        <w:jc w:val="center"/>
        <w:rPr>
          <w:color w:val="948A54" w:themeColor="background2" w:themeShade="80"/>
          <w:rtl/>
        </w:rPr>
      </w:pPr>
      <w:r w:rsidRPr="00215384">
        <w:rPr>
          <w:rFonts w:ascii="Arial" w:eastAsia="Times New Roman" w:hAnsi="Arial" w:cs="Arial"/>
          <w:b/>
          <w:bCs/>
          <w:color w:val="948A54" w:themeColor="background2" w:themeShade="80"/>
          <w:sz w:val="28"/>
          <w:szCs w:val="28"/>
        </w:rPr>
        <w:br/>
      </w:r>
      <w:r w:rsidRPr="00215384">
        <w:rPr>
          <w:rFonts w:ascii="Arial" w:eastAsia="Times New Roman" w:hAnsi="Arial" w:cs="Arial"/>
          <w:b/>
          <w:bCs/>
          <w:color w:val="948A54" w:themeColor="background2" w:themeShade="80"/>
          <w:sz w:val="28"/>
          <w:szCs w:val="28"/>
          <w:rtl/>
        </w:rPr>
        <w:t xml:space="preserve">1- وضع إطار عام لخطة التكامل </w:t>
      </w:r>
      <w:proofErr w:type="spellStart"/>
      <w:r w:rsidRPr="00215384">
        <w:rPr>
          <w:rFonts w:ascii="Arial" w:eastAsia="Times New Roman" w:hAnsi="Arial" w:cs="Arial"/>
          <w:b/>
          <w:bCs/>
          <w:color w:val="948A54" w:themeColor="background2" w:themeShade="80"/>
          <w:sz w:val="28"/>
          <w:szCs w:val="28"/>
          <w:rtl/>
        </w:rPr>
        <w:t>العربى</w:t>
      </w:r>
      <w:proofErr w:type="spellEnd"/>
      <w:r w:rsidRPr="00215384">
        <w:rPr>
          <w:rFonts w:ascii="Arial" w:eastAsia="Times New Roman" w:hAnsi="Arial" w:cs="Arial"/>
          <w:b/>
          <w:bCs/>
          <w:color w:val="948A54" w:themeColor="background2" w:themeShade="80"/>
          <w:sz w:val="28"/>
          <w:szCs w:val="28"/>
          <w:rtl/>
        </w:rPr>
        <w:t xml:space="preserve"> للمحافظة على الحقوق العربية وآلية التطبيق </w:t>
      </w:r>
      <w:proofErr w:type="spellStart"/>
      <w:r w:rsidRPr="00215384">
        <w:rPr>
          <w:rFonts w:ascii="Arial" w:eastAsia="Times New Roman" w:hAnsi="Arial" w:cs="Arial"/>
          <w:b/>
          <w:bCs/>
          <w:color w:val="948A54" w:themeColor="background2" w:themeShade="80"/>
          <w:sz w:val="28"/>
          <w:szCs w:val="28"/>
          <w:rtl/>
        </w:rPr>
        <w:t>فى</w:t>
      </w:r>
      <w:proofErr w:type="spellEnd"/>
      <w:r w:rsidRPr="00215384">
        <w:rPr>
          <w:rFonts w:ascii="Arial" w:eastAsia="Times New Roman" w:hAnsi="Arial" w:cs="Arial"/>
          <w:b/>
          <w:bCs/>
          <w:color w:val="948A54" w:themeColor="background2" w:themeShade="80"/>
          <w:sz w:val="28"/>
          <w:szCs w:val="28"/>
          <w:rtl/>
        </w:rPr>
        <w:t xml:space="preserve"> إطار منظومة العمل المشترك بين الدول العربية</w:t>
      </w:r>
      <w:r w:rsidRPr="00215384">
        <w:rPr>
          <w:rFonts w:ascii="Arial" w:eastAsia="Times New Roman" w:hAnsi="Arial" w:cs="Arial"/>
          <w:b/>
          <w:bCs/>
          <w:color w:val="948A54" w:themeColor="background2" w:themeShade="80"/>
          <w:sz w:val="28"/>
          <w:szCs w:val="28"/>
        </w:rPr>
        <w:t>.</w:t>
      </w:r>
      <w:r w:rsidRPr="00215384">
        <w:rPr>
          <w:rFonts w:ascii="Arial" w:eastAsia="Times New Roman" w:hAnsi="Arial" w:cs="Arial"/>
          <w:b/>
          <w:bCs/>
          <w:color w:val="948A54" w:themeColor="background2" w:themeShade="80"/>
          <w:sz w:val="28"/>
          <w:szCs w:val="28"/>
        </w:rPr>
        <w:br/>
      </w:r>
      <w:r w:rsidRPr="00215384">
        <w:rPr>
          <w:rFonts w:ascii="Arial" w:eastAsia="Times New Roman" w:hAnsi="Arial" w:cs="Arial"/>
          <w:b/>
          <w:bCs/>
          <w:color w:val="948A54" w:themeColor="background2" w:themeShade="80"/>
          <w:sz w:val="28"/>
          <w:szCs w:val="28"/>
          <w:rtl/>
        </w:rPr>
        <w:t xml:space="preserve">2- ضرورة العمل على خلق </w:t>
      </w:r>
      <w:proofErr w:type="spellStart"/>
      <w:r w:rsidRPr="00215384">
        <w:rPr>
          <w:rFonts w:ascii="Arial" w:eastAsia="Times New Roman" w:hAnsi="Arial" w:cs="Arial"/>
          <w:b/>
          <w:bCs/>
          <w:color w:val="948A54" w:themeColor="background2" w:themeShade="80"/>
          <w:sz w:val="28"/>
          <w:szCs w:val="28"/>
          <w:rtl/>
        </w:rPr>
        <w:t>الوعى</w:t>
      </w:r>
      <w:proofErr w:type="spellEnd"/>
      <w:r w:rsidRPr="00215384">
        <w:rPr>
          <w:rFonts w:ascii="Arial" w:eastAsia="Times New Roman" w:hAnsi="Arial" w:cs="Arial"/>
          <w:b/>
          <w:bCs/>
          <w:color w:val="948A54" w:themeColor="background2" w:themeShade="80"/>
          <w:sz w:val="28"/>
          <w:szCs w:val="28"/>
          <w:rtl/>
        </w:rPr>
        <w:t xml:space="preserve"> وتوظيف الاستثمارات العربية </w:t>
      </w:r>
      <w:proofErr w:type="spellStart"/>
      <w:r w:rsidRPr="00215384">
        <w:rPr>
          <w:rFonts w:ascii="Arial" w:eastAsia="Times New Roman" w:hAnsi="Arial" w:cs="Arial"/>
          <w:b/>
          <w:bCs/>
          <w:color w:val="948A54" w:themeColor="background2" w:themeShade="80"/>
          <w:sz w:val="28"/>
          <w:szCs w:val="28"/>
          <w:rtl/>
        </w:rPr>
        <w:t>فى</w:t>
      </w:r>
      <w:proofErr w:type="spellEnd"/>
      <w:r w:rsidRPr="00215384">
        <w:rPr>
          <w:rFonts w:ascii="Arial" w:eastAsia="Times New Roman" w:hAnsi="Arial" w:cs="Arial"/>
          <w:b/>
          <w:bCs/>
          <w:color w:val="948A54" w:themeColor="background2" w:themeShade="80"/>
          <w:sz w:val="28"/>
          <w:szCs w:val="28"/>
          <w:rtl/>
        </w:rPr>
        <w:t xml:space="preserve"> تقنيات استخدامات المياه وإدارتها بشكل </w:t>
      </w:r>
      <w:proofErr w:type="spellStart"/>
      <w:r w:rsidRPr="00215384">
        <w:rPr>
          <w:rFonts w:ascii="Arial" w:eastAsia="Times New Roman" w:hAnsi="Arial" w:cs="Arial"/>
          <w:b/>
          <w:bCs/>
          <w:color w:val="948A54" w:themeColor="background2" w:themeShade="80"/>
          <w:sz w:val="28"/>
          <w:szCs w:val="28"/>
          <w:rtl/>
        </w:rPr>
        <w:t>علمى</w:t>
      </w:r>
      <w:proofErr w:type="spellEnd"/>
      <w:r w:rsidRPr="00215384">
        <w:rPr>
          <w:rFonts w:ascii="Arial" w:eastAsia="Times New Roman" w:hAnsi="Arial" w:cs="Arial"/>
          <w:b/>
          <w:bCs/>
          <w:color w:val="948A54" w:themeColor="background2" w:themeShade="80"/>
          <w:sz w:val="28"/>
          <w:szCs w:val="28"/>
        </w:rPr>
        <w:t>.</w:t>
      </w:r>
      <w:r w:rsidRPr="00215384">
        <w:rPr>
          <w:rFonts w:ascii="Arial" w:eastAsia="Times New Roman" w:hAnsi="Arial" w:cs="Arial"/>
          <w:b/>
          <w:bCs/>
          <w:color w:val="948A54" w:themeColor="background2" w:themeShade="80"/>
          <w:sz w:val="28"/>
          <w:szCs w:val="28"/>
        </w:rPr>
        <w:br/>
      </w:r>
      <w:r w:rsidRPr="00215384">
        <w:rPr>
          <w:rFonts w:ascii="Arial" w:eastAsia="Times New Roman" w:hAnsi="Arial" w:cs="Arial"/>
          <w:b/>
          <w:bCs/>
          <w:color w:val="948A54" w:themeColor="background2" w:themeShade="80"/>
          <w:sz w:val="28"/>
          <w:szCs w:val="28"/>
          <w:rtl/>
        </w:rPr>
        <w:t xml:space="preserve">3- إيجاد أنظمة للصرف </w:t>
      </w:r>
      <w:proofErr w:type="spellStart"/>
      <w:r w:rsidRPr="00215384">
        <w:rPr>
          <w:rFonts w:ascii="Arial" w:eastAsia="Times New Roman" w:hAnsi="Arial" w:cs="Arial"/>
          <w:b/>
          <w:bCs/>
          <w:color w:val="948A54" w:themeColor="background2" w:themeShade="80"/>
          <w:sz w:val="28"/>
          <w:szCs w:val="28"/>
          <w:rtl/>
        </w:rPr>
        <w:t>الصحى</w:t>
      </w:r>
      <w:proofErr w:type="spellEnd"/>
      <w:r w:rsidRPr="00215384">
        <w:rPr>
          <w:rFonts w:ascii="Arial" w:eastAsia="Times New Roman" w:hAnsi="Arial" w:cs="Arial"/>
          <w:b/>
          <w:bCs/>
          <w:color w:val="948A54" w:themeColor="background2" w:themeShade="80"/>
          <w:sz w:val="28"/>
          <w:szCs w:val="28"/>
          <w:rtl/>
        </w:rPr>
        <w:t xml:space="preserve"> خاصة مع تزايد أعداد السكان</w:t>
      </w:r>
      <w:r w:rsidRPr="00215384">
        <w:rPr>
          <w:rFonts w:ascii="Arial" w:eastAsia="Times New Roman" w:hAnsi="Arial" w:cs="Arial"/>
          <w:b/>
          <w:bCs/>
          <w:color w:val="948A54" w:themeColor="background2" w:themeShade="80"/>
          <w:sz w:val="28"/>
          <w:szCs w:val="28"/>
        </w:rPr>
        <w:t>.</w:t>
      </w:r>
      <w:r w:rsidRPr="00215384">
        <w:rPr>
          <w:rFonts w:ascii="Arial" w:eastAsia="Times New Roman" w:hAnsi="Arial" w:cs="Arial"/>
          <w:b/>
          <w:bCs/>
          <w:color w:val="948A54" w:themeColor="background2" w:themeShade="80"/>
          <w:sz w:val="28"/>
          <w:szCs w:val="28"/>
        </w:rPr>
        <w:br/>
      </w:r>
      <w:r w:rsidRPr="00215384">
        <w:rPr>
          <w:rFonts w:ascii="Arial" w:eastAsia="Times New Roman" w:hAnsi="Arial" w:cs="Arial"/>
          <w:b/>
          <w:bCs/>
          <w:color w:val="948A54" w:themeColor="background2" w:themeShade="80"/>
          <w:sz w:val="28"/>
          <w:szCs w:val="28"/>
          <w:rtl/>
        </w:rPr>
        <w:t xml:space="preserve">4- يجب التخلص من العادات </w:t>
      </w:r>
      <w:proofErr w:type="spellStart"/>
      <w:r w:rsidRPr="00215384">
        <w:rPr>
          <w:rFonts w:ascii="Arial" w:eastAsia="Times New Roman" w:hAnsi="Arial" w:cs="Arial"/>
          <w:b/>
          <w:bCs/>
          <w:color w:val="948A54" w:themeColor="background2" w:themeShade="80"/>
          <w:sz w:val="28"/>
          <w:szCs w:val="28"/>
          <w:rtl/>
        </w:rPr>
        <w:t>التى</w:t>
      </w:r>
      <w:proofErr w:type="spellEnd"/>
      <w:r w:rsidRPr="00215384">
        <w:rPr>
          <w:rFonts w:ascii="Arial" w:eastAsia="Times New Roman" w:hAnsi="Arial" w:cs="Arial"/>
          <w:b/>
          <w:bCs/>
          <w:color w:val="948A54" w:themeColor="background2" w:themeShade="80"/>
          <w:sz w:val="28"/>
          <w:szCs w:val="28"/>
          <w:rtl/>
        </w:rPr>
        <w:t xml:space="preserve"> تؤدى إلى إهدار الموارد المائية وذلك عن طريق حملات إعلامية ترشد المواطن </w:t>
      </w:r>
      <w:proofErr w:type="spellStart"/>
      <w:r w:rsidRPr="00215384">
        <w:rPr>
          <w:rFonts w:ascii="Arial" w:eastAsia="Times New Roman" w:hAnsi="Arial" w:cs="Arial"/>
          <w:b/>
          <w:bCs/>
          <w:color w:val="948A54" w:themeColor="background2" w:themeShade="80"/>
          <w:sz w:val="28"/>
          <w:szCs w:val="28"/>
          <w:rtl/>
        </w:rPr>
        <w:t>العربى</w:t>
      </w:r>
      <w:proofErr w:type="spellEnd"/>
      <w:r w:rsidRPr="00215384">
        <w:rPr>
          <w:rFonts w:ascii="Arial" w:eastAsia="Times New Roman" w:hAnsi="Arial" w:cs="Arial"/>
          <w:b/>
          <w:bCs/>
          <w:color w:val="948A54" w:themeColor="background2" w:themeShade="80"/>
          <w:sz w:val="28"/>
          <w:szCs w:val="28"/>
        </w:rPr>
        <w:t>.</w:t>
      </w:r>
      <w:r w:rsidRPr="00215384">
        <w:rPr>
          <w:rFonts w:ascii="Arial" w:eastAsia="Times New Roman" w:hAnsi="Arial" w:cs="Arial"/>
          <w:b/>
          <w:bCs/>
          <w:color w:val="948A54" w:themeColor="background2" w:themeShade="80"/>
          <w:sz w:val="28"/>
          <w:szCs w:val="28"/>
        </w:rPr>
        <w:br/>
      </w:r>
      <w:r w:rsidRPr="00215384">
        <w:rPr>
          <w:rFonts w:ascii="Arial" w:eastAsia="Times New Roman" w:hAnsi="Arial" w:cs="Arial"/>
          <w:b/>
          <w:bCs/>
          <w:color w:val="948A54" w:themeColor="background2" w:themeShade="80"/>
          <w:sz w:val="28"/>
          <w:szCs w:val="28"/>
          <w:rtl/>
        </w:rPr>
        <w:t xml:space="preserve">5- ضرورة </w:t>
      </w:r>
      <w:proofErr w:type="spellStart"/>
      <w:r w:rsidRPr="00215384">
        <w:rPr>
          <w:rFonts w:ascii="Arial" w:eastAsia="Times New Roman" w:hAnsi="Arial" w:cs="Arial"/>
          <w:b/>
          <w:bCs/>
          <w:color w:val="948A54" w:themeColor="background2" w:themeShade="80"/>
          <w:sz w:val="28"/>
          <w:szCs w:val="28"/>
          <w:rtl/>
        </w:rPr>
        <w:t>إتخاذ</w:t>
      </w:r>
      <w:proofErr w:type="spellEnd"/>
      <w:r w:rsidRPr="00215384">
        <w:rPr>
          <w:rFonts w:ascii="Arial" w:eastAsia="Times New Roman" w:hAnsi="Arial" w:cs="Arial"/>
          <w:b/>
          <w:bCs/>
          <w:color w:val="948A54" w:themeColor="background2" w:themeShade="80"/>
          <w:sz w:val="28"/>
          <w:szCs w:val="28"/>
          <w:rtl/>
        </w:rPr>
        <w:t xml:space="preserve"> </w:t>
      </w:r>
      <w:proofErr w:type="spellStart"/>
      <w:r w:rsidRPr="00215384">
        <w:rPr>
          <w:rFonts w:ascii="Arial" w:eastAsia="Times New Roman" w:hAnsi="Arial" w:cs="Arial"/>
          <w:b/>
          <w:bCs/>
          <w:color w:val="948A54" w:themeColor="background2" w:themeShade="80"/>
          <w:sz w:val="28"/>
          <w:szCs w:val="28"/>
          <w:rtl/>
        </w:rPr>
        <w:t>اجراءات</w:t>
      </w:r>
      <w:proofErr w:type="spellEnd"/>
      <w:r w:rsidRPr="00215384">
        <w:rPr>
          <w:rFonts w:ascii="Arial" w:eastAsia="Times New Roman" w:hAnsi="Arial" w:cs="Arial"/>
          <w:b/>
          <w:bCs/>
          <w:color w:val="948A54" w:themeColor="background2" w:themeShade="80"/>
          <w:sz w:val="28"/>
          <w:szCs w:val="28"/>
          <w:rtl/>
        </w:rPr>
        <w:t xml:space="preserve"> عاجلة للحفاظ على موارد المياه الجوفية والاستغلال الأمثل لها</w:t>
      </w:r>
      <w:r w:rsidRPr="00215384">
        <w:rPr>
          <w:rFonts w:ascii="Arial" w:eastAsia="Times New Roman" w:hAnsi="Arial" w:cs="Arial"/>
          <w:b/>
          <w:bCs/>
          <w:color w:val="948A54" w:themeColor="background2" w:themeShade="80"/>
          <w:sz w:val="28"/>
          <w:szCs w:val="28"/>
        </w:rPr>
        <w:t>.</w:t>
      </w:r>
      <w:r w:rsidRPr="00215384">
        <w:rPr>
          <w:rFonts w:ascii="Arial" w:eastAsia="Times New Roman" w:hAnsi="Arial" w:cs="Arial"/>
          <w:b/>
          <w:bCs/>
          <w:color w:val="948A54" w:themeColor="background2" w:themeShade="80"/>
          <w:sz w:val="28"/>
          <w:szCs w:val="28"/>
        </w:rPr>
        <w:br/>
      </w:r>
    </w:p>
    <w:p w:rsidR="008D4EE9" w:rsidRDefault="008D4EE9" w:rsidP="002549B0">
      <w:pPr>
        <w:rPr>
          <w:rtl/>
        </w:rPr>
      </w:pPr>
    </w:p>
    <w:p w:rsidR="008D4EE9" w:rsidRDefault="008D4EE9" w:rsidP="002549B0">
      <w:pPr>
        <w:rPr>
          <w:rtl/>
        </w:rPr>
      </w:pPr>
    </w:p>
    <w:p w:rsidR="008D4EE9" w:rsidRPr="00215384" w:rsidRDefault="008D4EE9" w:rsidP="00215384">
      <w:pPr>
        <w:jc w:val="center"/>
        <w:rPr>
          <w:rFonts w:cs="Monotype Koufi"/>
          <w:color w:val="4A442A" w:themeColor="background2" w:themeShade="40"/>
          <w:sz w:val="28"/>
          <w:szCs w:val="28"/>
          <w:rtl/>
        </w:rPr>
      </w:pPr>
      <w:r w:rsidRPr="00215384">
        <w:rPr>
          <w:rFonts w:cs="Monotype Koufi" w:hint="cs"/>
          <w:color w:val="4A442A" w:themeColor="background2" w:themeShade="40"/>
          <w:sz w:val="28"/>
          <w:szCs w:val="28"/>
          <w:rtl/>
        </w:rPr>
        <w:t>الخاتمة :-</w:t>
      </w:r>
    </w:p>
    <w:p w:rsidR="008D4EE9" w:rsidRPr="00215384" w:rsidRDefault="008D4EE9" w:rsidP="00215384">
      <w:pPr>
        <w:jc w:val="center"/>
        <w:rPr>
          <w:rFonts w:cs="Monotype Koufi"/>
          <w:color w:val="4A442A" w:themeColor="background2" w:themeShade="40"/>
          <w:sz w:val="28"/>
          <w:szCs w:val="28"/>
          <w:rtl/>
        </w:rPr>
      </w:pPr>
    </w:p>
    <w:p w:rsidR="008D4EE9" w:rsidRPr="00215384" w:rsidRDefault="008D4EE9" w:rsidP="00215384">
      <w:pPr>
        <w:jc w:val="center"/>
        <w:rPr>
          <w:rFonts w:cs="Monotype Koufi"/>
          <w:color w:val="4A442A" w:themeColor="background2" w:themeShade="40"/>
          <w:sz w:val="28"/>
          <w:szCs w:val="28"/>
          <w:rtl/>
        </w:rPr>
      </w:pPr>
      <w:r w:rsidRPr="00215384">
        <w:rPr>
          <w:rFonts w:cs="Monotype Koufi" w:hint="cs"/>
          <w:color w:val="4A442A" w:themeColor="background2" w:themeShade="40"/>
          <w:sz w:val="28"/>
          <w:szCs w:val="28"/>
          <w:rtl/>
        </w:rPr>
        <w:t>إن المياه مهمة جدا و خاصة لاقتصاد الدولة , فإذا توافر ت ال</w:t>
      </w:r>
      <w:r w:rsidR="00215384" w:rsidRPr="00215384">
        <w:rPr>
          <w:rFonts w:cs="Monotype Koufi" w:hint="cs"/>
          <w:color w:val="4A442A" w:themeColor="background2" w:themeShade="40"/>
          <w:sz w:val="28"/>
          <w:szCs w:val="28"/>
          <w:rtl/>
        </w:rPr>
        <w:t>مياه تزدهر الزراعة في الوطن العربي .</w:t>
      </w:r>
    </w:p>
    <w:p w:rsidR="00215384" w:rsidRPr="00215384" w:rsidRDefault="00215384" w:rsidP="00215384">
      <w:pPr>
        <w:jc w:val="center"/>
        <w:rPr>
          <w:rFonts w:cs="Monotype Koufi"/>
          <w:color w:val="4A442A" w:themeColor="background2" w:themeShade="40"/>
          <w:sz w:val="28"/>
          <w:szCs w:val="28"/>
          <w:rtl/>
        </w:rPr>
      </w:pPr>
      <w:r w:rsidRPr="00215384">
        <w:rPr>
          <w:rFonts w:cs="Monotype Koufi" w:hint="cs"/>
          <w:color w:val="4A442A" w:themeColor="background2" w:themeShade="40"/>
          <w:sz w:val="28"/>
          <w:szCs w:val="28"/>
          <w:rtl/>
        </w:rPr>
        <w:t>قال تعالى : { و جعلنا من الماء كل شيء حي } صدق الله العظيم</w:t>
      </w:r>
    </w:p>
    <w:p w:rsidR="00215384" w:rsidRPr="00215384" w:rsidRDefault="00215384" w:rsidP="00215384">
      <w:pPr>
        <w:jc w:val="center"/>
        <w:rPr>
          <w:rFonts w:cs="Monotype Koufi"/>
          <w:color w:val="4A442A" w:themeColor="background2" w:themeShade="40"/>
          <w:sz w:val="28"/>
          <w:szCs w:val="28"/>
          <w:rtl/>
        </w:rPr>
      </w:pPr>
      <w:r w:rsidRPr="00215384">
        <w:rPr>
          <w:rFonts w:cs="Monotype Koufi" w:hint="cs"/>
          <w:color w:val="4A442A" w:themeColor="background2" w:themeShade="40"/>
          <w:sz w:val="28"/>
          <w:szCs w:val="28"/>
          <w:rtl/>
        </w:rPr>
        <w:t>لذلك فأنا انصح بأن يتداركون المشكلة و يبدؤون في تطبيق الحلول المقترحة , فان انعدمت المياه انعدمت الحياة</w:t>
      </w:r>
    </w:p>
    <w:p w:rsidR="00215384" w:rsidRPr="00215384" w:rsidRDefault="00215384" w:rsidP="00215384">
      <w:pPr>
        <w:jc w:val="center"/>
        <w:rPr>
          <w:rFonts w:cs="Monotype Koufi"/>
          <w:color w:val="4A442A" w:themeColor="background2" w:themeShade="40"/>
          <w:sz w:val="28"/>
          <w:szCs w:val="28"/>
          <w:rtl/>
        </w:rPr>
      </w:pPr>
    </w:p>
    <w:p w:rsidR="00215384" w:rsidRPr="00215384" w:rsidRDefault="00215384" w:rsidP="00215384">
      <w:pPr>
        <w:jc w:val="center"/>
        <w:rPr>
          <w:rFonts w:cs="Monotype Koufi"/>
          <w:color w:val="4A442A" w:themeColor="background2" w:themeShade="40"/>
          <w:sz w:val="28"/>
          <w:szCs w:val="28"/>
          <w:rtl/>
        </w:rPr>
      </w:pPr>
    </w:p>
    <w:p w:rsidR="00215384" w:rsidRPr="00215384" w:rsidRDefault="00215384" w:rsidP="00215384">
      <w:pPr>
        <w:jc w:val="center"/>
        <w:rPr>
          <w:rFonts w:cs="Monotype Koufi"/>
          <w:color w:val="4A442A" w:themeColor="background2" w:themeShade="40"/>
          <w:sz w:val="28"/>
          <w:szCs w:val="28"/>
          <w:rtl/>
        </w:rPr>
      </w:pPr>
      <w:r w:rsidRPr="00215384">
        <w:rPr>
          <w:rFonts w:cs="Monotype Koufi" w:hint="cs"/>
          <w:color w:val="4A442A" w:themeColor="background2" w:themeShade="40"/>
          <w:sz w:val="28"/>
          <w:szCs w:val="28"/>
          <w:rtl/>
        </w:rPr>
        <w:t xml:space="preserve">أتمنى </w:t>
      </w:r>
      <w:proofErr w:type="spellStart"/>
      <w:r w:rsidRPr="00215384">
        <w:rPr>
          <w:rFonts w:cs="Monotype Koufi" w:hint="cs"/>
          <w:color w:val="4A442A" w:themeColor="background2" w:themeShade="40"/>
          <w:sz w:val="28"/>
          <w:szCs w:val="28"/>
          <w:rtl/>
        </w:rPr>
        <w:t>ان</w:t>
      </w:r>
      <w:proofErr w:type="spellEnd"/>
      <w:r w:rsidRPr="00215384">
        <w:rPr>
          <w:rFonts w:cs="Monotype Koufi" w:hint="cs"/>
          <w:color w:val="4A442A" w:themeColor="background2" w:themeShade="40"/>
          <w:sz w:val="28"/>
          <w:szCs w:val="28"/>
          <w:rtl/>
        </w:rPr>
        <w:t xml:space="preserve"> تقريري نال على إعجابكم</w:t>
      </w:r>
    </w:p>
    <w:p w:rsidR="00215384" w:rsidRPr="00215384" w:rsidRDefault="00215384" w:rsidP="00215384">
      <w:pPr>
        <w:jc w:val="center"/>
        <w:rPr>
          <w:rFonts w:cs="Monotype Koufi"/>
          <w:color w:val="4A442A" w:themeColor="background2" w:themeShade="40"/>
          <w:sz w:val="28"/>
          <w:szCs w:val="28"/>
          <w:rtl/>
        </w:rPr>
      </w:pPr>
      <w:r w:rsidRPr="00215384">
        <w:rPr>
          <w:rFonts w:cs="Monotype Koufi" w:hint="cs"/>
          <w:color w:val="4A442A" w:themeColor="background2" w:themeShade="40"/>
          <w:sz w:val="28"/>
          <w:szCs w:val="28"/>
          <w:rtl/>
        </w:rPr>
        <w:t>هذا و الله ولي التوفيق ..</w:t>
      </w:r>
    </w:p>
    <w:p w:rsidR="008D4EE9" w:rsidRDefault="008D4EE9" w:rsidP="002549B0">
      <w:pPr>
        <w:rPr>
          <w:rtl/>
        </w:rPr>
      </w:pPr>
    </w:p>
    <w:p w:rsidR="008D4EE9" w:rsidRDefault="008D4EE9" w:rsidP="002549B0">
      <w:pPr>
        <w:rPr>
          <w:rtl/>
        </w:rPr>
      </w:pPr>
    </w:p>
    <w:p w:rsidR="00215384" w:rsidRDefault="00215384" w:rsidP="002549B0">
      <w:pPr>
        <w:rPr>
          <w:rtl/>
        </w:rPr>
      </w:pPr>
    </w:p>
    <w:p w:rsidR="00215384" w:rsidRDefault="00215384" w:rsidP="002549B0">
      <w:pPr>
        <w:rPr>
          <w:rtl/>
        </w:rPr>
      </w:pPr>
    </w:p>
    <w:p w:rsidR="00215384" w:rsidRDefault="00215384" w:rsidP="002549B0">
      <w:pPr>
        <w:rPr>
          <w:rtl/>
        </w:rPr>
      </w:pPr>
    </w:p>
    <w:p w:rsidR="00215384" w:rsidRDefault="00215384" w:rsidP="002549B0">
      <w:pPr>
        <w:rPr>
          <w:rtl/>
        </w:rPr>
      </w:pPr>
    </w:p>
    <w:p w:rsidR="00215384" w:rsidRDefault="00215384" w:rsidP="002549B0">
      <w:pPr>
        <w:rPr>
          <w:rtl/>
        </w:rPr>
      </w:pPr>
    </w:p>
    <w:p w:rsidR="00215384" w:rsidRDefault="00215384" w:rsidP="002549B0">
      <w:pPr>
        <w:rPr>
          <w:rtl/>
        </w:rPr>
      </w:pPr>
    </w:p>
    <w:p w:rsidR="00215384" w:rsidRDefault="00215384" w:rsidP="002549B0">
      <w:pPr>
        <w:rPr>
          <w:rtl/>
        </w:rPr>
      </w:pPr>
    </w:p>
    <w:p w:rsidR="00215384" w:rsidRDefault="00215384" w:rsidP="002549B0">
      <w:pPr>
        <w:rPr>
          <w:rtl/>
        </w:rPr>
      </w:pPr>
    </w:p>
    <w:p w:rsidR="00215384" w:rsidRDefault="00215384" w:rsidP="002549B0">
      <w:pPr>
        <w:rPr>
          <w:rtl/>
        </w:rPr>
      </w:pPr>
    </w:p>
    <w:p w:rsidR="00215384" w:rsidRDefault="00215384" w:rsidP="002549B0">
      <w:pPr>
        <w:rPr>
          <w:rtl/>
        </w:rPr>
      </w:pPr>
    </w:p>
    <w:p w:rsidR="00215384" w:rsidRDefault="00215384" w:rsidP="002549B0">
      <w:pPr>
        <w:rPr>
          <w:rtl/>
        </w:rPr>
      </w:pPr>
    </w:p>
    <w:p w:rsidR="00215384" w:rsidRPr="00DE0A4A" w:rsidRDefault="00215384" w:rsidP="002549B0">
      <w:pPr>
        <w:rPr>
          <w:b/>
          <w:bCs/>
          <w:color w:val="92D050"/>
          <w:sz w:val="36"/>
          <w:szCs w:val="36"/>
          <w:rtl/>
        </w:rPr>
      </w:pPr>
      <w:r w:rsidRPr="00DE0A4A">
        <w:rPr>
          <w:rFonts w:hint="cs"/>
          <w:b/>
          <w:bCs/>
          <w:color w:val="92D050"/>
          <w:sz w:val="36"/>
          <w:szCs w:val="36"/>
          <w:rtl/>
        </w:rPr>
        <w:t xml:space="preserve">المصادر </w:t>
      </w:r>
    </w:p>
    <w:p w:rsidR="00DE0A4A" w:rsidRDefault="00DE0A4A" w:rsidP="002549B0">
      <w:pPr>
        <w:rPr>
          <w:rtl/>
        </w:rPr>
      </w:pPr>
    </w:p>
    <w:p w:rsidR="00DE0A4A" w:rsidRPr="000F317B" w:rsidRDefault="00891919" w:rsidP="002549B0">
      <w:pPr>
        <w:rPr>
          <w:color w:val="4A442A" w:themeColor="background2" w:themeShade="40"/>
        </w:rPr>
      </w:pPr>
      <w:hyperlink r:id="rId5" w:history="1">
        <w:r w:rsidR="00DE0A4A" w:rsidRPr="000F317B">
          <w:rPr>
            <w:rStyle w:val="Hyperlink"/>
            <w:color w:val="4A442A" w:themeColor="background2" w:themeShade="40"/>
          </w:rPr>
          <w:t>http://maakom.com/site/article/78</w:t>
        </w:r>
      </w:hyperlink>
    </w:p>
    <w:p w:rsidR="00DE0A4A" w:rsidRPr="000F317B" w:rsidRDefault="00DE0A4A" w:rsidP="002549B0">
      <w:pPr>
        <w:rPr>
          <w:color w:val="4A442A" w:themeColor="background2" w:themeShade="40"/>
        </w:rPr>
      </w:pPr>
      <w:r w:rsidRPr="000F317B">
        <w:rPr>
          <w:color w:val="4A442A" w:themeColor="background2" w:themeShade="40"/>
        </w:rPr>
        <w:t>http://www.savewater-sunna.com/linksa.htm</w:t>
      </w:r>
    </w:p>
    <w:sectPr w:rsidR="00DE0A4A" w:rsidRPr="000F317B" w:rsidSect="00215384">
      <w:pgSz w:w="11906" w:h="16838"/>
      <w:pgMar w:top="1440" w:right="1800" w:bottom="1440" w:left="1800" w:header="708" w:footer="708" w:gutter="0"/>
      <w:pgBorders w:offsetFrom="page">
        <w:top w:val="thinThickSmallGap" w:sz="24" w:space="24" w:color="FFC000"/>
        <w:left w:val="thinThickSmallGap" w:sz="24" w:space="24" w:color="FFC000"/>
        <w:bottom w:val="thickThinSmallGap" w:sz="24" w:space="24" w:color="FFC000"/>
        <w:right w:val="thickThinSmallGap" w:sz="24" w:space="24" w:color="FFC00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B2"/>
    <w:family w:val="swiss"/>
    <w:notTrueType/>
    <w:pitch w:val="variable"/>
    <w:sig w:usb0="00002001" w:usb1="00000000" w:usb2="00000000" w:usb3="00000000" w:csb0="00000040" w:csb1="00000000"/>
  </w:font>
  <w:font w:name="Simple Bold Jut Out">
    <w:panose1 w:val="02010401010101010101"/>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F62B7"/>
    <w:multiLevelType w:val="hybridMultilevel"/>
    <w:tmpl w:val="CB60AA4A"/>
    <w:lvl w:ilvl="0" w:tplc="540A5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E15EB6"/>
    <w:multiLevelType w:val="hybridMultilevel"/>
    <w:tmpl w:val="541066B6"/>
    <w:lvl w:ilvl="0" w:tplc="F53A7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E328B0"/>
    <w:multiLevelType w:val="hybridMultilevel"/>
    <w:tmpl w:val="74D23D1A"/>
    <w:lvl w:ilvl="0" w:tplc="F89075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7E5215"/>
    <w:multiLevelType w:val="hybridMultilevel"/>
    <w:tmpl w:val="5BB6B81E"/>
    <w:lvl w:ilvl="0" w:tplc="4CC0F4BC">
      <w:start w:val="1"/>
      <w:numFmt w:val="decimal"/>
      <w:lvlText w:val="%1-"/>
      <w:lvlJc w:val="left"/>
      <w:pPr>
        <w:ind w:left="8045" w:hanging="390"/>
      </w:pPr>
      <w:rPr>
        <w:rFonts w:ascii="Arial" w:eastAsia="Times New Roman" w:hAnsi="Arial" w:cs="Arial" w:hint="default"/>
        <w:b/>
        <w:color w:val="000000" w:themeColor="text1"/>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AC0C37"/>
    <w:multiLevelType w:val="hybridMultilevel"/>
    <w:tmpl w:val="68341AAA"/>
    <w:lvl w:ilvl="0" w:tplc="540A5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4E14F9"/>
    <w:multiLevelType w:val="hybridMultilevel"/>
    <w:tmpl w:val="DF8A457A"/>
    <w:lvl w:ilvl="0" w:tplc="540A5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23642A"/>
    <w:multiLevelType w:val="hybridMultilevel"/>
    <w:tmpl w:val="DF8A457A"/>
    <w:lvl w:ilvl="0" w:tplc="540A5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5"/>
  </w:num>
  <w:num w:numId="5">
    <w:abstractNumId w:val="3"/>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A1E1B"/>
    <w:rsid w:val="000F317B"/>
    <w:rsid w:val="00215384"/>
    <w:rsid w:val="002549B0"/>
    <w:rsid w:val="003A1E1B"/>
    <w:rsid w:val="00683007"/>
    <w:rsid w:val="006B2A3F"/>
    <w:rsid w:val="007D3BED"/>
    <w:rsid w:val="00891919"/>
    <w:rsid w:val="008D4EE9"/>
    <w:rsid w:val="00A160CF"/>
    <w:rsid w:val="00BF100C"/>
    <w:rsid w:val="00D32063"/>
    <w:rsid w:val="00DD283B"/>
    <w:rsid w:val="00DE0A4A"/>
    <w:rsid w:val="00E644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A3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83B"/>
    <w:pPr>
      <w:ind w:left="720"/>
      <w:contextualSpacing/>
    </w:pPr>
  </w:style>
  <w:style w:type="character" w:styleId="Hyperlink">
    <w:name w:val="Hyperlink"/>
    <w:basedOn w:val="a0"/>
    <w:uiPriority w:val="99"/>
    <w:unhideWhenUsed/>
    <w:rsid w:val="00DE0A4A"/>
    <w:rPr>
      <w:color w:val="0000FF" w:themeColor="hyperlink"/>
      <w:u w:val="single"/>
    </w:rPr>
  </w:style>
  <w:style w:type="paragraph" w:styleId="a4">
    <w:name w:val="Balloon Text"/>
    <w:basedOn w:val="a"/>
    <w:link w:val="Char"/>
    <w:uiPriority w:val="99"/>
    <w:semiHidden/>
    <w:unhideWhenUsed/>
    <w:rsid w:val="000F317B"/>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0F31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akom.com/site/article/78" TargetMode="Externa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648</Words>
  <Characters>3697</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TRUST</cp:lastModifiedBy>
  <cp:revision>2</cp:revision>
  <cp:lastPrinted>2009-10-24T15:50:00Z</cp:lastPrinted>
  <dcterms:created xsi:type="dcterms:W3CDTF">2009-11-16T17:31:00Z</dcterms:created>
  <dcterms:modified xsi:type="dcterms:W3CDTF">2009-11-16T17:31:00Z</dcterms:modified>
</cp:coreProperties>
</file>