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820" w:type="dxa"/>
        <w:tblLook w:val="04A0"/>
      </w:tblPr>
      <w:tblGrid>
        <w:gridCol w:w="2455"/>
        <w:gridCol w:w="2455"/>
        <w:gridCol w:w="2455"/>
        <w:gridCol w:w="2455"/>
      </w:tblGrid>
      <w:tr w:rsidR="0091012F" w:rsidTr="0083675D">
        <w:trPr>
          <w:trHeight w:val="923"/>
        </w:trPr>
        <w:tc>
          <w:tcPr>
            <w:tcW w:w="2455" w:type="dxa"/>
          </w:tcPr>
          <w:p w:rsidR="0091012F" w:rsidRPr="0083675D" w:rsidRDefault="0091012F">
            <w:pPr>
              <w:rPr>
                <w:color w:val="FF0000"/>
                <w:sz w:val="28"/>
                <w:szCs w:val="28"/>
              </w:rPr>
            </w:pPr>
            <w:r w:rsidRPr="0083675D">
              <w:rPr>
                <w:rFonts w:hint="cs"/>
                <w:color w:val="FF0000"/>
                <w:sz w:val="28"/>
                <w:szCs w:val="28"/>
                <w:rtl/>
              </w:rPr>
              <w:t>نوع النبات الطبيعي السائد</w:t>
            </w:r>
          </w:p>
        </w:tc>
        <w:tc>
          <w:tcPr>
            <w:tcW w:w="2455" w:type="dxa"/>
          </w:tcPr>
          <w:p w:rsidR="0091012F" w:rsidRPr="0083675D" w:rsidRDefault="0091012F">
            <w:pPr>
              <w:rPr>
                <w:color w:val="FF0000"/>
                <w:sz w:val="28"/>
                <w:szCs w:val="28"/>
              </w:rPr>
            </w:pPr>
            <w:r w:rsidRPr="0083675D">
              <w:rPr>
                <w:rFonts w:hint="cs"/>
                <w:color w:val="FF0000"/>
                <w:sz w:val="28"/>
                <w:szCs w:val="28"/>
                <w:rtl/>
              </w:rPr>
              <w:t xml:space="preserve">الخصائص المناخية   </w:t>
            </w:r>
          </w:p>
        </w:tc>
        <w:tc>
          <w:tcPr>
            <w:tcW w:w="2455" w:type="dxa"/>
          </w:tcPr>
          <w:p w:rsidR="0091012F" w:rsidRPr="0083675D" w:rsidRDefault="0091012F">
            <w:pPr>
              <w:rPr>
                <w:color w:val="FF0000"/>
                <w:sz w:val="28"/>
                <w:szCs w:val="28"/>
              </w:rPr>
            </w:pPr>
            <w:r w:rsidRPr="0083675D">
              <w:rPr>
                <w:rFonts w:hint="cs"/>
                <w:color w:val="FF0000"/>
                <w:sz w:val="28"/>
                <w:szCs w:val="28"/>
                <w:rtl/>
              </w:rPr>
              <w:t xml:space="preserve">التوزيع الجغرافي    </w:t>
            </w:r>
          </w:p>
        </w:tc>
        <w:tc>
          <w:tcPr>
            <w:tcW w:w="2455" w:type="dxa"/>
          </w:tcPr>
          <w:p w:rsidR="0091012F" w:rsidRPr="0083675D" w:rsidRDefault="0091012F" w:rsidP="0091012F">
            <w:pPr>
              <w:rPr>
                <w:rFonts w:hint="cs"/>
                <w:color w:val="FF0000"/>
                <w:sz w:val="28"/>
                <w:szCs w:val="28"/>
                <w:rtl/>
                <w:lang w:bidi="ar-AE"/>
              </w:rPr>
            </w:pPr>
            <w:r w:rsidRPr="0083675D">
              <w:rPr>
                <w:rFonts w:hint="cs"/>
                <w:color w:val="FF0000"/>
                <w:sz w:val="28"/>
                <w:szCs w:val="28"/>
                <w:rtl/>
                <w:lang w:bidi="ar-AE"/>
              </w:rPr>
              <w:t xml:space="preserve">الاقليم           </w:t>
            </w:r>
          </w:p>
        </w:tc>
      </w:tr>
      <w:tr w:rsidR="0091012F" w:rsidRPr="0091012F" w:rsidTr="0083675D">
        <w:trPr>
          <w:trHeight w:val="1061"/>
        </w:trPr>
        <w:tc>
          <w:tcPr>
            <w:tcW w:w="2455" w:type="dxa"/>
          </w:tcPr>
          <w:p w:rsidR="0091012F" w:rsidRPr="0083675D" w:rsidRDefault="0091012F">
            <w:pPr>
              <w:rPr>
                <w:color w:val="0000FF"/>
                <w:sz w:val="24"/>
                <w:szCs w:val="24"/>
              </w:rPr>
            </w:pPr>
            <w:r w:rsidRPr="0083675D">
              <w:rPr>
                <w:rFonts w:hint="cs"/>
                <w:color w:val="0000FF"/>
                <w:sz w:val="24"/>
                <w:szCs w:val="24"/>
                <w:rtl/>
              </w:rPr>
              <w:t xml:space="preserve">غابات موسمية       </w:t>
            </w:r>
          </w:p>
        </w:tc>
        <w:tc>
          <w:tcPr>
            <w:tcW w:w="2455" w:type="dxa"/>
          </w:tcPr>
          <w:p w:rsidR="0091012F" w:rsidRPr="0083675D" w:rsidRDefault="0091012F" w:rsidP="0091012F">
            <w:pPr>
              <w:rPr>
                <w:rFonts w:hint="cs"/>
                <w:color w:val="0000FF"/>
                <w:sz w:val="24"/>
                <w:szCs w:val="24"/>
                <w:rtl/>
              </w:rPr>
            </w:pPr>
            <w:r w:rsidRPr="0083675D">
              <w:rPr>
                <w:rFonts w:hint="cs"/>
                <w:color w:val="0000FF"/>
                <w:sz w:val="24"/>
                <w:szCs w:val="24"/>
                <w:rtl/>
              </w:rPr>
              <w:t xml:space="preserve">حار طوال العام      </w:t>
            </w:r>
          </w:p>
          <w:p w:rsidR="0091012F" w:rsidRPr="0083675D" w:rsidRDefault="0091012F" w:rsidP="0091012F">
            <w:pPr>
              <w:rPr>
                <w:color w:val="0000FF"/>
                <w:sz w:val="24"/>
                <w:szCs w:val="24"/>
              </w:rPr>
            </w:pPr>
            <w:r w:rsidRPr="0083675D">
              <w:rPr>
                <w:rFonts w:hint="cs"/>
                <w:color w:val="0000FF"/>
                <w:sz w:val="24"/>
                <w:szCs w:val="24"/>
                <w:rtl/>
              </w:rPr>
              <w:t xml:space="preserve">تسقط الامطار صيفا   </w:t>
            </w:r>
          </w:p>
        </w:tc>
        <w:tc>
          <w:tcPr>
            <w:tcW w:w="2455" w:type="dxa"/>
          </w:tcPr>
          <w:p w:rsidR="0091012F" w:rsidRPr="0083675D" w:rsidRDefault="0091012F">
            <w:pPr>
              <w:rPr>
                <w:color w:val="0000FF"/>
                <w:sz w:val="24"/>
                <w:szCs w:val="24"/>
              </w:rPr>
            </w:pPr>
            <w:r w:rsidRPr="0083675D">
              <w:rPr>
                <w:rFonts w:hint="cs"/>
                <w:color w:val="0000FF"/>
                <w:sz w:val="24"/>
                <w:szCs w:val="24"/>
                <w:rtl/>
              </w:rPr>
              <w:t xml:space="preserve">الاجزاء الشمالية من استراليا وتتسع شرقا .                 </w:t>
            </w:r>
          </w:p>
        </w:tc>
        <w:tc>
          <w:tcPr>
            <w:tcW w:w="2455" w:type="dxa"/>
          </w:tcPr>
          <w:p w:rsidR="0091012F" w:rsidRPr="0083675D" w:rsidRDefault="0091012F">
            <w:pPr>
              <w:rPr>
                <w:color w:val="FF0000"/>
                <w:sz w:val="28"/>
                <w:szCs w:val="28"/>
              </w:rPr>
            </w:pPr>
            <w:r w:rsidRPr="0083675D">
              <w:rPr>
                <w:rFonts w:hint="cs"/>
                <w:color w:val="FF0000"/>
                <w:sz w:val="28"/>
                <w:szCs w:val="28"/>
                <w:rtl/>
              </w:rPr>
              <w:t xml:space="preserve">الموسمي        </w:t>
            </w:r>
          </w:p>
        </w:tc>
      </w:tr>
      <w:tr w:rsidR="0091012F" w:rsidRPr="0091012F" w:rsidTr="0083675D">
        <w:trPr>
          <w:trHeight w:val="1049"/>
        </w:trPr>
        <w:tc>
          <w:tcPr>
            <w:tcW w:w="2455" w:type="dxa"/>
          </w:tcPr>
          <w:p w:rsidR="0091012F" w:rsidRPr="0083675D" w:rsidRDefault="0083675D">
            <w:pPr>
              <w:rPr>
                <w:color w:val="0000FF"/>
                <w:sz w:val="24"/>
                <w:szCs w:val="24"/>
              </w:rPr>
            </w:pPr>
            <w:r w:rsidRPr="0083675D">
              <w:rPr>
                <w:rFonts w:hint="cs"/>
                <w:color w:val="0000FF"/>
                <w:sz w:val="24"/>
                <w:szCs w:val="24"/>
                <w:rtl/>
              </w:rPr>
              <w:t xml:space="preserve">نباتات صحراوية     </w:t>
            </w:r>
          </w:p>
        </w:tc>
        <w:tc>
          <w:tcPr>
            <w:tcW w:w="2455" w:type="dxa"/>
          </w:tcPr>
          <w:p w:rsidR="0091012F" w:rsidRPr="0083675D" w:rsidRDefault="0091012F">
            <w:pPr>
              <w:rPr>
                <w:rFonts w:hint="cs"/>
                <w:color w:val="0000FF"/>
                <w:sz w:val="24"/>
                <w:szCs w:val="24"/>
                <w:rtl/>
              </w:rPr>
            </w:pPr>
            <w:r w:rsidRPr="0083675D">
              <w:rPr>
                <w:rFonts w:hint="cs"/>
                <w:color w:val="0000FF"/>
                <w:sz w:val="24"/>
                <w:szCs w:val="24"/>
                <w:rtl/>
              </w:rPr>
              <w:t>حار جاف صيفا</w:t>
            </w:r>
            <w:r w:rsidR="0083675D" w:rsidRPr="0083675D">
              <w:rPr>
                <w:rFonts w:hint="cs"/>
                <w:color w:val="0000FF"/>
                <w:sz w:val="24"/>
                <w:szCs w:val="24"/>
                <w:rtl/>
              </w:rPr>
              <w:t>-</w:t>
            </w:r>
            <w:r w:rsidRPr="0083675D">
              <w:rPr>
                <w:rFonts w:hint="cs"/>
                <w:color w:val="0000FF"/>
                <w:sz w:val="24"/>
                <w:szCs w:val="24"/>
                <w:rtl/>
              </w:rPr>
              <w:t xml:space="preserve"> بارد شتاء </w:t>
            </w:r>
          </w:p>
          <w:p w:rsidR="0091012F" w:rsidRPr="0083675D" w:rsidRDefault="0091012F">
            <w:pPr>
              <w:rPr>
                <w:color w:val="0000FF"/>
                <w:sz w:val="24"/>
                <w:szCs w:val="24"/>
              </w:rPr>
            </w:pPr>
            <w:r w:rsidRPr="0083675D">
              <w:rPr>
                <w:rFonts w:hint="cs"/>
                <w:color w:val="0000FF"/>
                <w:sz w:val="24"/>
                <w:szCs w:val="24"/>
                <w:rtl/>
              </w:rPr>
              <w:t xml:space="preserve">امطار شتوية نادرة     </w:t>
            </w:r>
          </w:p>
        </w:tc>
        <w:tc>
          <w:tcPr>
            <w:tcW w:w="2455" w:type="dxa"/>
          </w:tcPr>
          <w:p w:rsidR="0091012F" w:rsidRPr="0083675D" w:rsidRDefault="0091012F">
            <w:pPr>
              <w:rPr>
                <w:color w:val="0000FF"/>
                <w:sz w:val="24"/>
                <w:szCs w:val="24"/>
              </w:rPr>
            </w:pPr>
            <w:r w:rsidRPr="0083675D">
              <w:rPr>
                <w:rFonts w:hint="cs"/>
                <w:color w:val="0000FF"/>
                <w:sz w:val="24"/>
                <w:szCs w:val="24"/>
                <w:rtl/>
              </w:rPr>
              <w:t xml:space="preserve">الاجزاء والوسطى والغربية من استراليا         </w:t>
            </w:r>
          </w:p>
        </w:tc>
        <w:tc>
          <w:tcPr>
            <w:tcW w:w="2455" w:type="dxa"/>
          </w:tcPr>
          <w:p w:rsidR="0091012F" w:rsidRPr="0083675D" w:rsidRDefault="0091012F">
            <w:pPr>
              <w:rPr>
                <w:color w:val="FF0000"/>
                <w:sz w:val="28"/>
                <w:szCs w:val="28"/>
              </w:rPr>
            </w:pPr>
            <w:r w:rsidRPr="0083675D">
              <w:rPr>
                <w:rFonts w:hint="cs"/>
                <w:color w:val="FF0000"/>
                <w:sz w:val="28"/>
                <w:szCs w:val="28"/>
                <w:rtl/>
              </w:rPr>
              <w:t xml:space="preserve">الصحراوي الحار    </w:t>
            </w:r>
          </w:p>
        </w:tc>
      </w:tr>
      <w:tr w:rsidR="0091012F" w:rsidRPr="0091012F" w:rsidTr="0083675D">
        <w:trPr>
          <w:trHeight w:val="1143"/>
        </w:trPr>
        <w:tc>
          <w:tcPr>
            <w:tcW w:w="2455" w:type="dxa"/>
          </w:tcPr>
          <w:p w:rsidR="0091012F" w:rsidRPr="0083675D" w:rsidRDefault="0083675D">
            <w:pPr>
              <w:rPr>
                <w:color w:val="0000FF"/>
                <w:sz w:val="24"/>
                <w:szCs w:val="24"/>
              </w:rPr>
            </w:pPr>
            <w:r w:rsidRPr="0083675D">
              <w:rPr>
                <w:rFonts w:hint="cs"/>
                <w:color w:val="0000FF"/>
                <w:sz w:val="24"/>
                <w:szCs w:val="24"/>
                <w:rtl/>
              </w:rPr>
              <w:t xml:space="preserve">نبات الكافور والسنط    </w:t>
            </w:r>
          </w:p>
        </w:tc>
        <w:tc>
          <w:tcPr>
            <w:tcW w:w="2455" w:type="dxa"/>
          </w:tcPr>
          <w:p w:rsidR="0091012F" w:rsidRPr="0083675D" w:rsidRDefault="0083675D">
            <w:pPr>
              <w:rPr>
                <w:color w:val="0000FF"/>
                <w:sz w:val="24"/>
                <w:szCs w:val="24"/>
              </w:rPr>
            </w:pPr>
            <w:r w:rsidRPr="0083675D">
              <w:rPr>
                <w:rFonts w:hint="cs"/>
                <w:color w:val="0000FF"/>
                <w:sz w:val="24"/>
                <w:szCs w:val="24"/>
                <w:rtl/>
              </w:rPr>
              <w:t xml:space="preserve">اعتدال الحرارة صيفا-بارد شتاء-امطار غزيرة   </w:t>
            </w:r>
          </w:p>
        </w:tc>
        <w:tc>
          <w:tcPr>
            <w:tcW w:w="2455" w:type="dxa"/>
          </w:tcPr>
          <w:p w:rsidR="0091012F" w:rsidRPr="0083675D" w:rsidRDefault="0083675D">
            <w:pPr>
              <w:rPr>
                <w:color w:val="0000FF"/>
                <w:sz w:val="24"/>
                <w:szCs w:val="24"/>
              </w:rPr>
            </w:pPr>
            <w:r w:rsidRPr="0083675D">
              <w:rPr>
                <w:rFonts w:hint="cs"/>
                <w:color w:val="0000FF"/>
                <w:sz w:val="24"/>
                <w:szCs w:val="24"/>
                <w:rtl/>
              </w:rPr>
              <w:t>الاجزاء الشرقية من استراليا</w:t>
            </w:r>
          </w:p>
        </w:tc>
        <w:tc>
          <w:tcPr>
            <w:tcW w:w="2455" w:type="dxa"/>
          </w:tcPr>
          <w:p w:rsidR="0091012F" w:rsidRPr="0083675D" w:rsidRDefault="0091012F">
            <w:pPr>
              <w:rPr>
                <w:color w:val="FF0000"/>
                <w:sz w:val="28"/>
                <w:szCs w:val="28"/>
              </w:rPr>
            </w:pPr>
            <w:r w:rsidRPr="0083675D">
              <w:rPr>
                <w:rFonts w:hint="cs"/>
                <w:color w:val="FF0000"/>
                <w:sz w:val="28"/>
                <w:szCs w:val="28"/>
                <w:rtl/>
              </w:rPr>
              <w:t xml:space="preserve">شبه المداري الرطب  </w:t>
            </w:r>
          </w:p>
        </w:tc>
      </w:tr>
      <w:tr w:rsidR="0091012F" w:rsidRPr="0091012F" w:rsidTr="0083675D">
        <w:trPr>
          <w:trHeight w:val="1061"/>
        </w:trPr>
        <w:tc>
          <w:tcPr>
            <w:tcW w:w="2455" w:type="dxa"/>
          </w:tcPr>
          <w:p w:rsidR="0091012F" w:rsidRPr="0083675D" w:rsidRDefault="0083675D">
            <w:pPr>
              <w:rPr>
                <w:color w:val="0000FF"/>
                <w:sz w:val="24"/>
                <w:szCs w:val="24"/>
              </w:rPr>
            </w:pPr>
            <w:r w:rsidRPr="0083675D">
              <w:rPr>
                <w:rFonts w:hint="cs"/>
                <w:color w:val="0000FF"/>
                <w:sz w:val="24"/>
                <w:szCs w:val="24"/>
                <w:rtl/>
              </w:rPr>
              <w:t xml:space="preserve">الزيتون والصنوبر     </w:t>
            </w:r>
          </w:p>
        </w:tc>
        <w:tc>
          <w:tcPr>
            <w:tcW w:w="2455" w:type="dxa"/>
          </w:tcPr>
          <w:p w:rsidR="0091012F" w:rsidRPr="0083675D" w:rsidRDefault="0083675D">
            <w:pPr>
              <w:rPr>
                <w:rFonts w:hint="cs"/>
                <w:color w:val="0000FF"/>
                <w:sz w:val="24"/>
                <w:szCs w:val="24"/>
                <w:rtl/>
              </w:rPr>
            </w:pPr>
            <w:r w:rsidRPr="0083675D">
              <w:rPr>
                <w:rFonts w:hint="cs"/>
                <w:color w:val="0000FF"/>
                <w:sz w:val="24"/>
                <w:szCs w:val="24"/>
                <w:rtl/>
              </w:rPr>
              <w:t xml:space="preserve">حار صيفا            </w:t>
            </w:r>
          </w:p>
          <w:p w:rsidR="0083675D" w:rsidRPr="0083675D" w:rsidRDefault="0083675D">
            <w:pPr>
              <w:rPr>
                <w:color w:val="0000FF"/>
                <w:sz w:val="24"/>
                <w:szCs w:val="24"/>
              </w:rPr>
            </w:pPr>
            <w:r w:rsidRPr="0083675D">
              <w:rPr>
                <w:rFonts w:hint="cs"/>
                <w:color w:val="0000FF"/>
                <w:sz w:val="24"/>
                <w:szCs w:val="24"/>
                <w:rtl/>
              </w:rPr>
              <w:t xml:space="preserve">دافئ ممطر شتاء        </w:t>
            </w:r>
          </w:p>
        </w:tc>
        <w:tc>
          <w:tcPr>
            <w:tcW w:w="2455" w:type="dxa"/>
          </w:tcPr>
          <w:p w:rsidR="0091012F" w:rsidRPr="0083675D" w:rsidRDefault="0083675D">
            <w:pPr>
              <w:rPr>
                <w:color w:val="0000FF"/>
                <w:sz w:val="24"/>
                <w:szCs w:val="24"/>
              </w:rPr>
            </w:pPr>
            <w:r w:rsidRPr="0083675D">
              <w:rPr>
                <w:rFonts w:hint="cs"/>
                <w:color w:val="0000FF"/>
                <w:sz w:val="24"/>
                <w:szCs w:val="24"/>
                <w:rtl/>
              </w:rPr>
              <w:t xml:space="preserve">الاجزاء الجنوبية الغربية من استراليا            </w:t>
            </w:r>
          </w:p>
        </w:tc>
        <w:tc>
          <w:tcPr>
            <w:tcW w:w="2455" w:type="dxa"/>
          </w:tcPr>
          <w:p w:rsidR="0091012F" w:rsidRPr="0083675D" w:rsidRDefault="0091012F">
            <w:pPr>
              <w:rPr>
                <w:color w:val="FF0000"/>
                <w:sz w:val="28"/>
                <w:szCs w:val="28"/>
              </w:rPr>
            </w:pPr>
            <w:r w:rsidRPr="0083675D">
              <w:rPr>
                <w:rFonts w:hint="cs"/>
                <w:color w:val="FF0000"/>
                <w:sz w:val="28"/>
                <w:szCs w:val="28"/>
                <w:rtl/>
              </w:rPr>
              <w:t xml:space="preserve">البحر المتوسط      </w:t>
            </w:r>
          </w:p>
        </w:tc>
      </w:tr>
      <w:tr w:rsidR="0091012F" w:rsidRPr="0091012F" w:rsidTr="0083675D">
        <w:trPr>
          <w:trHeight w:val="1061"/>
        </w:trPr>
        <w:tc>
          <w:tcPr>
            <w:tcW w:w="2455" w:type="dxa"/>
          </w:tcPr>
          <w:p w:rsidR="0091012F" w:rsidRPr="0083675D" w:rsidRDefault="0083675D">
            <w:pPr>
              <w:rPr>
                <w:color w:val="0000FF"/>
                <w:sz w:val="24"/>
                <w:szCs w:val="24"/>
              </w:rPr>
            </w:pPr>
            <w:r w:rsidRPr="0083675D">
              <w:rPr>
                <w:rFonts w:hint="cs"/>
                <w:color w:val="0000FF"/>
                <w:sz w:val="24"/>
                <w:szCs w:val="24"/>
                <w:rtl/>
              </w:rPr>
              <w:t xml:space="preserve">حشائش الاستبس      </w:t>
            </w:r>
          </w:p>
        </w:tc>
        <w:tc>
          <w:tcPr>
            <w:tcW w:w="2455" w:type="dxa"/>
          </w:tcPr>
          <w:p w:rsidR="0091012F" w:rsidRPr="0083675D" w:rsidRDefault="0083675D">
            <w:pPr>
              <w:rPr>
                <w:color w:val="0000FF"/>
                <w:sz w:val="24"/>
                <w:szCs w:val="24"/>
              </w:rPr>
            </w:pPr>
            <w:r w:rsidRPr="0083675D">
              <w:rPr>
                <w:rFonts w:hint="cs"/>
                <w:color w:val="0000FF"/>
                <w:sz w:val="24"/>
                <w:szCs w:val="24"/>
                <w:rtl/>
              </w:rPr>
              <w:t xml:space="preserve">امطار موزعة على طول العام          </w:t>
            </w:r>
          </w:p>
        </w:tc>
        <w:tc>
          <w:tcPr>
            <w:tcW w:w="2455" w:type="dxa"/>
          </w:tcPr>
          <w:p w:rsidR="0091012F" w:rsidRPr="0083675D" w:rsidRDefault="0083675D">
            <w:pPr>
              <w:rPr>
                <w:color w:val="0000FF"/>
                <w:sz w:val="24"/>
                <w:szCs w:val="24"/>
              </w:rPr>
            </w:pPr>
            <w:r w:rsidRPr="0083675D">
              <w:rPr>
                <w:rFonts w:hint="cs"/>
                <w:color w:val="0000FF"/>
                <w:sz w:val="24"/>
                <w:szCs w:val="24"/>
                <w:rtl/>
              </w:rPr>
              <w:t xml:space="preserve">الاجزاء الداخلية من استراليا </w:t>
            </w:r>
          </w:p>
        </w:tc>
        <w:tc>
          <w:tcPr>
            <w:tcW w:w="2455" w:type="dxa"/>
          </w:tcPr>
          <w:p w:rsidR="0091012F" w:rsidRPr="0083675D" w:rsidRDefault="0091012F">
            <w:pPr>
              <w:rPr>
                <w:color w:val="FF0000"/>
                <w:sz w:val="28"/>
                <w:szCs w:val="28"/>
              </w:rPr>
            </w:pPr>
            <w:r w:rsidRPr="0083675D">
              <w:rPr>
                <w:rFonts w:hint="cs"/>
                <w:color w:val="FF0000"/>
                <w:sz w:val="28"/>
                <w:szCs w:val="28"/>
                <w:rtl/>
              </w:rPr>
              <w:t xml:space="preserve">وسط القارات      </w:t>
            </w:r>
          </w:p>
        </w:tc>
      </w:tr>
    </w:tbl>
    <w:p w:rsidR="008D5FB6" w:rsidRPr="0091012F" w:rsidRDefault="008D5FB6">
      <w:pPr>
        <w:rPr>
          <w:sz w:val="40"/>
          <w:szCs w:val="40"/>
        </w:rPr>
      </w:pPr>
    </w:p>
    <w:sectPr w:rsidR="008D5FB6" w:rsidRPr="0091012F" w:rsidSect="008D5FB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1012F"/>
    <w:rsid w:val="0083675D"/>
    <w:rsid w:val="008D5FB6"/>
    <w:rsid w:val="00910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F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01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aaaaa</dc:creator>
  <cp:keywords/>
  <dc:description/>
  <cp:lastModifiedBy>aaaaa</cp:lastModifiedBy>
  <cp:revision>1</cp:revision>
  <cp:lastPrinted>2010-03-16T15:19:00Z</cp:lastPrinted>
  <dcterms:created xsi:type="dcterms:W3CDTF">2010-03-16T15:02:00Z</dcterms:created>
  <dcterms:modified xsi:type="dcterms:W3CDTF">2010-03-16T15:19:00Z</dcterms:modified>
</cp:coreProperties>
</file>