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24C1" w:rsidRPr="007F37F3" w:rsidRDefault="005124C1" w:rsidP="005124C1">
      <w:pPr>
        <w:widowControl w:val="0"/>
        <w:autoSpaceDE w:val="0"/>
        <w:autoSpaceDN w:val="0"/>
        <w:bidi w:val="0"/>
        <w:adjustRightInd w:val="0"/>
        <w:spacing w:after="0" w:line="240" w:lineRule="auto"/>
        <w:jc w:val="center"/>
        <w:rPr>
          <w:rFonts w:ascii="Andalus" w:hAnsi="Andalus" w:cs="Andalus"/>
          <w:b/>
          <w:bCs/>
          <w:color w:val="E36C0A" w:themeColor="accent6" w:themeShade="BF"/>
          <w:sz w:val="36"/>
          <w:szCs w:val="36"/>
          <w:rtl/>
          <w:lang w:bidi="ar-AE"/>
        </w:rPr>
      </w:pPr>
      <w:r w:rsidRPr="007F37F3">
        <w:rPr>
          <w:rFonts w:ascii="Andalus" w:hAnsi="Andalus" w:cs="Andalus"/>
          <w:b/>
          <w:bCs/>
          <w:color w:val="E36C0A" w:themeColor="accent6" w:themeShade="BF"/>
          <w:sz w:val="36"/>
          <w:szCs w:val="36"/>
          <w:rtl/>
          <w:lang w:bidi="ar-AE"/>
        </w:rPr>
        <w:t>نصير الفقراء ابو ذر الغفاري رضي الله عنه</w:t>
      </w:r>
    </w:p>
    <w:p w:rsidR="00993877" w:rsidRDefault="005124C1" w:rsidP="005124C1">
      <w:pPr>
        <w:rPr>
          <w:rFonts w:hint="cs"/>
          <w:lang w:bidi="ar-AE"/>
        </w:rPr>
      </w:pPr>
      <w:r w:rsidRPr="007F37F3">
        <w:rPr>
          <w:rFonts w:ascii="Andalus" w:hAnsi="Andalus" w:cs="Andalus"/>
          <w:b/>
          <w:bCs/>
          <w:color w:val="E36C0A" w:themeColor="accent6" w:themeShade="BF"/>
          <w:sz w:val="36"/>
          <w:szCs w:val="36"/>
          <w:lang w:bidi="ar-AE"/>
        </w:rPr>
        <w:br/>
      </w:r>
      <w:r w:rsidRPr="007F37F3">
        <w:rPr>
          <w:rFonts w:ascii="Andalus" w:hAnsi="Andalus" w:cs="Andalus"/>
          <w:b/>
          <w:bCs/>
          <w:color w:val="E36C0A" w:themeColor="accent6" w:themeShade="BF"/>
          <w:sz w:val="36"/>
          <w:szCs w:val="36"/>
          <w:rtl/>
          <w:lang w:bidi="ar-AE"/>
        </w:rPr>
        <w:t>ص 78</w:t>
      </w:r>
      <w:r w:rsidRPr="007F37F3">
        <w:rPr>
          <w:rFonts w:ascii="Andalus" w:hAnsi="Andalus" w:cs="Andalus"/>
          <w:b/>
          <w:bCs/>
          <w:color w:val="E36C0A" w:themeColor="accent6" w:themeShade="BF"/>
          <w:sz w:val="36"/>
          <w:szCs w:val="36"/>
          <w:lang w:bidi="ar-AE"/>
        </w:rPr>
        <w:br/>
      </w:r>
      <w:r w:rsidRPr="007F37F3">
        <w:rPr>
          <w:rFonts w:ascii="Andalus" w:hAnsi="Andalus" w:cs="Andalus"/>
          <w:b/>
          <w:bCs/>
          <w:color w:val="E36C0A" w:themeColor="accent6" w:themeShade="BF"/>
          <w:sz w:val="36"/>
          <w:szCs w:val="36"/>
          <w:rtl/>
          <w:lang w:bidi="ar-AE"/>
        </w:rPr>
        <w:t>اناقش</w:t>
      </w:r>
      <w:r w:rsidRPr="007F37F3">
        <w:rPr>
          <w:rFonts w:ascii="Andalus" w:hAnsi="Andalus" w:cs="Andalus"/>
          <w:b/>
          <w:bCs/>
          <w:color w:val="E36C0A" w:themeColor="accent6" w:themeShade="BF"/>
          <w:sz w:val="36"/>
          <w:szCs w:val="36"/>
          <w:lang w:bidi="ar-AE"/>
        </w:rPr>
        <w:t>:</w:t>
      </w:r>
      <w:r w:rsidRPr="007F37F3">
        <w:rPr>
          <w:rFonts w:ascii="Andalus" w:hAnsi="Andalus" w:cs="Andalus"/>
          <w:b/>
          <w:bCs/>
          <w:color w:val="E36C0A" w:themeColor="accent6" w:themeShade="BF"/>
          <w:sz w:val="36"/>
          <w:szCs w:val="36"/>
          <w:lang w:bidi="ar-AE"/>
        </w:rPr>
        <w:br/>
      </w:r>
      <w:r w:rsidRPr="007F37F3">
        <w:rPr>
          <w:rFonts w:ascii="Andalus" w:hAnsi="Andalus" w:cs="Andalus"/>
          <w:b/>
          <w:bCs/>
          <w:color w:val="E36C0A" w:themeColor="accent6" w:themeShade="BF"/>
          <w:sz w:val="36"/>
          <w:szCs w:val="36"/>
          <w:lang w:bidi="ar-AE"/>
        </w:rPr>
        <w:br/>
        <w:t xml:space="preserve">1- </w:t>
      </w:r>
      <w:r w:rsidRPr="007F37F3">
        <w:rPr>
          <w:rFonts w:ascii="Andalus" w:hAnsi="Andalus" w:cs="Andalus"/>
          <w:b/>
          <w:bCs/>
          <w:color w:val="E36C0A" w:themeColor="accent6" w:themeShade="BF"/>
          <w:sz w:val="36"/>
          <w:szCs w:val="36"/>
          <w:rtl/>
          <w:lang w:bidi="ar-AE"/>
        </w:rPr>
        <w:t>دفاعا عن الفقراء - الجهاد في سبيل لله - دعوة قومه الى الاسلام</w:t>
      </w:r>
      <w:r w:rsidRPr="007F37F3">
        <w:rPr>
          <w:rFonts w:ascii="Andalus" w:hAnsi="Andalus" w:cs="Andalus"/>
          <w:b/>
          <w:bCs/>
          <w:color w:val="E36C0A" w:themeColor="accent6" w:themeShade="BF"/>
          <w:sz w:val="36"/>
          <w:szCs w:val="36"/>
          <w:lang w:bidi="ar-AE"/>
        </w:rPr>
        <w:br/>
        <w:t xml:space="preserve">2- </w:t>
      </w:r>
      <w:r w:rsidRPr="007F37F3">
        <w:rPr>
          <w:rFonts w:ascii="Andalus" w:hAnsi="Andalus" w:cs="Andalus"/>
          <w:b/>
          <w:bCs/>
          <w:color w:val="E36C0A" w:themeColor="accent6" w:themeShade="BF"/>
          <w:sz w:val="36"/>
          <w:szCs w:val="36"/>
          <w:rtl/>
          <w:lang w:bidi="ar-AE"/>
        </w:rPr>
        <w:t>اسلوب الامر بالمعروف وترهيب وتخويف من عذاب النار</w:t>
      </w:r>
      <w:r w:rsidRPr="007F37F3">
        <w:rPr>
          <w:rFonts w:ascii="Andalus" w:hAnsi="Andalus" w:cs="Andalus"/>
          <w:b/>
          <w:bCs/>
          <w:color w:val="E36C0A" w:themeColor="accent6" w:themeShade="BF"/>
          <w:sz w:val="36"/>
          <w:szCs w:val="36"/>
          <w:lang w:bidi="ar-AE"/>
        </w:rPr>
        <w:br/>
        <w:t xml:space="preserve">3- </w:t>
      </w:r>
      <w:r w:rsidRPr="007F37F3">
        <w:rPr>
          <w:rFonts w:ascii="Andalus" w:hAnsi="Andalus" w:cs="Andalus"/>
          <w:b/>
          <w:bCs/>
          <w:color w:val="E36C0A" w:themeColor="accent6" w:themeShade="BF"/>
          <w:sz w:val="36"/>
          <w:szCs w:val="36"/>
          <w:rtl/>
          <w:lang w:bidi="ar-AE"/>
        </w:rPr>
        <w:t>جرأة القلب - الشجاعة - طاعة ولي الامر</w:t>
      </w:r>
      <w:r w:rsidRPr="007F37F3">
        <w:rPr>
          <w:rFonts w:ascii="Andalus" w:hAnsi="Andalus" w:cs="Andalus"/>
          <w:b/>
          <w:bCs/>
          <w:color w:val="E36C0A" w:themeColor="accent6" w:themeShade="BF"/>
          <w:sz w:val="36"/>
          <w:szCs w:val="36"/>
          <w:lang w:bidi="ar-AE"/>
        </w:rPr>
        <w:br/>
      </w:r>
      <w:r w:rsidRPr="007F37F3">
        <w:rPr>
          <w:rFonts w:ascii="Andalus" w:hAnsi="Andalus" w:cs="Andalus"/>
          <w:b/>
          <w:bCs/>
          <w:color w:val="E36C0A" w:themeColor="accent6" w:themeShade="BF"/>
          <w:sz w:val="36"/>
          <w:szCs w:val="36"/>
          <w:lang w:bidi="ar-AE"/>
        </w:rPr>
        <w:br/>
      </w:r>
      <w:r w:rsidRPr="007F37F3">
        <w:rPr>
          <w:rFonts w:ascii="Andalus" w:hAnsi="Andalus" w:cs="Andalus"/>
          <w:b/>
          <w:bCs/>
          <w:color w:val="E36C0A" w:themeColor="accent6" w:themeShade="BF"/>
          <w:sz w:val="36"/>
          <w:szCs w:val="36"/>
          <w:lang w:bidi="ar-AE"/>
        </w:rPr>
        <w:br/>
      </w:r>
      <w:r w:rsidRPr="007F37F3">
        <w:rPr>
          <w:rFonts w:ascii="Andalus" w:hAnsi="Andalus" w:cs="Andalus"/>
          <w:b/>
          <w:bCs/>
          <w:color w:val="E36C0A" w:themeColor="accent6" w:themeShade="BF"/>
          <w:sz w:val="36"/>
          <w:szCs w:val="36"/>
          <w:rtl/>
          <w:lang w:bidi="ar-AE"/>
        </w:rPr>
        <w:t>ص79</w:t>
      </w:r>
      <w:r w:rsidRPr="007F37F3">
        <w:rPr>
          <w:rFonts w:ascii="Andalus" w:hAnsi="Andalus" w:cs="Andalus"/>
          <w:b/>
          <w:bCs/>
          <w:color w:val="E36C0A" w:themeColor="accent6" w:themeShade="BF"/>
          <w:sz w:val="36"/>
          <w:szCs w:val="36"/>
          <w:lang w:bidi="ar-AE"/>
        </w:rPr>
        <w:br/>
      </w:r>
      <w:r w:rsidRPr="007F37F3">
        <w:rPr>
          <w:rFonts w:ascii="Andalus" w:hAnsi="Andalus" w:cs="Andalus"/>
          <w:b/>
          <w:bCs/>
          <w:color w:val="E36C0A" w:themeColor="accent6" w:themeShade="BF"/>
          <w:sz w:val="36"/>
          <w:szCs w:val="36"/>
          <w:lang w:bidi="ar-AE"/>
        </w:rPr>
        <w:br/>
        <w:t xml:space="preserve">1- </w:t>
      </w:r>
      <w:r w:rsidRPr="007F37F3">
        <w:rPr>
          <w:rFonts w:ascii="Andalus" w:hAnsi="Andalus" w:cs="Andalus"/>
          <w:b/>
          <w:bCs/>
          <w:color w:val="E36C0A" w:themeColor="accent6" w:themeShade="BF"/>
          <w:sz w:val="36"/>
          <w:szCs w:val="36"/>
          <w:rtl/>
          <w:lang w:bidi="ar-AE"/>
        </w:rPr>
        <w:t>حب الشديد للرسول صلى الله عليه وسلم</w:t>
      </w:r>
      <w:r w:rsidRPr="007F37F3">
        <w:rPr>
          <w:rFonts w:ascii="Andalus" w:hAnsi="Andalus" w:cs="Andalus"/>
          <w:b/>
          <w:bCs/>
          <w:color w:val="E36C0A" w:themeColor="accent6" w:themeShade="BF"/>
          <w:sz w:val="36"/>
          <w:szCs w:val="36"/>
          <w:lang w:bidi="ar-AE"/>
        </w:rPr>
        <w:br/>
        <w:t xml:space="preserve">2- </w:t>
      </w:r>
      <w:r w:rsidRPr="007F37F3">
        <w:rPr>
          <w:rFonts w:ascii="Andalus" w:hAnsi="Andalus" w:cs="Andalus"/>
          <w:b/>
          <w:bCs/>
          <w:color w:val="E36C0A" w:themeColor="accent6" w:themeShade="BF"/>
          <w:sz w:val="36"/>
          <w:szCs w:val="36"/>
          <w:rtl/>
          <w:lang w:bidi="ar-AE"/>
        </w:rPr>
        <w:t>طاعة امر النبي</w:t>
      </w:r>
      <w:r w:rsidRPr="007F37F3">
        <w:rPr>
          <w:rFonts w:ascii="Andalus" w:hAnsi="Andalus" w:cs="Andalus"/>
          <w:b/>
          <w:bCs/>
          <w:color w:val="E36C0A" w:themeColor="accent6" w:themeShade="BF"/>
          <w:sz w:val="36"/>
          <w:szCs w:val="36"/>
          <w:lang w:bidi="ar-AE"/>
        </w:rPr>
        <w:br/>
        <w:t xml:space="preserve">3- </w:t>
      </w:r>
      <w:r w:rsidRPr="007F37F3">
        <w:rPr>
          <w:rFonts w:ascii="Andalus" w:hAnsi="Andalus" w:cs="Andalus"/>
          <w:b/>
          <w:bCs/>
          <w:color w:val="E36C0A" w:themeColor="accent6" w:themeShade="BF"/>
          <w:sz w:val="36"/>
          <w:szCs w:val="36"/>
          <w:rtl/>
          <w:lang w:bidi="ar-AE"/>
        </w:rPr>
        <w:t>التواضع وحب الفقراء</w:t>
      </w:r>
      <w:r w:rsidRPr="007F37F3">
        <w:rPr>
          <w:rFonts w:ascii="Andalus" w:hAnsi="Andalus" w:cs="Andalus"/>
          <w:b/>
          <w:bCs/>
          <w:color w:val="E36C0A" w:themeColor="accent6" w:themeShade="BF"/>
          <w:sz w:val="36"/>
          <w:szCs w:val="36"/>
          <w:lang w:bidi="ar-AE"/>
        </w:rPr>
        <w:br/>
      </w:r>
      <w:r w:rsidRPr="007F37F3">
        <w:rPr>
          <w:rFonts w:ascii="Andalus" w:hAnsi="Andalus" w:cs="Andalus"/>
          <w:b/>
          <w:bCs/>
          <w:color w:val="E36C0A" w:themeColor="accent6" w:themeShade="BF"/>
          <w:sz w:val="36"/>
          <w:szCs w:val="36"/>
          <w:lang w:bidi="ar-AE"/>
        </w:rPr>
        <w:br/>
      </w:r>
      <w:r w:rsidRPr="007F37F3">
        <w:rPr>
          <w:rFonts w:ascii="Andalus" w:hAnsi="Andalus" w:cs="Andalus"/>
          <w:b/>
          <w:bCs/>
          <w:color w:val="E36C0A" w:themeColor="accent6" w:themeShade="BF"/>
          <w:sz w:val="36"/>
          <w:szCs w:val="36"/>
          <w:rtl/>
          <w:lang w:bidi="ar-AE"/>
        </w:rPr>
        <w:t>ص80</w:t>
      </w:r>
      <w:r w:rsidRPr="007F37F3">
        <w:rPr>
          <w:rFonts w:ascii="Andalus" w:hAnsi="Andalus" w:cs="Andalus"/>
          <w:b/>
          <w:bCs/>
          <w:color w:val="E36C0A" w:themeColor="accent6" w:themeShade="BF"/>
          <w:sz w:val="36"/>
          <w:szCs w:val="36"/>
          <w:lang w:bidi="ar-AE"/>
        </w:rPr>
        <w:br/>
      </w:r>
      <w:r w:rsidRPr="007F37F3">
        <w:rPr>
          <w:rFonts w:ascii="Andalus" w:hAnsi="Andalus" w:cs="Andalus"/>
          <w:b/>
          <w:bCs/>
          <w:color w:val="E36C0A" w:themeColor="accent6" w:themeShade="BF"/>
          <w:sz w:val="36"/>
          <w:szCs w:val="36"/>
          <w:lang w:bidi="ar-AE"/>
        </w:rPr>
        <w:br/>
        <w:t xml:space="preserve">1- </w:t>
      </w:r>
      <w:r w:rsidRPr="007F37F3">
        <w:rPr>
          <w:rFonts w:ascii="Andalus" w:hAnsi="Andalus" w:cs="Andalus"/>
          <w:b/>
          <w:bCs/>
          <w:color w:val="E36C0A" w:themeColor="accent6" w:themeShade="BF"/>
          <w:sz w:val="36"/>
          <w:szCs w:val="36"/>
          <w:rtl/>
          <w:lang w:bidi="ar-AE"/>
        </w:rPr>
        <w:t>الزهد في الدنيا والطمع في الاخرة</w:t>
      </w:r>
      <w:r w:rsidRPr="007F37F3">
        <w:rPr>
          <w:rFonts w:ascii="Andalus" w:hAnsi="Andalus" w:cs="Andalus"/>
          <w:b/>
          <w:bCs/>
          <w:color w:val="E36C0A" w:themeColor="accent6" w:themeShade="BF"/>
          <w:sz w:val="36"/>
          <w:szCs w:val="36"/>
          <w:lang w:bidi="ar-AE"/>
        </w:rPr>
        <w:br/>
        <w:t xml:space="preserve">2- </w:t>
      </w:r>
      <w:r w:rsidRPr="007F37F3">
        <w:rPr>
          <w:rFonts w:ascii="Andalus" w:hAnsi="Andalus" w:cs="Andalus"/>
          <w:b/>
          <w:bCs/>
          <w:color w:val="E36C0A" w:themeColor="accent6" w:themeShade="BF"/>
          <w:sz w:val="36"/>
          <w:szCs w:val="36"/>
          <w:rtl/>
          <w:lang w:bidi="ar-AE"/>
        </w:rPr>
        <w:t>عفة النفس وعزتها</w:t>
      </w:r>
      <w:r w:rsidRPr="007F37F3">
        <w:rPr>
          <w:rFonts w:ascii="Andalus" w:hAnsi="Andalus" w:cs="Andalus"/>
          <w:b/>
          <w:bCs/>
          <w:color w:val="E36C0A" w:themeColor="accent6" w:themeShade="BF"/>
          <w:sz w:val="36"/>
          <w:szCs w:val="36"/>
          <w:lang w:bidi="ar-AE"/>
        </w:rPr>
        <w:br/>
      </w:r>
      <w:r w:rsidRPr="007F37F3">
        <w:rPr>
          <w:rFonts w:ascii="Andalus" w:hAnsi="Andalus" w:cs="Andalus"/>
          <w:b/>
          <w:bCs/>
          <w:color w:val="E36C0A" w:themeColor="accent6" w:themeShade="BF"/>
          <w:sz w:val="36"/>
          <w:szCs w:val="36"/>
          <w:lang w:bidi="ar-AE"/>
        </w:rPr>
        <w:br/>
      </w:r>
      <w:r w:rsidRPr="007F37F3">
        <w:rPr>
          <w:rFonts w:ascii="Andalus" w:hAnsi="Andalus" w:cs="Andalus"/>
          <w:b/>
          <w:bCs/>
          <w:color w:val="E36C0A" w:themeColor="accent6" w:themeShade="BF"/>
          <w:sz w:val="36"/>
          <w:szCs w:val="36"/>
          <w:rtl/>
          <w:lang w:bidi="ar-AE"/>
        </w:rPr>
        <w:t>ص81</w:t>
      </w:r>
      <w:r w:rsidRPr="007F37F3">
        <w:rPr>
          <w:rFonts w:ascii="Andalus" w:hAnsi="Andalus" w:cs="Andalus"/>
          <w:b/>
          <w:bCs/>
          <w:color w:val="E36C0A" w:themeColor="accent6" w:themeShade="BF"/>
          <w:sz w:val="36"/>
          <w:szCs w:val="36"/>
          <w:lang w:bidi="ar-AE"/>
        </w:rPr>
        <w:br/>
      </w:r>
      <w:r w:rsidRPr="007F37F3">
        <w:rPr>
          <w:rFonts w:ascii="Andalus" w:hAnsi="Andalus" w:cs="Andalus"/>
          <w:b/>
          <w:bCs/>
          <w:color w:val="E36C0A" w:themeColor="accent6" w:themeShade="BF"/>
          <w:sz w:val="36"/>
          <w:szCs w:val="36"/>
          <w:rtl/>
          <w:lang w:bidi="ar-AE"/>
        </w:rPr>
        <w:lastRenderedPageBreak/>
        <w:t>النشاط الاول</w:t>
      </w:r>
      <w:r w:rsidRPr="007F37F3">
        <w:rPr>
          <w:rFonts w:ascii="Andalus" w:hAnsi="Andalus" w:cs="Andalus"/>
          <w:b/>
          <w:bCs/>
          <w:color w:val="E36C0A" w:themeColor="accent6" w:themeShade="BF"/>
          <w:sz w:val="36"/>
          <w:szCs w:val="36"/>
          <w:lang w:bidi="ar-AE"/>
        </w:rPr>
        <w:br/>
      </w:r>
      <w:r w:rsidRPr="007F37F3">
        <w:rPr>
          <w:rFonts w:ascii="Andalus" w:hAnsi="Andalus" w:cs="Andalus"/>
          <w:b/>
          <w:bCs/>
          <w:color w:val="E36C0A" w:themeColor="accent6" w:themeShade="BF"/>
          <w:sz w:val="36"/>
          <w:szCs w:val="36"/>
          <w:lang w:bidi="ar-AE"/>
        </w:rPr>
        <w:br/>
      </w:r>
      <w:r w:rsidRPr="007F37F3">
        <w:rPr>
          <w:rFonts w:ascii="Andalus" w:hAnsi="Andalus" w:cs="Andalus"/>
          <w:b/>
          <w:bCs/>
          <w:color w:val="E36C0A" w:themeColor="accent6" w:themeShade="BF"/>
          <w:sz w:val="36"/>
          <w:szCs w:val="36"/>
          <w:rtl/>
          <w:lang w:bidi="ar-AE"/>
        </w:rPr>
        <w:t>حب المساكين</w:t>
      </w:r>
      <w:r w:rsidRPr="007F37F3">
        <w:rPr>
          <w:rFonts w:ascii="Andalus" w:hAnsi="Andalus" w:cs="Andalus"/>
          <w:b/>
          <w:bCs/>
          <w:color w:val="E36C0A" w:themeColor="accent6" w:themeShade="BF"/>
          <w:sz w:val="36"/>
          <w:szCs w:val="36"/>
          <w:lang w:bidi="ar-AE"/>
        </w:rPr>
        <w:t xml:space="preserve"> </w:t>
      </w:r>
      <w:r w:rsidRPr="007F37F3">
        <w:rPr>
          <w:rFonts w:ascii="Andalus" w:hAnsi="Andalus" w:cs="Andalus"/>
          <w:b/>
          <w:bCs/>
          <w:color w:val="E36C0A" w:themeColor="accent6" w:themeShade="BF"/>
          <w:sz w:val="36"/>
          <w:szCs w:val="36"/>
          <w:lang w:bidi="ar-AE"/>
        </w:rPr>
        <w:br/>
      </w:r>
      <w:r w:rsidRPr="007F37F3">
        <w:rPr>
          <w:rFonts w:ascii="Andalus" w:hAnsi="Andalus" w:cs="Andalus"/>
          <w:b/>
          <w:bCs/>
          <w:color w:val="E36C0A" w:themeColor="accent6" w:themeShade="BF"/>
          <w:sz w:val="36"/>
          <w:szCs w:val="36"/>
          <w:rtl/>
          <w:lang w:bidi="ar-AE"/>
        </w:rPr>
        <w:t>امرني ان انظر الى من هو دوني ولا انظر الى من هو فوقي</w:t>
      </w:r>
      <w:r w:rsidRPr="007F37F3">
        <w:rPr>
          <w:rFonts w:ascii="Andalus" w:hAnsi="Andalus" w:cs="Andalus"/>
          <w:b/>
          <w:bCs/>
          <w:color w:val="E36C0A" w:themeColor="accent6" w:themeShade="BF"/>
          <w:sz w:val="36"/>
          <w:szCs w:val="36"/>
          <w:lang w:bidi="ar-AE"/>
        </w:rPr>
        <w:br/>
      </w:r>
      <w:r w:rsidRPr="007F37F3">
        <w:rPr>
          <w:rFonts w:ascii="Andalus" w:hAnsi="Andalus" w:cs="Andalus"/>
          <w:b/>
          <w:bCs/>
          <w:color w:val="E36C0A" w:themeColor="accent6" w:themeShade="BF"/>
          <w:sz w:val="36"/>
          <w:szCs w:val="36"/>
          <w:rtl/>
          <w:lang w:bidi="ar-AE"/>
        </w:rPr>
        <w:t>امرني الا اسال احدا شيئا</w:t>
      </w:r>
      <w:r w:rsidRPr="007F37F3">
        <w:rPr>
          <w:rFonts w:ascii="Andalus" w:hAnsi="Andalus" w:cs="Andalus"/>
          <w:b/>
          <w:bCs/>
          <w:color w:val="E36C0A" w:themeColor="accent6" w:themeShade="BF"/>
          <w:sz w:val="36"/>
          <w:szCs w:val="36"/>
          <w:lang w:bidi="ar-AE"/>
        </w:rPr>
        <w:br/>
      </w:r>
      <w:r w:rsidRPr="007F37F3">
        <w:rPr>
          <w:rFonts w:ascii="Andalus" w:hAnsi="Andalus" w:cs="Andalus"/>
          <w:b/>
          <w:bCs/>
          <w:color w:val="E36C0A" w:themeColor="accent6" w:themeShade="BF"/>
          <w:sz w:val="36"/>
          <w:szCs w:val="36"/>
          <w:lang w:bidi="ar-AE"/>
        </w:rPr>
        <w:br/>
      </w:r>
      <w:r w:rsidRPr="007F37F3">
        <w:rPr>
          <w:rFonts w:ascii="Andalus" w:hAnsi="Andalus" w:cs="Andalus"/>
          <w:b/>
          <w:bCs/>
          <w:color w:val="E36C0A" w:themeColor="accent6" w:themeShade="BF"/>
          <w:sz w:val="36"/>
          <w:szCs w:val="36"/>
          <w:rtl/>
          <w:lang w:bidi="ar-AE"/>
        </w:rPr>
        <w:t>ص82</w:t>
      </w:r>
      <w:r w:rsidRPr="007F37F3">
        <w:rPr>
          <w:rFonts w:ascii="Andalus" w:hAnsi="Andalus" w:cs="Andalus"/>
          <w:b/>
          <w:bCs/>
          <w:color w:val="E36C0A" w:themeColor="accent6" w:themeShade="BF"/>
          <w:sz w:val="36"/>
          <w:szCs w:val="36"/>
          <w:lang w:bidi="ar-AE"/>
        </w:rPr>
        <w:br/>
      </w:r>
      <w:r w:rsidRPr="007F37F3">
        <w:rPr>
          <w:rFonts w:ascii="Andalus" w:hAnsi="Andalus" w:cs="Andalus"/>
          <w:b/>
          <w:bCs/>
          <w:color w:val="E36C0A" w:themeColor="accent6" w:themeShade="BF"/>
          <w:sz w:val="36"/>
          <w:szCs w:val="36"/>
          <w:rtl/>
          <w:lang w:bidi="ar-AE"/>
        </w:rPr>
        <w:t>النشاط الثاني</w:t>
      </w:r>
      <w:r w:rsidRPr="007F37F3">
        <w:rPr>
          <w:rFonts w:ascii="Andalus" w:hAnsi="Andalus" w:cs="Andalus"/>
          <w:b/>
          <w:bCs/>
          <w:color w:val="E36C0A" w:themeColor="accent6" w:themeShade="BF"/>
          <w:sz w:val="36"/>
          <w:szCs w:val="36"/>
          <w:lang w:bidi="ar-AE"/>
        </w:rPr>
        <w:br/>
        <w:t xml:space="preserve">1- </w:t>
      </w:r>
      <w:r w:rsidRPr="007F37F3">
        <w:rPr>
          <w:rFonts w:ascii="Andalus" w:hAnsi="Andalus" w:cs="Andalus"/>
          <w:b/>
          <w:bCs/>
          <w:color w:val="E36C0A" w:themeColor="accent6" w:themeShade="BF"/>
          <w:sz w:val="36"/>
          <w:szCs w:val="36"/>
          <w:rtl/>
          <w:lang w:bidi="ar-AE"/>
        </w:rPr>
        <w:t>كان ابو ذر قوي وشديد ويخاف من الله ويخشى منه</w:t>
      </w:r>
      <w:r w:rsidRPr="007F37F3">
        <w:rPr>
          <w:rFonts w:ascii="Andalus" w:hAnsi="Andalus" w:cs="Andalus"/>
          <w:b/>
          <w:bCs/>
          <w:color w:val="E36C0A" w:themeColor="accent6" w:themeShade="BF"/>
          <w:sz w:val="36"/>
          <w:szCs w:val="36"/>
          <w:lang w:bidi="ar-AE"/>
        </w:rPr>
        <w:br/>
        <w:t xml:space="preserve">2- </w:t>
      </w:r>
      <w:r w:rsidRPr="007F37F3">
        <w:rPr>
          <w:rFonts w:ascii="Andalus" w:hAnsi="Andalus" w:cs="Andalus"/>
          <w:b/>
          <w:bCs/>
          <w:color w:val="E36C0A" w:themeColor="accent6" w:themeShade="BF"/>
          <w:sz w:val="36"/>
          <w:szCs w:val="36"/>
          <w:rtl/>
          <w:lang w:bidi="ar-AE"/>
        </w:rPr>
        <w:t>كان ابوذر زاهدا في مشيته</w:t>
      </w:r>
      <w:r w:rsidRPr="007F37F3">
        <w:rPr>
          <w:rFonts w:ascii="Andalus" w:hAnsi="Andalus" w:cs="Andalus"/>
          <w:b/>
          <w:bCs/>
          <w:color w:val="E36C0A" w:themeColor="accent6" w:themeShade="BF"/>
          <w:sz w:val="36"/>
          <w:szCs w:val="36"/>
          <w:lang w:bidi="ar-AE"/>
        </w:rPr>
        <w:br/>
      </w:r>
      <w:r w:rsidRPr="007F37F3">
        <w:rPr>
          <w:rFonts w:ascii="Andalus" w:hAnsi="Andalus" w:cs="Andalus"/>
          <w:b/>
          <w:bCs/>
          <w:color w:val="E36C0A" w:themeColor="accent6" w:themeShade="BF"/>
          <w:sz w:val="36"/>
          <w:szCs w:val="36"/>
          <w:lang w:bidi="ar-AE"/>
        </w:rPr>
        <w:br/>
      </w:r>
      <w:r w:rsidRPr="007F37F3">
        <w:rPr>
          <w:rFonts w:ascii="Andalus" w:hAnsi="Andalus" w:cs="Andalus"/>
          <w:b/>
          <w:bCs/>
          <w:color w:val="E36C0A" w:themeColor="accent6" w:themeShade="BF"/>
          <w:sz w:val="36"/>
          <w:szCs w:val="36"/>
          <w:lang w:bidi="ar-AE"/>
        </w:rPr>
        <w:br/>
      </w:r>
      <w:r w:rsidRPr="007F37F3">
        <w:rPr>
          <w:rFonts w:ascii="Andalus" w:hAnsi="Andalus" w:cs="Andalus"/>
          <w:b/>
          <w:bCs/>
          <w:color w:val="E36C0A" w:themeColor="accent6" w:themeShade="BF"/>
          <w:sz w:val="36"/>
          <w:szCs w:val="36"/>
          <w:rtl/>
          <w:lang w:bidi="ar-AE"/>
        </w:rPr>
        <w:t>النشاط الثالث</w:t>
      </w:r>
      <w:r w:rsidRPr="007F37F3">
        <w:rPr>
          <w:rFonts w:ascii="Andalus" w:hAnsi="Andalus" w:cs="Andalus"/>
          <w:b/>
          <w:bCs/>
          <w:color w:val="E36C0A" w:themeColor="accent6" w:themeShade="BF"/>
          <w:sz w:val="36"/>
          <w:szCs w:val="36"/>
          <w:lang w:bidi="ar-AE"/>
        </w:rPr>
        <w:br/>
      </w:r>
      <w:r w:rsidRPr="007F37F3">
        <w:rPr>
          <w:rFonts w:ascii="Andalus" w:hAnsi="Andalus" w:cs="Andalus"/>
          <w:b/>
          <w:bCs/>
          <w:color w:val="E36C0A" w:themeColor="accent6" w:themeShade="BF"/>
          <w:sz w:val="36"/>
          <w:szCs w:val="36"/>
          <w:rtl/>
          <w:lang w:bidi="ar-AE"/>
        </w:rPr>
        <w:t>صفاته: القوة - حب الرسول - التواضع - الشجاعة - عزة النفس</w:t>
      </w:r>
      <w:r w:rsidRPr="007F37F3">
        <w:rPr>
          <w:rFonts w:ascii="Andalus" w:hAnsi="Andalus" w:cs="Andalus"/>
          <w:b/>
          <w:bCs/>
          <w:color w:val="E36C0A" w:themeColor="accent6" w:themeShade="BF"/>
          <w:sz w:val="36"/>
          <w:szCs w:val="36"/>
          <w:lang w:bidi="ar-AE"/>
        </w:rPr>
        <w:t xml:space="preserve"> </w:t>
      </w:r>
      <w:r w:rsidRPr="007F37F3">
        <w:rPr>
          <w:rFonts w:ascii="Andalus" w:hAnsi="Andalus" w:cs="Andalus"/>
          <w:b/>
          <w:bCs/>
          <w:color w:val="E36C0A" w:themeColor="accent6" w:themeShade="BF"/>
          <w:sz w:val="36"/>
          <w:szCs w:val="36"/>
          <w:lang w:bidi="ar-AE"/>
        </w:rPr>
        <w:br/>
      </w:r>
      <w:r w:rsidRPr="007F37F3">
        <w:rPr>
          <w:rFonts w:ascii="Andalus" w:hAnsi="Andalus" w:cs="Andalus"/>
          <w:b/>
          <w:bCs/>
          <w:color w:val="E36C0A" w:themeColor="accent6" w:themeShade="BF"/>
          <w:sz w:val="36"/>
          <w:szCs w:val="36"/>
          <w:rtl/>
          <w:lang w:bidi="ar-AE"/>
        </w:rPr>
        <w:t>اهم اعماله: كان مع النبي يشهد معه في جميع المعارك والغزوات - الفاع عن الفقراء</w:t>
      </w:r>
    </w:p>
    <w:sectPr w:rsidR="00993877" w:rsidSect="00BD0BE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ndalus">
    <w:panose1 w:val="02010000000000000000"/>
    <w:charset w:val="00"/>
    <w:family w:val="auto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124C1"/>
    <w:rsid w:val="005124C1"/>
    <w:rsid w:val="00993877"/>
    <w:rsid w:val="00BD0B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24C1"/>
    <w:pPr>
      <w:bidi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107</Words>
  <Characters>612</Characters>
  <Application>Microsoft Office Word</Application>
  <DocSecurity>0</DocSecurity>
  <Lines>5</Lines>
  <Paragraphs>1</Paragraphs>
  <ScaleCrop>false</ScaleCrop>
  <Company>Grizli777</Company>
  <LinksUpToDate>false</LinksUpToDate>
  <CharactersWithSpaces>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jawaher</dc:creator>
  <cp:lastModifiedBy>jawaher</cp:lastModifiedBy>
  <cp:revision>1</cp:revision>
  <dcterms:created xsi:type="dcterms:W3CDTF">2010-03-17T17:43:00Z</dcterms:created>
  <dcterms:modified xsi:type="dcterms:W3CDTF">2010-03-17T17:45:00Z</dcterms:modified>
</cp:coreProperties>
</file>