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5DE" w:rsidRPr="006373BD" w:rsidRDefault="00902353" w:rsidP="00902353">
      <w:pPr>
        <w:jc w:val="both"/>
        <w:rPr>
          <w:rFonts w:ascii="Arabic Typesetting" w:hAnsi="Arabic Typesetting" w:cs="Old Antic Bold"/>
          <w:sz w:val="36"/>
          <w:szCs w:val="36"/>
          <w:rtl/>
          <w:lang w:bidi="ar-EG"/>
        </w:rPr>
      </w:pPr>
      <w:r w:rsidRPr="006373BD">
        <w:rPr>
          <w:rFonts w:ascii="Arabic Typesetting" w:hAnsi="Arabic Typesetting" w:cs="Old Antic Bold"/>
          <w:sz w:val="36"/>
          <w:szCs w:val="36"/>
          <w:rtl/>
          <w:lang w:bidi="ar-EG"/>
        </w:rPr>
        <w:t>منطقة ابوظبي التعليمية</w:t>
      </w:r>
    </w:p>
    <w:p w:rsidR="00902353" w:rsidRPr="006373BD" w:rsidRDefault="00902353" w:rsidP="00902353">
      <w:pPr>
        <w:jc w:val="both"/>
        <w:rPr>
          <w:rFonts w:ascii="Arabic Typesetting" w:hAnsi="Arabic Typesetting" w:cs="Old Antic Bold"/>
          <w:sz w:val="36"/>
          <w:szCs w:val="36"/>
          <w:rtl/>
          <w:lang w:bidi="ar-EG"/>
        </w:rPr>
      </w:pPr>
      <w:r w:rsidRPr="006373BD">
        <w:rPr>
          <w:rFonts w:ascii="Arabic Typesetting" w:hAnsi="Arabic Typesetting" w:cs="Old Antic Bold"/>
          <w:sz w:val="36"/>
          <w:szCs w:val="36"/>
          <w:rtl/>
          <w:lang w:bidi="ar-EG"/>
        </w:rPr>
        <w:t>مدرسة عبدالقادر الجزائري</w:t>
      </w:r>
    </w:p>
    <w:p w:rsidR="00902353" w:rsidRPr="006373BD" w:rsidRDefault="00902353" w:rsidP="00902353">
      <w:pPr>
        <w:jc w:val="both"/>
        <w:rPr>
          <w:rFonts w:ascii="Arabic Typesetting" w:hAnsi="Arabic Typesetting" w:cs="Old Antic Bold"/>
          <w:sz w:val="36"/>
          <w:szCs w:val="36"/>
          <w:rtl/>
          <w:lang w:bidi="ar-EG"/>
        </w:rPr>
      </w:pPr>
      <w:r w:rsidRPr="006373BD">
        <w:rPr>
          <w:rFonts w:ascii="Arabic Typesetting" w:hAnsi="Arabic Typesetting" w:cs="Old Antic Bold"/>
          <w:sz w:val="36"/>
          <w:szCs w:val="36"/>
          <w:rtl/>
          <w:lang w:bidi="ar-EG"/>
        </w:rPr>
        <w:t>التربية الاسلامية</w:t>
      </w:r>
    </w:p>
    <w:p w:rsidR="00902353" w:rsidRDefault="00E40E46" w:rsidP="00902353">
      <w:pPr>
        <w:jc w:val="both"/>
        <w:rPr>
          <w:rtl/>
          <w:lang w:bidi="ar-EG"/>
        </w:rPr>
      </w:pPr>
      <w:r>
        <w:rPr>
          <w:lang w:bidi="ar-EG"/>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4.5pt;height:205.5pt" fillcolor="#fc9">
            <v:fill r:id="rId8" o:title="رخام أبيض" type="tile"/>
            <v:shadow color="#868686"/>
            <o:extrusion v:ext="view" backdepth="10pt" color="#630" on="t" viewpoint=",0" viewpointorigin=",0" skewangle="180" brightness="4000f" lightposition="-50000" lightlevel="52000f" lightposition2="50000" lightlevel2="14000f" lightharsh2="t"/>
            <v:textpath style="font-family:&quot;Arial Black&quot;;font-size:96pt;v-text-kern:t" trim="t" fitpath="t" string="متولي الشعراوي"/>
          </v:shape>
        </w:pict>
      </w:r>
    </w:p>
    <w:p w:rsidR="00902353" w:rsidRDefault="006373BD" w:rsidP="00902353">
      <w:pPr>
        <w:jc w:val="both"/>
        <w:rPr>
          <w:rtl/>
          <w:lang w:bidi="ar-EG"/>
        </w:rPr>
      </w:pPr>
      <w:r>
        <w:rPr>
          <w:rFonts w:hint="cs"/>
          <w:rtl/>
          <w:lang w:bidi="ar-EG"/>
        </w:rPr>
        <w:t xml:space="preserve">   </w:t>
      </w:r>
    </w:p>
    <w:p w:rsidR="006373BD" w:rsidRDefault="006373BD" w:rsidP="00902353">
      <w:pPr>
        <w:jc w:val="both"/>
        <w:rPr>
          <w:rtl/>
          <w:lang w:bidi="ar-EG"/>
        </w:rPr>
      </w:pPr>
    </w:p>
    <w:p w:rsidR="006373BD" w:rsidRDefault="006373BD" w:rsidP="00902353">
      <w:pPr>
        <w:jc w:val="both"/>
        <w:rPr>
          <w:rtl/>
          <w:lang w:bidi="ar-EG"/>
        </w:rPr>
      </w:pPr>
    </w:p>
    <w:p w:rsidR="00902353" w:rsidRDefault="00902353" w:rsidP="00902353">
      <w:pPr>
        <w:jc w:val="both"/>
        <w:rPr>
          <w:rtl/>
          <w:lang w:bidi="ar-EG"/>
        </w:rPr>
      </w:pPr>
    </w:p>
    <w:p w:rsidR="005725D6" w:rsidRDefault="005725D6">
      <w:pPr>
        <w:bidi w:val="0"/>
        <w:rPr>
          <w:sz w:val="28"/>
          <w:szCs w:val="28"/>
          <w:rtl/>
          <w:lang w:bidi="ar-EG"/>
        </w:rPr>
      </w:pPr>
      <w:r>
        <w:rPr>
          <w:sz w:val="28"/>
          <w:szCs w:val="28"/>
          <w:rtl/>
          <w:lang w:bidi="ar-EG"/>
        </w:rPr>
        <w:br w:type="page"/>
      </w:r>
    </w:p>
    <w:p w:rsidR="005725D6" w:rsidRPr="008645A2" w:rsidRDefault="005725D6" w:rsidP="005725D6">
      <w:pPr>
        <w:rPr>
          <w:rFonts w:ascii="Arial Unicode MS" w:eastAsia="Arial Unicode MS" w:hAnsi="Arial Unicode MS" w:cs="Andalus"/>
          <w:b/>
          <w:bCs/>
          <w:color w:val="FF0000"/>
          <w:kern w:val="36"/>
          <w:sz w:val="56"/>
          <w:szCs w:val="56"/>
          <w:rtl/>
        </w:rPr>
      </w:pPr>
      <w:r w:rsidRPr="008645A2">
        <w:rPr>
          <w:rFonts w:ascii="Arial Unicode MS" w:eastAsia="Arial Unicode MS" w:hAnsi="Arial Unicode MS" w:cs="Andalus" w:hint="cs"/>
          <w:b/>
          <w:bCs/>
          <w:color w:val="FF0000"/>
          <w:kern w:val="36"/>
          <w:sz w:val="56"/>
          <w:szCs w:val="56"/>
          <w:highlight w:val="yellow"/>
          <w:rtl/>
        </w:rPr>
        <w:lastRenderedPageBreak/>
        <w:t>المقدمة :</w:t>
      </w:r>
      <w:r w:rsidRPr="008645A2">
        <w:rPr>
          <w:rFonts w:ascii="Arial Unicode MS" w:eastAsia="Arial Unicode MS" w:hAnsi="Arial Unicode MS" w:cs="Andalus" w:hint="cs"/>
          <w:b/>
          <w:bCs/>
          <w:color w:val="FF0000"/>
          <w:kern w:val="36"/>
          <w:sz w:val="56"/>
          <w:szCs w:val="56"/>
          <w:rtl/>
        </w:rPr>
        <w:t xml:space="preserve"> </w:t>
      </w:r>
    </w:p>
    <w:p w:rsidR="005725D6" w:rsidRPr="008645A2" w:rsidRDefault="005725D6" w:rsidP="005725D6">
      <w:pPr>
        <w:tabs>
          <w:tab w:val="left" w:pos="2220"/>
          <w:tab w:val="center" w:pos="4819"/>
        </w:tabs>
        <w:rPr>
          <w:rFonts w:ascii="Arial Unicode MS" w:eastAsia="Arial Unicode MS" w:hAnsi="Arial Unicode MS" w:cs="Andalus"/>
          <w:color w:val="000000" w:themeColor="text1"/>
          <w:sz w:val="28"/>
          <w:szCs w:val="28"/>
          <w:rtl/>
          <w:lang w:bidi="ar-AE"/>
        </w:rPr>
      </w:pPr>
      <w:r w:rsidRPr="008645A2">
        <w:rPr>
          <w:rFonts w:ascii="Arial Unicode MS" w:eastAsia="Arial Unicode MS" w:hAnsi="Arial Unicode MS" w:cs="Andalus" w:hint="cs"/>
          <w:color w:val="000000" w:themeColor="text1"/>
          <w:sz w:val="28"/>
          <w:szCs w:val="28"/>
          <w:rtl/>
          <w:lang w:bidi="ar-AE"/>
        </w:rPr>
        <w:t>الحمد لله رب العالمين والصلاة والسلام على أشرف المرسلين سيدنا محمد صلى الله عليه وسلم ومن تبعه  بإحسان إلى يوم الدين ،،،،،،</w:t>
      </w:r>
    </w:p>
    <w:p w:rsidR="005725D6" w:rsidRPr="008645A2" w:rsidRDefault="005725D6" w:rsidP="005725D6">
      <w:pPr>
        <w:rPr>
          <w:rFonts w:ascii="Arial Unicode MS" w:eastAsia="Arial Unicode MS" w:hAnsi="Arial Unicode MS" w:cs="Andalus"/>
          <w:color w:val="000000" w:themeColor="text1"/>
          <w:sz w:val="28"/>
          <w:szCs w:val="28"/>
          <w:rtl/>
          <w:lang w:bidi="ar-AE"/>
        </w:rPr>
      </w:pPr>
      <w:r w:rsidRPr="008645A2">
        <w:rPr>
          <w:rFonts w:ascii="Arial Unicode MS" w:eastAsia="Arial Unicode MS" w:hAnsi="Arial Unicode MS" w:cs="Andalus"/>
          <w:color w:val="000000" w:themeColor="text1"/>
          <w:sz w:val="28"/>
          <w:szCs w:val="28"/>
          <w:rtl/>
          <w:lang w:bidi="ar-AE"/>
        </w:rPr>
        <w:t>الحمد لله الذي جعل لنا من العلم نور</w:t>
      </w:r>
      <w:r w:rsidRPr="008645A2">
        <w:rPr>
          <w:rFonts w:ascii="Arial Unicode MS" w:eastAsia="Arial Unicode MS" w:hAnsi="Arial Unicode MS" w:cs="Andalus" w:hint="cs"/>
          <w:color w:val="000000" w:themeColor="text1"/>
          <w:sz w:val="28"/>
          <w:szCs w:val="28"/>
          <w:rtl/>
          <w:lang w:bidi="ar-AE"/>
        </w:rPr>
        <w:t>اً</w:t>
      </w:r>
      <w:r w:rsidRPr="008645A2">
        <w:rPr>
          <w:rFonts w:ascii="Arial Unicode MS" w:eastAsia="Arial Unicode MS" w:hAnsi="Arial Unicode MS" w:cs="Andalus"/>
          <w:color w:val="000000" w:themeColor="text1"/>
          <w:sz w:val="28"/>
          <w:szCs w:val="28"/>
          <w:rtl/>
          <w:lang w:bidi="ar-AE"/>
        </w:rPr>
        <w:t xml:space="preserve"> نهدي به و بعد</w:t>
      </w:r>
      <w:r w:rsidRPr="008645A2">
        <w:rPr>
          <w:rFonts w:ascii="Arial Unicode MS" w:eastAsia="Arial Unicode MS" w:hAnsi="Arial Unicode MS" w:cs="Andalus" w:hint="cs"/>
          <w:color w:val="000000" w:themeColor="text1"/>
          <w:sz w:val="28"/>
          <w:szCs w:val="28"/>
          <w:rtl/>
          <w:lang w:bidi="ar-AE"/>
        </w:rPr>
        <w:t xml:space="preserve"> </w:t>
      </w:r>
      <w:r w:rsidRPr="008645A2">
        <w:rPr>
          <w:rFonts w:ascii="Arial Unicode MS" w:eastAsia="Arial Unicode MS" w:hAnsi="Arial Unicode MS" w:cs="Andalus"/>
          <w:color w:val="000000" w:themeColor="text1"/>
          <w:sz w:val="28"/>
          <w:szCs w:val="28"/>
          <w:lang w:bidi="ar-AE"/>
        </w:rPr>
        <w:t>...</w:t>
      </w:r>
      <w:r w:rsidRPr="008645A2">
        <w:rPr>
          <w:rFonts w:ascii="Arial Unicode MS" w:eastAsia="Arial Unicode MS" w:hAnsi="Arial Unicode MS" w:cs="Andalus"/>
          <w:color w:val="000000" w:themeColor="text1"/>
          <w:sz w:val="28"/>
          <w:szCs w:val="28"/>
          <w:lang w:bidi="ar-AE"/>
        </w:rPr>
        <w:br/>
      </w:r>
      <w:r w:rsidRPr="008645A2">
        <w:rPr>
          <w:rFonts w:ascii="Arial Unicode MS" w:eastAsia="Arial Unicode MS" w:hAnsi="Arial Unicode MS" w:cs="Andalus" w:hint="cs"/>
          <w:color w:val="000000" w:themeColor="text1"/>
          <w:sz w:val="28"/>
          <w:szCs w:val="28"/>
          <w:rtl/>
          <w:lang w:bidi="ar-AE"/>
        </w:rPr>
        <w:t xml:space="preserve">أقدم بحثي </w:t>
      </w:r>
      <w:r w:rsidRPr="008645A2">
        <w:rPr>
          <w:rFonts w:ascii="Arial Unicode MS" w:eastAsia="Arial Unicode MS" w:hAnsi="Arial Unicode MS" w:cs="Andalus"/>
          <w:color w:val="000000" w:themeColor="text1"/>
          <w:sz w:val="28"/>
          <w:szCs w:val="28"/>
          <w:rtl/>
          <w:lang w:bidi="ar-AE"/>
        </w:rPr>
        <w:t xml:space="preserve">هذا </w:t>
      </w:r>
      <w:r w:rsidRPr="008645A2">
        <w:rPr>
          <w:rFonts w:ascii="Arial Unicode MS" w:eastAsia="Arial Unicode MS" w:hAnsi="Arial Unicode MS" w:cs="Andalus" w:hint="cs"/>
          <w:color w:val="000000" w:themeColor="text1"/>
          <w:sz w:val="28"/>
          <w:szCs w:val="28"/>
          <w:rtl/>
          <w:lang w:bidi="ar-AE"/>
        </w:rPr>
        <w:t>إ</w:t>
      </w:r>
      <w:r w:rsidRPr="008645A2">
        <w:rPr>
          <w:rFonts w:ascii="Arial Unicode MS" w:eastAsia="Arial Unicode MS" w:hAnsi="Arial Unicode MS" w:cs="Andalus"/>
          <w:color w:val="000000" w:themeColor="text1"/>
          <w:sz w:val="28"/>
          <w:szCs w:val="28"/>
          <w:rtl/>
          <w:lang w:bidi="ar-AE"/>
        </w:rPr>
        <w:t>لى</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زملائ</w:t>
      </w:r>
      <w:r w:rsidRPr="008645A2">
        <w:rPr>
          <w:rFonts w:ascii="Arial Unicode MS" w:eastAsia="Arial Unicode MS" w:hAnsi="Arial Unicode MS" w:cs="Andalus" w:hint="cs"/>
          <w:color w:val="000000" w:themeColor="text1"/>
          <w:sz w:val="28"/>
          <w:szCs w:val="28"/>
          <w:rtl/>
          <w:lang w:bidi="ar-AE"/>
        </w:rPr>
        <w:t>ي</w:t>
      </w:r>
      <w:r w:rsidRPr="008645A2">
        <w:rPr>
          <w:rFonts w:ascii="Arial Unicode MS" w:eastAsia="Arial Unicode MS" w:hAnsi="Arial Unicode MS" w:cs="Andalus"/>
          <w:color w:val="000000" w:themeColor="text1"/>
          <w:sz w:val="28"/>
          <w:szCs w:val="28"/>
          <w:rtl/>
          <w:lang w:bidi="ar-AE"/>
        </w:rPr>
        <w:t xml:space="preserve"> ال</w:t>
      </w:r>
      <w:r w:rsidRPr="008645A2">
        <w:rPr>
          <w:rFonts w:ascii="Arial Unicode MS" w:eastAsia="Arial Unicode MS" w:hAnsi="Arial Unicode MS" w:cs="Andalus" w:hint="cs"/>
          <w:color w:val="000000" w:themeColor="text1"/>
          <w:sz w:val="28"/>
          <w:szCs w:val="28"/>
          <w:rtl/>
          <w:lang w:bidi="ar-AE"/>
        </w:rPr>
        <w:t>طلاب</w:t>
      </w:r>
      <w:r w:rsidRPr="008645A2">
        <w:rPr>
          <w:rFonts w:ascii="Arial Unicode MS" w:eastAsia="Arial Unicode MS" w:hAnsi="Arial Unicode MS" w:cs="Andalus"/>
          <w:color w:val="000000" w:themeColor="text1"/>
          <w:sz w:val="28"/>
          <w:szCs w:val="28"/>
          <w:rtl/>
          <w:lang w:bidi="ar-AE"/>
        </w:rPr>
        <w:t xml:space="preserve"> و </w:t>
      </w:r>
      <w:r w:rsidRPr="008645A2">
        <w:rPr>
          <w:rFonts w:ascii="Arial Unicode MS" w:eastAsia="Arial Unicode MS" w:hAnsi="Arial Unicode MS" w:cs="Andalus" w:hint="cs"/>
          <w:color w:val="000000" w:themeColor="text1"/>
          <w:sz w:val="28"/>
          <w:szCs w:val="28"/>
          <w:rtl/>
          <w:lang w:bidi="ar-AE"/>
        </w:rPr>
        <w:t>إ</w:t>
      </w:r>
      <w:r w:rsidRPr="008645A2">
        <w:rPr>
          <w:rFonts w:ascii="Arial Unicode MS" w:eastAsia="Arial Unicode MS" w:hAnsi="Arial Unicode MS" w:cs="Andalus"/>
          <w:color w:val="000000" w:themeColor="text1"/>
          <w:sz w:val="28"/>
          <w:szCs w:val="28"/>
          <w:rtl/>
          <w:lang w:bidi="ar-AE"/>
        </w:rPr>
        <w:t>لى كل من يجمعن</w:t>
      </w:r>
      <w:r w:rsidRPr="008645A2">
        <w:rPr>
          <w:rFonts w:ascii="Arial Unicode MS" w:eastAsia="Arial Unicode MS" w:hAnsi="Arial Unicode MS" w:cs="Andalus" w:hint="cs"/>
          <w:color w:val="000000" w:themeColor="text1"/>
          <w:sz w:val="28"/>
          <w:szCs w:val="28"/>
          <w:rtl/>
          <w:lang w:bidi="ar-AE"/>
        </w:rPr>
        <w:t xml:space="preserve">ي بيني و بينهم </w:t>
      </w:r>
      <w:r w:rsidRPr="008645A2">
        <w:rPr>
          <w:rFonts w:ascii="Arial Unicode MS" w:eastAsia="Arial Unicode MS" w:hAnsi="Arial Unicode MS" w:cs="Andalus"/>
          <w:color w:val="000000" w:themeColor="text1"/>
          <w:sz w:val="28"/>
          <w:szCs w:val="28"/>
          <w:rtl/>
          <w:lang w:bidi="ar-AE"/>
        </w:rPr>
        <w:t>رباط العلم من مستمعين و قراء و مدرسين</w:t>
      </w:r>
      <w:r w:rsidRPr="008645A2">
        <w:rPr>
          <w:rFonts w:ascii="Arial Unicode MS" w:eastAsia="Arial Unicode MS" w:hAnsi="Arial Unicode MS" w:cs="Andalus" w:hint="cs"/>
          <w:color w:val="000000" w:themeColor="text1"/>
          <w:sz w:val="28"/>
          <w:szCs w:val="28"/>
          <w:rtl/>
          <w:lang w:bidi="ar-AE"/>
        </w:rPr>
        <w:t xml:space="preserve"> </w:t>
      </w:r>
      <w:r w:rsidRPr="008645A2">
        <w:rPr>
          <w:rFonts w:ascii="Arial Unicode MS" w:eastAsia="Arial Unicode MS" w:hAnsi="Arial Unicode MS" w:cs="Andalus"/>
          <w:color w:val="000000" w:themeColor="text1"/>
          <w:sz w:val="28"/>
          <w:szCs w:val="28"/>
          <w:rtl/>
          <w:lang w:bidi="ar-AE"/>
        </w:rPr>
        <w:t>.....</w:t>
      </w:r>
      <w:r w:rsidRPr="008645A2">
        <w:rPr>
          <w:rFonts w:ascii="Arial Unicode MS" w:eastAsia="Arial Unicode MS" w:hAnsi="Arial Unicode MS" w:cs="Andalus" w:hint="cs"/>
          <w:color w:val="000000" w:themeColor="text1"/>
          <w:sz w:val="28"/>
          <w:szCs w:val="28"/>
          <w:rtl/>
          <w:lang w:bidi="ar-AE"/>
        </w:rPr>
        <w:t xml:space="preserve">              </w:t>
      </w:r>
      <w:r w:rsidRPr="008645A2">
        <w:rPr>
          <w:rFonts w:ascii="Arial Unicode MS" w:eastAsia="Arial Unicode MS" w:hAnsi="Arial Unicode MS" w:cs="Andalus"/>
          <w:color w:val="000000" w:themeColor="text1"/>
          <w:sz w:val="28"/>
          <w:szCs w:val="28"/>
          <w:lang w:bidi="ar-AE"/>
        </w:rPr>
        <w:br/>
      </w:r>
      <w:r w:rsidRPr="008645A2">
        <w:rPr>
          <w:rFonts w:ascii="Arial Unicode MS" w:eastAsia="Arial Unicode MS" w:hAnsi="Arial Unicode MS" w:cs="Andalus"/>
          <w:color w:val="000000" w:themeColor="text1"/>
          <w:sz w:val="28"/>
          <w:szCs w:val="28"/>
          <w:rtl/>
          <w:lang w:bidi="ar-AE"/>
        </w:rPr>
        <w:t xml:space="preserve">الذي </w:t>
      </w:r>
      <w:r w:rsidRPr="008645A2">
        <w:rPr>
          <w:rFonts w:ascii="Arial Unicode MS" w:eastAsia="Arial Unicode MS" w:hAnsi="Arial Unicode MS" w:cs="Andalus" w:hint="cs"/>
          <w:color w:val="000000" w:themeColor="text1"/>
          <w:sz w:val="28"/>
          <w:szCs w:val="28"/>
          <w:rtl/>
          <w:lang w:bidi="ar-AE"/>
        </w:rPr>
        <w:t>آمل</w:t>
      </w:r>
      <w:r w:rsidRPr="008645A2">
        <w:rPr>
          <w:rFonts w:ascii="Arial Unicode MS" w:eastAsia="Arial Unicode MS" w:hAnsi="Arial Unicode MS" w:cs="Andalus"/>
          <w:color w:val="000000" w:themeColor="text1"/>
          <w:sz w:val="28"/>
          <w:szCs w:val="28"/>
          <w:rtl/>
          <w:lang w:bidi="ar-AE"/>
        </w:rPr>
        <w:t xml:space="preserve"> ان يعجب</w:t>
      </w:r>
      <w:r w:rsidRPr="008645A2">
        <w:rPr>
          <w:rFonts w:ascii="Arial Unicode MS" w:eastAsia="Arial Unicode MS" w:hAnsi="Arial Unicode MS" w:cs="Andalus" w:hint="cs"/>
          <w:color w:val="000000" w:themeColor="text1"/>
          <w:sz w:val="28"/>
          <w:szCs w:val="28"/>
          <w:rtl/>
          <w:lang w:bidi="ar-AE"/>
        </w:rPr>
        <w:t>هم جميعاً</w:t>
      </w:r>
      <w:r w:rsidRPr="008645A2">
        <w:rPr>
          <w:rFonts w:ascii="Arial Unicode MS" w:eastAsia="Arial Unicode MS" w:hAnsi="Arial Unicode MS" w:cs="Andalus"/>
          <w:color w:val="000000" w:themeColor="text1"/>
          <w:sz w:val="28"/>
          <w:szCs w:val="28"/>
          <w:rtl/>
          <w:lang w:bidi="ar-AE"/>
        </w:rPr>
        <w:t xml:space="preserve"> و اذا </w:t>
      </w:r>
      <w:r w:rsidRPr="008645A2">
        <w:rPr>
          <w:rFonts w:ascii="Arial Unicode MS" w:eastAsia="Arial Unicode MS" w:hAnsi="Arial Unicode MS" w:cs="Andalus" w:hint="cs"/>
          <w:color w:val="000000" w:themeColor="text1"/>
          <w:sz w:val="28"/>
          <w:szCs w:val="28"/>
          <w:rtl/>
          <w:lang w:bidi="ar-AE"/>
        </w:rPr>
        <w:t xml:space="preserve">أنا اضع </w:t>
      </w:r>
      <w:r w:rsidRPr="008645A2">
        <w:rPr>
          <w:rFonts w:ascii="Arial Unicode MS" w:eastAsia="Arial Unicode MS" w:hAnsi="Arial Unicode MS" w:cs="Andalus"/>
          <w:color w:val="000000" w:themeColor="text1"/>
          <w:sz w:val="28"/>
          <w:szCs w:val="28"/>
          <w:rtl/>
          <w:lang w:bidi="ar-AE"/>
        </w:rPr>
        <w:t xml:space="preserve"> بين ايديكم هذا البحث</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 xml:space="preserve">الذي </w:t>
      </w:r>
      <w:r w:rsidRPr="008645A2">
        <w:rPr>
          <w:rFonts w:ascii="Arial Unicode MS" w:eastAsia="Arial Unicode MS" w:hAnsi="Arial Unicode MS" w:cs="Andalus" w:hint="cs"/>
          <w:color w:val="000000" w:themeColor="text1"/>
          <w:sz w:val="28"/>
          <w:szCs w:val="28"/>
          <w:rtl/>
          <w:lang w:bidi="ar-AE"/>
        </w:rPr>
        <w:t>ارجو</w:t>
      </w:r>
      <w:r w:rsidRPr="008645A2">
        <w:rPr>
          <w:rFonts w:ascii="Arial Unicode MS" w:eastAsia="Arial Unicode MS" w:hAnsi="Arial Unicode MS" w:cs="Andalus"/>
          <w:color w:val="000000" w:themeColor="text1"/>
          <w:sz w:val="28"/>
          <w:szCs w:val="28"/>
          <w:rtl/>
          <w:lang w:bidi="ar-AE"/>
        </w:rPr>
        <w:t xml:space="preserve"> ان يكون في المستوى</w:t>
      </w:r>
      <w:r w:rsidRPr="008645A2">
        <w:rPr>
          <w:rFonts w:ascii="Arial Unicode MS" w:eastAsia="Arial Unicode MS" w:hAnsi="Arial Unicode MS" w:cs="Andalus" w:hint="cs"/>
          <w:color w:val="000000" w:themeColor="text1"/>
          <w:sz w:val="28"/>
          <w:szCs w:val="28"/>
          <w:rtl/>
          <w:lang w:bidi="ar-AE"/>
        </w:rPr>
        <w:t xml:space="preserve"> المطلوب</w:t>
      </w:r>
      <w:r w:rsidRPr="008645A2">
        <w:rPr>
          <w:rFonts w:ascii="Arial Unicode MS" w:eastAsia="Arial Unicode MS" w:hAnsi="Arial Unicode MS" w:cs="Andalus"/>
          <w:color w:val="000000" w:themeColor="text1"/>
          <w:sz w:val="28"/>
          <w:szCs w:val="28"/>
          <w:rtl/>
          <w:lang w:bidi="ar-AE"/>
        </w:rPr>
        <w:t xml:space="preserve"> و </w:t>
      </w:r>
      <w:r w:rsidRPr="008645A2">
        <w:rPr>
          <w:rFonts w:ascii="Arial Unicode MS" w:eastAsia="Arial Unicode MS" w:hAnsi="Arial Unicode MS" w:cs="Andalus" w:hint="cs"/>
          <w:color w:val="000000" w:themeColor="text1"/>
          <w:sz w:val="28"/>
          <w:szCs w:val="28"/>
          <w:rtl/>
          <w:lang w:bidi="ar-AE"/>
        </w:rPr>
        <w:t xml:space="preserve">آمل أن لا اقصر في تبيان جواهر </w:t>
      </w:r>
      <w:r w:rsidRPr="008645A2">
        <w:rPr>
          <w:rFonts w:ascii="Arial Unicode MS" w:eastAsia="Arial Unicode MS" w:hAnsi="Arial Unicode MS" w:cs="Andalus"/>
          <w:color w:val="000000" w:themeColor="text1"/>
          <w:sz w:val="28"/>
          <w:szCs w:val="28"/>
          <w:rtl/>
          <w:lang w:bidi="ar-AE"/>
        </w:rPr>
        <w:t xml:space="preserve"> عناصر البحث </w:t>
      </w:r>
      <w:r w:rsidRPr="008645A2">
        <w:rPr>
          <w:rFonts w:ascii="Arial Unicode MS" w:eastAsia="Arial Unicode MS" w:hAnsi="Arial Unicode MS" w:cs="Andalus" w:hint="cs"/>
          <w:color w:val="000000" w:themeColor="text1"/>
          <w:sz w:val="28"/>
          <w:szCs w:val="28"/>
          <w:rtl/>
          <w:lang w:bidi="ar-AE"/>
        </w:rPr>
        <w:t>لأني</w:t>
      </w:r>
      <w:r w:rsidRPr="008645A2">
        <w:rPr>
          <w:rFonts w:ascii="Arial Unicode MS" w:eastAsia="Arial Unicode MS" w:hAnsi="Arial Unicode MS" w:cs="Andalus"/>
          <w:color w:val="000000" w:themeColor="text1"/>
          <w:sz w:val="28"/>
          <w:szCs w:val="28"/>
          <w:rtl/>
          <w:lang w:bidi="ar-AE"/>
        </w:rPr>
        <w:t xml:space="preserve"> </w:t>
      </w:r>
      <w:r w:rsidRPr="008645A2">
        <w:rPr>
          <w:rFonts w:ascii="Arial Unicode MS" w:eastAsia="Arial Unicode MS" w:hAnsi="Arial Unicode MS" w:cs="Andalus" w:hint="cs"/>
          <w:color w:val="000000" w:themeColor="text1"/>
          <w:sz w:val="28"/>
          <w:szCs w:val="28"/>
          <w:rtl/>
          <w:lang w:bidi="ar-AE"/>
        </w:rPr>
        <w:t>مطالب</w:t>
      </w:r>
      <w:r w:rsidRPr="008645A2">
        <w:rPr>
          <w:rFonts w:ascii="Arial Unicode MS" w:eastAsia="Arial Unicode MS" w:hAnsi="Arial Unicode MS" w:cs="Andalus"/>
          <w:color w:val="000000" w:themeColor="text1"/>
          <w:sz w:val="28"/>
          <w:szCs w:val="28"/>
          <w:rtl/>
          <w:lang w:bidi="ar-AE"/>
        </w:rPr>
        <w:t xml:space="preserve"> بعاملين اثنين يصعب التوفيق في كثير من الاحيان بينهما</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و هما الوقت الموزع بين مختلف المواد الذي يتشكل منها المنهاج الدراسي و كذلك</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الاحاط</w:t>
      </w:r>
      <w:r w:rsidRPr="008645A2">
        <w:rPr>
          <w:rFonts w:ascii="Arial Unicode MS" w:eastAsia="Arial Unicode MS" w:hAnsi="Arial Unicode MS" w:cs="Andalus" w:hint="cs"/>
          <w:color w:val="000000" w:themeColor="text1"/>
          <w:sz w:val="28"/>
          <w:szCs w:val="28"/>
          <w:rtl/>
          <w:lang w:bidi="ar-AE"/>
        </w:rPr>
        <w:t>ة</w:t>
      </w:r>
      <w:r w:rsidRPr="008645A2">
        <w:rPr>
          <w:rFonts w:ascii="Arial Unicode MS" w:eastAsia="Arial Unicode MS" w:hAnsi="Arial Unicode MS" w:cs="Andalus"/>
          <w:color w:val="000000" w:themeColor="text1"/>
          <w:sz w:val="28"/>
          <w:szCs w:val="28"/>
          <w:rtl/>
          <w:lang w:bidi="ar-AE"/>
        </w:rPr>
        <w:t xml:space="preserve"> النسبيه بموضوع البحث الذي هو مبتغا</w:t>
      </w:r>
      <w:r w:rsidRPr="008645A2">
        <w:rPr>
          <w:rFonts w:ascii="Arial Unicode MS" w:eastAsia="Arial Unicode MS" w:hAnsi="Arial Unicode MS" w:cs="Andalus" w:hint="cs"/>
          <w:color w:val="000000" w:themeColor="text1"/>
          <w:sz w:val="28"/>
          <w:szCs w:val="28"/>
          <w:rtl/>
          <w:lang w:bidi="ar-AE"/>
        </w:rPr>
        <w:t>ي</w:t>
      </w:r>
      <w:r w:rsidRPr="008645A2">
        <w:rPr>
          <w:rFonts w:ascii="Arial Unicode MS" w:eastAsia="Arial Unicode MS" w:hAnsi="Arial Unicode MS" w:cs="Andalus"/>
          <w:color w:val="000000" w:themeColor="text1"/>
          <w:sz w:val="28"/>
          <w:szCs w:val="28"/>
          <w:rtl/>
          <w:lang w:bidi="ar-AE"/>
        </w:rPr>
        <w:t xml:space="preserve"> و كذلك </w:t>
      </w:r>
      <w:r w:rsidRPr="008645A2">
        <w:rPr>
          <w:rFonts w:ascii="Arial Unicode MS" w:eastAsia="Arial Unicode MS" w:hAnsi="Arial Unicode MS" w:cs="Andalus" w:hint="cs"/>
          <w:color w:val="000000" w:themeColor="text1"/>
          <w:sz w:val="28"/>
          <w:szCs w:val="28"/>
          <w:rtl/>
          <w:lang w:bidi="ar-AE"/>
        </w:rPr>
        <w:t xml:space="preserve">ارجو </w:t>
      </w:r>
      <w:r w:rsidRPr="008645A2">
        <w:rPr>
          <w:rFonts w:ascii="Arial Unicode MS" w:eastAsia="Arial Unicode MS" w:hAnsi="Arial Unicode MS" w:cs="Andalus"/>
          <w:color w:val="000000" w:themeColor="text1"/>
          <w:sz w:val="28"/>
          <w:szCs w:val="28"/>
          <w:rtl/>
          <w:lang w:bidi="ar-AE"/>
        </w:rPr>
        <w:t xml:space="preserve"> من الاساتذه ان يكونوا</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لاقسامهم النظرة الكامله و الشامله لمختلف الدروس مع تفادي النظرة</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التجزيئيه</w:t>
      </w:r>
      <w:r w:rsidRPr="008645A2">
        <w:rPr>
          <w:rFonts w:ascii="Arial Unicode MS" w:eastAsia="Arial Unicode MS" w:hAnsi="Arial Unicode MS" w:cs="Andalus" w:hint="cs"/>
          <w:color w:val="000000" w:themeColor="text1"/>
          <w:sz w:val="28"/>
          <w:szCs w:val="28"/>
          <w:rtl/>
          <w:lang w:bidi="ar-AE"/>
        </w:rPr>
        <w:t xml:space="preserve"> ،،،،،،،،،،</w:t>
      </w:r>
      <w:r w:rsidRPr="008645A2">
        <w:rPr>
          <w:rFonts w:ascii="Arial Unicode MS" w:eastAsia="Arial Unicode MS" w:hAnsi="Arial Unicode MS" w:cs="Andalus"/>
          <w:color w:val="000000" w:themeColor="text1"/>
          <w:sz w:val="28"/>
          <w:szCs w:val="28"/>
          <w:lang w:bidi="ar-AE"/>
        </w:rPr>
        <w:br/>
      </w:r>
      <w:r w:rsidRPr="008645A2">
        <w:rPr>
          <w:rFonts w:ascii="Arial Unicode MS" w:eastAsia="Arial Unicode MS" w:hAnsi="Arial Unicode MS" w:cs="Andalus" w:hint="cs"/>
          <w:color w:val="000000" w:themeColor="text1"/>
          <w:sz w:val="28"/>
          <w:szCs w:val="28"/>
          <w:rtl/>
          <w:lang w:bidi="ar-AE"/>
        </w:rPr>
        <w:t>أ</w:t>
      </w:r>
      <w:r w:rsidRPr="008645A2">
        <w:rPr>
          <w:rFonts w:ascii="Arial Unicode MS" w:eastAsia="Arial Unicode MS" w:hAnsi="Arial Unicode MS" w:cs="Andalus"/>
          <w:color w:val="000000" w:themeColor="text1"/>
          <w:sz w:val="28"/>
          <w:szCs w:val="28"/>
          <w:rtl/>
          <w:lang w:bidi="ar-AE"/>
        </w:rPr>
        <w:t>رجو من الاساتذه الكرام و كذلك اخواننا ال</w:t>
      </w:r>
      <w:r w:rsidRPr="008645A2">
        <w:rPr>
          <w:rFonts w:ascii="Arial Unicode MS" w:eastAsia="Arial Unicode MS" w:hAnsi="Arial Unicode MS" w:cs="Andalus" w:hint="cs"/>
          <w:color w:val="000000" w:themeColor="text1"/>
          <w:sz w:val="28"/>
          <w:szCs w:val="28"/>
          <w:rtl/>
          <w:lang w:bidi="ar-AE"/>
        </w:rPr>
        <w:t>طلاب</w:t>
      </w:r>
      <w:r w:rsidRPr="008645A2">
        <w:rPr>
          <w:rFonts w:ascii="Arial Unicode MS" w:eastAsia="Arial Unicode MS" w:hAnsi="Arial Unicode MS" w:cs="Andalus"/>
          <w:color w:val="000000" w:themeColor="text1"/>
          <w:sz w:val="28"/>
          <w:szCs w:val="28"/>
          <w:rtl/>
          <w:lang w:bidi="ar-AE"/>
        </w:rPr>
        <w:t xml:space="preserve"> ان لا </w:t>
      </w:r>
      <w:r w:rsidRPr="008645A2">
        <w:rPr>
          <w:rFonts w:ascii="Arial Unicode MS" w:eastAsia="Arial Unicode MS" w:hAnsi="Arial Unicode MS" w:cs="Andalus" w:hint="cs"/>
          <w:color w:val="000000" w:themeColor="text1"/>
          <w:sz w:val="28"/>
          <w:szCs w:val="28"/>
          <w:rtl/>
          <w:lang w:bidi="ar-AE"/>
        </w:rPr>
        <w:t>ي</w:t>
      </w:r>
      <w:r w:rsidRPr="008645A2">
        <w:rPr>
          <w:rFonts w:ascii="Arial Unicode MS" w:eastAsia="Arial Unicode MS" w:hAnsi="Arial Unicode MS" w:cs="Andalus"/>
          <w:color w:val="000000" w:themeColor="text1"/>
          <w:sz w:val="28"/>
          <w:szCs w:val="28"/>
          <w:rtl/>
          <w:lang w:bidi="ar-AE"/>
        </w:rPr>
        <w:t xml:space="preserve">بخلوا </w:t>
      </w:r>
      <w:r w:rsidRPr="008645A2">
        <w:rPr>
          <w:rFonts w:ascii="Arial Unicode MS" w:eastAsia="Arial Unicode MS" w:hAnsi="Arial Unicode MS" w:cs="Andalus" w:hint="cs"/>
          <w:color w:val="000000" w:themeColor="text1"/>
          <w:sz w:val="28"/>
          <w:szCs w:val="28"/>
          <w:rtl/>
          <w:lang w:bidi="ar-AE"/>
        </w:rPr>
        <w:t>علي</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بملاحظات</w:t>
      </w:r>
      <w:r w:rsidRPr="008645A2">
        <w:rPr>
          <w:rFonts w:ascii="Arial Unicode MS" w:eastAsia="Arial Unicode MS" w:hAnsi="Arial Unicode MS" w:cs="Andalus" w:hint="cs"/>
          <w:color w:val="000000" w:themeColor="text1"/>
          <w:sz w:val="28"/>
          <w:szCs w:val="28"/>
          <w:rtl/>
          <w:lang w:bidi="ar-AE"/>
        </w:rPr>
        <w:t>هم</w:t>
      </w:r>
      <w:r w:rsidRPr="008645A2">
        <w:rPr>
          <w:rFonts w:ascii="Arial Unicode MS" w:eastAsia="Arial Unicode MS" w:hAnsi="Arial Unicode MS" w:cs="Andalus"/>
          <w:color w:val="000000" w:themeColor="text1"/>
          <w:sz w:val="28"/>
          <w:szCs w:val="28"/>
          <w:rtl/>
          <w:lang w:bidi="ar-AE"/>
        </w:rPr>
        <w:t xml:space="preserve"> </w:t>
      </w:r>
      <w:r w:rsidRPr="008645A2">
        <w:rPr>
          <w:rFonts w:ascii="Arial Unicode MS" w:eastAsia="Arial Unicode MS" w:hAnsi="Arial Unicode MS" w:cs="Andalus" w:hint="cs"/>
          <w:color w:val="000000" w:themeColor="text1"/>
          <w:sz w:val="28"/>
          <w:szCs w:val="28"/>
          <w:rtl/>
          <w:lang w:bidi="ar-AE"/>
        </w:rPr>
        <w:t xml:space="preserve"> </w:t>
      </w:r>
      <w:r w:rsidRPr="008645A2">
        <w:rPr>
          <w:rFonts w:ascii="Arial Unicode MS" w:eastAsia="Arial Unicode MS" w:hAnsi="Arial Unicode MS" w:cs="Andalus"/>
          <w:color w:val="000000" w:themeColor="text1"/>
          <w:sz w:val="28"/>
          <w:szCs w:val="28"/>
          <w:rtl/>
          <w:lang w:bidi="ar-AE"/>
        </w:rPr>
        <w:t>و اقتراحات</w:t>
      </w:r>
      <w:r w:rsidRPr="008645A2">
        <w:rPr>
          <w:rFonts w:ascii="Arial Unicode MS" w:eastAsia="Arial Unicode MS" w:hAnsi="Arial Unicode MS" w:cs="Andalus" w:hint="cs"/>
          <w:color w:val="000000" w:themeColor="text1"/>
          <w:sz w:val="28"/>
          <w:szCs w:val="28"/>
          <w:rtl/>
          <w:lang w:bidi="ar-AE"/>
        </w:rPr>
        <w:t>هم</w:t>
      </w:r>
      <w:r w:rsidRPr="008645A2">
        <w:rPr>
          <w:rFonts w:ascii="Arial Unicode MS" w:eastAsia="Arial Unicode MS" w:hAnsi="Arial Unicode MS" w:cs="Andalus"/>
          <w:color w:val="000000" w:themeColor="text1"/>
          <w:sz w:val="28"/>
          <w:szCs w:val="28"/>
          <w:rtl/>
          <w:lang w:bidi="ar-AE"/>
        </w:rPr>
        <w:t xml:space="preserve"> البناءة ل</w:t>
      </w:r>
      <w:r w:rsidRPr="008645A2">
        <w:rPr>
          <w:rFonts w:ascii="Arial Unicode MS" w:eastAsia="Arial Unicode MS" w:hAnsi="Arial Unicode MS" w:cs="Andalus" w:hint="cs"/>
          <w:color w:val="000000" w:themeColor="text1"/>
          <w:sz w:val="28"/>
          <w:szCs w:val="28"/>
          <w:rtl/>
          <w:lang w:bidi="ar-AE"/>
        </w:rPr>
        <w:t>أ</w:t>
      </w:r>
      <w:r w:rsidRPr="008645A2">
        <w:rPr>
          <w:rFonts w:ascii="Arial Unicode MS" w:eastAsia="Arial Unicode MS" w:hAnsi="Arial Unicode MS" w:cs="Andalus"/>
          <w:color w:val="000000" w:themeColor="text1"/>
          <w:sz w:val="28"/>
          <w:szCs w:val="28"/>
          <w:rtl/>
          <w:lang w:bidi="ar-AE"/>
        </w:rPr>
        <w:t>صوب اخطا</w:t>
      </w:r>
      <w:r w:rsidRPr="008645A2">
        <w:rPr>
          <w:rFonts w:ascii="Arial Unicode MS" w:eastAsia="Arial Unicode MS" w:hAnsi="Arial Unicode MS" w:cs="Andalus" w:hint="cs"/>
          <w:color w:val="000000" w:themeColor="text1"/>
          <w:sz w:val="28"/>
          <w:szCs w:val="28"/>
          <w:rtl/>
          <w:lang w:bidi="ar-AE"/>
        </w:rPr>
        <w:t>ئي</w:t>
      </w:r>
      <w:r w:rsidRPr="008645A2">
        <w:rPr>
          <w:rFonts w:ascii="Arial Unicode MS" w:eastAsia="Arial Unicode MS" w:hAnsi="Arial Unicode MS" w:cs="Andalus"/>
          <w:color w:val="000000" w:themeColor="text1"/>
          <w:sz w:val="28"/>
          <w:szCs w:val="28"/>
          <w:rtl/>
          <w:lang w:bidi="ar-AE"/>
        </w:rPr>
        <w:t xml:space="preserve"> و </w:t>
      </w:r>
      <w:r w:rsidRPr="008645A2">
        <w:rPr>
          <w:rFonts w:ascii="Arial Unicode MS" w:eastAsia="Arial Unicode MS" w:hAnsi="Arial Unicode MS" w:cs="Andalus" w:hint="cs"/>
          <w:color w:val="000000" w:themeColor="text1"/>
          <w:sz w:val="28"/>
          <w:szCs w:val="28"/>
          <w:rtl/>
          <w:lang w:bidi="ar-AE"/>
        </w:rPr>
        <w:t>أ</w:t>
      </w:r>
      <w:r w:rsidRPr="008645A2">
        <w:rPr>
          <w:rFonts w:ascii="Arial Unicode MS" w:eastAsia="Arial Unicode MS" w:hAnsi="Arial Unicode MS" w:cs="Andalus"/>
          <w:color w:val="000000" w:themeColor="text1"/>
          <w:sz w:val="28"/>
          <w:szCs w:val="28"/>
          <w:rtl/>
          <w:lang w:bidi="ar-AE"/>
        </w:rPr>
        <w:t>تلافى العيوب</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التي يمكن ان</w:t>
      </w:r>
      <w:r w:rsidRPr="008645A2">
        <w:rPr>
          <w:rFonts w:ascii="Arial Unicode MS" w:eastAsia="Arial Unicode MS" w:hAnsi="Arial Unicode MS" w:cs="Andalus" w:hint="cs"/>
          <w:color w:val="000000" w:themeColor="text1"/>
          <w:sz w:val="28"/>
          <w:szCs w:val="28"/>
          <w:rtl/>
          <w:lang w:bidi="ar-AE"/>
        </w:rPr>
        <w:t>ي</w:t>
      </w:r>
      <w:r w:rsidRPr="008645A2">
        <w:rPr>
          <w:rFonts w:ascii="Arial Unicode MS" w:eastAsia="Arial Unicode MS" w:hAnsi="Arial Unicode MS" w:cs="Andalus"/>
          <w:color w:val="000000" w:themeColor="text1"/>
          <w:sz w:val="28"/>
          <w:szCs w:val="28"/>
          <w:rtl/>
          <w:lang w:bidi="ar-AE"/>
        </w:rPr>
        <w:t xml:space="preserve"> ولا شك وقع</w:t>
      </w:r>
      <w:r w:rsidRPr="008645A2">
        <w:rPr>
          <w:rFonts w:ascii="Arial Unicode MS" w:eastAsia="Arial Unicode MS" w:hAnsi="Arial Unicode MS" w:cs="Andalus" w:hint="cs"/>
          <w:color w:val="000000" w:themeColor="text1"/>
          <w:sz w:val="28"/>
          <w:szCs w:val="28"/>
          <w:rtl/>
          <w:lang w:bidi="ar-AE"/>
        </w:rPr>
        <w:t>ة</w:t>
      </w:r>
      <w:r w:rsidRPr="008645A2">
        <w:rPr>
          <w:rFonts w:ascii="Arial Unicode MS" w:eastAsia="Arial Unicode MS" w:hAnsi="Arial Unicode MS" w:cs="Andalus"/>
          <w:color w:val="000000" w:themeColor="text1"/>
          <w:sz w:val="28"/>
          <w:szCs w:val="28"/>
          <w:rtl/>
          <w:lang w:bidi="ar-AE"/>
        </w:rPr>
        <w:t xml:space="preserve"> فيها</w:t>
      </w:r>
      <w:r w:rsidRPr="008645A2">
        <w:rPr>
          <w:rFonts w:ascii="Arial Unicode MS" w:eastAsia="Arial Unicode MS" w:hAnsi="Arial Unicode MS" w:cs="Andalus" w:hint="cs"/>
          <w:color w:val="000000" w:themeColor="text1"/>
          <w:sz w:val="28"/>
          <w:szCs w:val="28"/>
          <w:rtl/>
          <w:lang w:bidi="ar-AE"/>
        </w:rPr>
        <w:t xml:space="preserve"> .</w:t>
      </w:r>
      <w:r w:rsidRPr="008645A2">
        <w:rPr>
          <w:rFonts w:ascii="Arial Unicode MS" w:eastAsia="Arial Unicode MS" w:hAnsi="Arial Unicode MS" w:cs="Andalus"/>
          <w:color w:val="000000" w:themeColor="text1"/>
          <w:sz w:val="28"/>
          <w:szCs w:val="28"/>
          <w:lang w:bidi="ar-AE"/>
        </w:rPr>
        <w:br/>
      </w:r>
      <w:r w:rsidRPr="008645A2">
        <w:rPr>
          <w:rFonts w:ascii="Arial Unicode MS" w:eastAsia="Arial Unicode MS" w:hAnsi="Arial Unicode MS" w:cs="Andalus"/>
          <w:color w:val="000000" w:themeColor="text1"/>
          <w:sz w:val="28"/>
          <w:szCs w:val="28"/>
          <w:rtl/>
          <w:lang w:bidi="ar-AE"/>
        </w:rPr>
        <w:t xml:space="preserve">و </w:t>
      </w:r>
      <w:r w:rsidRPr="008645A2">
        <w:rPr>
          <w:rFonts w:ascii="Arial Unicode MS" w:eastAsia="Arial Unicode MS" w:hAnsi="Arial Unicode MS" w:cs="Andalus" w:hint="cs"/>
          <w:color w:val="000000" w:themeColor="text1"/>
          <w:sz w:val="28"/>
          <w:szCs w:val="28"/>
          <w:rtl/>
          <w:lang w:bidi="ar-AE"/>
        </w:rPr>
        <w:t xml:space="preserve">اسأل </w:t>
      </w:r>
      <w:r w:rsidRPr="008645A2">
        <w:rPr>
          <w:rFonts w:ascii="Arial Unicode MS" w:eastAsia="Arial Unicode MS" w:hAnsi="Arial Unicode MS" w:cs="Andalus"/>
          <w:color w:val="000000" w:themeColor="text1"/>
          <w:sz w:val="28"/>
          <w:szCs w:val="28"/>
          <w:rtl/>
          <w:lang w:bidi="ar-AE"/>
        </w:rPr>
        <w:t>الله</w:t>
      </w:r>
      <w:r w:rsidRPr="008645A2">
        <w:rPr>
          <w:rFonts w:ascii="Arial Unicode MS" w:eastAsia="Arial Unicode MS" w:hAnsi="Arial Unicode MS" w:cs="Andalus" w:hint="cs"/>
          <w:color w:val="000000" w:themeColor="text1"/>
          <w:sz w:val="28"/>
          <w:szCs w:val="28"/>
          <w:rtl/>
          <w:lang w:bidi="ar-AE"/>
        </w:rPr>
        <w:t xml:space="preserve"> أ</w:t>
      </w:r>
      <w:r w:rsidRPr="008645A2">
        <w:rPr>
          <w:rFonts w:ascii="Arial Unicode MS" w:eastAsia="Arial Unicode MS" w:hAnsi="Arial Unicode MS" w:cs="Andalus"/>
          <w:color w:val="000000" w:themeColor="text1"/>
          <w:sz w:val="28"/>
          <w:szCs w:val="28"/>
          <w:rtl/>
          <w:lang w:bidi="ar-AE"/>
        </w:rPr>
        <w:t>ن يديم نعمته علينا و ان يحفظ</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hint="cs"/>
          <w:color w:val="000000" w:themeColor="text1"/>
          <w:sz w:val="28"/>
          <w:szCs w:val="28"/>
          <w:rtl/>
          <w:lang w:bidi="ar-EG"/>
        </w:rPr>
        <w:t xml:space="preserve">علينا </w:t>
      </w:r>
      <w:r w:rsidRPr="008645A2">
        <w:rPr>
          <w:rFonts w:ascii="Arial Unicode MS" w:eastAsia="Arial Unicode MS" w:hAnsi="Arial Unicode MS" w:cs="Andalus" w:hint="cs"/>
          <w:color w:val="000000" w:themeColor="text1"/>
          <w:sz w:val="28"/>
          <w:szCs w:val="28"/>
          <w:rtl/>
          <w:lang w:bidi="ar-AE"/>
        </w:rPr>
        <w:t xml:space="preserve">الأمن </w:t>
      </w:r>
      <w:r w:rsidRPr="008645A2">
        <w:rPr>
          <w:rFonts w:ascii="Arial Unicode MS" w:eastAsia="Arial Unicode MS" w:hAnsi="Arial Unicode MS" w:cs="Andalus"/>
          <w:color w:val="000000" w:themeColor="text1"/>
          <w:sz w:val="28"/>
          <w:szCs w:val="28"/>
          <w:rtl/>
          <w:lang w:bidi="ar-AE"/>
        </w:rPr>
        <w:t xml:space="preserve">و </w:t>
      </w:r>
      <w:r w:rsidRPr="008645A2">
        <w:rPr>
          <w:rFonts w:ascii="Arial Unicode MS" w:eastAsia="Arial Unicode MS" w:hAnsi="Arial Unicode MS" w:cs="Andalus" w:hint="cs"/>
          <w:color w:val="000000" w:themeColor="text1"/>
          <w:sz w:val="28"/>
          <w:szCs w:val="28"/>
          <w:rtl/>
          <w:lang w:bidi="ar-AE"/>
        </w:rPr>
        <w:t xml:space="preserve"> الأمان و سائر بلاد المسلمين ،و ا</w:t>
      </w:r>
      <w:r w:rsidRPr="008645A2">
        <w:rPr>
          <w:rFonts w:ascii="Arial Unicode MS" w:eastAsia="Arial Unicode MS" w:hAnsi="Arial Unicode MS" w:cs="Andalus"/>
          <w:color w:val="000000" w:themeColor="text1"/>
          <w:sz w:val="28"/>
          <w:szCs w:val="28"/>
          <w:rtl/>
          <w:lang w:bidi="ar-AE"/>
        </w:rPr>
        <w:t>سال الله عز و جل ان</w:t>
      </w:r>
      <w:r w:rsidRPr="008645A2">
        <w:rPr>
          <w:rFonts w:ascii="Arial Unicode MS" w:eastAsia="Arial Unicode MS" w:hAnsi="Arial Unicode MS" w:cs="Andalus"/>
          <w:color w:val="000000" w:themeColor="text1"/>
          <w:sz w:val="28"/>
          <w:szCs w:val="28"/>
          <w:lang w:bidi="ar-AE"/>
        </w:rPr>
        <w:t xml:space="preserve"> </w:t>
      </w:r>
      <w:r w:rsidRPr="008645A2">
        <w:rPr>
          <w:rFonts w:ascii="Arial Unicode MS" w:eastAsia="Arial Unicode MS" w:hAnsi="Arial Unicode MS" w:cs="Andalus"/>
          <w:color w:val="000000" w:themeColor="text1"/>
          <w:sz w:val="28"/>
          <w:szCs w:val="28"/>
          <w:rtl/>
          <w:lang w:bidi="ar-AE"/>
        </w:rPr>
        <w:t>يوفقن</w:t>
      </w:r>
      <w:r w:rsidRPr="008645A2">
        <w:rPr>
          <w:rFonts w:ascii="Arial Unicode MS" w:eastAsia="Arial Unicode MS" w:hAnsi="Arial Unicode MS" w:cs="Andalus" w:hint="cs"/>
          <w:color w:val="000000" w:themeColor="text1"/>
          <w:sz w:val="28"/>
          <w:szCs w:val="28"/>
          <w:rtl/>
          <w:lang w:bidi="ar-AE"/>
        </w:rPr>
        <w:t>ي</w:t>
      </w:r>
      <w:r w:rsidRPr="008645A2">
        <w:rPr>
          <w:rFonts w:ascii="Arial Unicode MS" w:eastAsia="Arial Unicode MS" w:hAnsi="Arial Unicode MS" w:cs="Andalus"/>
          <w:color w:val="000000" w:themeColor="text1"/>
          <w:sz w:val="28"/>
          <w:szCs w:val="28"/>
          <w:rtl/>
          <w:lang w:bidi="ar-AE"/>
        </w:rPr>
        <w:t xml:space="preserve"> </w:t>
      </w:r>
      <w:r w:rsidRPr="008645A2">
        <w:rPr>
          <w:rFonts w:ascii="Arial Unicode MS" w:eastAsia="Arial Unicode MS" w:hAnsi="Arial Unicode MS" w:cs="Andalus" w:hint="cs"/>
          <w:color w:val="000000" w:themeColor="text1"/>
          <w:sz w:val="28"/>
          <w:szCs w:val="28"/>
          <w:rtl/>
          <w:lang w:bidi="ar-AE"/>
        </w:rPr>
        <w:t xml:space="preserve">أنا وزملائي الطلاب </w:t>
      </w:r>
      <w:r w:rsidRPr="008645A2">
        <w:rPr>
          <w:rFonts w:ascii="Arial Unicode MS" w:eastAsia="Arial Unicode MS" w:hAnsi="Arial Unicode MS" w:cs="Andalus"/>
          <w:color w:val="000000" w:themeColor="text1"/>
          <w:sz w:val="28"/>
          <w:szCs w:val="28"/>
          <w:rtl/>
          <w:lang w:bidi="ar-AE"/>
        </w:rPr>
        <w:t>و يجعل النجاح حليفنا</w:t>
      </w:r>
      <w:r w:rsidRPr="008645A2">
        <w:rPr>
          <w:rFonts w:ascii="Arial Unicode MS" w:eastAsia="Arial Unicode MS" w:hAnsi="Arial Unicode MS" w:cs="Andalus" w:hint="cs"/>
          <w:color w:val="000000" w:themeColor="text1"/>
          <w:sz w:val="28"/>
          <w:szCs w:val="28"/>
          <w:rtl/>
          <w:lang w:bidi="ar-AE"/>
        </w:rPr>
        <w:t xml:space="preserve">  </w:t>
      </w:r>
      <w:r w:rsidRPr="008645A2">
        <w:rPr>
          <w:rFonts w:ascii="Arial Unicode MS" w:eastAsia="Arial Unicode MS" w:hAnsi="Arial Unicode MS" w:cs="Andalus"/>
          <w:color w:val="000000" w:themeColor="text1"/>
          <w:sz w:val="28"/>
          <w:szCs w:val="28"/>
          <w:lang w:bidi="ar-AE"/>
        </w:rPr>
        <w:t xml:space="preserve"> ....</w:t>
      </w:r>
    </w:p>
    <w:p w:rsidR="005725D6" w:rsidRDefault="005725D6" w:rsidP="005725D6">
      <w:pPr>
        <w:rPr>
          <w:rFonts w:ascii="Arial Unicode MS" w:eastAsia="Arial Unicode MS" w:hAnsi="Arial Unicode MS" w:cs="Andalus"/>
          <w:color w:val="000000" w:themeColor="text1"/>
          <w:sz w:val="28"/>
          <w:szCs w:val="28"/>
          <w:rtl/>
          <w:lang w:bidi="ar-AE"/>
        </w:rPr>
      </w:pPr>
      <w:r w:rsidRPr="008645A2">
        <w:rPr>
          <w:rFonts w:ascii="Arial Unicode MS" w:eastAsia="Arial Unicode MS" w:hAnsi="Arial Unicode MS" w:cs="Andalus" w:hint="cs"/>
          <w:color w:val="000000" w:themeColor="text1"/>
          <w:sz w:val="28"/>
          <w:szCs w:val="28"/>
          <w:highlight w:val="yellow"/>
          <w:rtl/>
          <w:lang w:bidi="ar-AE"/>
        </w:rPr>
        <w:t>و قد جاء في بحثي</w:t>
      </w:r>
      <w:r w:rsidRPr="008645A2">
        <w:rPr>
          <w:rFonts w:ascii="Arial Unicode MS" w:eastAsia="Arial Unicode MS" w:hAnsi="Arial Unicode MS" w:cs="Andalus" w:hint="cs"/>
          <w:color w:val="000000" w:themeColor="text1"/>
          <w:sz w:val="28"/>
          <w:szCs w:val="28"/>
          <w:rtl/>
          <w:lang w:bidi="ar-AE"/>
        </w:rPr>
        <w:t xml:space="preserve"> </w:t>
      </w:r>
    </w:p>
    <w:p w:rsidR="005725D6" w:rsidRDefault="005725D6" w:rsidP="005725D6">
      <w:pPr>
        <w:pStyle w:val="a5"/>
        <w:numPr>
          <w:ilvl w:val="0"/>
          <w:numId w:val="1"/>
        </w:numPr>
        <w:rPr>
          <w:rFonts w:ascii="Arial Unicode MS" w:eastAsia="Arial Unicode MS" w:hAnsi="Arial Unicode MS" w:cs="Andalus"/>
          <w:color w:val="000000" w:themeColor="text1"/>
          <w:sz w:val="28"/>
          <w:szCs w:val="28"/>
          <w:lang w:bidi="ar-AE"/>
        </w:rPr>
      </w:pPr>
      <w:r>
        <w:rPr>
          <w:rFonts w:ascii="Arial Unicode MS" w:eastAsia="Arial Unicode MS" w:hAnsi="Arial Unicode MS" w:cs="Andalus" w:hint="cs"/>
          <w:color w:val="000000" w:themeColor="text1"/>
          <w:sz w:val="28"/>
          <w:szCs w:val="28"/>
          <w:rtl/>
          <w:lang w:bidi="ar-AE"/>
        </w:rPr>
        <w:t>مولده وتعليمه</w:t>
      </w:r>
    </w:p>
    <w:p w:rsidR="005725D6" w:rsidRDefault="005725D6" w:rsidP="005725D6">
      <w:pPr>
        <w:pStyle w:val="a5"/>
        <w:numPr>
          <w:ilvl w:val="0"/>
          <w:numId w:val="1"/>
        </w:numPr>
        <w:rPr>
          <w:rFonts w:ascii="Arial Unicode MS" w:eastAsia="Arial Unicode MS" w:hAnsi="Arial Unicode MS" w:cs="Andalus"/>
          <w:color w:val="000000" w:themeColor="text1"/>
          <w:sz w:val="28"/>
          <w:szCs w:val="28"/>
          <w:lang w:bidi="ar-AE"/>
        </w:rPr>
      </w:pPr>
      <w:r>
        <w:rPr>
          <w:rFonts w:ascii="Arial Unicode MS" w:eastAsia="Arial Unicode MS" w:hAnsi="Arial Unicode MS" w:cs="Andalus" w:hint="cs"/>
          <w:color w:val="000000" w:themeColor="text1"/>
          <w:sz w:val="28"/>
          <w:szCs w:val="28"/>
          <w:rtl/>
          <w:lang w:bidi="ar-AE"/>
        </w:rPr>
        <w:t>التدرج الوظيفي</w:t>
      </w:r>
    </w:p>
    <w:p w:rsidR="005725D6" w:rsidRDefault="005725D6" w:rsidP="005725D6">
      <w:pPr>
        <w:pStyle w:val="a5"/>
        <w:numPr>
          <w:ilvl w:val="0"/>
          <w:numId w:val="1"/>
        </w:numPr>
        <w:rPr>
          <w:rFonts w:ascii="Arial Unicode MS" w:eastAsia="Arial Unicode MS" w:hAnsi="Arial Unicode MS" w:cs="Andalus"/>
          <w:color w:val="000000" w:themeColor="text1"/>
          <w:sz w:val="28"/>
          <w:szCs w:val="28"/>
          <w:lang w:bidi="ar-AE"/>
        </w:rPr>
      </w:pPr>
      <w:r>
        <w:rPr>
          <w:rFonts w:ascii="Arial Unicode MS" w:eastAsia="Arial Unicode MS" w:hAnsi="Arial Unicode MS" w:cs="Andalus" w:hint="cs"/>
          <w:color w:val="000000" w:themeColor="text1"/>
          <w:sz w:val="28"/>
          <w:szCs w:val="28"/>
          <w:rtl/>
          <w:lang w:bidi="ar-AE"/>
        </w:rPr>
        <w:t>اسرة الشعراوي</w:t>
      </w:r>
    </w:p>
    <w:p w:rsidR="005725D6" w:rsidRDefault="005725D6" w:rsidP="005725D6">
      <w:pPr>
        <w:pStyle w:val="a5"/>
        <w:numPr>
          <w:ilvl w:val="0"/>
          <w:numId w:val="1"/>
        </w:numPr>
        <w:rPr>
          <w:rFonts w:ascii="Arial Unicode MS" w:eastAsia="Arial Unicode MS" w:hAnsi="Arial Unicode MS" w:cs="Andalus"/>
          <w:color w:val="000000" w:themeColor="text1"/>
          <w:sz w:val="28"/>
          <w:szCs w:val="28"/>
          <w:lang w:bidi="ar-AE"/>
        </w:rPr>
      </w:pPr>
      <w:r>
        <w:rPr>
          <w:rFonts w:ascii="Arial Unicode MS" w:eastAsia="Arial Unicode MS" w:hAnsi="Arial Unicode MS" w:cs="Andalus" w:hint="cs"/>
          <w:color w:val="000000" w:themeColor="text1"/>
          <w:sz w:val="28"/>
          <w:szCs w:val="28"/>
          <w:rtl/>
          <w:lang w:bidi="ar-AE"/>
        </w:rPr>
        <w:t>الجوائز التي حصل عليها</w:t>
      </w:r>
    </w:p>
    <w:p w:rsidR="005725D6" w:rsidRPr="004007B6" w:rsidRDefault="005725D6" w:rsidP="005725D6">
      <w:pPr>
        <w:pStyle w:val="a5"/>
        <w:numPr>
          <w:ilvl w:val="0"/>
          <w:numId w:val="1"/>
        </w:numPr>
        <w:rPr>
          <w:rFonts w:ascii="Arial Unicode MS" w:eastAsia="Arial Unicode MS" w:hAnsi="Arial Unicode MS" w:cs="Andalus"/>
          <w:color w:val="000000" w:themeColor="text1"/>
          <w:sz w:val="28"/>
          <w:szCs w:val="28"/>
          <w:rtl/>
          <w:lang w:bidi="ar-AE"/>
        </w:rPr>
      </w:pPr>
      <w:r>
        <w:rPr>
          <w:rFonts w:ascii="Arial Unicode MS" w:eastAsia="Arial Unicode MS" w:hAnsi="Arial Unicode MS" w:cs="Andalus" w:hint="cs"/>
          <w:color w:val="000000" w:themeColor="text1"/>
          <w:sz w:val="28"/>
          <w:szCs w:val="28"/>
          <w:rtl/>
          <w:lang w:bidi="ar-AE"/>
        </w:rPr>
        <w:t>حبه للشعر</w:t>
      </w:r>
    </w:p>
    <w:p w:rsidR="005725D6" w:rsidRPr="004007B6" w:rsidRDefault="005725D6" w:rsidP="005725D6">
      <w:pPr>
        <w:tabs>
          <w:tab w:val="center" w:pos="4153"/>
          <w:tab w:val="right" w:pos="8306"/>
        </w:tabs>
        <w:ind w:left="4230"/>
        <w:jc w:val="both"/>
        <w:rPr>
          <w:rFonts w:ascii="Arial Unicode MS" w:eastAsia="Arial Unicode MS" w:hAnsi="Arial Unicode MS" w:cs="Andalus"/>
          <w:color w:val="000000" w:themeColor="text1"/>
          <w:sz w:val="28"/>
          <w:szCs w:val="28"/>
          <w:rtl/>
          <w:lang w:bidi="ar-AE"/>
        </w:rPr>
      </w:pPr>
    </w:p>
    <w:p w:rsidR="005725D6" w:rsidRDefault="005725D6">
      <w:pPr>
        <w:bidi w:val="0"/>
        <w:rPr>
          <w:sz w:val="28"/>
          <w:szCs w:val="28"/>
          <w:rtl/>
          <w:lang w:bidi="ar-EG"/>
        </w:rPr>
      </w:pPr>
      <w:r>
        <w:rPr>
          <w:sz w:val="28"/>
          <w:szCs w:val="28"/>
          <w:rtl/>
          <w:lang w:bidi="ar-EG"/>
        </w:rPr>
        <w:br w:type="page"/>
      </w:r>
    </w:p>
    <w:p w:rsidR="005725D6" w:rsidRPr="00806FCA"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rtl/>
        </w:rPr>
      </w:pPr>
      <w:bookmarkStart w:id="0" w:name="1"/>
      <w:bookmarkEnd w:id="0"/>
      <w:r w:rsidRPr="00806FCA">
        <w:rPr>
          <w:rFonts w:ascii="Arial Unicode MS" w:eastAsia="Arial Unicode MS" w:hAnsi="Arial Unicode MS" w:cs="Andalus" w:hint="cs"/>
          <w:color w:val="FF0000"/>
          <w:kern w:val="36"/>
          <w:sz w:val="40"/>
          <w:szCs w:val="40"/>
          <w:highlight w:val="yellow"/>
          <w:rtl/>
        </w:rPr>
        <w:lastRenderedPageBreak/>
        <w:t>الشيخ الشعراوي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4"/>
          <w:szCs w:val="24"/>
          <w:rtl/>
        </w:rPr>
      </w:pPr>
      <w:r w:rsidRPr="00806FCA">
        <w:rPr>
          <w:rFonts w:ascii="Times New Roman" w:eastAsia="Times New Roman" w:hAnsi="Times New Roman" w:cs="Andalus" w:hint="cs"/>
          <w:sz w:val="28"/>
          <w:szCs w:val="28"/>
          <w:rtl/>
        </w:rPr>
        <w:t>إنه الشيخ محمد متولي الشعراوي أشهر من فسر القرآن في عصرنا.                                          عرف بأسلوبه العذب البسيط في تفسير القرآن، وكان تركيزه على النقاط الإيمانية في تفسيره جعله يقترب من قلوب الناس، وبخاصة وأن أسلوبه يناسب جميع المستويات والثقافات</w:t>
      </w:r>
      <w:r w:rsidRPr="00806FCA">
        <w:rPr>
          <w:rFonts w:ascii="Times New Roman" w:eastAsia="Times New Roman" w:hAnsi="Times New Roman" w:cs="Andalus" w:hint="cs"/>
          <w:sz w:val="24"/>
          <w:szCs w:val="24"/>
          <w:rtl/>
        </w:rPr>
        <w:t xml:space="preserve">. </w:t>
      </w:r>
    </w:p>
    <w:p w:rsidR="005725D6" w:rsidRPr="00806FCA"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rPr>
      </w:pPr>
      <w:bookmarkStart w:id="1" w:name="2"/>
      <w:bookmarkEnd w:id="1"/>
      <w:r w:rsidRPr="00806FCA">
        <w:rPr>
          <w:rFonts w:ascii="Arial Unicode MS" w:eastAsia="Arial Unicode MS" w:hAnsi="Arial Unicode MS" w:cs="Andalus" w:hint="cs"/>
          <w:color w:val="FF0000"/>
          <w:kern w:val="36"/>
          <w:sz w:val="40"/>
          <w:szCs w:val="40"/>
          <w:highlight w:val="yellow"/>
          <w:rtl/>
        </w:rPr>
        <w:t>مولده وتعليمه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ولد فضيلة الشيخ محمد متولي الشعراوي في 5 أبريل عام 1911 م بقرية دقادوس مركز ميت غمر بمحافظة الدقهلية وحفظ القرآن الكريم في الحادية عشرة من عمره.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في عام 1926 م التحق الشيخ الشعراوي بمعهد الزقازيق الابتدائي الأزهري، وأظهر نبوغاً منذ الصغر في حفظه للشعر والمأثور من القول والحكم، ثم حصل على الشهادة الابتدائية الأزهرية سنة 1923م، ودخل المعهد الثانوي، وزاد اهتمامه بالشعر والأدب، و حظى بمكانة خاصة بين زملائه، فاختاروه رئيسًا لاتحاد الطلبة، ورئيسًا لجمعية الأدباء بالزقازيق، وكان معه في ذلك الوقت الدكتور محمد عبد المنعم خفاجى، والشاعر طاهر أبو فاشا، والأستاذ خالد محمد خالد والدكتور أحمد هيكل والدكتور حسن جاد، وكانوا يعرضون عليه ما يكتبون.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وكانت نقطة تحول في حياة الشيخ الشعراوي، عندما أراد له والده إلحاقه بالأزهر الشريف بالقاهرة، وكان الشيخ الشعراوي يود أن يبقى مع إخوته لزراعة الأرض، ولكن إصرار الوالد دفعه لاصطحابه إلى القاهرة، ودفع المصروفات وتجهيز المكان للسكن.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فما كان من الشيخ إلا أن اشترط على والده أن يشتري له كميات من أمهات الكتب في التراث واللغة وعلوم القرآن والتفاسير وكتب الحديث النبوي الشريف، كنوع من التعجيز حتى يرضى والده بعودته إلى القرية.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لكن والده فطن إلى تلك الحيلة، واشترى له كل ما طلب قائلاً له: أنا أعلم يا بني أن جميع هذه الكتب ليست مقررة عليك، ولكني آثرت شراءها لتزويدك بها كي تنهل من العلم.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فما كان أمام الشيخ إلا أن يطيع والده، ويتحدى رغبته في العودة إلى القرية، فأخذ يغترف من العلم، ويلتهم منه كل ما تقع عليه عيناه.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lastRenderedPageBreak/>
        <w:t xml:space="preserve">والتحق الشعراوي بكلية اللغة العربية سنة 1937م، وانشغل بالحركة الوطنية والحركة الأزهرية، فثورة سنة 1919م اندلعت من الأزهر الشريف، ومن الأزهر خرجت المنشورات التي تعبر عن سخط المصريين ضد الإنجليز المحتلين. ولم يكن معهد الزقازيق بعيدًا عن قلعة الأزهر الشامخة في القاهرة، فكان الشيخ يزحف هو وزملائه إلى ساحات الأزهر وأروقته، ويلقى بالخطب مما عرضه للاعتقال أكثر من مرة، وكان وقتها رئيسًا لاتحاد الطلبة سنة 1934م. </w:t>
      </w:r>
    </w:p>
    <w:p w:rsidR="005725D6" w:rsidRPr="00806FCA" w:rsidRDefault="005725D6" w:rsidP="005725D6">
      <w:pPr>
        <w:rPr>
          <w:rFonts w:cs="Andalus"/>
          <w:rtl/>
        </w:rPr>
      </w:pPr>
    </w:p>
    <w:p w:rsidR="005725D6" w:rsidRPr="00806FCA"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rPr>
      </w:pPr>
      <w:bookmarkStart w:id="2" w:name="3"/>
      <w:bookmarkEnd w:id="2"/>
      <w:r w:rsidRPr="00806FCA">
        <w:rPr>
          <w:rFonts w:ascii="Arial Unicode MS" w:eastAsia="Arial Unicode MS" w:hAnsi="Arial Unicode MS" w:cs="Andalus" w:hint="cs"/>
          <w:color w:val="FF0000"/>
          <w:kern w:val="36"/>
          <w:sz w:val="40"/>
          <w:szCs w:val="40"/>
          <w:highlight w:val="yellow"/>
          <w:rtl/>
        </w:rPr>
        <w:t>التدرج الوظيفي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 تخرج الشيخ عام 1940 م، وحصل على العالمية مع إجازة التدريس عام 1943م.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بعد تخرجه عين الشعراوي في المعهد الديني بطنطا، ثم انتقل بعد ذلك إلى المعهد الديني بالزقازيق ثم المعهد الديني بالإسكندرية وبعد فترة خبرة طويلة انتقل الشيخ الشعراوي إلى العمل في السعودية عام 1950 ليعمل أستاذًا للشريعة بجامعة أم القرى.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ولقد اضطر الشيخ الشعراوي أن يدرِّس مادة العقائد رغم تخصصه أصلاً في اللغة وهذا في حد ذاته يشكل صعوبة كبيرة إلا أن الشيخ الشعراوي استطاع أن يثبت تفوقه في تدريس هذه المادة لدرجة كبيرة لاقت استحسان وتقدير الجميع. وفي عام 1963 حدث الخلاف بين الرئيس جمال عبد الناصر وبين الملك سعود. وعلى أثر ذلك منع الرئيس عبد الناصر الشيخ الشعراوي من العودة ثانية إلى السعودية وعين في القاهرة مديرًا لمكتب شيخ الأزهر الشريف الشيخ حسن مأمون. ثم سافر بعد ذلك الشيخ الشعراوي إلى الجزائر رئيسًا لبعثة الأزهر هناك ومكث بالجزائر حوالي سبع سنوات قضاها في التدريس وأثناء وجوده في الجزائر حدثت نكسة يونيو 1967، وقد تألم الشيخ الشعراوي كثيرًا لأقسى الهزائم العسكرية التي منيت بها مصر والأمة العربية وحين عاد الشيخ الشعراوي إلى القاهرة وعين مديرًا لأوقاف محافظة الغربية فترة، ثم وكيلا للدعوة والفكر، ثم وكيلاً للأزهر ثم عاد ثانية إلى المملكة العربية السعودية، حيث قام بالتدريس في جامعة الملك عبد العزيز.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وفي نوفمبر 1976م اختار السيد ممدوح سالم رئيس الوزراء آنذاك أعضاء وزارته، وأسند إلى الشيخ الشعراوي وزارة الأوقاف وشئون الأزهر. فظل الشعراوي في الوزارة حتى أكتوبر عام 1978م.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وبعد أن ترك بصمة طيبة على جبين الحياة الاقتصادية في مصر، فهو أول من أصدر قرارًا وزاريًا بإنشاء أول بنك إسلامي في مصر وهو (بنك فيصل) حيث إن هذا من اختصاصات وزير </w:t>
      </w:r>
      <w:r w:rsidRPr="00806FCA">
        <w:rPr>
          <w:rFonts w:ascii="Times New Roman" w:eastAsia="Times New Roman" w:hAnsi="Times New Roman" w:cs="Andalus" w:hint="cs"/>
          <w:sz w:val="28"/>
          <w:szCs w:val="28"/>
          <w:rtl/>
        </w:rPr>
        <w:lastRenderedPageBreak/>
        <w:t xml:space="preserve">الاقتصاد أو المالية      (د. حامد السايح في هذه الفترة)، الذي فوضه، ووافقه مجلس الشعب على ذلك.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وقال في ذلك: إنني راعيت وجه الله فيه ولم أجعل في بالي أحدًا لأنني علمت بحكم تجاربي في الحياة أن أي موضوع يفشل فيه الإنسان أو تفشل فيه الجماعة هو الموضوع الذي يدخل هوى الشخص أو أهواء الجماعات فيه. أما إذا كانوا جميعًا صادرين عن هوى الحق وعن مراده، فلا يمكن أبدًا أن يهزموا، وحين تدخل أهواء الناس أو الأشخاص، على غير مراد الله، تتخلى يد الله.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وفي سنة 1987م اختير فضيلته عضواً بمجمع اللغة العربية (مجمع الخالدين). وقرَّظه زملاؤه بما يليق به من كلمات، وجاء انضمامه بعد حصوله على أغلبية الأصوات (40عضوًا). وقال يومها: ما أسعدني بهذا اللقاء، الذي فرحت به فرحًا على حلقات: فرحت به ترشيحًا لي، وفرحت به ترجيحًا لي، وفرحت به استقبالاً لي، لأنه تكريم نشأ عن إلحاق لا عن لحوق، والإلحاق استدعاء، أدعو الله بدعاء نبيه محمد صلى الله عليه وسلم: </w:t>
      </w:r>
      <w:r w:rsidRPr="00806FCA">
        <w:rPr>
          <w:rFonts w:ascii="Times New Roman" w:eastAsia="Times New Roman" w:hAnsi="Times New Roman" w:cs="Andalus" w:hint="cs"/>
          <w:color w:val="0000FF"/>
          <w:sz w:val="28"/>
          <w:szCs w:val="28"/>
          <w:rtl/>
        </w:rPr>
        <w:t>اللهم إني أستعيذك من كل عمل أردت به وجهك مخالطاً فيه غيرك</w:t>
      </w:r>
      <w:r w:rsidRPr="00806FCA">
        <w:rPr>
          <w:rFonts w:ascii="Times New Roman" w:eastAsia="Times New Roman" w:hAnsi="Times New Roman" w:cs="Andalus" w:hint="cs"/>
          <w:sz w:val="28"/>
          <w:szCs w:val="28"/>
          <w:rtl/>
        </w:rPr>
        <w:t>. فحين رشحت من هذا المجمع آمنت بعد ذلك أننا في خير دائم، وأننا لن نخلو من الخير ما دام فينا كتاب الله، سألني البعض: هل قبلت الانضمام إلى مجمع الخالدين، وهل كتب الخلود لأحد؟ وكان ردي: إن الخلود نسبي، وهذا المجمع مكلف بالعربية، واللغة العربية للقرآن، فالمجمع للقرآن، وسيخلد المجمع بخلود القرآن.</w:t>
      </w:r>
    </w:p>
    <w:p w:rsidR="005725D6" w:rsidRPr="00806FCA"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rPr>
      </w:pPr>
      <w:bookmarkStart w:id="3" w:name="4"/>
      <w:bookmarkEnd w:id="3"/>
      <w:r w:rsidRPr="00806FCA">
        <w:rPr>
          <w:rFonts w:ascii="Arial Unicode MS" w:eastAsia="Arial Unicode MS" w:hAnsi="Arial Unicode MS" w:cs="Andalus" w:hint="cs"/>
          <w:color w:val="FF0000"/>
          <w:kern w:val="36"/>
          <w:sz w:val="40"/>
          <w:szCs w:val="40"/>
          <w:highlight w:val="yellow"/>
          <w:rtl/>
        </w:rPr>
        <w:t>أسرة الشعراوي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تزوج الشيخ الشعراوي وهو في الابتدائية بناء على رغبة والده الذي اختار له زوجته، ووافق الشيخ على اختياره، وكان اختيارًا طيبًا لم يتعبه في حياته، وأنجب الشعراوي ثلاثة أولاد وبنتين، الأولاد: سامي وعبد الرحيم وأحمد، والبنتان فاطمة وصالحة. وكان الشيخ يرى أن أول عوامل نجاح الزواج هو الاختيار والقبول من الطرفين. وعن تربية أولاده يقول: أهم شيء في التربية هو القدوة، فإن وجدت القدوة الصالحة سيأخذها الطفل تقليدًا، وأي حركة عن سلوك سيئ يمكن أن تهدم الكثير.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فالطفل يجب أن يرى جيدًا، وهناك فرق بين أن يتعلم الطفل وأن تربي فيه مقومات الحياة، فالطفل إذا ما تحركت ملكاته وتهيأت للاستقبال والوعي بما حوله، أي إذا ما تهيأت أذنه للسمع، وعيناه للرؤية، وأنفه للشم، وأنامله للمس، فيجب أن نراعي كل ملكاته بسلوكنا المؤدب معه وأمامه، فنصون أذنه عن كل لفظ قبيح، ونصون عينه عن كل مشهد قبيح.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وإذا أردنا أن نربي أولادنا تربية إسلامية، فإن علينا أن نطبق تعاليم الإسلام في أداء الواجبات، وإتقان العمل، وأن نذهب للصلاة في مواقيتها، وحين نبدأ الأكل نبدأ باسم الله، وحين ننتهي منه </w:t>
      </w:r>
      <w:r w:rsidRPr="00806FCA">
        <w:rPr>
          <w:rFonts w:ascii="Times New Roman" w:eastAsia="Times New Roman" w:hAnsi="Times New Roman" w:cs="Andalus" w:hint="cs"/>
          <w:sz w:val="28"/>
          <w:szCs w:val="28"/>
          <w:rtl/>
        </w:rPr>
        <w:lastRenderedPageBreak/>
        <w:t xml:space="preserve">نقول: الحمد لله.. فإذا رآنا الطفل ونحن نفعل ذلك فسوف يفعله هو الآخر حتى وإن لم نتحدث إليه في هذه الأمور، فالفعل أهم من الكلام. </w:t>
      </w:r>
    </w:p>
    <w:p w:rsidR="005725D6" w:rsidRPr="00806FCA"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rPr>
      </w:pPr>
      <w:bookmarkStart w:id="4" w:name="5"/>
      <w:bookmarkEnd w:id="4"/>
      <w:r w:rsidRPr="00806FCA">
        <w:rPr>
          <w:rFonts w:ascii="Arial Unicode MS" w:eastAsia="Arial Unicode MS" w:hAnsi="Arial Unicode MS" w:cs="Andalus" w:hint="cs"/>
          <w:color w:val="FF0000"/>
          <w:kern w:val="36"/>
          <w:sz w:val="40"/>
          <w:szCs w:val="40"/>
          <w:highlight w:val="yellow"/>
          <w:rtl/>
        </w:rPr>
        <w:t>الجوائز التي حصل عليها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منح الإمام الشعراوي وسام الاستحقاق من الدرجة الأولى لمناسبة بلوغه سن التقاعد في 15/4/1976 م قبل تعيينه وزيرًا للأوقاف وشئون الأزهر.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ومنح وسام الجمهورية من الطبقة الأولى عام 1983م وعام 1988م، ووسام في يوم الدعاة.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حصل على الدكتوراه الفخرية في الآداب من جامعتي المنصورة والمنوفية.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اختارته رابطة العالم الإسلامي بمكة المكرمة عضوًا بالهيئة التأسيسية لمؤتمر الإعجاز العلمي في القرآن الكريم والسنة النبوية، الذي تنظمه الرابطة، وعهدت إليه بترشيح من يراهم من المحكمين في مختلف التخصصات الشرعية والعلمية، لتقويم الأبحاث الواردة إلى المؤتمر.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أعدت حوله عدة رسائل جامعية منها رسالة ماجستير عنه بجامعة المنيا ـ كلية التربية ـ قسم أصول التربية، وقد تناولت الرسالة الاستفادة من الآراء التربوية لفضيلة الشيخ الشعراوي في تطوير أساليب التربية المعاصرة في مصر.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جعلته محافظة الدقهلية شخصية المهرجان الثقافي لعام 1989م والذي تعقده كل عام لتكريم أحد أبنائها البارزين، وأعلنت المحافظة عن مسابقة لنيل جوائز تقديرية وتشجيعية، عن حياته وأعماله ودوره في الدعوة الإسلامية محليًا، ودوليًا، ورصدت لها جوائز مالية ضخمة.</w:t>
      </w:r>
    </w:p>
    <w:p w:rsidR="005725D6" w:rsidRPr="00806FCA"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rPr>
      </w:pPr>
      <w:bookmarkStart w:id="5" w:name="6"/>
      <w:bookmarkEnd w:id="5"/>
      <w:r w:rsidRPr="00806FCA">
        <w:rPr>
          <w:rFonts w:ascii="Arial Unicode MS" w:eastAsia="Arial Unicode MS" w:hAnsi="Arial Unicode MS" w:cs="Andalus" w:hint="cs"/>
          <w:color w:val="FF0000"/>
          <w:kern w:val="36"/>
          <w:sz w:val="40"/>
          <w:szCs w:val="40"/>
          <w:highlight w:val="yellow"/>
          <w:rtl/>
        </w:rPr>
        <w:t>مؤلفات الشيخ الشعراوي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للشيخ الشعراوي عدد من المؤلفات، قام عدد من محبيه بجمعها وإعدادها للنشر، وأشهر هذه المؤلفات وأعظمها تفسير الشعراوي للقرآن الكريم، ومن هذه المؤلفات: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الإسراء والمعراج.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أسرار بسم الله الرحمن الرحيم.                             </w:t>
      </w:r>
    </w:p>
    <w:p w:rsidR="005725D6" w:rsidRPr="00806FCA" w:rsidRDefault="005725D6" w:rsidP="005725D6">
      <w:pPr>
        <w:spacing w:before="100" w:beforeAutospacing="1" w:after="100" w:afterAutospacing="1" w:line="240" w:lineRule="auto"/>
        <w:rPr>
          <w:rFonts w:ascii="Times New Roman" w:eastAsia="Times New Roman" w:hAnsi="Times New Roman" w:cs="Andalus"/>
          <w:sz w:val="28"/>
          <w:szCs w:val="28"/>
          <w:rtl/>
        </w:rPr>
      </w:pPr>
      <w:r w:rsidRPr="00806FCA">
        <w:rPr>
          <w:rFonts w:ascii="Times New Roman" w:eastAsia="Times New Roman" w:hAnsi="Times New Roman" w:cs="Andalus" w:hint="cs"/>
          <w:sz w:val="28"/>
          <w:szCs w:val="28"/>
          <w:rtl/>
        </w:rPr>
        <w:t xml:space="preserve">الإسلام والفكر المعاصر.                                      </w:t>
      </w:r>
    </w:p>
    <w:p w:rsidR="005725D6"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highlight w:val="yellow"/>
          <w:rtl/>
          <w:lang w:bidi="ar-EG"/>
        </w:rPr>
      </w:pPr>
      <w:bookmarkStart w:id="6" w:name="7"/>
      <w:bookmarkEnd w:id="6"/>
    </w:p>
    <w:p w:rsidR="005725D6"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highlight w:val="yellow"/>
          <w:rtl/>
          <w:lang w:bidi="ar-EG"/>
        </w:rPr>
      </w:pPr>
    </w:p>
    <w:p w:rsidR="005725D6" w:rsidRPr="00806FCA" w:rsidRDefault="005725D6" w:rsidP="005725D6">
      <w:pPr>
        <w:spacing w:before="100" w:beforeAutospacing="1" w:after="100" w:afterAutospacing="1" w:line="240" w:lineRule="auto"/>
        <w:outlineLvl w:val="0"/>
        <w:rPr>
          <w:rFonts w:ascii="Arial Unicode MS" w:eastAsia="Arial Unicode MS" w:hAnsi="Arial Unicode MS" w:cs="Andalus"/>
          <w:color w:val="FF0000"/>
          <w:kern w:val="36"/>
          <w:sz w:val="40"/>
          <w:szCs w:val="40"/>
        </w:rPr>
      </w:pPr>
      <w:r w:rsidRPr="0016506B">
        <w:rPr>
          <w:rFonts w:ascii="Arial Unicode MS" w:eastAsia="Arial Unicode MS" w:hAnsi="Arial Unicode MS" w:cs="Andalus" w:hint="cs"/>
          <w:color w:val="FF0000"/>
          <w:kern w:val="36"/>
          <w:sz w:val="40"/>
          <w:szCs w:val="40"/>
          <w:highlight w:val="yellow"/>
          <w:rtl/>
          <w:lang w:bidi="ar-EG"/>
        </w:rPr>
        <w:t>حبه للشعر</w:t>
      </w:r>
    </w:p>
    <w:p w:rsidR="005725D6" w:rsidRPr="00806FCA" w:rsidRDefault="005725D6" w:rsidP="005725D6">
      <w:pPr>
        <w:pStyle w:val="a6"/>
        <w:bidi/>
        <w:rPr>
          <w:rFonts w:cs="Andalus"/>
          <w:sz w:val="28"/>
          <w:szCs w:val="28"/>
          <w:rtl/>
        </w:rPr>
      </w:pPr>
      <w:r w:rsidRPr="00806FCA">
        <w:rPr>
          <w:rFonts w:cs="Andalus" w:hint="cs"/>
          <w:sz w:val="28"/>
          <w:szCs w:val="28"/>
          <w:rtl/>
        </w:rPr>
        <w:t xml:space="preserve"> عشق الشيخ الشعراوي ـ رحمه الله ـ اللغة العربية، وعرف ببلاغة كلماته مع بساطة في الأسلوب، وجمال في التعبير، ولقد كان للشيخ باع طويل مع الشعر، فكان شاعرا يجيد التعبير بالشعر في المواقف المختلفة، وخاصة في التعبير عن آمال الأمة أيام شبابه، عندما كان يشارك في العمل الوطني بالكلمات القوية المعبرة، وكان الشيخ يستخدم الشعر أيضاً في تفسير القرآن الكريم، وتوضيح معاني الآيات، وعندما يتذكر الشيخ الشعر كان يقول "عرفوني شاعراً" </w:t>
      </w:r>
    </w:p>
    <w:p w:rsidR="005725D6" w:rsidRPr="00806FCA" w:rsidRDefault="005725D6" w:rsidP="005725D6">
      <w:pPr>
        <w:pStyle w:val="a6"/>
        <w:bidi/>
        <w:rPr>
          <w:rFonts w:cs="Andalus"/>
          <w:sz w:val="28"/>
          <w:szCs w:val="28"/>
          <w:rtl/>
        </w:rPr>
      </w:pPr>
      <w:r w:rsidRPr="00806FCA">
        <w:rPr>
          <w:rFonts w:cs="Andalus" w:hint="cs"/>
          <w:sz w:val="28"/>
          <w:szCs w:val="28"/>
          <w:rtl/>
        </w:rPr>
        <w:t xml:space="preserve">وعن منهجه في الشعر يقول: حرصت على أن أتجه في قصائدي إلى المعنى المباشر من أقصر طريق.. بغير أن أحوم حوله طويلا.. لأن هذا يكون الأقرب في الوصول إلى أعماق القلوب. خاصة إذا ما عبرت الكلمات بسيطة وواضحة في غير نقص. وربما هذا مع مخاطبتي للعقل هو ما يغلب على أحاديثي الآن للناس. </w:t>
      </w:r>
    </w:p>
    <w:p w:rsidR="005725D6" w:rsidRPr="00806FCA" w:rsidRDefault="005725D6" w:rsidP="005725D6">
      <w:pPr>
        <w:pStyle w:val="a6"/>
        <w:bidi/>
        <w:rPr>
          <w:rFonts w:cs="Andalus"/>
          <w:sz w:val="28"/>
          <w:szCs w:val="28"/>
          <w:rtl/>
        </w:rPr>
      </w:pPr>
      <w:r w:rsidRPr="00806FCA">
        <w:rPr>
          <w:rFonts w:cs="Andalus" w:hint="cs"/>
          <w:sz w:val="28"/>
          <w:szCs w:val="28"/>
          <w:rtl/>
        </w:rPr>
        <w:t xml:space="preserve">يقول في قصيدة بعنوان "موكب النور": </w:t>
      </w:r>
    </w:p>
    <w:p w:rsidR="005725D6" w:rsidRPr="00806FCA" w:rsidRDefault="005725D6" w:rsidP="005725D6">
      <w:pPr>
        <w:pStyle w:val="a6"/>
        <w:bidi/>
        <w:jc w:val="center"/>
        <w:rPr>
          <w:rFonts w:cs="Andalus"/>
          <w:color w:val="0070C0"/>
          <w:sz w:val="28"/>
          <w:szCs w:val="28"/>
          <w:rtl/>
        </w:rPr>
      </w:pPr>
      <w:r w:rsidRPr="00806FCA">
        <w:rPr>
          <w:rFonts w:cs="Andalus" w:hint="cs"/>
          <w:color w:val="0070C0"/>
          <w:sz w:val="28"/>
          <w:szCs w:val="28"/>
          <w:rtl/>
        </w:rPr>
        <w:t>أريحي السمــاح والإيثـار*****لك إرث يا طيبة الأنـوار</w:t>
      </w:r>
    </w:p>
    <w:p w:rsidR="005725D6" w:rsidRPr="00806FCA" w:rsidRDefault="005725D6" w:rsidP="005725D6">
      <w:pPr>
        <w:pStyle w:val="a6"/>
        <w:bidi/>
        <w:jc w:val="center"/>
        <w:rPr>
          <w:rFonts w:cs="Andalus"/>
          <w:color w:val="0070C0"/>
          <w:sz w:val="28"/>
          <w:szCs w:val="28"/>
          <w:rtl/>
        </w:rPr>
      </w:pPr>
      <w:r w:rsidRPr="00806FCA">
        <w:rPr>
          <w:rFonts w:cs="Andalus" w:hint="cs"/>
          <w:color w:val="0070C0"/>
          <w:sz w:val="28"/>
          <w:szCs w:val="28"/>
          <w:rtl/>
        </w:rPr>
        <w:t>وجلال الجمال فيـك عريق*****لا حرمنا ما فيه من أسـرار</w:t>
      </w:r>
    </w:p>
    <w:p w:rsidR="005725D6" w:rsidRPr="00806FCA" w:rsidRDefault="005725D6" w:rsidP="005725D6">
      <w:pPr>
        <w:pStyle w:val="a6"/>
        <w:bidi/>
        <w:jc w:val="center"/>
        <w:rPr>
          <w:rFonts w:cs="Andalus"/>
          <w:color w:val="0070C0"/>
          <w:sz w:val="28"/>
          <w:szCs w:val="28"/>
          <w:rtl/>
        </w:rPr>
      </w:pPr>
      <w:r w:rsidRPr="00806FCA">
        <w:rPr>
          <w:rFonts w:cs="Andalus" w:hint="cs"/>
          <w:color w:val="0070C0"/>
          <w:sz w:val="28"/>
          <w:szCs w:val="28"/>
          <w:rtl/>
        </w:rPr>
        <w:t>تجتلي عندك البصائر معنى*****فوق طوق العيون والأبصار</w:t>
      </w:r>
    </w:p>
    <w:p w:rsidR="005725D6" w:rsidRPr="00806FCA" w:rsidRDefault="005725D6" w:rsidP="005725D6">
      <w:pPr>
        <w:rPr>
          <w:rFonts w:cs="Andalus"/>
          <w:rtl/>
        </w:rPr>
      </w:pPr>
    </w:p>
    <w:p w:rsidR="005725D6" w:rsidRPr="00806FCA" w:rsidRDefault="005725D6" w:rsidP="005725D6">
      <w:pPr>
        <w:rPr>
          <w:rFonts w:cs="Andalus"/>
          <w:rtl/>
        </w:rPr>
      </w:pPr>
    </w:p>
    <w:p w:rsidR="005725D6" w:rsidRPr="00806FCA" w:rsidRDefault="005725D6" w:rsidP="005725D6">
      <w:pPr>
        <w:rPr>
          <w:rFonts w:cs="Andalus"/>
        </w:rPr>
      </w:pPr>
      <w:bookmarkStart w:id="7" w:name="92"/>
      <w:bookmarkEnd w:id="7"/>
    </w:p>
    <w:p w:rsidR="005725D6" w:rsidRDefault="005725D6">
      <w:pPr>
        <w:bidi w:val="0"/>
        <w:rPr>
          <w:sz w:val="28"/>
          <w:szCs w:val="28"/>
          <w:rtl/>
          <w:lang w:bidi="ar-EG"/>
        </w:rPr>
      </w:pPr>
      <w:r>
        <w:rPr>
          <w:sz w:val="28"/>
          <w:szCs w:val="28"/>
          <w:rtl/>
          <w:lang w:bidi="ar-EG"/>
        </w:rPr>
        <w:br w:type="page"/>
      </w:r>
    </w:p>
    <w:p w:rsidR="005725D6" w:rsidRPr="00420C02" w:rsidRDefault="005725D6" w:rsidP="005725D6">
      <w:pPr>
        <w:spacing w:before="100" w:beforeAutospacing="1" w:after="100" w:afterAutospacing="1" w:line="240" w:lineRule="auto"/>
        <w:rPr>
          <w:rFonts w:ascii="Arial Unicode MS" w:eastAsia="Arial Unicode MS" w:hAnsi="Arial Unicode MS" w:cs="Andalus"/>
          <w:b/>
          <w:bCs/>
          <w:color w:val="FF0000"/>
          <w:kern w:val="36"/>
          <w:sz w:val="40"/>
          <w:szCs w:val="40"/>
        </w:rPr>
      </w:pPr>
      <w:r>
        <w:rPr>
          <w:sz w:val="28"/>
          <w:szCs w:val="28"/>
          <w:rtl/>
          <w:lang w:bidi="ar-EG"/>
        </w:rPr>
        <w:lastRenderedPageBreak/>
        <w:br w:type="page"/>
      </w:r>
      <w:r w:rsidRPr="00420C02">
        <w:rPr>
          <w:rFonts w:ascii="Arial Unicode MS" w:eastAsia="Arial Unicode MS" w:hAnsi="Arial Unicode MS" w:cs="Andalus"/>
          <w:b/>
          <w:bCs/>
          <w:color w:val="FF0000"/>
          <w:kern w:val="36"/>
          <w:sz w:val="40"/>
          <w:szCs w:val="40"/>
          <w:highlight w:val="yellow"/>
          <w:rtl/>
        </w:rPr>
        <w:lastRenderedPageBreak/>
        <w:t>ال</w:t>
      </w:r>
      <w:r w:rsidRPr="00420C02">
        <w:rPr>
          <w:rFonts w:ascii="Arial Unicode MS" w:eastAsia="Arial Unicode MS" w:hAnsi="Arial Unicode MS" w:cs="Andalus" w:hint="cs"/>
          <w:b/>
          <w:bCs/>
          <w:color w:val="FF0000"/>
          <w:kern w:val="36"/>
          <w:sz w:val="40"/>
          <w:szCs w:val="40"/>
          <w:highlight w:val="yellow"/>
          <w:rtl/>
        </w:rPr>
        <w:t>خ</w:t>
      </w:r>
      <w:r w:rsidRPr="00420C02">
        <w:rPr>
          <w:rFonts w:ascii="Arial Unicode MS" w:eastAsia="Arial Unicode MS" w:hAnsi="Arial Unicode MS" w:cs="Andalus"/>
          <w:b/>
          <w:bCs/>
          <w:color w:val="FF0000"/>
          <w:kern w:val="36"/>
          <w:sz w:val="40"/>
          <w:szCs w:val="40"/>
          <w:highlight w:val="yellow"/>
          <w:rtl/>
        </w:rPr>
        <w:t>اتمة :</w:t>
      </w:r>
      <w:r w:rsidRPr="00420C02">
        <w:rPr>
          <w:rFonts w:ascii="Arial Unicode MS" w:eastAsia="Arial Unicode MS" w:hAnsi="Arial Unicode MS" w:cs="Andalus"/>
          <w:b/>
          <w:bCs/>
          <w:color w:val="FF0000"/>
          <w:kern w:val="36"/>
          <w:sz w:val="40"/>
          <w:szCs w:val="40"/>
          <w:rtl/>
        </w:rPr>
        <w:t xml:space="preserve"> </w:t>
      </w:r>
    </w:p>
    <w:p w:rsidR="005725D6" w:rsidRPr="00420C02" w:rsidRDefault="005725D6" w:rsidP="005725D6">
      <w:pPr>
        <w:rPr>
          <w:rFonts w:ascii="Arial Unicode MS" w:eastAsia="Arial Unicode MS" w:hAnsi="Arial Unicode MS" w:cs="Andalus"/>
          <w:sz w:val="24"/>
          <w:szCs w:val="24"/>
          <w:rtl/>
          <w:lang w:bidi="ar-AE"/>
        </w:rPr>
      </w:pPr>
      <w:r w:rsidRPr="00420C02">
        <w:rPr>
          <w:rFonts w:ascii="Arial Unicode MS" w:eastAsia="Arial Unicode MS" w:hAnsi="Arial Unicode MS" w:cs="Andalus" w:hint="eastAsia"/>
          <w:sz w:val="24"/>
          <w:szCs w:val="24"/>
          <w:rtl/>
          <w:lang w:bidi="ar-AE"/>
        </w:rPr>
        <w:t xml:space="preserve">تناولت في هذا البحث عن </w:t>
      </w:r>
      <w:r w:rsidRPr="00420C02">
        <w:rPr>
          <w:rFonts w:ascii="Arial Unicode MS" w:eastAsia="Arial Unicode MS" w:hAnsi="Arial Unicode MS" w:cs="Andalus" w:hint="cs"/>
          <w:sz w:val="24"/>
          <w:szCs w:val="24"/>
          <w:rtl/>
          <w:lang w:bidi="ar-AE"/>
        </w:rPr>
        <w:t xml:space="preserve">الشيخ الشعراوي رحمه الله </w:t>
      </w:r>
      <w:r w:rsidRPr="00420C02">
        <w:rPr>
          <w:rFonts w:ascii="Arial Unicode MS" w:eastAsia="Arial Unicode MS" w:hAnsi="Arial Unicode MS" w:cs="Andalus" w:hint="eastAsia"/>
          <w:sz w:val="24"/>
          <w:szCs w:val="24"/>
          <w:rtl/>
          <w:lang w:bidi="ar-AE"/>
        </w:rPr>
        <w:t xml:space="preserve">  </w:t>
      </w:r>
    </w:p>
    <w:p w:rsidR="005725D6" w:rsidRPr="00420C02" w:rsidRDefault="005725D6" w:rsidP="005725D6">
      <w:pPr>
        <w:rPr>
          <w:rFonts w:ascii="Arial Unicode MS" w:eastAsia="Arial Unicode MS" w:hAnsi="Arial Unicode MS" w:cs="Andalus"/>
          <w:sz w:val="24"/>
          <w:szCs w:val="24"/>
          <w:rtl/>
          <w:lang w:bidi="ar-AE"/>
        </w:rPr>
      </w:pPr>
      <w:r w:rsidRPr="00420C02">
        <w:rPr>
          <w:rFonts w:ascii="Arial Unicode MS" w:eastAsia="Arial Unicode MS" w:hAnsi="Arial Unicode MS" w:cs="Andalus" w:hint="eastAsia"/>
          <w:sz w:val="24"/>
          <w:szCs w:val="24"/>
          <w:rtl/>
          <w:lang w:bidi="ar-AE"/>
        </w:rPr>
        <w:t xml:space="preserve">و اتمنى اني أفتدكم بهذا االبحث البسيط . </w:t>
      </w:r>
      <w:r w:rsidRPr="00420C02">
        <w:rPr>
          <w:rFonts w:ascii="Arial Unicode MS" w:eastAsia="Arial Unicode MS" w:hAnsi="Arial Unicode MS" w:cs="Andalus" w:hint="eastAsia"/>
          <w:sz w:val="24"/>
          <w:szCs w:val="24"/>
          <w:lang w:bidi="ar-AE"/>
        </w:rPr>
        <w:br/>
      </w:r>
      <w:r w:rsidRPr="00420C02">
        <w:rPr>
          <w:rFonts w:ascii="Arial Unicode MS" w:eastAsia="Arial Unicode MS" w:hAnsi="Arial Unicode MS" w:cs="Andalus" w:hint="eastAsia"/>
          <w:sz w:val="24"/>
          <w:szCs w:val="24"/>
          <w:rtl/>
          <w:lang w:bidi="ar-AE"/>
        </w:rPr>
        <w:t>جعلنا الله وإياكم</w:t>
      </w:r>
      <w:r w:rsidRPr="00420C02">
        <w:rPr>
          <w:rFonts w:ascii="Arial Unicode MS" w:eastAsia="Arial Unicode MS" w:hAnsi="Arial Unicode MS" w:cs="Andalus" w:hint="eastAsia"/>
          <w:sz w:val="24"/>
          <w:szCs w:val="24"/>
          <w:lang w:bidi="ar-AE"/>
        </w:rPr>
        <w:t xml:space="preserve"> </w:t>
      </w:r>
      <w:r w:rsidRPr="00420C02">
        <w:rPr>
          <w:rFonts w:ascii="Arial Unicode MS" w:eastAsia="Arial Unicode MS" w:hAnsi="Arial Unicode MS" w:cs="Andalus" w:hint="eastAsia"/>
          <w:sz w:val="24"/>
          <w:szCs w:val="24"/>
          <w:rtl/>
          <w:lang w:bidi="ar-AE"/>
        </w:rPr>
        <w:t>من أهل طاعته ومحبته ، وهدانا للتى هى أقوم..............</w:t>
      </w:r>
    </w:p>
    <w:p w:rsidR="005725D6" w:rsidRPr="00420C02" w:rsidRDefault="005725D6" w:rsidP="005725D6">
      <w:pPr>
        <w:ind w:left="360"/>
        <w:rPr>
          <w:rFonts w:ascii="Tahoma" w:hAnsi="Tahoma" w:cs="Andalus"/>
          <w:b/>
          <w:bCs/>
          <w:i/>
          <w:iCs/>
          <w:sz w:val="36"/>
          <w:szCs w:val="36"/>
          <w:rtl/>
        </w:rPr>
      </w:pPr>
      <w:r w:rsidRPr="00420C02">
        <w:rPr>
          <w:rFonts w:ascii="Tahoma" w:hAnsi="Tahoma" w:cs="Andalus" w:hint="cs"/>
          <w:b/>
          <w:bCs/>
          <w:i/>
          <w:iCs/>
          <w:sz w:val="36"/>
          <w:szCs w:val="36"/>
          <w:highlight w:val="yellow"/>
          <w:rtl/>
        </w:rPr>
        <w:t>و قد استفت من الكتابة عن هذا العالم الجليل :</w:t>
      </w:r>
    </w:p>
    <w:p w:rsidR="005725D6" w:rsidRPr="00420C02" w:rsidRDefault="005725D6" w:rsidP="005725D6">
      <w:pPr>
        <w:rPr>
          <w:rFonts w:ascii="Arial Unicode MS" w:eastAsia="Arial Unicode MS" w:hAnsi="Arial Unicode MS" w:cs="Andalus"/>
          <w:sz w:val="24"/>
          <w:szCs w:val="24"/>
          <w:rtl/>
          <w:lang w:bidi="ar-AE"/>
        </w:rPr>
      </w:pPr>
      <w:r w:rsidRPr="00420C02">
        <w:rPr>
          <w:rFonts w:ascii="Arial Unicode MS" w:eastAsia="Arial Unicode MS" w:hAnsi="Arial Unicode MS" w:cs="Andalus" w:hint="eastAsia"/>
          <w:sz w:val="24"/>
          <w:szCs w:val="24"/>
          <w:rtl/>
          <w:lang w:bidi="ar-AE"/>
        </w:rPr>
        <w:t xml:space="preserve">معرفة فضله </w:t>
      </w:r>
      <w:r w:rsidRPr="00420C02">
        <w:rPr>
          <w:rFonts w:ascii="Arial Unicode MS" w:eastAsia="Arial Unicode MS" w:hAnsi="Arial Unicode MS" w:cs="Andalus" w:hint="cs"/>
          <w:sz w:val="24"/>
          <w:szCs w:val="24"/>
          <w:rtl/>
          <w:lang w:bidi="ar-AE"/>
        </w:rPr>
        <w:t>رحمه</w:t>
      </w:r>
      <w:r w:rsidRPr="00420C02">
        <w:rPr>
          <w:rFonts w:ascii="Arial Unicode MS" w:eastAsia="Arial Unicode MS" w:hAnsi="Arial Unicode MS" w:cs="Andalus" w:hint="eastAsia"/>
          <w:sz w:val="24"/>
          <w:szCs w:val="24"/>
          <w:rtl/>
          <w:lang w:bidi="ar-AE"/>
        </w:rPr>
        <w:t xml:space="preserve"> في نشر </w:t>
      </w:r>
      <w:r w:rsidRPr="00420C02">
        <w:rPr>
          <w:rFonts w:ascii="Arial Unicode MS" w:eastAsia="Arial Unicode MS" w:hAnsi="Arial Unicode MS" w:cs="Andalus" w:hint="cs"/>
          <w:sz w:val="24"/>
          <w:szCs w:val="24"/>
          <w:rtl/>
          <w:lang w:bidi="ar-AE"/>
        </w:rPr>
        <w:t>نفسر القرآن</w:t>
      </w:r>
      <w:r w:rsidRPr="00420C02">
        <w:rPr>
          <w:rFonts w:ascii="Arial Unicode MS" w:eastAsia="Arial Unicode MS" w:hAnsi="Arial Unicode MS" w:cs="Andalus" w:hint="eastAsia"/>
          <w:sz w:val="24"/>
          <w:szCs w:val="24"/>
          <w:rtl/>
          <w:lang w:bidi="ar-AE"/>
        </w:rPr>
        <w:t xml:space="preserve"> .</w:t>
      </w:r>
    </w:p>
    <w:p w:rsidR="005725D6" w:rsidRPr="00420C02" w:rsidRDefault="005725D6" w:rsidP="005725D6">
      <w:pPr>
        <w:rPr>
          <w:rFonts w:ascii="Arial Unicode MS" w:eastAsia="Arial Unicode MS" w:hAnsi="Arial Unicode MS" w:cs="Andalus"/>
          <w:sz w:val="24"/>
          <w:szCs w:val="24"/>
          <w:lang w:bidi="ar-AE"/>
        </w:rPr>
      </w:pPr>
      <w:r w:rsidRPr="00420C02">
        <w:rPr>
          <w:rFonts w:ascii="Arial Unicode MS" w:eastAsia="Arial Unicode MS" w:hAnsi="Arial Unicode MS" w:cs="Andalus" w:hint="eastAsia"/>
          <w:sz w:val="24"/>
          <w:szCs w:val="24"/>
          <w:rtl/>
          <w:lang w:bidi="ar-AE"/>
        </w:rPr>
        <w:t xml:space="preserve">السمع و الطاعة </w:t>
      </w:r>
      <w:r w:rsidRPr="00420C02">
        <w:rPr>
          <w:rFonts w:ascii="Arial Unicode MS" w:eastAsia="Arial Unicode MS" w:hAnsi="Arial Unicode MS" w:cs="Andalus" w:hint="cs"/>
          <w:sz w:val="24"/>
          <w:szCs w:val="24"/>
          <w:rtl/>
          <w:lang w:bidi="ar-AE"/>
        </w:rPr>
        <w:t>للوالدان حتى ولو كان ذلك عكس رغباتنا</w:t>
      </w:r>
      <w:r w:rsidRPr="00420C02">
        <w:rPr>
          <w:rFonts w:ascii="Arial Unicode MS" w:eastAsia="Arial Unicode MS" w:hAnsi="Arial Unicode MS" w:cs="Andalus" w:hint="eastAsia"/>
          <w:sz w:val="24"/>
          <w:szCs w:val="24"/>
          <w:rtl/>
          <w:lang w:bidi="ar-AE"/>
        </w:rPr>
        <w:t xml:space="preserve"> .</w:t>
      </w:r>
    </w:p>
    <w:p w:rsidR="005725D6" w:rsidRPr="00420C02" w:rsidRDefault="005725D6" w:rsidP="005725D6">
      <w:pPr>
        <w:rPr>
          <w:rFonts w:ascii="Arial Unicode MS" w:eastAsia="Arial Unicode MS" w:hAnsi="Arial Unicode MS" w:cs="Andalus"/>
          <w:sz w:val="24"/>
          <w:szCs w:val="24"/>
          <w:lang w:bidi="ar-AE"/>
        </w:rPr>
      </w:pPr>
      <w:r w:rsidRPr="00420C02">
        <w:rPr>
          <w:rFonts w:ascii="Arial Unicode MS" w:eastAsia="Arial Unicode MS" w:hAnsi="Arial Unicode MS" w:cs="Andalus" w:hint="eastAsia"/>
          <w:sz w:val="24"/>
          <w:szCs w:val="24"/>
          <w:rtl/>
          <w:lang w:bidi="ar-AE"/>
        </w:rPr>
        <w:t>محبة الله و رسوله أكثر من أي شيء آخر .</w:t>
      </w:r>
    </w:p>
    <w:p w:rsidR="005725D6" w:rsidRPr="00420C02" w:rsidRDefault="005725D6" w:rsidP="005725D6">
      <w:pPr>
        <w:ind w:left="360"/>
        <w:rPr>
          <w:rFonts w:ascii="Tahoma" w:hAnsi="Tahoma" w:cs="Andalus"/>
          <w:b/>
          <w:bCs/>
          <w:i/>
          <w:iCs/>
          <w:sz w:val="36"/>
          <w:szCs w:val="36"/>
        </w:rPr>
      </w:pPr>
      <w:r w:rsidRPr="00420C02">
        <w:rPr>
          <w:rFonts w:ascii="Tahoma" w:hAnsi="Tahoma" w:cs="Andalus" w:hint="cs"/>
          <w:b/>
          <w:bCs/>
          <w:i/>
          <w:iCs/>
          <w:sz w:val="36"/>
          <w:szCs w:val="36"/>
          <w:highlight w:val="yellow"/>
          <w:rtl/>
        </w:rPr>
        <w:t>و هناك بعض التوصيات التي اذكر بها نفسي و اذكركم بها :</w:t>
      </w:r>
    </w:p>
    <w:p w:rsidR="005725D6" w:rsidRPr="00420C02" w:rsidRDefault="005725D6" w:rsidP="005725D6">
      <w:pPr>
        <w:rPr>
          <w:rFonts w:ascii="Arial Unicode MS" w:eastAsia="Arial Unicode MS" w:hAnsi="Arial Unicode MS" w:cs="Andalus"/>
          <w:sz w:val="24"/>
          <w:szCs w:val="24"/>
          <w:rtl/>
          <w:lang w:bidi="ar-AE"/>
        </w:rPr>
      </w:pPr>
      <w:r w:rsidRPr="00420C02">
        <w:rPr>
          <w:rFonts w:ascii="Arial Unicode MS" w:eastAsia="Arial Unicode MS" w:hAnsi="Arial Unicode MS" w:cs="Andalus" w:hint="eastAsia"/>
          <w:sz w:val="24"/>
          <w:szCs w:val="24"/>
          <w:rtl/>
          <w:lang w:bidi="ar-AE"/>
        </w:rPr>
        <w:t xml:space="preserve">يجب أن نجل من هؤلاء </w:t>
      </w:r>
      <w:r w:rsidRPr="00420C02">
        <w:rPr>
          <w:rFonts w:ascii="Arial Unicode MS" w:eastAsia="Arial Unicode MS" w:hAnsi="Arial Unicode MS" w:cs="Andalus" w:hint="cs"/>
          <w:sz w:val="24"/>
          <w:szCs w:val="24"/>
          <w:rtl/>
          <w:lang w:bidi="ar-AE"/>
        </w:rPr>
        <w:t>العلماء</w:t>
      </w:r>
      <w:r w:rsidRPr="00420C02">
        <w:rPr>
          <w:rFonts w:ascii="Arial Unicode MS" w:eastAsia="Arial Unicode MS" w:hAnsi="Arial Unicode MS" w:cs="Andalus" w:hint="eastAsia"/>
          <w:sz w:val="24"/>
          <w:szCs w:val="24"/>
          <w:rtl/>
          <w:lang w:bidi="ar-AE"/>
        </w:rPr>
        <w:t xml:space="preserve"> جميعاً و على رأسهم </w:t>
      </w:r>
      <w:r w:rsidRPr="00420C02">
        <w:rPr>
          <w:rFonts w:ascii="Arial Unicode MS" w:eastAsia="Arial Unicode MS" w:hAnsi="Arial Unicode MS" w:cs="Andalus" w:hint="cs"/>
          <w:sz w:val="24"/>
          <w:szCs w:val="24"/>
          <w:rtl/>
          <w:lang w:bidi="ar-AE"/>
        </w:rPr>
        <w:t xml:space="preserve">الشيخ الشعراوي رحمه الله </w:t>
      </w:r>
      <w:r w:rsidRPr="00420C02">
        <w:rPr>
          <w:rFonts w:ascii="Arial Unicode MS" w:eastAsia="Arial Unicode MS" w:hAnsi="Arial Unicode MS" w:cs="Andalus" w:hint="eastAsia"/>
          <w:sz w:val="24"/>
          <w:szCs w:val="24"/>
          <w:rtl/>
          <w:lang w:bidi="ar-AE"/>
        </w:rPr>
        <w:t xml:space="preserve"> قدوة لنا في جميع الأمور الدينية و الدنيوية .</w:t>
      </w:r>
    </w:p>
    <w:p w:rsidR="005725D6" w:rsidRPr="00420C02" w:rsidRDefault="005725D6" w:rsidP="005725D6">
      <w:pPr>
        <w:rPr>
          <w:rFonts w:ascii="Arial Unicode MS" w:eastAsia="Arial Unicode MS" w:hAnsi="Arial Unicode MS" w:cs="Andalus"/>
          <w:sz w:val="24"/>
          <w:szCs w:val="24"/>
          <w:lang w:bidi="ar-AE"/>
        </w:rPr>
      </w:pPr>
      <w:r w:rsidRPr="00420C02">
        <w:rPr>
          <w:rFonts w:ascii="Arial Unicode MS" w:eastAsia="Arial Unicode MS" w:hAnsi="Arial Unicode MS" w:cs="Andalus" w:hint="eastAsia"/>
          <w:sz w:val="24"/>
          <w:szCs w:val="24"/>
          <w:rtl/>
          <w:lang w:bidi="ar-AE"/>
        </w:rPr>
        <w:t xml:space="preserve">يجب علينا أن تعرف مدى فضل هؤلاء </w:t>
      </w:r>
      <w:r w:rsidRPr="00420C02">
        <w:rPr>
          <w:rFonts w:ascii="Arial Unicode MS" w:eastAsia="Arial Unicode MS" w:hAnsi="Arial Unicode MS" w:cs="Andalus" w:hint="cs"/>
          <w:sz w:val="24"/>
          <w:szCs w:val="24"/>
          <w:rtl/>
          <w:lang w:bidi="ar-AE"/>
        </w:rPr>
        <w:t>العلماء</w:t>
      </w:r>
      <w:r w:rsidRPr="00420C02">
        <w:rPr>
          <w:rFonts w:ascii="Arial Unicode MS" w:eastAsia="Arial Unicode MS" w:hAnsi="Arial Unicode MS" w:cs="Andalus" w:hint="eastAsia"/>
          <w:sz w:val="24"/>
          <w:szCs w:val="24"/>
          <w:rtl/>
          <w:lang w:bidi="ar-AE"/>
        </w:rPr>
        <w:t xml:space="preserve"> على المسلمين جميعاً .</w:t>
      </w:r>
    </w:p>
    <w:p w:rsidR="005725D6" w:rsidRPr="00420C02" w:rsidRDefault="005725D6" w:rsidP="005725D6">
      <w:pPr>
        <w:rPr>
          <w:rFonts w:ascii="Arial Unicode MS" w:eastAsia="Arial Unicode MS" w:hAnsi="Arial Unicode MS" w:cs="Andalus"/>
          <w:sz w:val="24"/>
          <w:szCs w:val="24"/>
          <w:lang w:bidi="ar-AE"/>
        </w:rPr>
      </w:pPr>
      <w:r w:rsidRPr="00420C02">
        <w:rPr>
          <w:rFonts w:ascii="Arial Unicode MS" w:eastAsia="Arial Unicode MS" w:hAnsi="Arial Unicode MS" w:cs="Andalus" w:hint="eastAsia"/>
          <w:sz w:val="24"/>
          <w:szCs w:val="24"/>
          <w:rtl/>
          <w:lang w:bidi="ar-AE"/>
        </w:rPr>
        <w:t>وفي الختام</w:t>
      </w:r>
      <w:r w:rsidRPr="00420C02">
        <w:rPr>
          <w:rFonts w:ascii="Arial Unicode MS" w:eastAsia="Arial Unicode MS" w:hAnsi="Arial Unicode MS" w:cs="Andalus" w:hint="eastAsia"/>
          <w:sz w:val="24"/>
          <w:szCs w:val="24"/>
          <w:lang w:bidi="ar-AE"/>
        </w:rPr>
        <w:t xml:space="preserve"> </w:t>
      </w:r>
      <w:r w:rsidRPr="00420C02">
        <w:rPr>
          <w:rFonts w:ascii="Arial Unicode MS" w:eastAsia="Arial Unicode MS" w:hAnsi="Arial Unicode MS" w:cs="Andalus" w:hint="eastAsia"/>
          <w:sz w:val="24"/>
          <w:szCs w:val="24"/>
          <w:rtl/>
          <w:lang w:bidi="ar-AE"/>
        </w:rPr>
        <w:t xml:space="preserve">أرجو أن يكون هذا البحث قد نجح في إلقاء بعض الضوء على هذه الشخصية الجليلة </w:t>
      </w:r>
      <w:r w:rsidRPr="00420C02">
        <w:rPr>
          <w:rFonts w:ascii="Arial Unicode MS" w:eastAsia="Arial Unicode MS" w:hAnsi="Arial Unicode MS" w:cs="Andalus" w:hint="cs"/>
          <w:sz w:val="24"/>
          <w:szCs w:val="24"/>
          <w:rtl/>
          <w:lang w:bidi="ar-AE"/>
        </w:rPr>
        <w:t>....</w:t>
      </w:r>
    </w:p>
    <w:p w:rsidR="005725D6" w:rsidRPr="00420C02" w:rsidRDefault="005725D6" w:rsidP="005725D6">
      <w:pPr>
        <w:rPr>
          <w:rFonts w:ascii="Arial Unicode MS" w:eastAsia="Arial Unicode MS" w:hAnsi="Arial Unicode MS" w:cs="Andalus"/>
          <w:sz w:val="24"/>
          <w:szCs w:val="24"/>
          <w:rtl/>
          <w:lang w:bidi="ar-AE"/>
        </w:rPr>
      </w:pPr>
      <w:r w:rsidRPr="00420C02">
        <w:rPr>
          <w:rFonts w:ascii="Arial Unicode MS" w:eastAsia="Arial Unicode MS" w:hAnsi="Arial Unicode MS" w:cs="Andalus" w:hint="eastAsia"/>
          <w:sz w:val="24"/>
          <w:szCs w:val="24"/>
          <w:rtl/>
          <w:lang w:bidi="ar-AE"/>
        </w:rPr>
        <w:t xml:space="preserve"> وآخر دعوانا أن الحمد لله رب العالمين</w:t>
      </w:r>
      <w:r w:rsidRPr="00420C02">
        <w:rPr>
          <w:rFonts w:ascii="Arial Unicode MS" w:eastAsia="Arial Unicode MS" w:hAnsi="Arial Unicode MS" w:cs="Andalus" w:hint="eastAsia"/>
          <w:sz w:val="24"/>
          <w:szCs w:val="24"/>
          <w:lang w:bidi="ar-AE"/>
        </w:rPr>
        <w:br/>
      </w:r>
      <w:r w:rsidRPr="00420C02">
        <w:rPr>
          <w:rFonts w:ascii="Arial Unicode MS" w:eastAsia="Arial Unicode MS" w:hAnsi="Arial Unicode MS" w:cs="Andalus" w:hint="eastAsia"/>
          <w:sz w:val="24"/>
          <w:szCs w:val="24"/>
          <w:rtl/>
          <w:lang w:bidi="ar-AE"/>
        </w:rPr>
        <w:t>وسلام الله</w:t>
      </w:r>
      <w:r w:rsidRPr="00420C02">
        <w:rPr>
          <w:rFonts w:ascii="Arial Unicode MS" w:eastAsia="Arial Unicode MS" w:hAnsi="Arial Unicode MS" w:cs="Andalus" w:hint="eastAsia"/>
          <w:sz w:val="24"/>
          <w:szCs w:val="24"/>
          <w:lang w:bidi="ar-AE"/>
        </w:rPr>
        <w:t xml:space="preserve"> </w:t>
      </w:r>
      <w:r w:rsidRPr="00420C02">
        <w:rPr>
          <w:rFonts w:ascii="Arial Unicode MS" w:eastAsia="Arial Unicode MS" w:hAnsi="Arial Unicode MS" w:cs="Andalus" w:hint="eastAsia"/>
          <w:sz w:val="24"/>
          <w:szCs w:val="24"/>
          <w:rtl/>
          <w:lang w:bidi="ar-AE"/>
        </w:rPr>
        <w:t>عليكم ورحمته وبركاته</w:t>
      </w:r>
      <w:r w:rsidRPr="00420C02">
        <w:rPr>
          <w:rFonts w:ascii="Arial Unicode MS" w:eastAsia="Arial Unicode MS" w:hAnsi="Arial Unicode MS" w:cs="Andalus" w:hint="eastAsia"/>
          <w:sz w:val="24"/>
          <w:szCs w:val="24"/>
          <w:lang w:bidi="ar-AE"/>
        </w:rPr>
        <w:br/>
      </w:r>
      <w:r w:rsidRPr="00420C02">
        <w:rPr>
          <w:rFonts w:ascii="Arial Unicode MS" w:eastAsia="Arial Unicode MS" w:hAnsi="Arial Unicode MS" w:cs="Andalus" w:hint="eastAsia"/>
          <w:sz w:val="24"/>
          <w:szCs w:val="24"/>
          <w:rtl/>
          <w:lang w:bidi="ar-AE"/>
        </w:rPr>
        <w:t>ان شاء لله ينال</w:t>
      </w:r>
      <w:r w:rsidRPr="00420C02">
        <w:rPr>
          <w:rFonts w:ascii="Arial Unicode MS" w:eastAsia="Arial Unicode MS" w:hAnsi="Arial Unicode MS" w:cs="Andalus" w:hint="eastAsia"/>
          <w:sz w:val="24"/>
          <w:szCs w:val="24"/>
          <w:lang w:bidi="ar-AE"/>
        </w:rPr>
        <w:t xml:space="preserve"> </w:t>
      </w:r>
      <w:r w:rsidRPr="00420C02">
        <w:rPr>
          <w:rFonts w:ascii="Arial Unicode MS" w:eastAsia="Arial Unicode MS" w:hAnsi="Arial Unicode MS" w:cs="Andalus" w:hint="eastAsia"/>
          <w:sz w:val="24"/>
          <w:szCs w:val="24"/>
          <w:rtl/>
          <w:lang w:bidi="ar-AE"/>
        </w:rPr>
        <w:t>اعجابكم</w:t>
      </w:r>
      <w:r w:rsidRPr="00420C02">
        <w:rPr>
          <w:rFonts w:ascii="Arial Unicode MS" w:eastAsia="Arial Unicode MS" w:hAnsi="Arial Unicode MS" w:cs="Andalus" w:hint="eastAsia"/>
          <w:sz w:val="24"/>
          <w:szCs w:val="24"/>
          <w:lang w:bidi="ar-AE"/>
        </w:rPr>
        <w:t>..</w:t>
      </w:r>
    </w:p>
    <w:p w:rsidR="005725D6" w:rsidRPr="00420C02" w:rsidRDefault="005725D6" w:rsidP="005725D6">
      <w:pPr>
        <w:rPr>
          <w:rFonts w:ascii="Arial Unicode MS" w:eastAsia="Arial Unicode MS" w:hAnsi="Arial Unicode MS" w:cs="Andalus"/>
          <w:sz w:val="24"/>
          <w:szCs w:val="24"/>
          <w:rtl/>
          <w:lang w:bidi="ar-AE"/>
        </w:rPr>
      </w:pPr>
    </w:p>
    <w:tbl>
      <w:tblPr>
        <w:bidiVisual/>
        <w:tblW w:w="3462" w:type="pct"/>
        <w:jc w:val="center"/>
        <w:tblCellSpacing w:w="15" w:type="dxa"/>
        <w:tblInd w:w="45" w:type="dxa"/>
        <w:tblLook w:val="04A0"/>
      </w:tblPr>
      <w:tblGrid>
        <w:gridCol w:w="2820"/>
        <w:gridCol w:w="339"/>
        <w:gridCol w:w="2634"/>
      </w:tblGrid>
      <w:tr w:rsidR="005725D6" w:rsidRPr="00420C02" w:rsidTr="0077496B">
        <w:trPr>
          <w:tblCellSpacing w:w="15" w:type="dxa"/>
          <w:jc w:val="center"/>
        </w:trPr>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bookmarkStart w:id="8" w:name="ولقد_ختمت_بذا_الختام_مقالتي31101"/>
            <w:r w:rsidRPr="00A16B50">
              <w:rPr>
                <w:rFonts w:ascii="Times New Roman" w:eastAsia="Times New Roman" w:hAnsi="Times New Roman" w:cs="Andalus"/>
                <w:color w:val="C00000"/>
                <w:sz w:val="28"/>
                <w:szCs w:val="28"/>
                <w:rtl/>
              </w:rPr>
              <w:t xml:space="preserve">ولقد ختمت بذا الختام مقالتي </w:t>
            </w:r>
            <w:bookmarkEnd w:id="8"/>
          </w:p>
        </w:tc>
        <w:tc>
          <w:tcPr>
            <w:tcW w:w="360" w:type="pct"/>
            <w:noWrap/>
            <w:tcMar>
              <w:top w:w="15" w:type="dxa"/>
              <w:left w:w="15" w:type="dxa"/>
              <w:bottom w:w="15" w:type="dxa"/>
              <w:right w:w="15" w:type="dxa"/>
            </w:tcMar>
            <w:vAlign w:val="center"/>
            <w:hideMark/>
          </w:tcPr>
          <w:p w:rsidR="005725D6" w:rsidRPr="00420C02" w:rsidRDefault="005725D6" w:rsidP="0077496B">
            <w:pPr>
              <w:spacing w:after="0"/>
              <w:rPr>
                <w:rFonts w:cs="Andalus"/>
              </w:rPr>
            </w:pPr>
          </w:p>
        </w:tc>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r w:rsidRPr="00A16B50">
              <w:rPr>
                <w:rFonts w:ascii="Times New Roman" w:eastAsia="Times New Roman" w:hAnsi="Times New Roman" w:cs="Andalus"/>
                <w:color w:val="C00000"/>
                <w:sz w:val="28"/>
                <w:szCs w:val="28"/>
                <w:rtl/>
              </w:rPr>
              <w:t xml:space="preserve">وعلى الإله توكلي وثنائي </w:t>
            </w:r>
          </w:p>
        </w:tc>
      </w:tr>
      <w:tr w:rsidR="005725D6" w:rsidRPr="00420C02" w:rsidTr="0077496B">
        <w:trPr>
          <w:tblCellSpacing w:w="15" w:type="dxa"/>
          <w:jc w:val="center"/>
        </w:trPr>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r w:rsidRPr="00A16B50">
              <w:rPr>
                <w:rFonts w:ascii="Times New Roman" w:eastAsia="Times New Roman" w:hAnsi="Times New Roman" w:cs="Andalus"/>
                <w:color w:val="C00000"/>
                <w:sz w:val="28"/>
                <w:szCs w:val="28"/>
                <w:rtl/>
              </w:rPr>
              <w:t xml:space="preserve">إن كان توفيق فمن رب الورى </w:t>
            </w:r>
          </w:p>
        </w:tc>
        <w:tc>
          <w:tcPr>
            <w:tcW w:w="360" w:type="pct"/>
            <w:noWrap/>
            <w:tcMar>
              <w:top w:w="15" w:type="dxa"/>
              <w:left w:w="15" w:type="dxa"/>
              <w:bottom w:w="15" w:type="dxa"/>
              <w:right w:w="15" w:type="dxa"/>
            </w:tcMar>
            <w:vAlign w:val="center"/>
            <w:hideMark/>
          </w:tcPr>
          <w:p w:rsidR="005725D6" w:rsidRPr="00420C02" w:rsidRDefault="005725D6" w:rsidP="0077496B">
            <w:pPr>
              <w:spacing w:after="0"/>
              <w:rPr>
                <w:rFonts w:cs="Andalus"/>
              </w:rPr>
            </w:pPr>
          </w:p>
        </w:tc>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r w:rsidRPr="00A16B50">
              <w:rPr>
                <w:rFonts w:ascii="Times New Roman" w:eastAsia="Times New Roman" w:hAnsi="Times New Roman" w:cs="Andalus"/>
                <w:color w:val="C00000"/>
                <w:sz w:val="28"/>
                <w:szCs w:val="28"/>
                <w:rtl/>
              </w:rPr>
              <w:t xml:space="preserve">والعجز للشيطان والأهواء </w:t>
            </w:r>
          </w:p>
        </w:tc>
      </w:tr>
      <w:tr w:rsidR="005725D6" w:rsidRPr="00420C02" w:rsidTr="0077496B">
        <w:trPr>
          <w:tblCellSpacing w:w="15" w:type="dxa"/>
          <w:jc w:val="center"/>
        </w:trPr>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r w:rsidRPr="00A16B50">
              <w:rPr>
                <w:rFonts w:ascii="Times New Roman" w:eastAsia="Times New Roman" w:hAnsi="Times New Roman" w:cs="Andalus"/>
                <w:color w:val="C00000"/>
                <w:sz w:val="28"/>
                <w:szCs w:val="28"/>
                <w:rtl/>
              </w:rPr>
              <w:t xml:space="preserve">في حينها أدعو الذي بدعائه </w:t>
            </w:r>
          </w:p>
        </w:tc>
        <w:tc>
          <w:tcPr>
            <w:tcW w:w="360" w:type="pct"/>
            <w:noWrap/>
            <w:tcMar>
              <w:top w:w="15" w:type="dxa"/>
              <w:left w:w="15" w:type="dxa"/>
              <w:bottom w:w="15" w:type="dxa"/>
              <w:right w:w="15" w:type="dxa"/>
            </w:tcMar>
            <w:vAlign w:val="center"/>
            <w:hideMark/>
          </w:tcPr>
          <w:p w:rsidR="005725D6" w:rsidRPr="00420C02" w:rsidRDefault="005725D6" w:rsidP="0077496B">
            <w:pPr>
              <w:spacing w:after="0"/>
              <w:rPr>
                <w:rFonts w:cs="Andalus"/>
              </w:rPr>
            </w:pPr>
          </w:p>
        </w:tc>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r w:rsidRPr="00A16B50">
              <w:rPr>
                <w:rFonts w:ascii="Times New Roman" w:eastAsia="Times New Roman" w:hAnsi="Times New Roman" w:cs="Andalus"/>
                <w:color w:val="C00000"/>
                <w:sz w:val="28"/>
                <w:szCs w:val="28"/>
                <w:rtl/>
              </w:rPr>
              <w:t xml:space="preserve">يمحو الخطا ويزيد في النعماء </w:t>
            </w:r>
          </w:p>
        </w:tc>
      </w:tr>
      <w:tr w:rsidR="005725D6" w:rsidRPr="00420C02" w:rsidTr="0077496B">
        <w:trPr>
          <w:tblCellSpacing w:w="15" w:type="dxa"/>
          <w:jc w:val="center"/>
        </w:trPr>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r w:rsidRPr="00A16B50">
              <w:rPr>
                <w:rFonts w:ascii="Times New Roman" w:eastAsia="Times New Roman" w:hAnsi="Times New Roman" w:cs="Andalus"/>
                <w:color w:val="C00000"/>
                <w:sz w:val="28"/>
                <w:szCs w:val="28"/>
                <w:rtl/>
              </w:rPr>
              <w:t xml:space="preserve">سبحانك اللهم ثم بحمدكا </w:t>
            </w:r>
          </w:p>
        </w:tc>
        <w:tc>
          <w:tcPr>
            <w:tcW w:w="360" w:type="pct"/>
            <w:noWrap/>
            <w:tcMar>
              <w:top w:w="15" w:type="dxa"/>
              <w:left w:w="15" w:type="dxa"/>
              <w:bottom w:w="15" w:type="dxa"/>
              <w:right w:w="15" w:type="dxa"/>
            </w:tcMar>
            <w:vAlign w:val="center"/>
            <w:hideMark/>
          </w:tcPr>
          <w:p w:rsidR="005725D6" w:rsidRPr="00420C02" w:rsidRDefault="005725D6" w:rsidP="0077496B">
            <w:pPr>
              <w:spacing w:after="0"/>
              <w:rPr>
                <w:rFonts w:cs="Andalus"/>
              </w:rPr>
            </w:pPr>
          </w:p>
        </w:tc>
        <w:tc>
          <w:tcPr>
            <w:tcW w:w="0" w:type="auto"/>
            <w:noWrap/>
            <w:tcMar>
              <w:top w:w="15" w:type="dxa"/>
              <w:left w:w="15" w:type="dxa"/>
              <w:bottom w:w="15" w:type="dxa"/>
              <w:right w:w="15" w:type="dxa"/>
            </w:tcMar>
            <w:vAlign w:val="center"/>
            <w:hideMark/>
          </w:tcPr>
          <w:p w:rsidR="005725D6" w:rsidRPr="00A16B50" w:rsidRDefault="005725D6" w:rsidP="0077496B">
            <w:pPr>
              <w:spacing w:before="100" w:beforeAutospacing="1" w:after="100" w:afterAutospacing="1" w:line="240" w:lineRule="auto"/>
              <w:rPr>
                <w:rFonts w:ascii="Times New Roman" w:eastAsia="Times New Roman" w:hAnsi="Times New Roman" w:cs="Andalus"/>
                <w:color w:val="C00000"/>
                <w:sz w:val="28"/>
                <w:szCs w:val="28"/>
              </w:rPr>
            </w:pPr>
            <w:r w:rsidRPr="00A16B50">
              <w:rPr>
                <w:rFonts w:ascii="Times New Roman" w:eastAsia="Times New Roman" w:hAnsi="Times New Roman" w:cs="Andalus"/>
                <w:color w:val="C00000"/>
                <w:sz w:val="28"/>
                <w:szCs w:val="28"/>
                <w:rtl/>
              </w:rPr>
              <w:t xml:space="preserve">أستغفرك وأتوب من أخطائي </w:t>
            </w:r>
          </w:p>
        </w:tc>
      </w:tr>
    </w:tbl>
    <w:p w:rsidR="005725D6" w:rsidRDefault="005725D6" w:rsidP="005725D6">
      <w:pPr>
        <w:rPr>
          <w:lang w:bidi="ar-EG"/>
        </w:rPr>
      </w:pPr>
    </w:p>
    <w:p w:rsidR="005725D6" w:rsidRDefault="005725D6">
      <w:pPr>
        <w:bidi w:val="0"/>
        <w:rPr>
          <w:sz w:val="28"/>
          <w:szCs w:val="28"/>
          <w:lang w:bidi="ar-EG"/>
        </w:rPr>
      </w:pPr>
    </w:p>
    <w:p w:rsidR="005725D6" w:rsidRDefault="005725D6" w:rsidP="005725D6">
      <w:pPr>
        <w:rPr>
          <w:rFonts w:cs="Andalus" w:hint="cs"/>
          <w:color w:val="FF0000"/>
          <w:sz w:val="48"/>
          <w:szCs w:val="48"/>
          <w:highlight w:val="yellow"/>
          <w:rtl/>
          <w:lang w:bidi="ar-EG"/>
        </w:rPr>
      </w:pPr>
      <w:r>
        <w:rPr>
          <w:sz w:val="28"/>
          <w:szCs w:val="28"/>
          <w:rtl/>
          <w:lang w:bidi="ar-EG"/>
        </w:rPr>
        <w:lastRenderedPageBreak/>
        <w:br w:type="page"/>
      </w:r>
    </w:p>
    <w:p w:rsidR="005725D6" w:rsidRDefault="005725D6" w:rsidP="005725D6">
      <w:pPr>
        <w:rPr>
          <w:rFonts w:cs="Andalus"/>
          <w:color w:val="FF0000"/>
          <w:sz w:val="48"/>
          <w:szCs w:val="48"/>
          <w:rtl/>
          <w:lang w:bidi="ar-EG"/>
        </w:rPr>
      </w:pPr>
      <w:r w:rsidRPr="00302D1E">
        <w:rPr>
          <w:rFonts w:cs="Andalus" w:hint="cs"/>
          <w:color w:val="FF0000"/>
          <w:sz w:val="48"/>
          <w:szCs w:val="48"/>
          <w:highlight w:val="yellow"/>
          <w:rtl/>
          <w:lang w:bidi="ar-EG"/>
        </w:rPr>
        <w:lastRenderedPageBreak/>
        <w:t>المراجع</w:t>
      </w:r>
    </w:p>
    <w:p w:rsidR="005725D6" w:rsidRPr="00302D1E" w:rsidRDefault="005725D6" w:rsidP="005725D6">
      <w:pPr>
        <w:pStyle w:val="a5"/>
        <w:numPr>
          <w:ilvl w:val="0"/>
          <w:numId w:val="2"/>
        </w:numPr>
        <w:rPr>
          <w:rFonts w:cs="Andalus"/>
          <w:color w:val="0070C0"/>
          <w:sz w:val="48"/>
          <w:szCs w:val="48"/>
          <w:lang w:bidi="ar-EG"/>
        </w:rPr>
      </w:pPr>
      <w:hyperlink r:id="rId9" w:history="1">
        <w:r w:rsidRPr="00302D1E">
          <w:rPr>
            <w:rStyle w:val="Hyperlink"/>
            <w:rFonts w:cs="Andalus"/>
            <w:color w:val="0070C0"/>
            <w:sz w:val="48"/>
            <w:szCs w:val="48"/>
            <w:lang w:bidi="ar-EG"/>
          </w:rPr>
          <w:t>http://ar.wikipedia.org/wiki/%D9%85%D8%AD%D9%85%D8%AF_%D9%85%D8%AA%D9%88%D9%84%D9%8A_%D8%A7%D9%84%D8%B4%D8%B9%D8%B1%D8%A7%D9%88%D9%8A</w:t>
        </w:r>
      </w:hyperlink>
    </w:p>
    <w:p w:rsidR="005725D6" w:rsidRPr="00302D1E" w:rsidRDefault="005725D6" w:rsidP="005725D6">
      <w:pPr>
        <w:pStyle w:val="a5"/>
        <w:numPr>
          <w:ilvl w:val="0"/>
          <w:numId w:val="2"/>
        </w:numPr>
        <w:rPr>
          <w:rFonts w:cs="Andalus"/>
          <w:color w:val="0070C0"/>
          <w:sz w:val="48"/>
          <w:szCs w:val="48"/>
          <w:u w:val="single"/>
          <w:lang w:bidi="ar-EG"/>
        </w:rPr>
      </w:pPr>
      <w:r w:rsidRPr="00302D1E">
        <w:rPr>
          <w:rFonts w:cs="Andalus"/>
          <w:color w:val="0070C0"/>
          <w:sz w:val="48"/>
          <w:szCs w:val="48"/>
          <w:u w:val="single"/>
          <w:lang w:bidi="ar-EG"/>
        </w:rPr>
        <w:t>http://www.al-eman.com/monwat/Ozamaa/Shaarawy.asp</w:t>
      </w:r>
    </w:p>
    <w:p w:rsidR="005725D6" w:rsidRPr="00302D1E" w:rsidRDefault="005725D6" w:rsidP="005725D6">
      <w:pPr>
        <w:pStyle w:val="a5"/>
        <w:rPr>
          <w:rFonts w:cs="Andalus"/>
          <w:color w:val="FF0000"/>
          <w:sz w:val="48"/>
          <w:szCs w:val="48"/>
          <w:lang w:bidi="ar-EG"/>
        </w:rPr>
      </w:pPr>
    </w:p>
    <w:p w:rsidR="005725D6" w:rsidRDefault="005725D6">
      <w:pPr>
        <w:bidi w:val="0"/>
        <w:rPr>
          <w:sz w:val="28"/>
          <w:szCs w:val="28"/>
          <w:lang w:bidi="ar-EG"/>
        </w:rPr>
      </w:pPr>
    </w:p>
    <w:p w:rsidR="005725D6" w:rsidRDefault="005725D6">
      <w:pPr>
        <w:bidi w:val="0"/>
        <w:rPr>
          <w:sz w:val="28"/>
          <w:szCs w:val="28"/>
          <w:rtl/>
          <w:lang w:bidi="ar-EG"/>
        </w:rPr>
      </w:pPr>
      <w:r>
        <w:rPr>
          <w:sz w:val="28"/>
          <w:szCs w:val="28"/>
          <w:rtl/>
          <w:lang w:bidi="ar-EG"/>
        </w:rPr>
        <w:br w:type="page"/>
      </w:r>
    </w:p>
    <w:p w:rsidR="005725D6" w:rsidRDefault="005725D6" w:rsidP="005725D6">
      <w:pPr>
        <w:rPr>
          <w:rFonts w:cs="Andalus"/>
          <w:color w:val="FF0000"/>
          <w:sz w:val="44"/>
          <w:szCs w:val="44"/>
          <w:rtl/>
          <w:lang w:bidi="ar-EG"/>
        </w:rPr>
      </w:pPr>
      <w:r w:rsidRPr="00EB146A">
        <w:rPr>
          <w:rFonts w:cs="Andalus" w:hint="cs"/>
          <w:color w:val="FF0000"/>
          <w:sz w:val="44"/>
          <w:szCs w:val="44"/>
          <w:highlight w:val="yellow"/>
          <w:rtl/>
          <w:lang w:bidi="ar-EG"/>
        </w:rPr>
        <w:lastRenderedPageBreak/>
        <w:t>الفهرس</w:t>
      </w:r>
    </w:p>
    <w:p w:rsidR="005725D6" w:rsidRPr="00EB146A" w:rsidRDefault="005725D6" w:rsidP="005725D6">
      <w:pPr>
        <w:pStyle w:val="a5"/>
        <w:numPr>
          <w:ilvl w:val="0"/>
          <w:numId w:val="3"/>
        </w:numPr>
        <w:rPr>
          <w:rFonts w:cs="Andalus"/>
          <w:color w:val="FF0000"/>
          <w:sz w:val="44"/>
          <w:szCs w:val="44"/>
          <w:lang w:bidi="ar-EG"/>
        </w:rPr>
      </w:pPr>
      <w:r>
        <w:rPr>
          <w:rFonts w:cs="Andalus" w:hint="cs"/>
          <w:sz w:val="44"/>
          <w:szCs w:val="44"/>
          <w:rtl/>
          <w:lang w:bidi="ar-EG"/>
        </w:rPr>
        <w:t>مولده وتعليمه</w:t>
      </w:r>
    </w:p>
    <w:p w:rsidR="005725D6" w:rsidRPr="00EB146A" w:rsidRDefault="005725D6" w:rsidP="005725D6">
      <w:pPr>
        <w:pStyle w:val="a5"/>
        <w:numPr>
          <w:ilvl w:val="0"/>
          <w:numId w:val="3"/>
        </w:numPr>
        <w:rPr>
          <w:rFonts w:cs="Andalus"/>
          <w:color w:val="FF0000"/>
          <w:sz w:val="44"/>
          <w:szCs w:val="44"/>
          <w:lang w:bidi="ar-EG"/>
        </w:rPr>
      </w:pPr>
      <w:r>
        <w:rPr>
          <w:rFonts w:cs="Andalus" w:hint="cs"/>
          <w:sz w:val="44"/>
          <w:szCs w:val="44"/>
          <w:rtl/>
          <w:lang w:bidi="ar-EG"/>
        </w:rPr>
        <w:t>التدرج الوظيفي</w:t>
      </w:r>
    </w:p>
    <w:p w:rsidR="005725D6" w:rsidRPr="00EB146A" w:rsidRDefault="005725D6" w:rsidP="005725D6">
      <w:pPr>
        <w:pStyle w:val="a5"/>
        <w:numPr>
          <w:ilvl w:val="0"/>
          <w:numId w:val="3"/>
        </w:numPr>
        <w:rPr>
          <w:rFonts w:cs="Andalus"/>
          <w:color w:val="FF0000"/>
          <w:sz w:val="44"/>
          <w:szCs w:val="44"/>
          <w:lang w:bidi="ar-EG"/>
        </w:rPr>
      </w:pPr>
      <w:r>
        <w:rPr>
          <w:rFonts w:cs="Andalus" w:hint="cs"/>
          <w:sz w:val="44"/>
          <w:szCs w:val="44"/>
          <w:rtl/>
          <w:lang w:bidi="ar-EG"/>
        </w:rPr>
        <w:t>اسرة الشعراوي</w:t>
      </w:r>
    </w:p>
    <w:p w:rsidR="005725D6" w:rsidRPr="00EB146A" w:rsidRDefault="005725D6" w:rsidP="005725D6">
      <w:pPr>
        <w:pStyle w:val="a5"/>
        <w:numPr>
          <w:ilvl w:val="0"/>
          <w:numId w:val="3"/>
        </w:numPr>
        <w:rPr>
          <w:rFonts w:cs="Andalus"/>
          <w:color w:val="FF0000"/>
          <w:sz w:val="44"/>
          <w:szCs w:val="44"/>
          <w:lang w:bidi="ar-EG"/>
        </w:rPr>
      </w:pPr>
      <w:r>
        <w:rPr>
          <w:rFonts w:cs="Andalus" w:hint="cs"/>
          <w:sz w:val="44"/>
          <w:szCs w:val="44"/>
          <w:rtl/>
          <w:lang w:bidi="ar-EG"/>
        </w:rPr>
        <w:t>الجوائز التي حصل عليها</w:t>
      </w:r>
    </w:p>
    <w:p w:rsidR="005725D6" w:rsidRPr="00EB146A" w:rsidRDefault="005725D6" w:rsidP="005725D6">
      <w:pPr>
        <w:pStyle w:val="a5"/>
        <w:numPr>
          <w:ilvl w:val="0"/>
          <w:numId w:val="3"/>
        </w:numPr>
        <w:rPr>
          <w:rFonts w:cs="Andalus"/>
          <w:color w:val="FF0000"/>
          <w:sz w:val="44"/>
          <w:szCs w:val="44"/>
          <w:lang w:bidi="ar-EG"/>
        </w:rPr>
      </w:pPr>
      <w:r>
        <w:rPr>
          <w:rFonts w:cs="Andalus" w:hint="cs"/>
          <w:sz w:val="44"/>
          <w:szCs w:val="44"/>
          <w:rtl/>
          <w:lang w:bidi="ar-EG"/>
        </w:rPr>
        <w:t>مؤلفات الشعراوي</w:t>
      </w:r>
    </w:p>
    <w:p w:rsidR="005725D6" w:rsidRPr="00EB146A" w:rsidRDefault="005725D6" w:rsidP="005725D6">
      <w:pPr>
        <w:pStyle w:val="a5"/>
        <w:numPr>
          <w:ilvl w:val="0"/>
          <w:numId w:val="3"/>
        </w:numPr>
        <w:rPr>
          <w:rFonts w:cs="Andalus"/>
          <w:color w:val="FF0000"/>
          <w:sz w:val="44"/>
          <w:szCs w:val="44"/>
          <w:lang w:bidi="ar-EG"/>
        </w:rPr>
      </w:pPr>
      <w:r>
        <w:rPr>
          <w:rFonts w:cs="Andalus" w:hint="cs"/>
          <w:sz w:val="44"/>
          <w:szCs w:val="44"/>
          <w:rtl/>
          <w:lang w:bidi="ar-EG"/>
        </w:rPr>
        <w:t>حبه للشعر</w:t>
      </w:r>
    </w:p>
    <w:p w:rsidR="005725D6" w:rsidRPr="00EB146A" w:rsidRDefault="005725D6" w:rsidP="005725D6">
      <w:pPr>
        <w:pStyle w:val="a5"/>
        <w:rPr>
          <w:rFonts w:cs="Andalus"/>
          <w:color w:val="FF0000"/>
          <w:sz w:val="44"/>
          <w:szCs w:val="44"/>
          <w:lang w:bidi="ar-EG"/>
        </w:rPr>
      </w:pPr>
    </w:p>
    <w:p w:rsidR="005725D6" w:rsidRPr="00EB146A" w:rsidRDefault="005725D6" w:rsidP="005725D6">
      <w:pPr>
        <w:rPr>
          <w:rFonts w:cs="Andalus"/>
          <w:sz w:val="40"/>
          <w:szCs w:val="40"/>
          <w:lang w:bidi="ar-EG"/>
        </w:rPr>
      </w:pPr>
    </w:p>
    <w:p w:rsidR="00902353" w:rsidRPr="006373BD" w:rsidRDefault="00902353" w:rsidP="00902353">
      <w:pPr>
        <w:jc w:val="both"/>
        <w:rPr>
          <w:rFonts w:hint="cs"/>
          <w:sz w:val="28"/>
          <w:szCs w:val="28"/>
          <w:rtl/>
          <w:lang w:bidi="ar-EG"/>
        </w:rPr>
      </w:pPr>
    </w:p>
    <w:sectPr w:rsidR="00902353" w:rsidRPr="006373BD" w:rsidSect="006373BD">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053" w:rsidRDefault="007B3053" w:rsidP="006373BD">
      <w:pPr>
        <w:spacing w:after="0" w:line="240" w:lineRule="auto"/>
      </w:pPr>
      <w:r>
        <w:separator/>
      </w:r>
    </w:p>
  </w:endnote>
  <w:endnote w:type="continuationSeparator" w:id="1">
    <w:p w:rsidR="007B3053" w:rsidRDefault="007B3053" w:rsidP="006373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abic Typesetting">
    <w:panose1 w:val="03020402040406030203"/>
    <w:charset w:val="00"/>
    <w:family w:val="script"/>
    <w:pitch w:val="variable"/>
    <w:sig w:usb0="A000206F" w:usb1="C0000000" w:usb2="00000008" w:usb3="00000000" w:csb0="000000D3" w:csb1="00000000"/>
  </w:font>
  <w:font w:name="Old Antic Bold">
    <w:panose1 w:val="020104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Andalus">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3BD" w:rsidRDefault="006373B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3BD" w:rsidRDefault="006373BD">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3BD" w:rsidRDefault="006373B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053" w:rsidRDefault="007B3053" w:rsidP="006373BD">
      <w:pPr>
        <w:spacing w:after="0" w:line="240" w:lineRule="auto"/>
      </w:pPr>
      <w:r>
        <w:separator/>
      </w:r>
    </w:p>
  </w:footnote>
  <w:footnote w:type="continuationSeparator" w:id="1">
    <w:p w:rsidR="007B3053" w:rsidRDefault="007B3053" w:rsidP="006373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3BD" w:rsidRDefault="006373B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3BD" w:rsidRDefault="006373B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3BD" w:rsidRDefault="006373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323A79"/>
    <w:multiLevelType w:val="hybridMultilevel"/>
    <w:tmpl w:val="FB547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2A3A27"/>
    <w:multiLevelType w:val="hybridMultilevel"/>
    <w:tmpl w:val="601A1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11637D"/>
    <w:multiLevelType w:val="hybridMultilevel"/>
    <w:tmpl w:val="F0603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0"/>
    <w:footnote w:id="1"/>
  </w:footnotePr>
  <w:endnotePr>
    <w:endnote w:id="0"/>
    <w:endnote w:id="1"/>
  </w:endnotePr>
  <w:compat>
    <w:useFELayout/>
  </w:compat>
  <w:rsids>
    <w:rsidRoot w:val="00902353"/>
    <w:rsid w:val="001925DE"/>
    <w:rsid w:val="005725D6"/>
    <w:rsid w:val="006304C6"/>
    <w:rsid w:val="006373BD"/>
    <w:rsid w:val="007B3053"/>
    <w:rsid w:val="00902353"/>
    <w:rsid w:val="00D2600A"/>
    <w:rsid w:val="00E40E46"/>
    <w:rsid w:val="00F269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5D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373BD"/>
    <w:pPr>
      <w:tabs>
        <w:tab w:val="center" w:pos="4153"/>
        <w:tab w:val="right" w:pos="8306"/>
      </w:tabs>
      <w:spacing w:after="0" w:line="240" w:lineRule="auto"/>
    </w:pPr>
  </w:style>
  <w:style w:type="character" w:customStyle="1" w:styleId="Char">
    <w:name w:val="رأس صفحة Char"/>
    <w:basedOn w:val="a0"/>
    <w:link w:val="a3"/>
    <w:uiPriority w:val="99"/>
    <w:semiHidden/>
    <w:rsid w:val="006373BD"/>
  </w:style>
  <w:style w:type="paragraph" w:styleId="a4">
    <w:name w:val="footer"/>
    <w:basedOn w:val="a"/>
    <w:link w:val="Char0"/>
    <w:uiPriority w:val="99"/>
    <w:semiHidden/>
    <w:unhideWhenUsed/>
    <w:rsid w:val="006373BD"/>
    <w:pPr>
      <w:tabs>
        <w:tab w:val="center" w:pos="4153"/>
        <w:tab w:val="right" w:pos="8306"/>
      </w:tabs>
      <w:spacing w:after="0" w:line="240" w:lineRule="auto"/>
    </w:pPr>
  </w:style>
  <w:style w:type="character" w:customStyle="1" w:styleId="Char0">
    <w:name w:val="تذييل صفحة Char"/>
    <w:basedOn w:val="a0"/>
    <w:link w:val="a4"/>
    <w:uiPriority w:val="99"/>
    <w:semiHidden/>
    <w:rsid w:val="006373BD"/>
  </w:style>
  <w:style w:type="paragraph" w:styleId="a5">
    <w:name w:val="List Paragraph"/>
    <w:basedOn w:val="a"/>
    <w:uiPriority w:val="34"/>
    <w:qFormat/>
    <w:rsid w:val="005725D6"/>
    <w:pPr>
      <w:ind w:left="720"/>
      <w:contextualSpacing/>
    </w:pPr>
    <w:rPr>
      <w:rFonts w:eastAsiaTheme="minorHAnsi"/>
    </w:rPr>
  </w:style>
  <w:style w:type="paragraph" w:styleId="a6">
    <w:name w:val="Normal (Web)"/>
    <w:basedOn w:val="a"/>
    <w:uiPriority w:val="99"/>
    <w:semiHidden/>
    <w:unhideWhenUsed/>
    <w:rsid w:val="005725D6"/>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5725D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wikipedia.org/wiki/%D9%85%D8%AD%D9%85%D8%AF_%D9%85%D8%AA%D9%88%D9%84%D9%8A_%D8%A7%D9%84%D8%B4%D8%B9%D8%B1%D8%A7%D9%88%D9%8A" TargetMode="External"/><Relationship Id="rId14" Type="http://schemas.openxmlformats.org/officeDocument/2006/relationships/header" Target="head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812F7-9943-40CC-991D-FA09C99F3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1616</Words>
  <Characters>9217</Characters>
  <Application>Microsoft Office Word</Application>
  <DocSecurity>0</DocSecurity>
  <Lines>76</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2010-03-17T14:46:00Z</dcterms:created>
  <dcterms:modified xsi:type="dcterms:W3CDTF">2010-03-24T16:12:00Z</dcterms:modified>
</cp:coreProperties>
</file>