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75A" w:rsidRPr="006D45ED" w:rsidRDefault="00603298" w:rsidP="005C61CC">
      <w:pPr>
        <w:pStyle w:val="a3"/>
        <w:shd w:val="clear" w:color="auto" w:fill="FFFFFF"/>
        <w:bidi/>
        <w:spacing w:line="340" w:lineRule="atLeast"/>
        <w:rPr>
          <w:rStyle w:val="a4"/>
          <w:rFonts w:ascii="Tahoma" w:hAnsi="Tahoma" w:cs="DecoType Thuluth"/>
          <w:color w:val="9BBB59" w:themeColor="accent3"/>
          <w:sz w:val="36"/>
          <w:szCs w:val="36"/>
          <w:u w:val="single"/>
          <w:rtl/>
          <w:lang w:bidi="ar-AE"/>
        </w:rPr>
      </w:pPr>
      <w:r>
        <w:rPr>
          <w:rFonts w:ascii="Tahoma" w:hAnsi="Tahoma" w:cs="DecoType Thuluth" w:hint="cs"/>
          <w:b/>
          <w:bCs/>
          <w:noProof/>
          <w:color w:val="9BBB59" w:themeColor="accent3"/>
          <w:sz w:val="36"/>
          <w:szCs w:val="36"/>
          <w:u w:val="single"/>
          <w:rtl/>
        </w:rPr>
        <w:drawing>
          <wp:anchor distT="0" distB="0" distL="114300" distR="114300" simplePos="0" relativeHeight="251658240" behindDoc="1" locked="0" layoutInCell="1" allowOverlap="1">
            <wp:simplePos x="0" y="0"/>
            <wp:positionH relativeFrom="column">
              <wp:posOffset>-905510</wp:posOffset>
            </wp:positionH>
            <wp:positionV relativeFrom="paragraph">
              <wp:posOffset>-895985</wp:posOffset>
            </wp:positionV>
            <wp:extent cx="989330" cy="1000125"/>
            <wp:effectExtent l="0" t="0" r="210820" b="142875"/>
            <wp:wrapTight wrapText="bothSides">
              <wp:wrapPolygon edited="0">
                <wp:start x="11230" y="823"/>
                <wp:lineTo x="8318" y="1234"/>
                <wp:lineTo x="2080" y="5760"/>
                <wp:lineTo x="832" y="13989"/>
                <wp:lineTo x="3743" y="20571"/>
                <wp:lineTo x="3743" y="21394"/>
                <wp:lineTo x="9566" y="24686"/>
                <wp:lineTo x="10814" y="24686"/>
                <wp:lineTo x="15805" y="24686"/>
                <wp:lineTo x="17469" y="24686"/>
                <wp:lineTo x="23291" y="21394"/>
                <wp:lineTo x="23291" y="20571"/>
                <wp:lineTo x="25787" y="14400"/>
                <wp:lineTo x="25787" y="13989"/>
                <wp:lineTo x="26203" y="13989"/>
                <wp:lineTo x="25371" y="9463"/>
                <wp:lineTo x="24539" y="7406"/>
                <wp:lineTo x="24955" y="6171"/>
                <wp:lineTo x="18300" y="1234"/>
                <wp:lineTo x="15389" y="823"/>
                <wp:lineTo x="11230" y="823"/>
              </wp:wrapPolygon>
            </wp:wrapTight>
            <wp:docPr id="1" name="صورة 0" descr="9Ol495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Ol49559.png"/>
                    <pic:cNvPicPr/>
                  </pic:nvPicPr>
                  <pic:blipFill>
                    <a:blip r:embed="rId4" cstate="print"/>
                    <a:stretch>
                      <a:fillRect/>
                    </a:stretch>
                  </pic:blipFill>
                  <pic:spPr>
                    <a:xfrm flipH="1" flipV="1">
                      <a:off x="0" y="0"/>
                      <a:ext cx="989330" cy="1000125"/>
                    </a:xfrm>
                    <a:prstGeom prst="rect">
                      <a:avLst/>
                    </a:prstGeom>
                    <a:ln>
                      <a:noFill/>
                    </a:ln>
                    <a:effectLst>
                      <a:outerShdw blurRad="292100" dist="139700" dir="2700000" algn="tl" rotWithShape="0">
                        <a:srgbClr val="333333">
                          <a:alpha val="65000"/>
                        </a:srgbClr>
                      </a:outerShdw>
                    </a:effectLst>
                  </pic:spPr>
                </pic:pic>
              </a:graphicData>
            </a:graphic>
          </wp:anchor>
        </w:drawing>
      </w:r>
      <w:r w:rsidR="005E375A" w:rsidRPr="006D45ED">
        <w:rPr>
          <w:rStyle w:val="a4"/>
          <w:rFonts w:ascii="Tahoma" w:hAnsi="Tahoma" w:cs="DecoType Thuluth" w:hint="cs"/>
          <w:color w:val="9BBB59" w:themeColor="accent3"/>
          <w:sz w:val="36"/>
          <w:szCs w:val="36"/>
          <w:u w:val="single"/>
          <w:rtl/>
          <w:lang w:bidi="ar-AE"/>
        </w:rPr>
        <w:t>تعاطف الرسول ودلا له و عدله بين زوجاته.</w:t>
      </w:r>
      <w:r w:rsidRPr="00603298">
        <w:rPr>
          <w:rFonts w:ascii="Arial" w:hAnsi="Arial" w:cs="Arial"/>
          <w:b/>
          <w:bCs/>
          <w:color w:val="2358A0"/>
          <w:rtl/>
        </w:rPr>
        <w:t xml:space="preserve"> </w:t>
      </w:r>
    </w:p>
    <w:p w:rsidR="005C61CC" w:rsidRPr="000B31FA" w:rsidRDefault="005C61CC" w:rsidP="005E375A">
      <w:pPr>
        <w:pStyle w:val="a3"/>
        <w:shd w:val="clear" w:color="auto" w:fill="FFFFFF"/>
        <w:bidi/>
        <w:spacing w:line="340" w:lineRule="atLeast"/>
        <w:rPr>
          <w:rFonts w:ascii="Tahoma" w:hAnsi="Tahoma" w:cs="DecoType Naskh Variants"/>
          <w:color w:val="FF0066"/>
          <w:sz w:val="28"/>
          <w:szCs w:val="28"/>
          <w:rtl/>
        </w:rPr>
      </w:pPr>
      <w:r w:rsidRPr="000B31FA">
        <w:rPr>
          <w:rFonts w:ascii="Tahoma" w:hAnsi="Tahoma" w:cs="DecoType Naskh Variants"/>
          <w:color w:val="FF0066"/>
          <w:sz w:val="28"/>
          <w:szCs w:val="28"/>
          <w:rtl/>
        </w:rPr>
        <w:t xml:space="preserve">لقد حقق صلى الله عليه و سلم السعادة لكل منهن و ذلك لأنه عرف كيف يتعامل مع المرأة و توغل </w:t>
      </w:r>
      <w:proofErr w:type="spellStart"/>
      <w:r w:rsidRPr="000B31FA">
        <w:rPr>
          <w:rFonts w:ascii="Tahoma" w:hAnsi="Tahoma" w:cs="DecoType Naskh Variants"/>
          <w:color w:val="FF0066"/>
          <w:sz w:val="28"/>
          <w:szCs w:val="28"/>
          <w:rtl/>
        </w:rPr>
        <w:t>فى</w:t>
      </w:r>
      <w:proofErr w:type="spellEnd"/>
      <w:r w:rsidRPr="000B31FA">
        <w:rPr>
          <w:rFonts w:ascii="Tahoma" w:hAnsi="Tahoma" w:cs="DecoType Naskh Variants"/>
          <w:color w:val="FF0066"/>
          <w:sz w:val="28"/>
          <w:szCs w:val="28"/>
          <w:rtl/>
        </w:rPr>
        <w:t xml:space="preserve"> أعماق نفسها الرقيقة و أخذ يناجيها بدفء العاطفة و يعينها على العمل لدينها ودنياها </w:t>
      </w:r>
    </w:p>
    <w:p w:rsidR="005C61CC" w:rsidRPr="000B31FA" w:rsidRDefault="005C61CC" w:rsidP="005C61CC">
      <w:pPr>
        <w:pStyle w:val="a3"/>
        <w:shd w:val="clear" w:color="auto" w:fill="FFFFFF"/>
        <w:bidi/>
        <w:spacing w:line="340" w:lineRule="atLeast"/>
        <w:rPr>
          <w:rFonts w:ascii="Tahoma" w:hAnsi="Tahoma" w:cs="DecoType Naskh Variants"/>
          <w:color w:val="FF0066"/>
          <w:sz w:val="28"/>
          <w:szCs w:val="28"/>
          <w:rtl/>
        </w:rPr>
      </w:pPr>
      <w:r w:rsidRPr="000B31FA">
        <w:rPr>
          <w:rFonts w:ascii="Tahoma" w:hAnsi="Tahoma" w:cs="DecoType Naskh Variants"/>
          <w:color w:val="FF0066"/>
          <w:sz w:val="28"/>
          <w:szCs w:val="28"/>
          <w:rtl/>
        </w:rPr>
        <w:t xml:space="preserve">و ماذا عن زوجاته الكريمات.. أمهاتنا المؤمنات... إذا فتحنا كتب السيرة و الكتب </w:t>
      </w:r>
      <w:r w:rsidR="000B31FA" w:rsidRPr="000B31FA">
        <w:rPr>
          <w:rFonts w:ascii="Tahoma" w:hAnsi="Tahoma" w:cs="DecoType Naskh Variants" w:hint="cs"/>
          <w:color w:val="FF0066"/>
          <w:sz w:val="28"/>
          <w:szCs w:val="28"/>
          <w:rtl/>
        </w:rPr>
        <w:t>التي</w:t>
      </w:r>
      <w:r w:rsidRPr="000B31FA">
        <w:rPr>
          <w:rFonts w:ascii="Tahoma" w:hAnsi="Tahoma" w:cs="DecoType Naskh Variants"/>
          <w:color w:val="FF0066"/>
          <w:sz w:val="28"/>
          <w:szCs w:val="28"/>
          <w:rtl/>
        </w:rPr>
        <w:t xml:space="preserve"> تتحدث عن زوجات الرسول صلى الله عليه و سلم  سوف نجد بأن أكثر تلك الكتب قد وصفت زوجات الرسول بصفة مشتركة فيهن جميعا... الصوّامة القوّامة.. إذن فهن كن يتمتعن بقرب شديد من الله و بمناجاته </w:t>
      </w:r>
      <w:proofErr w:type="spellStart"/>
      <w:r w:rsidRPr="000B31FA">
        <w:rPr>
          <w:rFonts w:ascii="Tahoma" w:hAnsi="Tahoma" w:cs="DecoType Naskh Variants"/>
          <w:color w:val="FF0066"/>
          <w:sz w:val="28"/>
          <w:szCs w:val="28"/>
          <w:rtl/>
        </w:rPr>
        <w:t>فى</w:t>
      </w:r>
      <w:proofErr w:type="spellEnd"/>
      <w:r w:rsidRPr="000B31FA">
        <w:rPr>
          <w:rFonts w:ascii="Tahoma" w:hAnsi="Tahoma" w:cs="DecoType Naskh Variants"/>
          <w:color w:val="FF0066"/>
          <w:sz w:val="28"/>
          <w:szCs w:val="28"/>
          <w:rtl/>
        </w:rPr>
        <w:t xml:space="preserve"> الليل و لذلك استحققن هذا الشرف العظيم.. استحققن أن يكنّ أمهات المؤمنين، زوجات الحبيب المصطفى </w:t>
      </w:r>
      <w:proofErr w:type="spellStart"/>
      <w:r w:rsidRPr="000B31FA">
        <w:rPr>
          <w:rFonts w:ascii="Tahoma" w:hAnsi="Tahoma" w:cs="DecoType Naskh Variants"/>
          <w:color w:val="FF0066"/>
          <w:sz w:val="28"/>
          <w:szCs w:val="28"/>
          <w:rtl/>
        </w:rPr>
        <w:t>فى</w:t>
      </w:r>
      <w:proofErr w:type="spellEnd"/>
      <w:r w:rsidRPr="000B31FA">
        <w:rPr>
          <w:rFonts w:ascii="Tahoma" w:hAnsi="Tahoma" w:cs="DecoType Naskh Variants"/>
          <w:color w:val="FF0066"/>
          <w:sz w:val="28"/>
          <w:szCs w:val="28"/>
          <w:rtl/>
        </w:rPr>
        <w:t xml:space="preserve"> الدنيا </w:t>
      </w:r>
      <w:r w:rsidR="000B31FA" w:rsidRPr="000B31FA">
        <w:rPr>
          <w:rFonts w:ascii="Tahoma" w:hAnsi="Tahoma" w:cs="DecoType Naskh Variants" w:hint="cs"/>
          <w:color w:val="FF0066"/>
          <w:sz w:val="28"/>
          <w:szCs w:val="28"/>
          <w:rtl/>
        </w:rPr>
        <w:t>والآخرة</w:t>
      </w:r>
      <w:r w:rsidRPr="000B31FA">
        <w:rPr>
          <w:rFonts w:ascii="Tahoma" w:hAnsi="Tahoma" w:cs="DecoType Naskh Variants"/>
          <w:color w:val="FF0066"/>
          <w:sz w:val="28"/>
          <w:szCs w:val="28"/>
          <w:rtl/>
        </w:rPr>
        <w:t xml:space="preserve">.. أصلحن ما بينهن و بين الله فأصلح الله لهن أمر دنياهم و </w:t>
      </w:r>
      <w:r w:rsidR="000B31FA" w:rsidRPr="000B31FA">
        <w:rPr>
          <w:rFonts w:ascii="Tahoma" w:hAnsi="Tahoma" w:cs="DecoType Naskh Variants" w:hint="cs"/>
          <w:color w:val="FF0066"/>
          <w:sz w:val="28"/>
          <w:szCs w:val="28"/>
          <w:rtl/>
        </w:rPr>
        <w:t>اخترتهم</w:t>
      </w:r>
    </w:p>
    <w:p w:rsidR="0063202E" w:rsidRPr="006D45ED" w:rsidRDefault="005E375A" w:rsidP="005C61CC">
      <w:pPr>
        <w:jc w:val="right"/>
        <w:rPr>
          <w:rFonts w:cs="DecoType Naskh Variants"/>
          <w:b/>
          <w:bCs/>
          <w:color w:val="9BBB59" w:themeColor="accent3"/>
          <w:sz w:val="40"/>
          <w:szCs w:val="40"/>
          <w:u w:val="single"/>
          <w:rtl/>
        </w:rPr>
      </w:pPr>
      <w:r w:rsidRPr="006D45ED">
        <w:rPr>
          <w:rFonts w:cs="DecoType Naskh Variants" w:hint="cs"/>
          <w:b/>
          <w:bCs/>
          <w:color w:val="9BBB59" w:themeColor="accent3"/>
          <w:sz w:val="40"/>
          <w:szCs w:val="40"/>
          <w:u w:val="single"/>
          <w:rtl/>
        </w:rPr>
        <w:t>الملاطفة و الدلال</w:t>
      </w:r>
    </w:p>
    <w:p w:rsidR="005C61CC" w:rsidRPr="000B31FA" w:rsidRDefault="005C61CC" w:rsidP="004C3B99">
      <w:pPr>
        <w:pStyle w:val="a3"/>
        <w:shd w:val="clear" w:color="auto" w:fill="FFFFFF"/>
        <w:bidi/>
        <w:spacing w:line="340" w:lineRule="atLeast"/>
        <w:rPr>
          <w:rFonts w:ascii="Tahoma" w:hAnsi="Tahoma" w:cs="DecoType Naskh Variants"/>
          <w:color w:val="FF0066"/>
          <w:sz w:val="28"/>
          <w:szCs w:val="28"/>
          <w:rtl/>
        </w:rPr>
      </w:pPr>
      <w:r w:rsidRPr="000B31FA">
        <w:rPr>
          <w:rFonts w:ascii="Tahoma" w:hAnsi="Tahoma" w:cs="DecoType Naskh Variants"/>
          <w:color w:val="FF0066"/>
          <w:sz w:val="28"/>
          <w:szCs w:val="28"/>
          <w:rtl/>
        </w:rPr>
        <w:t xml:space="preserve">من صور </w:t>
      </w:r>
      <w:r w:rsidRPr="000B31FA">
        <w:rPr>
          <w:rFonts w:ascii="Tahoma" w:hAnsi="Tahoma" w:cs="DecoType Naskh Variants"/>
          <w:b/>
          <w:bCs/>
          <w:color w:val="FF0066"/>
          <w:sz w:val="28"/>
          <w:szCs w:val="28"/>
          <w:rtl/>
        </w:rPr>
        <w:t>الملاطفة والدلال</w:t>
      </w:r>
      <w:r w:rsidRPr="000B31FA">
        <w:rPr>
          <w:rFonts w:ascii="Tahoma" w:hAnsi="Tahoma" w:cs="DecoType Naskh Variants"/>
          <w:color w:val="FF0066"/>
          <w:sz w:val="28"/>
          <w:szCs w:val="28"/>
          <w:rtl/>
        </w:rPr>
        <w:t xml:space="preserve"> نداء الزوجة بأحب الأسماء إليها أو بتصغير اسمها للتلميح أو ترخيمه يعني تسهيله وتليينه، فقد كان صلى الله عليه وسلم يقول لـ[عائشة] : (( يا عائش ، هذا جبريل يقرئك السلام . فقلت : وعليه السلام ورحمة الله وبركاته ، ترى ما لا أرى . تريد رسول الله صلى الله عليه وسلم ))</w:t>
      </w:r>
      <w:r w:rsidRPr="000B31FA">
        <w:rPr>
          <w:rFonts w:ascii="Tahoma" w:hAnsi="Tahoma" w:cs="DecoType Naskh Variants"/>
          <w:color w:val="FF0066"/>
          <w:sz w:val="28"/>
          <w:szCs w:val="28"/>
          <w:rtl/>
        </w:rPr>
        <w:br/>
        <w:t>.- الراوي: عائشة - خلاصة الدرجة: صحيح - المحدث: مسلم - المصدر: المسند الصحيح - الصفحة أو الرقم: 2447والحديث متفق عليه.</w:t>
      </w:r>
    </w:p>
    <w:p w:rsidR="00435858" w:rsidRPr="006D45ED" w:rsidRDefault="005C61CC" w:rsidP="00435858">
      <w:pPr>
        <w:pStyle w:val="a3"/>
        <w:shd w:val="clear" w:color="auto" w:fill="FFFFFF"/>
        <w:bidi/>
        <w:spacing w:line="340" w:lineRule="atLeast"/>
        <w:rPr>
          <w:rFonts w:ascii="Arial" w:hAnsi="Arial" w:cs="Led Italic Font"/>
          <w:color w:val="8064A2" w:themeColor="accent4"/>
          <w:sz w:val="20"/>
          <w:szCs w:val="20"/>
          <w:u w:val="single"/>
        </w:rPr>
      </w:pPr>
      <w:r w:rsidRPr="000B31FA">
        <w:rPr>
          <w:rFonts w:ascii="Tahoma" w:hAnsi="Tahoma" w:cs="DecoType Naskh Variants"/>
          <w:color w:val="FF0066"/>
          <w:sz w:val="28"/>
          <w:szCs w:val="28"/>
          <w:rtl/>
        </w:rPr>
        <w:t> و</w:t>
      </w:r>
      <w:r w:rsidR="004C3B99">
        <w:rPr>
          <w:rFonts w:ascii="Tahoma" w:hAnsi="Tahoma" w:cs="DecoType Naskh Variants"/>
          <w:color w:val="FF0066"/>
          <w:sz w:val="28"/>
          <w:szCs w:val="28"/>
          <w:rtl/>
        </w:rPr>
        <w:t xml:space="preserve">كان يقول لعائشة أيضا: يا </w:t>
      </w:r>
      <w:proofErr w:type="spellStart"/>
      <w:r w:rsidR="004C3B99">
        <w:rPr>
          <w:rFonts w:ascii="Tahoma" w:hAnsi="Tahoma" w:cs="DecoType Naskh Variants"/>
          <w:color w:val="FF0066"/>
          <w:sz w:val="28"/>
          <w:szCs w:val="28"/>
          <w:rtl/>
        </w:rPr>
        <w:t>حميراء</w:t>
      </w:r>
      <w:r w:rsidRPr="000B31FA">
        <w:rPr>
          <w:rFonts w:ascii="Tahoma" w:hAnsi="Tahoma" w:cs="DecoType Naskh Variants"/>
          <w:color w:val="FF0066"/>
          <w:sz w:val="28"/>
          <w:szCs w:val="28"/>
          <w:rtl/>
        </w:rPr>
        <w:t>والحميراء</w:t>
      </w:r>
      <w:proofErr w:type="spellEnd"/>
      <w:r w:rsidRPr="000B31FA">
        <w:rPr>
          <w:rFonts w:ascii="Tahoma" w:hAnsi="Tahoma" w:cs="DecoType Naskh Variants"/>
          <w:color w:val="FF0066"/>
          <w:sz w:val="28"/>
          <w:szCs w:val="28"/>
          <w:rtl/>
        </w:rPr>
        <w:t xml:space="preserve"> تصغير حمراء يراد </w:t>
      </w:r>
      <w:proofErr w:type="spellStart"/>
      <w:r w:rsidRPr="000B31FA">
        <w:rPr>
          <w:rFonts w:ascii="Tahoma" w:hAnsi="Tahoma" w:cs="DecoType Naskh Variants"/>
          <w:color w:val="FF0066"/>
          <w:sz w:val="28"/>
          <w:szCs w:val="28"/>
          <w:rtl/>
        </w:rPr>
        <w:t>بها</w:t>
      </w:r>
      <w:proofErr w:type="spellEnd"/>
      <w:r w:rsidRPr="000B31FA">
        <w:rPr>
          <w:rFonts w:ascii="Tahoma" w:hAnsi="Tahoma" w:cs="DecoType Naskh Variants"/>
          <w:color w:val="FF0066"/>
          <w:sz w:val="28"/>
          <w:szCs w:val="28"/>
          <w:rtl/>
        </w:rPr>
        <w:t xml:space="preserve"> البيضاء كما قال ذلك [ابن كثير] في النهاية وقال [الذهبي]: الحمراء في لسان أهل الحجاز البيضاء بحمرة وهذا نادر فيهم .</w:t>
      </w:r>
      <w:r w:rsidRPr="000B31FA">
        <w:rPr>
          <w:rFonts w:ascii="Tahoma" w:hAnsi="Tahoma" w:cs="DecoType Naskh Variants"/>
          <w:color w:val="FF0066"/>
          <w:sz w:val="28"/>
          <w:szCs w:val="28"/>
          <w:rtl/>
        </w:rPr>
        <w:br/>
      </w:r>
    </w:p>
    <w:p w:rsidR="00841141" w:rsidRPr="006D45ED" w:rsidRDefault="00841141" w:rsidP="00435858">
      <w:pPr>
        <w:pStyle w:val="a3"/>
        <w:shd w:val="clear" w:color="auto" w:fill="FFFFFF"/>
        <w:bidi/>
        <w:spacing w:line="340" w:lineRule="atLeast"/>
        <w:rPr>
          <w:rFonts w:ascii="Tahoma" w:hAnsi="Tahoma" w:cs="DecoType Naskh Variants"/>
          <w:b/>
          <w:bCs/>
          <w:rtl/>
        </w:rPr>
      </w:pPr>
      <w:r w:rsidRPr="006D45ED">
        <w:rPr>
          <w:rFonts w:ascii="Arial" w:hAnsi="Arial" w:cs="Led Italic Font"/>
          <w:b/>
          <w:bCs/>
          <w:color w:val="8064A2" w:themeColor="accent4"/>
          <w:sz w:val="20"/>
          <w:szCs w:val="20"/>
          <w:u w:val="single"/>
          <w:rtl/>
        </w:rPr>
        <w:t xml:space="preserve">نبي الله محمد صلى الله عليه وسلم،مسعد </w:t>
      </w:r>
      <w:r w:rsidR="00435858" w:rsidRPr="006D45ED">
        <w:rPr>
          <w:rFonts w:ascii="Arial" w:hAnsi="Arial" w:cs="Led Italic Font"/>
          <w:b/>
          <w:bCs/>
          <w:color w:val="8064A2" w:themeColor="accent4"/>
          <w:sz w:val="20"/>
          <w:szCs w:val="20"/>
          <w:u w:val="single"/>
          <w:rtl/>
        </w:rPr>
        <w:t xml:space="preserve">دار </w:t>
      </w:r>
      <w:r w:rsidRPr="006D45ED">
        <w:rPr>
          <w:rFonts w:ascii="Arial" w:hAnsi="Arial" w:cs="Led Italic Font"/>
          <w:b/>
          <w:bCs/>
          <w:color w:val="8064A2" w:themeColor="accent4"/>
          <w:sz w:val="20"/>
          <w:szCs w:val="20"/>
          <w:u w:val="single"/>
          <w:rtl/>
        </w:rPr>
        <w:t>شعير، القبلتين دا</w:t>
      </w:r>
      <w:r w:rsidRPr="006D45ED">
        <w:rPr>
          <w:rFonts w:ascii="Arial" w:hAnsi="Arial" w:cs="Led Italic Font" w:hint="cs"/>
          <w:b/>
          <w:bCs/>
          <w:color w:val="8064A2" w:themeColor="accent4"/>
          <w:sz w:val="20"/>
          <w:szCs w:val="20"/>
          <w:u w:val="single"/>
          <w:rtl/>
        </w:rPr>
        <w:t xml:space="preserve">ر </w:t>
      </w:r>
      <w:r w:rsidRPr="006D45ED">
        <w:rPr>
          <w:rFonts w:ascii="Arial" w:hAnsi="Arial" w:cs="Led Italic Font"/>
          <w:b/>
          <w:bCs/>
          <w:color w:val="8064A2" w:themeColor="accent4"/>
          <w:sz w:val="20"/>
          <w:szCs w:val="20"/>
          <w:u w:val="single"/>
          <w:rtl/>
        </w:rPr>
        <w:t>اليقين،1425-2005</w:t>
      </w:r>
    </w:p>
    <w:p w:rsidR="005C61CC" w:rsidRPr="004C3B99" w:rsidRDefault="00603298" w:rsidP="00841141">
      <w:pPr>
        <w:pStyle w:val="a3"/>
        <w:shd w:val="clear" w:color="auto" w:fill="FFFFFF"/>
        <w:bidi/>
        <w:spacing w:line="340" w:lineRule="atLeast"/>
        <w:rPr>
          <w:rFonts w:ascii="Tahoma" w:hAnsi="Tahoma" w:cs="DecoType Naskh Variants"/>
          <w:color w:val="FF0066"/>
          <w:sz w:val="28"/>
          <w:szCs w:val="28"/>
          <w:rtl/>
        </w:rPr>
      </w:pPr>
      <w:r w:rsidRPr="004C3B99">
        <w:rPr>
          <w:rFonts w:ascii="Tahoma" w:hAnsi="Tahoma" w:cs="DecoType Naskh Variants"/>
          <w:noProof/>
          <w:color w:val="FF0066"/>
          <w:sz w:val="28"/>
          <w:szCs w:val="28"/>
          <w:rtl/>
        </w:rPr>
        <w:lastRenderedPageBreak/>
        <w:drawing>
          <wp:anchor distT="0" distB="0" distL="114300" distR="114300" simplePos="0" relativeHeight="251660288" behindDoc="1" locked="0" layoutInCell="1" allowOverlap="1">
            <wp:simplePos x="0" y="0"/>
            <wp:positionH relativeFrom="column">
              <wp:posOffset>-827405</wp:posOffset>
            </wp:positionH>
            <wp:positionV relativeFrom="paragraph">
              <wp:posOffset>-740410</wp:posOffset>
            </wp:positionV>
            <wp:extent cx="986155" cy="1000125"/>
            <wp:effectExtent l="0" t="0" r="213995" b="142875"/>
            <wp:wrapTight wrapText="bothSides">
              <wp:wrapPolygon edited="0">
                <wp:start x="11266" y="823"/>
                <wp:lineTo x="8345" y="1234"/>
                <wp:lineTo x="2086" y="5760"/>
                <wp:lineTo x="835" y="13989"/>
                <wp:lineTo x="3755" y="20571"/>
                <wp:lineTo x="3755" y="21394"/>
                <wp:lineTo x="9597" y="24686"/>
                <wp:lineTo x="10849" y="24686"/>
                <wp:lineTo x="15856" y="24686"/>
                <wp:lineTo x="17525" y="24686"/>
                <wp:lineTo x="23366" y="21394"/>
                <wp:lineTo x="23366" y="20571"/>
                <wp:lineTo x="25870" y="14400"/>
                <wp:lineTo x="25870" y="13989"/>
                <wp:lineTo x="26287" y="13989"/>
                <wp:lineTo x="25453" y="9463"/>
                <wp:lineTo x="24618" y="7406"/>
                <wp:lineTo x="25035" y="6171"/>
                <wp:lineTo x="18359" y="1234"/>
                <wp:lineTo x="15439" y="823"/>
                <wp:lineTo x="11266" y="823"/>
              </wp:wrapPolygon>
            </wp:wrapTight>
            <wp:docPr id="2" name="صورة 0" descr="9Ol495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Ol49559.png"/>
                    <pic:cNvPicPr/>
                  </pic:nvPicPr>
                  <pic:blipFill>
                    <a:blip r:embed="rId5" cstate="print"/>
                    <a:stretch>
                      <a:fillRect/>
                    </a:stretch>
                  </pic:blipFill>
                  <pic:spPr>
                    <a:xfrm flipH="1" flipV="1">
                      <a:off x="0" y="0"/>
                      <a:ext cx="986155" cy="1000125"/>
                    </a:xfrm>
                    <a:prstGeom prst="rect">
                      <a:avLst/>
                    </a:prstGeom>
                    <a:ln>
                      <a:noFill/>
                    </a:ln>
                    <a:effectLst>
                      <a:outerShdw blurRad="292100" dist="139700" dir="2700000" algn="tl" rotWithShape="0">
                        <a:srgbClr val="333333">
                          <a:alpha val="65000"/>
                        </a:srgbClr>
                      </a:outerShdw>
                    </a:effectLst>
                  </pic:spPr>
                </pic:pic>
              </a:graphicData>
            </a:graphic>
          </wp:anchor>
        </w:drawing>
      </w:r>
      <w:r w:rsidR="005C61CC" w:rsidRPr="004C3B99">
        <w:rPr>
          <w:rFonts w:ascii="Tahoma" w:hAnsi="Tahoma" w:cs="DecoType Naskh Variants"/>
          <w:color w:val="FF0066"/>
          <w:sz w:val="28"/>
          <w:szCs w:val="28"/>
          <w:rtl/>
        </w:rPr>
        <w:t xml:space="preserve">إذاً فقد كان صلى الله عليه وسلم يلاطف عائشة ويناديها بتلك الأسماء مصغرة </w:t>
      </w:r>
      <w:proofErr w:type="spellStart"/>
      <w:r w:rsidR="005C61CC" w:rsidRPr="004C3B99">
        <w:rPr>
          <w:rFonts w:ascii="Tahoma" w:hAnsi="Tahoma" w:cs="DecoType Naskh Variants"/>
          <w:color w:val="FF0066"/>
          <w:sz w:val="28"/>
          <w:szCs w:val="28"/>
          <w:rtl/>
        </w:rPr>
        <w:t>مرخمة</w:t>
      </w:r>
      <w:proofErr w:type="spellEnd"/>
      <w:r w:rsidR="005C61CC" w:rsidRPr="004C3B99">
        <w:rPr>
          <w:rFonts w:ascii="Tahoma" w:hAnsi="Tahoma" w:cs="DecoType Naskh Variants"/>
          <w:color w:val="FF0066"/>
          <w:sz w:val="28"/>
          <w:szCs w:val="28"/>
          <w:rtl/>
        </w:rPr>
        <w:t xml:space="preserve"> .</w:t>
      </w:r>
      <w:r w:rsidRPr="004C3B99">
        <w:rPr>
          <w:rFonts w:ascii="Tahoma" w:hAnsi="Tahoma" w:cs="DecoType Thuluth" w:hint="cs"/>
          <w:b/>
          <w:bCs/>
          <w:noProof/>
          <w:color w:val="9BBB59" w:themeColor="accent3"/>
          <w:sz w:val="28"/>
          <w:szCs w:val="28"/>
          <w:u w:val="single"/>
          <w:rtl/>
        </w:rPr>
        <w:t xml:space="preserve"> </w:t>
      </w:r>
      <w:r w:rsidR="005C61CC" w:rsidRPr="004C3B99">
        <w:rPr>
          <w:rFonts w:ascii="Tahoma" w:hAnsi="Tahoma" w:cs="DecoType Naskh Variants"/>
          <w:color w:val="FF0066"/>
          <w:sz w:val="28"/>
          <w:szCs w:val="28"/>
          <w:rtl/>
        </w:rPr>
        <w:br/>
        <w:t>وأخرج [مسلم] من حديث عائشة في الصيام قالت "كان رسول الله صلى الله عليه وسلم يقبل إحدى نسائه وهو صائم ثم تضحك رضي الله تعالى عنها"</w:t>
      </w:r>
    </w:p>
    <w:p w:rsidR="005C61CC" w:rsidRPr="004C3B99" w:rsidRDefault="005C61CC" w:rsidP="005C61CC">
      <w:pPr>
        <w:pStyle w:val="a3"/>
        <w:shd w:val="clear" w:color="auto" w:fill="FFFFFF"/>
        <w:bidi/>
        <w:spacing w:line="340" w:lineRule="atLeast"/>
        <w:rPr>
          <w:rFonts w:ascii="Tahoma" w:hAnsi="Tahoma" w:cs="Tahoma"/>
          <w:sz w:val="28"/>
          <w:szCs w:val="28"/>
          <w:rtl/>
        </w:rPr>
      </w:pPr>
      <w:r w:rsidRPr="004C3B99">
        <w:rPr>
          <w:rFonts w:ascii="Tahoma" w:hAnsi="Tahoma" w:cs="DecoType Naskh Variants"/>
          <w:color w:val="FF0066"/>
          <w:sz w:val="28"/>
          <w:szCs w:val="28"/>
          <w:rtl/>
        </w:rPr>
        <w:t xml:space="preserve">الراوي: عائشة - خلاصة الدرجة: صحيح - المحدث: مسلم - المصدر: المسند الصحيح - الصفحة أو الرقم: 1106 </w:t>
      </w:r>
      <w:r w:rsidRPr="004C3B99">
        <w:rPr>
          <w:rFonts w:ascii="Tahoma" w:hAnsi="Tahoma" w:cs="DecoType Naskh Variants"/>
          <w:color w:val="FF0066"/>
          <w:sz w:val="28"/>
          <w:szCs w:val="28"/>
          <w:rtl/>
        </w:rPr>
        <w:br/>
      </w:r>
      <w:r w:rsidRPr="004C3B99">
        <w:rPr>
          <w:rFonts w:ascii="Tahoma" w:hAnsi="Tahoma" w:cs="DecoType Naskh Variants"/>
          <w:color w:val="FF0066"/>
          <w:sz w:val="28"/>
          <w:szCs w:val="28"/>
          <w:rtl/>
        </w:rPr>
        <w:br/>
        <w:t>وفي حديث عائشة أيضا أنها قالت: قال رسول الله صلى الله عليه وسلم: " إن من أكمل المؤمنين إيمانا أحسنهم خلقا وألطفهم بأهله"</w:t>
      </w:r>
    </w:p>
    <w:p w:rsidR="005E375A" w:rsidRPr="006D45ED" w:rsidRDefault="005E375A" w:rsidP="005E375A">
      <w:pPr>
        <w:pStyle w:val="a3"/>
        <w:shd w:val="clear" w:color="auto" w:fill="FFFFFF"/>
        <w:bidi/>
        <w:spacing w:line="340" w:lineRule="atLeast"/>
        <w:rPr>
          <w:rFonts w:ascii="Tahoma" w:hAnsi="Tahoma" w:cs="DecoType Naskh Variants"/>
          <w:b/>
          <w:bCs/>
          <w:color w:val="9BBB59" w:themeColor="accent3"/>
          <w:sz w:val="36"/>
          <w:szCs w:val="36"/>
          <w:u w:val="single"/>
          <w:rtl/>
        </w:rPr>
      </w:pPr>
      <w:r w:rsidRPr="006D45ED">
        <w:rPr>
          <w:rFonts w:ascii="Tahoma" w:hAnsi="Tahoma" w:cs="DecoType Naskh Variants" w:hint="cs"/>
          <w:b/>
          <w:bCs/>
          <w:color w:val="9BBB59" w:themeColor="accent3"/>
          <w:sz w:val="36"/>
          <w:szCs w:val="36"/>
          <w:u w:val="single"/>
          <w:rtl/>
        </w:rPr>
        <w:t>عدله عليه الصلاة و السلام</w:t>
      </w:r>
    </w:p>
    <w:p w:rsidR="005C61CC" w:rsidRPr="004C3B99" w:rsidRDefault="005C61CC" w:rsidP="004C3B99">
      <w:pPr>
        <w:pStyle w:val="a3"/>
        <w:shd w:val="clear" w:color="auto" w:fill="FFFFFF"/>
        <w:bidi/>
        <w:spacing w:line="340" w:lineRule="atLeast"/>
        <w:rPr>
          <w:rFonts w:ascii="Tahoma" w:hAnsi="Tahoma" w:cs="DecoType Naskh Variants"/>
          <w:color w:val="FF0066"/>
          <w:sz w:val="28"/>
          <w:szCs w:val="28"/>
          <w:rtl/>
        </w:rPr>
      </w:pPr>
      <w:r w:rsidRPr="004C3B99">
        <w:rPr>
          <w:rFonts w:ascii="Tahoma" w:hAnsi="Tahoma" w:cs="DecoType Naskh Variants"/>
          <w:color w:val="FF0066"/>
          <w:sz w:val="28"/>
          <w:szCs w:val="28"/>
          <w:rtl/>
        </w:rPr>
        <w:t xml:space="preserve">أما </w:t>
      </w:r>
      <w:r w:rsidRPr="004C3B99">
        <w:rPr>
          <w:rFonts w:ascii="Tahoma" w:hAnsi="Tahoma" w:cs="DecoType Naskh Variants"/>
          <w:b/>
          <w:bCs/>
          <w:color w:val="FF0066"/>
          <w:sz w:val="28"/>
          <w:szCs w:val="28"/>
          <w:rtl/>
        </w:rPr>
        <w:t>عدله</w:t>
      </w:r>
      <w:r w:rsidRPr="004C3B99">
        <w:rPr>
          <w:rFonts w:ascii="Tahoma" w:hAnsi="Tahoma" w:cs="DecoType Naskh Variants"/>
          <w:color w:val="FF0066"/>
          <w:sz w:val="28"/>
          <w:szCs w:val="28"/>
          <w:rtl/>
        </w:rPr>
        <w:t xml:space="preserve"> صلى الله عليه وسلم بين أزواجه، فهو على نحو ما قلت من حبه وملاعبته وحلمه ووفائه، وعدله ناشئ عن الشعور بالمسؤولية، ومن فِطرة الله تعالى له على الحق والعدل وبعثه بهما.  </w:t>
      </w:r>
    </w:p>
    <w:p w:rsidR="005C61CC" w:rsidRPr="004C3B99" w:rsidRDefault="005C61CC" w:rsidP="005C61CC">
      <w:pPr>
        <w:pStyle w:val="a3"/>
        <w:shd w:val="clear" w:color="auto" w:fill="FFFFFF"/>
        <w:bidi/>
        <w:spacing w:line="340" w:lineRule="atLeast"/>
        <w:rPr>
          <w:rFonts w:ascii="Tahoma" w:hAnsi="Tahoma" w:cs="DecoType Naskh Variants"/>
          <w:color w:val="FF0066"/>
          <w:sz w:val="28"/>
          <w:szCs w:val="28"/>
          <w:rtl/>
        </w:rPr>
      </w:pPr>
      <w:r w:rsidRPr="004C3B99">
        <w:rPr>
          <w:rFonts w:ascii="Tahoma" w:hAnsi="Tahoma" w:cs="DecoType Naskh Variants"/>
          <w:color w:val="FF0066"/>
          <w:sz w:val="28"/>
          <w:szCs w:val="28"/>
          <w:rtl/>
        </w:rPr>
        <w:t xml:space="preserve">1- فقد كان صلى الله عليه وسلم كما قالت عائشة - رضي الله عنها - : " قالت عائشة : يا ابن أختي كان رسول الله صلى الله عليه وسلم لا يفضل بعضنا على بعض في القسم من مكثه عندنا وكان قل يوم إلا وهو يطوف علينا جميعا فيدنو من كل امرأة من غير </w:t>
      </w:r>
      <w:proofErr w:type="spellStart"/>
      <w:r w:rsidRPr="004C3B99">
        <w:rPr>
          <w:rFonts w:ascii="Tahoma" w:hAnsi="Tahoma" w:cs="DecoType Naskh Variants"/>
          <w:color w:val="FF0066"/>
          <w:sz w:val="28"/>
          <w:szCs w:val="28"/>
          <w:rtl/>
        </w:rPr>
        <w:t>مسيس</w:t>
      </w:r>
      <w:proofErr w:type="spellEnd"/>
      <w:r w:rsidRPr="004C3B99">
        <w:rPr>
          <w:rFonts w:ascii="Tahoma" w:hAnsi="Tahoma" w:cs="DecoType Naskh Variants"/>
          <w:color w:val="FF0066"/>
          <w:sz w:val="28"/>
          <w:szCs w:val="28"/>
          <w:rtl/>
        </w:rPr>
        <w:t xml:space="preserve"> حتى يبلغ إلى التي هو يومها فيبيت عندها ولقد قالت </w:t>
      </w:r>
      <w:r w:rsidR="000B31FA" w:rsidRPr="004C3B99">
        <w:rPr>
          <w:rFonts w:ascii="Tahoma" w:hAnsi="Tahoma" w:cs="DecoType Naskh Variants" w:hint="cs"/>
          <w:color w:val="FF0066"/>
          <w:sz w:val="28"/>
          <w:szCs w:val="28"/>
          <w:rtl/>
        </w:rPr>
        <w:t>سوده</w:t>
      </w:r>
      <w:r w:rsidRPr="004C3B99">
        <w:rPr>
          <w:rFonts w:ascii="Tahoma" w:hAnsi="Tahoma" w:cs="DecoType Naskh Variants"/>
          <w:color w:val="FF0066"/>
          <w:sz w:val="28"/>
          <w:szCs w:val="28"/>
          <w:rtl/>
        </w:rPr>
        <w:t xml:space="preserve"> بنت زمعة حين أسنت وفرقت أن يفارقها رسول الله صلى الله عليه وسلم يا رسول الله يومي لعائشة فقبل ذلك رسول الله صلى الله عليه وسلم منها قالت نقول في ذلك أنزل الله تعالى وفي أشباهها أراه قال ( وإن امرأة خافت من بعلها نشوزا ) </w:t>
      </w:r>
      <w:r w:rsidRPr="004C3B99">
        <w:rPr>
          <w:rFonts w:ascii="Tahoma" w:hAnsi="Tahoma" w:cs="DecoType Naskh Variants"/>
          <w:color w:val="FF0066"/>
          <w:sz w:val="28"/>
          <w:szCs w:val="28"/>
          <w:rtl/>
        </w:rPr>
        <w:br/>
        <w:t>الراوي: عائشة - خلاصة الدرجة: سكت عنه [وقد قال في رسالته لأهل مكة كل ما سكت عنه فهو صالح] - المحدث: أبو داود - المصدر: سنن أبي داود - الصفحة أو الرقم: 2135</w:t>
      </w:r>
    </w:p>
    <w:p w:rsidR="005C61CC" w:rsidRPr="004C3B99" w:rsidRDefault="005C61CC" w:rsidP="005C61CC">
      <w:pPr>
        <w:pStyle w:val="a3"/>
        <w:shd w:val="clear" w:color="auto" w:fill="FFFFFF"/>
        <w:bidi/>
        <w:spacing w:line="340" w:lineRule="atLeast"/>
        <w:rPr>
          <w:rFonts w:ascii="Tahoma" w:hAnsi="Tahoma" w:cs="DecoType Naskh Variants"/>
          <w:color w:val="FF0066"/>
          <w:sz w:val="28"/>
          <w:szCs w:val="28"/>
          <w:rtl/>
        </w:rPr>
      </w:pPr>
      <w:r w:rsidRPr="004C3B99">
        <w:rPr>
          <w:rFonts w:ascii="Tahoma" w:hAnsi="Tahoma" w:cs="DecoType Naskh Variants"/>
          <w:color w:val="FF0066"/>
          <w:sz w:val="28"/>
          <w:szCs w:val="28"/>
          <w:rtl/>
        </w:rPr>
        <w:t> </w:t>
      </w:r>
    </w:p>
    <w:p w:rsidR="00480827" w:rsidRPr="004C3B99" w:rsidRDefault="00841141" w:rsidP="004C3B99">
      <w:pPr>
        <w:pStyle w:val="a3"/>
        <w:shd w:val="clear" w:color="auto" w:fill="FFFFFF"/>
        <w:bidi/>
        <w:spacing w:line="340" w:lineRule="atLeast"/>
        <w:rPr>
          <w:rFonts w:ascii="Tahoma" w:hAnsi="Tahoma" w:cs="Led Italic Font"/>
          <w:b/>
          <w:bCs/>
          <w:color w:val="8064A2" w:themeColor="accent4"/>
          <w:u w:val="single"/>
        </w:rPr>
      </w:pPr>
      <w:r w:rsidRPr="006D45ED">
        <w:rPr>
          <w:rFonts w:ascii="Tahoma" w:hAnsi="Tahoma" w:cs="Led Italic Font" w:hint="cs"/>
          <w:b/>
          <w:bCs/>
          <w:color w:val="8064A2" w:themeColor="accent4"/>
          <w:u w:val="single"/>
          <w:rtl/>
        </w:rPr>
        <w:t>مرجع سابق</w:t>
      </w:r>
      <w:r w:rsidR="005C61CC" w:rsidRPr="006D45ED">
        <w:rPr>
          <w:rFonts w:ascii="Tahoma" w:hAnsi="Tahoma" w:cs="DecoType Naskh Variants"/>
          <w:b/>
          <w:bCs/>
          <w:color w:val="8064A2" w:themeColor="accent4"/>
          <w:u w:val="single"/>
          <w:rtl/>
        </w:rPr>
        <w:t> </w:t>
      </w:r>
    </w:p>
    <w:p w:rsidR="005C61CC" w:rsidRPr="004C3B99" w:rsidRDefault="00603298" w:rsidP="004C3B99">
      <w:pPr>
        <w:pStyle w:val="a3"/>
        <w:shd w:val="clear" w:color="auto" w:fill="FFFFFF"/>
        <w:bidi/>
        <w:spacing w:line="340" w:lineRule="atLeast"/>
        <w:rPr>
          <w:rFonts w:ascii="Tahoma" w:hAnsi="Tahoma" w:cs="DecoType Naskh Variants"/>
          <w:color w:val="FF0066"/>
          <w:sz w:val="28"/>
          <w:szCs w:val="28"/>
          <w:rtl/>
        </w:rPr>
      </w:pPr>
      <w:r>
        <w:rPr>
          <w:rFonts w:ascii="Tahoma" w:hAnsi="Tahoma" w:cs="DecoType Naskh Variants"/>
          <w:noProof/>
          <w:color w:val="FF0066"/>
          <w:rtl/>
        </w:rPr>
        <w:lastRenderedPageBreak/>
        <w:drawing>
          <wp:anchor distT="0" distB="0" distL="114300" distR="114300" simplePos="0" relativeHeight="251662336" behindDoc="1" locked="0" layoutInCell="1" allowOverlap="1">
            <wp:simplePos x="0" y="0"/>
            <wp:positionH relativeFrom="column">
              <wp:posOffset>-903605</wp:posOffset>
            </wp:positionH>
            <wp:positionV relativeFrom="paragraph">
              <wp:posOffset>-740410</wp:posOffset>
            </wp:positionV>
            <wp:extent cx="986155" cy="1000125"/>
            <wp:effectExtent l="0" t="0" r="213995" b="142875"/>
            <wp:wrapTight wrapText="bothSides">
              <wp:wrapPolygon edited="0">
                <wp:start x="11266" y="823"/>
                <wp:lineTo x="8345" y="1234"/>
                <wp:lineTo x="2086" y="5760"/>
                <wp:lineTo x="835" y="13989"/>
                <wp:lineTo x="3755" y="20571"/>
                <wp:lineTo x="3755" y="21394"/>
                <wp:lineTo x="9597" y="24686"/>
                <wp:lineTo x="10849" y="24686"/>
                <wp:lineTo x="15856" y="24686"/>
                <wp:lineTo x="17525" y="24686"/>
                <wp:lineTo x="23366" y="21394"/>
                <wp:lineTo x="23366" y="20571"/>
                <wp:lineTo x="25870" y="14400"/>
                <wp:lineTo x="25870" y="13989"/>
                <wp:lineTo x="26287" y="13989"/>
                <wp:lineTo x="25453" y="9463"/>
                <wp:lineTo x="24618" y="7406"/>
                <wp:lineTo x="25035" y="6171"/>
                <wp:lineTo x="18359" y="1234"/>
                <wp:lineTo x="15439" y="823"/>
                <wp:lineTo x="11266" y="823"/>
              </wp:wrapPolygon>
            </wp:wrapTight>
            <wp:docPr id="3" name="صورة 0" descr="9Ol495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Ol49559.png"/>
                    <pic:cNvPicPr/>
                  </pic:nvPicPr>
                  <pic:blipFill>
                    <a:blip r:embed="rId5" cstate="print"/>
                    <a:stretch>
                      <a:fillRect/>
                    </a:stretch>
                  </pic:blipFill>
                  <pic:spPr>
                    <a:xfrm flipH="1" flipV="1">
                      <a:off x="0" y="0"/>
                      <a:ext cx="986155" cy="1000125"/>
                    </a:xfrm>
                    <a:prstGeom prst="rect">
                      <a:avLst/>
                    </a:prstGeom>
                    <a:ln>
                      <a:noFill/>
                    </a:ln>
                    <a:effectLst>
                      <a:outerShdw blurRad="292100" dist="139700" dir="2700000" algn="tl" rotWithShape="0">
                        <a:srgbClr val="333333">
                          <a:alpha val="65000"/>
                        </a:srgbClr>
                      </a:outerShdw>
                    </a:effectLst>
                  </pic:spPr>
                </pic:pic>
              </a:graphicData>
            </a:graphic>
          </wp:anchor>
        </w:drawing>
      </w:r>
      <w:r w:rsidR="005C61CC" w:rsidRPr="006D45ED">
        <w:rPr>
          <w:rFonts w:ascii="Tahoma" w:hAnsi="Tahoma" w:cs="DecoType Naskh Variants"/>
          <w:color w:val="FF0066"/>
          <w:rtl/>
        </w:rPr>
        <w:t>2</w:t>
      </w:r>
      <w:r w:rsidR="005C61CC" w:rsidRPr="004C3B99">
        <w:rPr>
          <w:rFonts w:ascii="Tahoma" w:hAnsi="Tahoma" w:cs="DecoType Naskh Variants"/>
          <w:color w:val="FF0066"/>
          <w:sz w:val="28"/>
          <w:szCs w:val="28"/>
          <w:rtl/>
        </w:rPr>
        <w:t xml:space="preserve">- ولم يكن يتغير حاله صلى الله عليه وسلم في العدل تبعًا لتغير أحواله سفرًا وحضرًا، بل لقد كان يعدل في سفره كما يعدل في حضَره، كما قالت عائشة - رضي الله عنها - : " كان رسول الله صلى الله عليه وسلم إذا أراد سفرا أقرع بين نسائه ، </w:t>
      </w:r>
      <w:proofErr w:type="spellStart"/>
      <w:r w:rsidR="005C61CC" w:rsidRPr="004C3B99">
        <w:rPr>
          <w:rFonts w:ascii="Tahoma" w:hAnsi="Tahoma" w:cs="DecoType Naskh Variants"/>
          <w:color w:val="FF0066"/>
          <w:sz w:val="28"/>
          <w:szCs w:val="28"/>
          <w:rtl/>
        </w:rPr>
        <w:t>فأيتهن</w:t>
      </w:r>
      <w:proofErr w:type="spellEnd"/>
      <w:r w:rsidR="005C61CC" w:rsidRPr="004C3B99">
        <w:rPr>
          <w:rFonts w:ascii="Tahoma" w:hAnsi="Tahoma" w:cs="DecoType Naskh Variants"/>
          <w:color w:val="FF0066"/>
          <w:sz w:val="28"/>
          <w:szCs w:val="28"/>
          <w:rtl/>
        </w:rPr>
        <w:t xml:space="preserve"> خرج سهمها خرج </w:t>
      </w:r>
      <w:proofErr w:type="spellStart"/>
      <w:r w:rsidR="005C61CC" w:rsidRPr="004C3B99">
        <w:rPr>
          <w:rFonts w:ascii="Tahoma" w:hAnsi="Tahoma" w:cs="DecoType Naskh Variants"/>
          <w:color w:val="FF0066"/>
          <w:sz w:val="28"/>
          <w:szCs w:val="28"/>
          <w:rtl/>
        </w:rPr>
        <w:t>بها</w:t>
      </w:r>
      <w:proofErr w:type="spellEnd"/>
      <w:r w:rsidR="005C61CC" w:rsidRPr="004C3B99">
        <w:rPr>
          <w:rFonts w:ascii="Tahoma" w:hAnsi="Tahoma" w:cs="DecoType Naskh Variants"/>
          <w:color w:val="FF0066"/>
          <w:sz w:val="28"/>
          <w:szCs w:val="28"/>
          <w:rtl/>
        </w:rPr>
        <w:t xml:space="preserve"> معه ، وكان يقسم لكل امرأة منهن يومها وليلتها ، غير أن </w:t>
      </w:r>
      <w:proofErr w:type="spellStart"/>
      <w:r w:rsidR="005C61CC" w:rsidRPr="004C3B99">
        <w:rPr>
          <w:rFonts w:ascii="Tahoma" w:hAnsi="Tahoma" w:cs="DecoType Naskh Variants"/>
          <w:color w:val="FF0066"/>
          <w:sz w:val="28"/>
          <w:szCs w:val="28"/>
          <w:rtl/>
        </w:rPr>
        <w:t>سودة</w:t>
      </w:r>
      <w:proofErr w:type="spellEnd"/>
      <w:r w:rsidR="005C61CC" w:rsidRPr="004C3B99">
        <w:rPr>
          <w:rFonts w:ascii="Tahoma" w:hAnsi="Tahoma" w:cs="DecoType Naskh Variants"/>
          <w:color w:val="FF0066"/>
          <w:sz w:val="28"/>
          <w:szCs w:val="28"/>
          <w:rtl/>
        </w:rPr>
        <w:t xml:space="preserve"> بنت </w:t>
      </w:r>
      <w:proofErr w:type="spellStart"/>
      <w:r w:rsidR="005C61CC" w:rsidRPr="004C3B99">
        <w:rPr>
          <w:rFonts w:ascii="Tahoma" w:hAnsi="Tahoma" w:cs="DecoType Naskh Variants"/>
          <w:color w:val="FF0066"/>
          <w:sz w:val="28"/>
          <w:szCs w:val="28"/>
          <w:rtl/>
        </w:rPr>
        <w:t>زمعة</w:t>
      </w:r>
      <w:proofErr w:type="spellEnd"/>
      <w:r w:rsidR="005C61CC" w:rsidRPr="004C3B99">
        <w:rPr>
          <w:rFonts w:ascii="Tahoma" w:hAnsi="Tahoma" w:cs="DecoType Naskh Variants"/>
          <w:color w:val="FF0066"/>
          <w:sz w:val="28"/>
          <w:szCs w:val="28"/>
          <w:rtl/>
        </w:rPr>
        <w:t xml:space="preserve"> وهبت يومها وليلتها لعائشة زوج النبي صلى الله عليه وسلم ، تبتغي بذلك رضا رسول الله صلى الله عليه وسلم . </w:t>
      </w:r>
      <w:r w:rsidR="005C61CC" w:rsidRPr="004C3B99">
        <w:rPr>
          <w:rFonts w:ascii="Tahoma" w:hAnsi="Tahoma" w:cs="DecoType Naskh Variants"/>
          <w:color w:val="FF0066"/>
          <w:sz w:val="28"/>
          <w:szCs w:val="28"/>
          <w:rtl/>
        </w:rPr>
        <w:br/>
        <w:t xml:space="preserve">الراوي: عائشة - خلاصة الدرجة: [صحيح] - المحدث: البخاري - المصدر: الجامع الصحيح - الصفحة </w:t>
      </w:r>
      <w:r w:rsidR="004C3B99">
        <w:rPr>
          <w:rFonts w:ascii="Tahoma" w:hAnsi="Tahoma" w:cs="DecoType Naskh Variants"/>
          <w:color w:val="FF0066"/>
          <w:sz w:val="28"/>
          <w:szCs w:val="28"/>
          <w:rtl/>
        </w:rPr>
        <w:t>أو الرقم: 2593</w:t>
      </w:r>
      <w:r w:rsidR="005C61CC" w:rsidRPr="004C3B99">
        <w:rPr>
          <w:rFonts w:ascii="Tahoma" w:hAnsi="Tahoma" w:cs="DecoType Naskh Variants"/>
          <w:color w:val="FF0066"/>
          <w:sz w:val="28"/>
          <w:szCs w:val="28"/>
          <w:rtl/>
        </w:rPr>
        <w:br/>
        <w:t>تعني بذلك لمَّا كبرت، وأضحت لا إربة لها في الرجال. </w:t>
      </w:r>
      <w:r w:rsidR="004C3B99">
        <w:rPr>
          <w:rFonts w:ascii="Tahoma" w:hAnsi="Tahoma" w:cs="DecoType Naskh Variants"/>
          <w:color w:val="FF0066"/>
          <w:sz w:val="28"/>
          <w:szCs w:val="28"/>
          <w:rtl/>
        </w:rPr>
        <w:br/>
      </w:r>
      <w:r w:rsidR="004C3B99">
        <w:rPr>
          <w:rFonts w:ascii="Tahoma" w:hAnsi="Tahoma" w:cs="DecoType Naskh Variants" w:hint="cs"/>
          <w:color w:val="FF0066"/>
          <w:sz w:val="28"/>
          <w:szCs w:val="28"/>
          <w:rtl/>
        </w:rPr>
        <w:t>3</w:t>
      </w:r>
      <w:r w:rsidR="005C61CC" w:rsidRPr="004C3B99">
        <w:rPr>
          <w:rFonts w:ascii="Tahoma" w:hAnsi="Tahoma" w:cs="DecoType Naskh Variants"/>
          <w:color w:val="FF0066"/>
          <w:sz w:val="28"/>
          <w:szCs w:val="28"/>
          <w:rtl/>
        </w:rPr>
        <w:t xml:space="preserve">- وكان من عدله صلى الله عليه وسلم بينهن أنه كان إذا تزوج ثيِّبًا أقام عندها ثلاثًا لإيناسها، ثم يقسم لها كسائر نسائه، كما روت أم </w:t>
      </w:r>
      <w:proofErr w:type="spellStart"/>
      <w:r w:rsidR="005C61CC" w:rsidRPr="004C3B99">
        <w:rPr>
          <w:rFonts w:ascii="Tahoma" w:hAnsi="Tahoma" w:cs="DecoType Naskh Variants"/>
          <w:color w:val="FF0066"/>
          <w:sz w:val="28"/>
          <w:szCs w:val="28"/>
          <w:rtl/>
        </w:rPr>
        <w:t>سلمة</w:t>
      </w:r>
      <w:proofErr w:type="spellEnd"/>
      <w:r w:rsidR="005C61CC" w:rsidRPr="004C3B99">
        <w:rPr>
          <w:rFonts w:ascii="Tahoma" w:hAnsi="Tahoma" w:cs="DecoType Naskh Variants"/>
          <w:color w:val="FF0066"/>
          <w:sz w:val="28"/>
          <w:szCs w:val="28"/>
          <w:rtl/>
        </w:rPr>
        <w:t xml:space="preserve"> - رضي الله عنها - أن رسول الله صلى الله عليه وسلم أقام عندها ثلاثًا، وقال لها : إن شئت سبعت عندك وسبعت عندهن وإن شئت ثلثت عندك ودرت فقالت ثلث</w:t>
      </w:r>
    </w:p>
    <w:p w:rsidR="005C61CC" w:rsidRPr="004C3B99" w:rsidRDefault="005C61CC" w:rsidP="00435858">
      <w:pPr>
        <w:pStyle w:val="a3"/>
        <w:shd w:val="clear" w:color="auto" w:fill="FFFFFF"/>
        <w:bidi/>
        <w:spacing w:line="340" w:lineRule="atLeast"/>
        <w:rPr>
          <w:rFonts w:ascii="Tahoma" w:hAnsi="Tahoma" w:cs="DecoType Naskh Variants"/>
          <w:color w:val="FF0066"/>
          <w:sz w:val="28"/>
          <w:szCs w:val="28"/>
          <w:rtl/>
        </w:rPr>
      </w:pPr>
      <w:r w:rsidRPr="004C3B99">
        <w:rPr>
          <w:rFonts w:ascii="Tahoma" w:hAnsi="Tahoma" w:cs="DecoType Naskh Variants"/>
          <w:color w:val="FF0066"/>
          <w:sz w:val="28"/>
          <w:szCs w:val="28"/>
          <w:rtl/>
        </w:rPr>
        <w:t>الراوي: أبو بكر بن عبد الرحمن - خلاصة الدرجة: صحيح - المحدث: البخاري - المصدر: التاريخ الكبير - الصفحة أو الرقم: 1/47  </w:t>
      </w:r>
    </w:p>
    <w:p w:rsidR="00435858" w:rsidRPr="004C3B99" w:rsidRDefault="00435858" w:rsidP="00435858">
      <w:pPr>
        <w:pStyle w:val="a3"/>
        <w:shd w:val="clear" w:color="auto" w:fill="FFFFFF"/>
        <w:bidi/>
        <w:spacing w:after="240" w:afterAutospacing="0" w:line="340" w:lineRule="atLeast"/>
        <w:rPr>
          <w:rFonts w:ascii="Tahoma" w:hAnsi="Tahoma" w:cs="DecoType Naskh Variants"/>
          <w:color w:val="FF0066"/>
          <w:sz w:val="28"/>
          <w:szCs w:val="28"/>
        </w:rPr>
      </w:pPr>
      <w:r w:rsidRPr="004C3B99">
        <w:rPr>
          <w:rFonts w:ascii="Tahoma" w:hAnsi="Tahoma" w:cs="DecoType Naskh Variants"/>
          <w:color w:val="FF0066"/>
          <w:sz w:val="28"/>
          <w:szCs w:val="28"/>
        </w:rPr>
        <w:t>4</w:t>
      </w:r>
      <w:r w:rsidR="005C61CC" w:rsidRPr="004C3B99">
        <w:rPr>
          <w:rFonts w:ascii="Tahoma" w:hAnsi="Tahoma" w:cs="DecoType Naskh Variants"/>
          <w:color w:val="FF0066"/>
          <w:sz w:val="28"/>
          <w:szCs w:val="28"/>
          <w:rtl/>
        </w:rPr>
        <w:t xml:space="preserve">- ولقد بلغ </w:t>
      </w:r>
      <w:proofErr w:type="spellStart"/>
      <w:r w:rsidR="005C61CC" w:rsidRPr="004C3B99">
        <w:rPr>
          <w:rFonts w:ascii="Tahoma" w:hAnsi="Tahoma" w:cs="DecoType Naskh Variants"/>
          <w:color w:val="FF0066"/>
          <w:sz w:val="28"/>
          <w:szCs w:val="28"/>
          <w:rtl/>
        </w:rPr>
        <w:t>به</w:t>
      </w:r>
      <w:proofErr w:type="spellEnd"/>
      <w:r w:rsidR="005C61CC" w:rsidRPr="004C3B99">
        <w:rPr>
          <w:rFonts w:ascii="Tahoma" w:hAnsi="Tahoma" w:cs="DecoType Naskh Variants"/>
          <w:color w:val="FF0066"/>
          <w:sz w:val="28"/>
          <w:szCs w:val="28"/>
          <w:rtl/>
        </w:rPr>
        <w:t xml:space="preserve"> الحال في عدله صلى الله عليه وسلم أنه لم يفرِّط فيه حتى في مرض موته، حيث كان </w:t>
      </w:r>
      <w:proofErr w:type="spellStart"/>
      <w:r w:rsidR="005C61CC" w:rsidRPr="004C3B99">
        <w:rPr>
          <w:rFonts w:ascii="Tahoma" w:hAnsi="Tahoma" w:cs="DecoType Naskh Variants"/>
          <w:color w:val="FF0066"/>
          <w:sz w:val="28"/>
          <w:szCs w:val="28"/>
          <w:rtl/>
        </w:rPr>
        <w:t>يُطاف</w:t>
      </w:r>
      <w:proofErr w:type="spellEnd"/>
      <w:r w:rsidR="005C61CC" w:rsidRPr="004C3B99">
        <w:rPr>
          <w:rFonts w:ascii="Tahoma" w:hAnsi="Tahoma" w:cs="DecoType Naskh Variants"/>
          <w:color w:val="FF0066"/>
          <w:sz w:val="28"/>
          <w:szCs w:val="28"/>
          <w:rtl/>
        </w:rPr>
        <w:t xml:space="preserve"> </w:t>
      </w:r>
      <w:proofErr w:type="spellStart"/>
      <w:r w:rsidR="005C61CC" w:rsidRPr="004C3B99">
        <w:rPr>
          <w:rFonts w:ascii="Tahoma" w:hAnsi="Tahoma" w:cs="DecoType Naskh Variants"/>
          <w:color w:val="FF0066"/>
          <w:sz w:val="28"/>
          <w:szCs w:val="28"/>
          <w:rtl/>
        </w:rPr>
        <w:t>به</w:t>
      </w:r>
      <w:proofErr w:type="spellEnd"/>
      <w:r w:rsidR="005C61CC" w:rsidRPr="004C3B99">
        <w:rPr>
          <w:rFonts w:ascii="Tahoma" w:hAnsi="Tahoma" w:cs="DecoType Naskh Variants"/>
          <w:color w:val="FF0066"/>
          <w:sz w:val="28"/>
          <w:szCs w:val="28"/>
          <w:rtl/>
        </w:rPr>
        <w:t xml:space="preserve"> عليهن في بيوتهن كل واحدة في نوبتها، قالت أم المؤمنين عائشة - رضي الله عنها-: " لما ثقل النبي صلى الله عليه وسلم فاشتد وجعه ، استأذن أزواجه أن يمرض في بيتي ، فأذن له ، فخرج بين رجلين تخط رجلاه الأرض ، وكان بين العباس وبين رجل آخر ، فقال عبيد الله : فذكرت لابن عباس ما قالت عائشة ، فقال لي : وهل تدري من الرجل الذي لم تسم عائشة ؟ قلت : لا ، قال : هو علي بن أبي طالب . </w:t>
      </w:r>
      <w:r w:rsidR="005C61CC" w:rsidRPr="004C3B99">
        <w:rPr>
          <w:rFonts w:ascii="Tahoma" w:hAnsi="Tahoma" w:cs="DecoType Naskh Variants"/>
          <w:color w:val="FF0066"/>
          <w:sz w:val="28"/>
          <w:szCs w:val="28"/>
          <w:rtl/>
        </w:rPr>
        <w:br/>
        <w:t>الراوي: عائشة - خلاصة الدرجة: [صحيح] - المحدث: البخاري - المصدر: الجامع الصحيح - الصفحة أو الرقم: 2588</w:t>
      </w:r>
    </w:p>
    <w:p w:rsidR="00435858" w:rsidRPr="006D45ED" w:rsidRDefault="00435858" w:rsidP="00435858">
      <w:pPr>
        <w:pStyle w:val="a3"/>
        <w:shd w:val="clear" w:color="auto" w:fill="FFFFFF"/>
        <w:bidi/>
        <w:spacing w:after="240" w:afterAutospacing="0" w:line="340" w:lineRule="atLeast"/>
        <w:rPr>
          <w:rFonts w:ascii="Tahoma" w:hAnsi="Tahoma" w:cs="DecoType Naskh Variants"/>
          <w:color w:val="FF0066"/>
        </w:rPr>
      </w:pPr>
    </w:p>
    <w:p w:rsidR="000B31FA" w:rsidRPr="004C3B99" w:rsidRDefault="005C61CC" w:rsidP="004C3B99">
      <w:pPr>
        <w:pStyle w:val="a3"/>
        <w:shd w:val="clear" w:color="auto" w:fill="FFFFFF"/>
        <w:bidi/>
        <w:spacing w:after="240" w:afterAutospacing="0" w:line="340" w:lineRule="atLeast"/>
        <w:rPr>
          <w:rFonts w:ascii="Tahoma" w:hAnsi="Tahoma" w:cs="Led Italic Font"/>
          <w:b/>
          <w:bCs/>
          <w:color w:val="8064A2" w:themeColor="accent4"/>
          <w:sz w:val="20"/>
          <w:szCs w:val="20"/>
          <w:rtl/>
        </w:rPr>
      </w:pPr>
      <w:r w:rsidRPr="006D45ED">
        <w:rPr>
          <w:rFonts w:ascii="Tahoma" w:hAnsi="Tahoma" w:cs="DecoType Naskh Variants"/>
          <w:b/>
          <w:bCs/>
          <w:color w:val="8064A2" w:themeColor="accent4"/>
          <w:sz w:val="20"/>
          <w:szCs w:val="20"/>
          <w:rtl/>
        </w:rPr>
        <w:t> </w:t>
      </w:r>
      <w:r w:rsidR="00435858" w:rsidRPr="006D45ED">
        <w:rPr>
          <w:rFonts w:ascii="Arial" w:hAnsi="Arial" w:cs="Led Italic Font"/>
          <w:b/>
          <w:bCs/>
          <w:color w:val="8064A2" w:themeColor="accent4"/>
          <w:sz w:val="20"/>
          <w:szCs w:val="20"/>
          <w:u w:val="single"/>
          <w:rtl/>
        </w:rPr>
        <w:t>نبي الله محمد صلى الله عليه وسلم،مسعد دار شعير، القبلتين دا</w:t>
      </w:r>
      <w:r w:rsidR="00435858" w:rsidRPr="006D45ED">
        <w:rPr>
          <w:rFonts w:ascii="Arial" w:hAnsi="Arial" w:cs="Led Italic Font" w:hint="cs"/>
          <w:b/>
          <w:bCs/>
          <w:color w:val="8064A2" w:themeColor="accent4"/>
          <w:sz w:val="20"/>
          <w:szCs w:val="20"/>
          <w:u w:val="single"/>
          <w:rtl/>
        </w:rPr>
        <w:t xml:space="preserve">ر </w:t>
      </w:r>
      <w:r w:rsidR="00435858" w:rsidRPr="006D45ED">
        <w:rPr>
          <w:rFonts w:ascii="Arial" w:hAnsi="Arial" w:cs="Led Italic Font"/>
          <w:b/>
          <w:bCs/>
          <w:color w:val="8064A2" w:themeColor="accent4"/>
          <w:sz w:val="20"/>
          <w:szCs w:val="20"/>
          <w:u w:val="single"/>
          <w:rtl/>
        </w:rPr>
        <w:t>اليقين،1425-2005</w:t>
      </w:r>
    </w:p>
    <w:p w:rsidR="00841141" w:rsidRPr="004C3B99" w:rsidRDefault="004C3B99" w:rsidP="000B31FA">
      <w:pPr>
        <w:pStyle w:val="a3"/>
        <w:shd w:val="clear" w:color="auto" w:fill="FFFFFF"/>
        <w:bidi/>
        <w:spacing w:line="340" w:lineRule="atLeast"/>
        <w:rPr>
          <w:rFonts w:ascii="Tahoma" w:hAnsi="Tahoma" w:cs="DecoType Naskh Variants"/>
          <w:color w:val="FF0066"/>
          <w:sz w:val="28"/>
          <w:szCs w:val="28"/>
          <w:rtl/>
        </w:rPr>
      </w:pPr>
      <w:r>
        <w:rPr>
          <w:rFonts w:ascii="Tahoma" w:hAnsi="Tahoma" w:cs="DecoType Naskh Variants" w:hint="cs"/>
          <w:noProof/>
          <w:color w:val="FF0066"/>
          <w:rtl/>
        </w:rPr>
        <w:lastRenderedPageBreak/>
        <w:drawing>
          <wp:anchor distT="0" distB="0" distL="114300" distR="114300" simplePos="0" relativeHeight="251702272" behindDoc="1" locked="0" layoutInCell="1" allowOverlap="1">
            <wp:simplePos x="0" y="0"/>
            <wp:positionH relativeFrom="column">
              <wp:posOffset>-903605</wp:posOffset>
            </wp:positionH>
            <wp:positionV relativeFrom="paragraph">
              <wp:posOffset>-729615</wp:posOffset>
            </wp:positionV>
            <wp:extent cx="979170" cy="1000125"/>
            <wp:effectExtent l="0" t="0" r="201930" b="142875"/>
            <wp:wrapTight wrapText="bothSides">
              <wp:wrapPolygon edited="0">
                <wp:start x="10926" y="823"/>
                <wp:lineTo x="7564" y="1646"/>
                <wp:lineTo x="2101" y="5760"/>
                <wp:lineTo x="840" y="13577"/>
                <wp:lineTo x="3782" y="21394"/>
                <wp:lineTo x="9665" y="24686"/>
                <wp:lineTo x="10926" y="24686"/>
                <wp:lineTo x="15549" y="24686"/>
                <wp:lineTo x="17230" y="24686"/>
                <wp:lineTo x="23113" y="21394"/>
                <wp:lineTo x="23113" y="20571"/>
                <wp:lineTo x="25634" y="14400"/>
                <wp:lineTo x="25634" y="13989"/>
                <wp:lineTo x="26054" y="13989"/>
                <wp:lineTo x="25214" y="9463"/>
                <wp:lineTo x="24374" y="7406"/>
                <wp:lineTo x="24794" y="6171"/>
                <wp:lineTo x="18070" y="1234"/>
                <wp:lineTo x="15549" y="823"/>
                <wp:lineTo x="10926" y="823"/>
              </wp:wrapPolygon>
            </wp:wrapTight>
            <wp:docPr id="17" name="صورة 1" descr="9Ol49559.png"/>
            <wp:cNvGraphicFramePr/>
            <a:graphic xmlns:a="http://schemas.openxmlformats.org/drawingml/2006/main">
              <a:graphicData uri="http://schemas.openxmlformats.org/drawingml/2006/picture">
                <pic:pic xmlns:pic="http://schemas.openxmlformats.org/drawingml/2006/picture">
                  <pic:nvPicPr>
                    <pic:cNvPr id="0" name="9Ol49559.png"/>
                    <pic:cNvPicPr/>
                  </pic:nvPicPr>
                  <pic:blipFill>
                    <a:blip r:embed="rId6" cstate="print"/>
                    <a:stretch>
                      <a:fillRect/>
                    </a:stretch>
                  </pic:blipFill>
                  <pic:spPr>
                    <a:xfrm flipH="1" flipV="1">
                      <a:off x="0" y="0"/>
                      <a:ext cx="979170" cy="1000125"/>
                    </a:xfrm>
                    <a:prstGeom prst="rect">
                      <a:avLst/>
                    </a:prstGeom>
                    <a:ln>
                      <a:noFill/>
                    </a:ln>
                    <a:effectLst>
                      <a:outerShdw blurRad="292100" dist="139700" dir="2700000" algn="tl" rotWithShape="0">
                        <a:srgbClr val="333333">
                          <a:alpha val="65000"/>
                        </a:srgbClr>
                      </a:outerShdw>
                    </a:effectLst>
                  </pic:spPr>
                </pic:pic>
              </a:graphicData>
            </a:graphic>
          </wp:anchor>
        </w:drawing>
      </w:r>
      <w:r w:rsidR="000B31FA">
        <w:rPr>
          <w:rFonts w:ascii="Tahoma" w:hAnsi="Tahoma" w:cs="DecoType Naskh Variants" w:hint="cs"/>
          <w:color w:val="FF0066"/>
          <w:rtl/>
        </w:rPr>
        <w:t>5</w:t>
      </w:r>
      <w:r w:rsidR="005C61CC" w:rsidRPr="004C3B99">
        <w:rPr>
          <w:rFonts w:ascii="Tahoma" w:hAnsi="Tahoma" w:cs="DecoType Naskh Variants"/>
          <w:color w:val="FF0066"/>
          <w:sz w:val="28"/>
          <w:szCs w:val="28"/>
          <w:rtl/>
        </w:rPr>
        <w:t xml:space="preserve">- وفي رواية قالت: " أن رسول الله صلى الله عليه وسلم كان يسأل في مرضه الذي مات فيه ، يقول : ( أين أنا غدا ، أين أنا غدا ) . يريد يوم عائشة ، فأذن له أزواجه يكون حيث شاء ، فكان في بيت عائشة حتى مات عندها ، قالت عائشة : فمات في اليوم الذي يدور علي فيه في بيتي ، فقبضه الله وإن رأسه لبين نحري وسحري ، وخالط ريقه ريقي . ثم قالت : دخل عبد الرحمن بن أبي بكر ، ومعه سواك يستن </w:t>
      </w:r>
      <w:proofErr w:type="spellStart"/>
      <w:r w:rsidR="005C61CC" w:rsidRPr="004C3B99">
        <w:rPr>
          <w:rFonts w:ascii="Tahoma" w:hAnsi="Tahoma" w:cs="DecoType Naskh Variants"/>
          <w:color w:val="FF0066"/>
          <w:sz w:val="28"/>
          <w:szCs w:val="28"/>
          <w:rtl/>
        </w:rPr>
        <w:t>به</w:t>
      </w:r>
      <w:proofErr w:type="spellEnd"/>
      <w:r w:rsidR="005C61CC" w:rsidRPr="004C3B99">
        <w:rPr>
          <w:rFonts w:ascii="Tahoma" w:hAnsi="Tahoma" w:cs="DecoType Naskh Variants"/>
          <w:color w:val="FF0066"/>
          <w:sz w:val="28"/>
          <w:szCs w:val="28"/>
          <w:rtl/>
        </w:rPr>
        <w:t xml:space="preserve"> ، فنظر إليه رسول الله صلى الله عليه وسلم ، فقلت له : أعطني هذا السواك يا عبد الرحمن ، </w:t>
      </w:r>
      <w:proofErr w:type="spellStart"/>
      <w:r w:rsidR="005C61CC" w:rsidRPr="004C3B99">
        <w:rPr>
          <w:rFonts w:ascii="Tahoma" w:hAnsi="Tahoma" w:cs="DecoType Naskh Variants"/>
          <w:color w:val="FF0066"/>
          <w:sz w:val="28"/>
          <w:szCs w:val="28"/>
          <w:rtl/>
        </w:rPr>
        <w:t>فأعطانيه</w:t>
      </w:r>
      <w:proofErr w:type="spellEnd"/>
      <w:r w:rsidR="005C61CC" w:rsidRPr="004C3B99">
        <w:rPr>
          <w:rFonts w:ascii="Tahoma" w:hAnsi="Tahoma" w:cs="DecoType Naskh Variants"/>
          <w:color w:val="FF0066"/>
          <w:sz w:val="28"/>
          <w:szCs w:val="28"/>
          <w:rtl/>
        </w:rPr>
        <w:t xml:space="preserve"> ، فقضمته ، ثم مضغته ، فأعطيته رسول الله صلى الله عليه وسلم فاستن </w:t>
      </w:r>
      <w:proofErr w:type="spellStart"/>
      <w:r w:rsidR="005C61CC" w:rsidRPr="004C3B99">
        <w:rPr>
          <w:rFonts w:ascii="Tahoma" w:hAnsi="Tahoma" w:cs="DecoType Naskh Variants"/>
          <w:color w:val="FF0066"/>
          <w:sz w:val="28"/>
          <w:szCs w:val="28"/>
          <w:rtl/>
        </w:rPr>
        <w:t>به</w:t>
      </w:r>
      <w:proofErr w:type="spellEnd"/>
      <w:r w:rsidR="005C61CC" w:rsidRPr="004C3B99">
        <w:rPr>
          <w:rFonts w:ascii="Tahoma" w:hAnsi="Tahoma" w:cs="DecoType Naskh Variants"/>
          <w:color w:val="FF0066"/>
          <w:sz w:val="28"/>
          <w:szCs w:val="28"/>
          <w:rtl/>
        </w:rPr>
        <w:t xml:space="preserve"> ، وهو مستند إلى صدري .“  الراوي: عائشة - خلاصة الدرجة: [صحيح] - المحدث: البخاري - المصدر: الجامع الصحيح - الصفحة أو الرقم: 4450 .</w:t>
      </w:r>
    </w:p>
    <w:p w:rsidR="00841141" w:rsidRPr="006D45ED" w:rsidRDefault="00841141" w:rsidP="00841141">
      <w:pPr>
        <w:pStyle w:val="a3"/>
        <w:shd w:val="clear" w:color="auto" w:fill="FFFFFF"/>
        <w:bidi/>
        <w:spacing w:line="340" w:lineRule="atLeast"/>
        <w:rPr>
          <w:rFonts w:ascii="Tahoma" w:hAnsi="Tahoma" w:cs="DecoType Naskh Variants"/>
          <w:color w:val="9BBB59" w:themeColor="accent3"/>
          <w:rtl/>
        </w:rPr>
      </w:pPr>
      <w:r w:rsidRPr="006D45ED">
        <w:rPr>
          <w:rFonts w:ascii="Tahoma" w:hAnsi="Tahoma" w:cs="DecoType Naskh Variants" w:hint="cs"/>
          <w:b/>
          <w:bCs/>
          <w:color w:val="9BBB59" w:themeColor="accent3"/>
          <w:sz w:val="32"/>
          <w:szCs w:val="32"/>
          <w:u w:val="single"/>
          <w:rtl/>
        </w:rPr>
        <w:t xml:space="preserve">العشرة </w:t>
      </w:r>
      <w:proofErr w:type="spellStart"/>
      <w:r w:rsidRPr="006D45ED">
        <w:rPr>
          <w:rFonts w:ascii="Tahoma" w:hAnsi="Tahoma" w:cs="DecoType Naskh Variants" w:hint="cs"/>
          <w:b/>
          <w:bCs/>
          <w:color w:val="9BBB59" w:themeColor="accent3"/>
          <w:sz w:val="32"/>
          <w:szCs w:val="32"/>
          <w:u w:val="single"/>
          <w:rtl/>
        </w:rPr>
        <w:t>الزوجيه</w:t>
      </w:r>
      <w:proofErr w:type="spellEnd"/>
    </w:p>
    <w:p w:rsidR="004B2E36" w:rsidRPr="004C3B99" w:rsidRDefault="004B2E36" w:rsidP="004C3B99">
      <w:pPr>
        <w:pStyle w:val="a3"/>
        <w:shd w:val="clear" w:color="auto" w:fill="FFFFFF"/>
        <w:bidi/>
        <w:spacing w:line="340" w:lineRule="atLeast"/>
        <w:rPr>
          <w:rFonts w:ascii="Tahoma" w:hAnsi="Tahoma" w:cs="DecoType Naskh Variants"/>
          <w:color w:val="FF0066"/>
          <w:rtl/>
        </w:rPr>
      </w:pPr>
      <w:r w:rsidRPr="004C3B99">
        <w:rPr>
          <w:rFonts w:ascii="Tahoma" w:hAnsi="Tahoma" w:cs="DecoType Naskh Variants"/>
          <w:color w:val="FF0066"/>
          <w:sz w:val="28"/>
          <w:szCs w:val="28"/>
          <w:rtl/>
        </w:rPr>
        <w:t xml:space="preserve">لم تعرف </w:t>
      </w:r>
      <w:r w:rsidRPr="004C3B99">
        <w:rPr>
          <w:rFonts w:ascii="Tahoma" w:hAnsi="Tahoma" w:cs="DecoType Naskh Variants"/>
          <w:color w:val="FF0066"/>
          <w:rtl/>
        </w:rPr>
        <w:t xml:space="preserve">المرأة </w:t>
      </w:r>
      <w:r w:rsidRPr="004C3B99">
        <w:rPr>
          <w:rFonts w:ascii="Tahoma" w:hAnsi="Tahoma" w:cs="DecoType Naskh Variants"/>
          <w:b/>
          <w:bCs/>
          <w:color w:val="FF0066"/>
          <w:rtl/>
        </w:rPr>
        <w:t>عشرة</w:t>
      </w:r>
      <w:r w:rsidRPr="004C3B99">
        <w:rPr>
          <w:rFonts w:ascii="Tahoma" w:hAnsi="Tahoma" w:cs="DecoType Naskh Variants"/>
          <w:b/>
          <w:bCs/>
          <w:rtl/>
        </w:rPr>
        <w:t xml:space="preserve"> </w:t>
      </w:r>
      <w:r w:rsidRPr="004C3B99">
        <w:rPr>
          <w:rFonts w:ascii="Tahoma" w:hAnsi="Tahoma" w:cs="DecoType Naskh Variants"/>
          <w:b/>
          <w:bCs/>
          <w:color w:val="FF0066"/>
          <w:rtl/>
        </w:rPr>
        <w:t>زوجية</w:t>
      </w:r>
      <w:r w:rsidRPr="004C3B99">
        <w:rPr>
          <w:rFonts w:ascii="Tahoma" w:hAnsi="Tahoma" w:cs="DecoType Naskh Variants"/>
          <w:color w:val="FF0066"/>
          <w:rtl/>
        </w:rPr>
        <w:t xml:space="preserve"> بالمعروف -كما تعنيه هذه العشرة من كمال لأحد من البشر- كما عرفته لرسول الله صلى الله عليه وسلم، المبين للقرآن بحاله وقوله وأفعاله.</w:t>
      </w:r>
      <w:r w:rsidRPr="004C3B99">
        <w:rPr>
          <w:rFonts w:ascii="Tahoma" w:hAnsi="Tahoma" w:cs="DecoType Naskh Variants"/>
          <w:color w:val="FF0066"/>
          <w:rtl/>
        </w:rPr>
        <w:br/>
        <w:t xml:space="preserve">   حيث " كان من أخلاقه صلى الله عليه وسلم معهن أنه جميل العشرة، دائم البشر، يداعب أهله ويتلطف بهم، ويوسعهم نفقته، ويضاحك نساءه، حتى أنه كان يسابق عائشة أم المؤمنين -رضي الله عنها - في البرية في بعض سفراته يتودد إليها بذلك، قالت: "  سابقني رسول الله فسبقته فلبثت حتى إذا أرهقني اللحم أي سمنت سابقني فسبقني فقال : هذه بتلك يشير إلى المرة الأولى " الراوي: عائشة - خلاصة الدرجة: صحيح - المحدث: الألباني - المصدر: غاية المرام - الصفحة أو الرقم: 377 </w:t>
      </w:r>
      <w:r w:rsidR="00841141" w:rsidRPr="004C3B99">
        <w:rPr>
          <w:rFonts w:ascii="Tahoma" w:hAnsi="Tahoma" w:cs="DecoType Naskh Variants" w:hint="cs"/>
          <w:color w:val="FF0066"/>
          <w:rtl/>
        </w:rPr>
        <w:t xml:space="preserve">           </w:t>
      </w:r>
      <w:r w:rsidR="00841141" w:rsidRPr="004C3B99">
        <w:rPr>
          <w:rFonts w:ascii="Tahoma" w:hAnsi="Tahoma" w:cs="DecoType Naskh Variants" w:hint="cs"/>
          <w:color w:val="FF0066"/>
          <w:u w:val="single"/>
          <w:rtl/>
        </w:rPr>
        <w:t xml:space="preserve"> </w:t>
      </w:r>
      <w:r w:rsidRPr="004C3B99">
        <w:rPr>
          <w:rFonts w:ascii="Tahoma" w:hAnsi="Tahoma" w:cs="DecoType Naskh Variants"/>
          <w:color w:val="FF0066"/>
          <w:rtl/>
        </w:rPr>
        <w:t>وكان يجمع نساءه كل ليلة في بيت التي يبيت عندها رسول الله صلى الله عليه وسلم فيأكل معهن العشاء في بعض الأحيان ثم تنصرف كل واحدة إلى منزلها، وكان ينام مع المرأة من نسائه في شعار واحد يضع عن كتفيه الرداء وينام بالإزار، وكان إذا صلى العشاء يدخل منزله يسمر مع أهله قليلاً قبل أن ينام يؤنسهم بذلك صلى الله عليه وسلم " قاله الحافظ ابن كثير رحمه الله تعالى "</w:t>
      </w:r>
    </w:p>
    <w:p w:rsidR="00435858" w:rsidRPr="004C3B99" w:rsidRDefault="004B2E36" w:rsidP="004C3B99">
      <w:pPr>
        <w:pStyle w:val="a3"/>
        <w:shd w:val="clear" w:color="auto" w:fill="FFFFFF"/>
        <w:bidi/>
        <w:spacing w:line="340" w:lineRule="atLeast"/>
        <w:rPr>
          <w:rFonts w:ascii="Tahoma" w:hAnsi="Tahoma" w:cs="DecoType Naskh Variants"/>
          <w:color w:val="FF0066"/>
          <w:sz w:val="28"/>
          <w:szCs w:val="28"/>
        </w:rPr>
      </w:pPr>
      <w:r w:rsidRPr="004C3B99">
        <w:rPr>
          <w:rFonts w:ascii="Tahoma" w:hAnsi="Tahoma" w:cs="DecoType Naskh Variants"/>
          <w:color w:val="FF0066"/>
          <w:rtl/>
        </w:rPr>
        <w:t xml:space="preserve">  ولقد جعل النبي صلى الله عليه وسلم معيار خيرية الرجال في حسن عشرة الزوجات فقال: "خيركم </w:t>
      </w:r>
      <w:proofErr w:type="spellStart"/>
      <w:r w:rsidRPr="004C3B99">
        <w:rPr>
          <w:rFonts w:ascii="Tahoma" w:hAnsi="Tahoma" w:cs="DecoType Naskh Variants"/>
          <w:color w:val="FF0066"/>
          <w:rtl/>
        </w:rPr>
        <w:t>خيركم</w:t>
      </w:r>
      <w:proofErr w:type="spellEnd"/>
      <w:r w:rsidRPr="004C3B99">
        <w:rPr>
          <w:rFonts w:ascii="Tahoma" w:hAnsi="Tahoma" w:cs="DecoType Naskh Variants"/>
          <w:color w:val="FF0066"/>
          <w:rtl/>
        </w:rPr>
        <w:t xml:space="preserve"> لأهله ، وأنا خيركم لأهلي "  </w:t>
      </w:r>
      <w:r w:rsidRPr="004C3B99">
        <w:rPr>
          <w:rFonts w:ascii="Tahoma" w:hAnsi="Tahoma" w:cs="DecoType Naskh Variants"/>
          <w:color w:val="FF0000"/>
          <w:rtl/>
        </w:rPr>
        <w:t>الراوي: عائشة - خلاصة الدرجة: حسن غريب صحيح - المحدث: الترمذي - المصدر: سنن الترمذي - الصفحة أو الرقم: 3895</w:t>
      </w:r>
      <w:r w:rsidRPr="00841141">
        <w:rPr>
          <w:rFonts w:ascii="Tahoma" w:hAnsi="Tahoma" w:cs="DecoType Naskh Variants"/>
          <w:color w:val="FF0000"/>
          <w:rtl/>
        </w:rPr>
        <w:t> </w:t>
      </w:r>
      <w:r w:rsidRPr="00841141">
        <w:rPr>
          <w:rFonts w:ascii="Tahoma" w:hAnsi="Tahoma" w:cs="DecoType Naskh Variants"/>
          <w:rtl/>
        </w:rPr>
        <w:t> .</w:t>
      </w:r>
    </w:p>
    <w:p w:rsidR="00435858" w:rsidRPr="006D45ED" w:rsidRDefault="00435858" w:rsidP="00435858">
      <w:pPr>
        <w:pStyle w:val="a3"/>
        <w:shd w:val="clear" w:color="auto" w:fill="FFFFFF"/>
        <w:bidi/>
        <w:spacing w:line="340" w:lineRule="atLeast"/>
        <w:rPr>
          <w:rFonts w:ascii="Tahoma" w:hAnsi="Tahoma" w:cs="Led Italic Font"/>
          <w:b/>
          <w:bCs/>
          <w:color w:val="8064A2" w:themeColor="accent4"/>
          <w:u w:val="single"/>
          <w:rtl/>
          <w:lang w:bidi="ar-AE"/>
        </w:rPr>
      </w:pPr>
      <w:r w:rsidRPr="006D45ED">
        <w:rPr>
          <w:rFonts w:ascii="Tahoma" w:hAnsi="Tahoma" w:cs="Led Italic Font" w:hint="cs"/>
          <w:b/>
          <w:bCs/>
          <w:color w:val="8064A2" w:themeColor="accent4"/>
          <w:u w:val="single"/>
          <w:rtl/>
          <w:lang w:bidi="ar-AE"/>
        </w:rPr>
        <w:t>مرجع سابق</w:t>
      </w:r>
    </w:p>
    <w:p w:rsidR="004B2E36" w:rsidRPr="006D45ED" w:rsidRDefault="00603298" w:rsidP="00435858">
      <w:pPr>
        <w:pStyle w:val="a3"/>
        <w:shd w:val="clear" w:color="auto" w:fill="FFFFFF"/>
        <w:bidi/>
        <w:spacing w:line="340" w:lineRule="atLeast"/>
        <w:rPr>
          <w:rFonts w:ascii="Tahoma" w:hAnsi="Tahoma" w:cs="DecoType Naskh Variants"/>
          <w:color w:val="FF0066"/>
          <w:rtl/>
        </w:rPr>
      </w:pPr>
      <w:r w:rsidRPr="00603298">
        <w:rPr>
          <w:rFonts w:ascii="Tahoma" w:hAnsi="Tahoma" w:cs="DecoType Naskh Variants" w:hint="cs"/>
          <w:noProof/>
          <w:rtl/>
        </w:rPr>
        <w:lastRenderedPageBreak/>
        <w:drawing>
          <wp:anchor distT="0" distB="0" distL="114300" distR="114300" simplePos="0" relativeHeight="251666432" behindDoc="1" locked="0" layoutInCell="1" allowOverlap="1">
            <wp:simplePos x="0" y="0"/>
            <wp:positionH relativeFrom="column">
              <wp:posOffset>-787400</wp:posOffset>
            </wp:positionH>
            <wp:positionV relativeFrom="paragraph">
              <wp:posOffset>-585470</wp:posOffset>
            </wp:positionV>
            <wp:extent cx="986155" cy="1000125"/>
            <wp:effectExtent l="0" t="0" r="213995" b="142875"/>
            <wp:wrapTight wrapText="bothSides">
              <wp:wrapPolygon edited="0">
                <wp:start x="11266" y="823"/>
                <wp:lineTo x="8345" y="1234"/>
                <wp:lineTo x="2086" y="5760"/>
                <wp:lineTo x="835" y="13989"/>
                <wp:lineTo x="3755" y="20571"/>
                <wp:lineTo x="3755" y="21394"/>
                <wp:lineTo x="9597" y="24686"/>
                <wp:lineTo x="10849" y="24686"/>
                <wp:lineTo x="15856" y="24686"/>
                <wp:lineTo x="17525" y="24686"/>
                <wp:lineTo x="23366" y="21394"/>
                <wp:lineTo x="23366" y="20571"/>
                <wp:lineTo x="25870" y="14400"/>
                <wp:lineTo x="25870" y="13989"/>
                <wp:lineTo x="26287" y="13989"/>
                <wp:lineTo x="25453" y="9463"/>
                <wp:lineTo x="24618" y="7406"/>
                <wp:lineTo x="25035" y="6171"/>
                <wp:lineTo x="18359" y="1234"/>
                <wp:lineTo x="15439" y="823"/>
                <wp:lineTo x="11266" y="823"/>
              </wp:wrapPolygon>
            </wp:wrapTight>
            <wp:docPr id="5" name="صورة 0" descr="9Ol495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Ol49559.png"/>
                    <pic:cNvPicPr/>
                  </pic:nvPicPr>
                  <pic:blipFill>
                    <a:blip r:embed="rId5" cstate="print"/>
                    <a:stretch>
                      <a:fillRect/>
                    </a:stretch>
                  </pic:blipFill>
                  <pic:spPr>
                    <a:xfrm flipH="1" flipV="1">
                      <a:off x="0" y="0"/>
                      <a:ext cx="986155" cy="1000125"/>
                    </a:xfrm>
                    <a:prstGeom prst="rect">
                      <a:avLst/>
                    </a:prstGeom>
                    <a:ln>
                      <a:noFill/>
                    </a:ln>
                    <a:effectLst>
                      <a:outerShdw blurRad="292100" dist="139700" dir="2700000" algn="tl" rotWithShape="0">
                        <a:srgbClr val="333333">
                          <a:alpha val="65000"/>
                        </a:srgbClr>
                      </a:outerShdw>
                    </a:effectLst>
                  </pic:spPr>
                </pic:pic>
              </a:graphicData>
            </a:graphic>
          </wp:anchor>
        </w:drawing>
      </w:r>
      <w:r w:rsidR="004B2E36" w:rsidRPr="00841141">
        <w:rPr>
          <w:rFonts w:ascii="Tahoma" w:hAnsi="Tahoma" w:cs="DecoType Naskh Variants"/>
          <w:rtl/>
        </w:rPr>
        <w:br/>
      </w:r>
      <w:r w:rsidR="004B2E36" w:rsidRPr="006D45ED">
        <w:rPr>
          <w:rFonts w:ascii="Tahoma" w:hAnsi="Tahoma" w:cs="DecoType Naskh Variants"/>
          <w:color w:val="FF0066"/>
          <w:rtl/>
        </w:rPr>
        <w:t>    وذلك لأن التَّصنُّع والتظاهر بمكارم الأخلاق يضعف حين يشعر الإنسان بأن له سلطة ونفوذاً  ثم يشتد ضعفاً حينما تطول معاشرته لمن له عليه السلطة، فإذا ظل الإنسان محافظًا على كماله الخُلقي في مجتمع له عليه سلطة، وله معه معاشرة دائمة ومعاملة مادية وأدبية، فذلك من خيار الناس أخلاقًا.</w:t>
      </w:r>
    </w:p>
    <w:p w:rsidR="004B2E36" w:rsidRPr="006D45ED" w:rsidRDefault="004B2E36" w:rsidP="004B2E36">
      <w:pPr>
        <w:pStyle w:val="a3"/>
        <w:shd w:val="clear" w:color="auto" w:fill="FFFFFF"/>
        <w:bidi/>
        <w:spacing w:line="340" w:lineRule="atLeast"/>
        <w:rPr>
          <w:rFonts w:ascii="Tahoma" w:hAnsi="Tahoma" w:cs="DecoType Naskh Variants"/>
          <w:color w:val="FF0066"/>
          <w:rtl/>
        </w:rPr>
      </w:pPr>
      <w:r w:rsidRPr="006D45ED">
        <w:rPr>
          <w:rFonts w:ascii="Tahoma" w:hAnsi="Tahoma" w:cs="DecoType Naskh Variants"/>
          <w:color w:val="FF0066"/>
          <w:rtl/>
        </w:rPr>
        <w:t> </w:t>
      </w:r>
    </w:p>
    <w:p w:rsidR="004B2E36" w:rsidRPr="006D45ED" w:rsidRDefault="004B2E36" w:rsidP="004B2E36">
      <w:pPr>
        <w:pStyle w:val="a3"/>
        <w:shd w:val="clear" w:color="auto" w:fill="FFFFFF"/>
        <w:bidi/>
        <w:spacing w:line="340" w:lineRule="atLeast"/>
        <w:rPr>
          <w:rFonts w:ascii="Tahoma" w:hAnsi="Tahoma" w:cs="DecoType Naskh Variants"/>
          <w:color w:val="FF0066"/>
          <w:rtl/>
        </w:rPr>
      </w:pPr>
      <w:r w:rsidRPr="006D45ED">
        <w:rPr>
          <w:rFonts w:ascii="Tahoma" w:hAnsi="Tahoma" w:cs="DecoType Naskh Variants"/>
          <w:color w:val="FF0066"/>
          <w:rtl/>
        </w:rPr>
        <w:t>فإن كان النبي صلى الله عليه سلم خير الناس لأهله، فإن معاشرته لهم لا بد أن تكون مثالية حقًا، في كل ما تعنيه الخيرية من كمال خُلُقي في السًّلوك، والتَّعامل الأدبي، والتعاملي؛ من محبة وملاعبة، وعدل ورحمة، ووفاء، وغير ذلك مما تقتضيه الحياة الزوجية في جميع أحوالها وأيامها، كما أوضحت ذلك كتب السنة والشمائل والسيرة، وذلك هو ما دلت عليه السنة المشرفة بأحاديثها الكثيرة من سلوكه صلى الله عليه وسلم معهن ومعاملته لهن.</w:t>
      </w:r>
    </w:p>
    <w:p w:rsidR="004B2E36" w:rsidRPr="006D45ED" w:rsidRDefault="004B2E36" w:rsidP="004B2E36">
      <w:pPr>
        <w:pStyle w:val="a3"/>
        <w:shd w:val="clear" w:color="auto" w:fill="FFFFFF"/>
        <w:bidi/>
        <w:spacing w:line="340" w:lineRule="atLeast"/>
        <w:rPr>
          <w:rFonts w:ascii="Tahoma" w:hAnsi="Tahoma" w:cs="DecoType Naskh Variants"/>
          <w:color w:val="FF0066"/>
          <w:rtl/>
        </w:rPr>
      </w:pPr>
      <w:r w:rsidRPr="006D45ED">
        <w:rPr>
          <w:rFonts w:ascii="Tahoma" w:hAnsi="Tahoma" w:cs="DecoType Naskh Variants"/>
          <w:color w:val="FF0066"/>
          <w:rtl/>
        </w:rPr>
        <w:t>(أ) فعن محبته لهن يحدِّث أنس بن مالك - رضي الله عنه - فيقول:</w:t>
      </w:r>
      <w:r w:rsidRPr="006D45ED">
        <w:rPr>
          <w:rFonts w:ascii="Tahoma" w:hAnsi="Tahoma" w:cs="DecoType Naskh Variants"/>
          <w:color w:val="FF0066"/>
          <w:rtl/>
        </w:rPr>
        <w:br/>
        <w:t>1- " قال رسول الله صلى الله عليه وسلم "حُبِّبَ إليَّ من الدنيا: النساء والطيب وجعل قرة عيني فـــــي الصلاة"  الراوي: أنس بن مالك - خلاصة الدرجة: إسناده قوي - المحدث: الذهبي - المصدر: ميزان الاعتدال - الصفحة أو الرقم: 2/177</w:t>
      </w:r>
    </w:p>
    <w:p w:rsidR="004B2E36" w:rsidRPr="006D45ED" w:rsidRDefault="004B2E36" w:rsidP="004B2E36">
      <w:pPr>
        <w:pStyle w:val="a3"/>
        <w:shd w:val="clear" w:color="auto" w:fill="FFFFFF"/>
        <w:bidi/>
        <w:spacing w:line="340" w:lineRule="atLeast"/>
        <w:rPr>
          <w:rFonts w:ascii="Tahoma" w:hAnsi="Tahoma" w:cs="DecoType Naskh Variants"/>
          <w:color w:val="FF0066"/>
          <w:rtl/>
        </w:rPr>
      </w:pPr>
      <w:r w:rsidRPr="006D45ED">
        <w:rPr>
          <w:rFonts w:ascii="Tahoma" w:hAnsi="Tahoma" w:cs="DecoType Naskh Variants"/>
          <w:color w:val="FF0066"/>
          <w:rtl/>
        </w:rPr>
        <w:br/>
        <w:t>2- وسأله عمرو بن العاص - رضي الله عنه - قائلا: "  أي الناس أحب إليك ؟ قال : ( عائشة ) . قلت : من الرجال ؟ قال : ( أبوها ) . قلت : ثم من ؟ قال : ( عمر ) . فعد رجالا ، فسكت مخافة أن يجعلني في آخرهم ))</w:t>
      </w:r>
    </w:p>
    <w:p w:rsidR="004B2E36" w:rsidRPr="006D45ED" w:rsidRDefault="004B2E36" w:rsidP="00435858">
      <w:pPr>
        <w:pStyle w:val="a3"/>
        <w:shd w:val="clear" w:color="auto" w:fill="FFFFFF"/>
        <w:bidi/>
        <w:spacing w:after="240" w:afterAutospacing="0" w:line="340" w:lineRule="atLeast"/>
        <w:rPr>
          <w:rFonts w:ascii="Tahoma" w:hAnsi="Tahoma" w:cs="DecoType Naskh Variants"/>
          <w:color w:val="FF0066"/>
          <w:rtl/>
        </w:rPr>
      </w:pPr>
      <w:r w:rsidRPr="006D45ED">
        <w:rPr>
          <w:rFonts w:ascii="Tahoma" w:hAnsi="Tahoma" w:cs="DecoType Naskh Variants"/>
          <w:color w:val="FF0066"/>
          <w:rtl/>
        </w:rPr>
        <w:t xml:space="preserve"> الراوي: أبو عثمان </w:t>
      </w:r>
      <w:proofErr w:type="spellStart"/>
      <w:r w:rsidRPr="006D45ED">
        <w:rPr>
          <w:rFonts w:ascii="Tahoma" w:hAnsi="Tahoma" w:cs="DecoType Naskh Variants"/>
          <w:color w:val="FF0066"/>
          <w:rtl/>
        </w:rPr>
        <w:t>النهدي</w:t>
      </w:r>
      <w:proofErr w:type="spellEnd"/>
      <w:r w:rsidRPr="006D45ED">
        <w:rPr>
          <w:rFonts w:ascii="Tahoma" w:hAnsi="Tahoma" w:cs="DecoType Naskh Variants"/>
          <w:color w:val="FF0066"/>
          <w:rtl/>
        </w:rPr>
        <w:t xml:space="preserve"> - خلاصة الدرجة: [صحيح] - المحدث: البخاري - المصدر: الجامع الصحيح - الصفحة أو الرقم: 4358  </w:t>
      </w:r>
    </w:p>
    <w:p w:rsidR="004B2E36" w:rsidRPr="006D45ED" w:rsidRDefault="004B2E36" w:rsidP="004B2E36">
      <w:pPr>
        <w:pStyle w:val="a3"/>
        <w:shd w:val="clear" w:color="auto" w:fill="FFFFFF"/>
        <w:bidi/>
        <w:spacing w:line="340" w:lineRule="atLeast"/>
        <w:rPr>
          <w:rFonts w:ascii="Tahoma" w:hAnsi="Tahoma" w:cs="DecoType Naskh Variants"/>
          <w:color w:val="FF0066"/>
          <w:rtl/>
        </w:rPr>
      </w:pPr>
      <w:r w:rsidRPr="006D45ED">
        <w:rPr>
          <w:rFonts w:ascii="Tahoma" w:hAnsi="Tahoma" w:cs="DecoType Naskh Variants"/>
          <w:color w:val="FF0066"/>
          <w:rtl/>
        </w:rPr>
        <w:t>(ب) وأما ملاعبته أهله فتحدثنا عنها عائشة - رضي الله عنها - فتقول:</w:t>
      </w:r>
      <w:r w:rsidRPr="006D45ED">
        <w:rPr>
          <w:rFonts w:ascii="Tahoma" w:hAnsi="Tahoma" w:cs="DecoType Naskh Variants"/>
          <w:color w:val="FF0066"/>
          <w:rtl/>
        </w:rPr>
        <w:br/>
        <w:t xml:space="preserve">1- كنت ألعب بالبنات عند النبي صلى الله عليه وسلم ، وكان لي صواحب يلعبن معي ، فكان رسول الله صلى الله عليه وسلم إذا دخل </w:t>
      </w:r>
      <w:proofErr w:type="spellStart"/>
      <w:r w:rsidRPr="006D45ED">
        <w:rPr>
          <w:rFonts w:ascii="Tahoma" w:hAnsi="Tahoma" w:cs="DecoType Naskh Variants"/>
          <w:color w:val="FF0066"/>
          <w:rtl/>
        </w:rPr>
        <w:t>ينقمعن</w:t>
      </w:r>
      <w:proofErr w:type="spellEnd"/>
      <w:r w:rsidRPr="006D45ED">
        <w:rPr>
          <w:rFonts w:ascii="Tahoma" w:hAnsi="Tahoma" w:cs="DecoType Naskh Variants"/>
          <w:color w:val="FF0066"/>
          <w:rtl/>
        </w:rPr>
        <w:t xml:space="preserve"> منه ، فيسربهن إلي فيلعبن معي</w:t>
      </w:r>
    </w:p>
    <w:p w:rsidR="004B2E36" w:rsidRPr="006D45ED" w:rsidRDefault="004B2E36" w:rsidP="00435858">
      <w:pPr>
        <w:pStyle w:val="a3"/>
        <w:shd w:val="clear" w:color="auto" w:fill="FFFFFF"/>
        <w:bidi/>
        <w:spacing w:line="340" w:lineRule="atLeast"/>
        <w:rPr>
          <w:rFonts w:ascii="Tahoma" w:hAnsi="Tahoma" w:cs="DecoType Naskh Variants"/>
          <w:color w:val="FF0066"/>
          <w:rtl/>
        </w:rPr>
      </w:pPr>
      <w:r w:rsidRPr="006D45ED">
        <w:rPr>
          <w:rFonts w:ascii="Tahoma" w:hAnsi="Tahoma" w:cs="DecoType Naskh Variants"/>
          <w:color w:val="FF0066"/>
          <w:rtl/>
        </w:rPr>
        <w:t>الراوي: عائشة - خلاصة الدرجة: صحيح - المحدث: الألباني - المصدر: صحيح الأدب المفرد - الصفحة أو الرقم: 283</w:t>
      </w:r>
    </w:p>
    <w:p w:rsidR="00435858" w:rsidRPr="00C13A51" w:rsidRDefault="00435858" w:rsidP="00435858">
      <w:pPr>
        <w:pStyle w:val="a3"/>
        <w:shd w:val="clear" w:color="auto" w:fill="FFFFFF"/>
        <w:bidi/>
        <w:spacing w:line="340" w:lineRule="atLeast"/>
        <w:rPr>
          <w:rFonts w:ascii="Tahoma" w:hAnsi="Tahoma" w:cs="Led Italic Font"/>
          <w:b/>
          <w:bCs/>
          <w:color w:val="5F497A" w:themeColor="accent4" w:themeShade="BF"/>
          <w:u w:val="single"/>
          <w:rtl/>
        </w:rPr>
      </w:pPr>
      <w:r w:rsidRPr="00C13A51">
        <w:rPr>
          <w:rFonts w:ascii="Arial" w:hAnsi="Arial" w:cs="Led Italic Font"/>
          <w:b/>
          <w:bCs/>
          <w:color w:val="5F497A" w:themeColor="accent4" w:themeShade="BF"/>
          <w:u w:val="single"/>
          <w:rtl/>
        </w:rPr>
        <w:t>السيرة النبوية  لعبد المنعم الهاشمي،دار اليقين للنشر والتوزيع،1423_2002</w:t>
      </w:r>
    </w:p>
    <w:p w:rsidR="004B2E36" w:rsidRPr="004C3B99" w:rsidRDefault="00603298" w:rsidP="004B2E36">
      <w:pPr>
        <w:pStyle w:val="a3"/>
        <w:shd w:val="clear" w:color="auto" w:fill="FFFFFF"/>
        <w:bidi/>
        <w:spacing w:line="340" w:lineRule="atLeast"/>
        <w:rPr>
          <w:rFonts w:ascii="Tahoma" w:hAnsi="Tahoma" w:cs="DecoType Naskh Variants"/>
          <w:color w:val="FF0066"/>
          <w:sz w:val="28"/>
          <w:szCs w:val="28"/>
          <w:rtl/>
        </w:rPr>
      </w:pPr>
      <w:r w:rsidRPr="004C3B99">
        <w:rPr>
          <w:rFonts w:ascii="Tahoma" w:hAnsi="Tahoma" w:cs="DecoType Naskh Variants"/>
          <w:noProof/>
          <w:color w:val="FF0066"/>
          <w:sz w:val="28"/>
          <w:szCs w:val="28"/>
          <w:rtl/>
        </w:rPr>
        <w:lastRenderedPageBreak/>
        <w:drawing>
          <wp:anchor distT="0" distB="0" distL="114300" distR="114300" simplePos="0" relativeHeight="251668480" behindDoc="1" locked="0" layoutInCell="1" allowOverlap="1">
            <wp:simplePos x="0" y="0"/>
            <wp:positionH relativeFrom="column">
              <wp:posOffset>-784225</wp:posOffset>
            </wp:positionH>
            <wp:positionV relativeFrom="paragraph">
              <wp:posOffset>-740410</wp:posOffset>
            </wp:positionV>
            <wp:extent cx="986155" cy="1000125"/>
            <wp:effectExtent l="0" t="0" r="213995" b="142875"/>
            <wp:wrapTight wrapText="bothSides">
              <wp:wrapPolygon edited="0">
                <wp:start x="11266" y="823"/>
                <wp:lineTo x="8345" y="1234"/>
                <wp:lineTo x="2086" y="5760"/>
                <wp:lineTo x="835" y="13989"/>
                <wp:lineTo x="3755" y="20571"/>
                <wp:lineTo x="3755" y="21394"/>
                <wp:lineTo x="9597" y="24686"/>
                <wp:lineTo x="10849" y="24686"/>
                <wp:lineTo x="15856" y="24686"/>
                <wp:lineTo x="17525" y="24686"/>
                <wp:lineTo x="23366" y="21394"/>
                <wp:lineTo x="23366" y="20571"/>
                <wp:lineTo x="25870" y="14400"/>
                <wp:lineTo x="25870" y="13989"/>
                <wp:lineTo x="26287" y="13989"/>
                <wp:lineTo x="25453" y="9463"/>
                <wp:lineTo x="24618" y="7406"/>
                <wp:lineTo x="25035" y="6171"/>
                <wp:lineTo x="18359" y="1234"/>
                <wp:lineTo x="15439" y="823"/>
                <wp:lineTo x="11266" y="823"/>
              </wp:wrapPolygon>
            </wp:wrapTight>
            <wp:docPr id="6" name="صورة 0" descr="9Ol495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Ol49559.png"/>
                    <pic:cNvPicPr/>
                  </pic:nvPicPr>
                  <pic:blipFill>
                    <a:blip r:embed="rId5" cstate="print"/>
                    <a:stretch>
                      <a:fillRect/>
                    </a:stretch>
                  </pic:blipFill>
                  <pic:spPr>
                    <a:xfrm flipH="1" flipV="1">
                      <a:off x="0" y="0"/>
                      <a:ext cx="986155" cy="1000125"/>
                    </a:xfrm>
                    <a:prstGeom prst="rect">
                      <a:avLst/>
                    </a:prstGeom>
                    <a:ln>
                      <a:noFill/>
                    </a:ln>
                    <a:effectLst>
                      <a:outerShdw blurRad="292100" dist="139700" dir="2700000" algn="tl" rotWithShape="0">
                        <a:srgbClr val="333333">
                          <a:alpha val="65000"/>
                        </a:srgbClr>
                      </a:outerShdw>
                    </a:effectLst>
                  </pic:spPr>
                </pic:pic>
              </a:graphicData>
            </a:graphic>
          </wp:anchor>
        </w:drawing>
      </w:r>
      <w:r w:rsidR="004B2E36" w:rsidRPr="004C3B99">
        <w:rPr>
          <w:rFonts w:ascii="Tahoma" w:hAnsi="Tahoma" w:cs="DecoType Naskh Variants"/>
          <w:color w:val="FF0066"/>
          <w:sz w:val="28"/>
          <w:szCs w:val="28"/>
          <w:rtl/>
        </w:rPr>
        <w:t xml:space="preserve"> 2- وقالت عائشة -رضي الله عنها - رأيت النبي صلى الله عليه وسلم يسترني وأنا أنظر إلى الحبشة وهم يلعبون في المسجد، فزجرهم عمر - رضي الله عنه - فقال النبي صلى الله عليه وسلم " دعهم، أمنًا بني </w:t>
      </w:r>
      <w:proofErr w:type="spellStart"/>
      <w:r w:rsidR="004B2E36" w:rsidRPr="004C3B99">
        <w:rPr>
          <w:rFonts w:ascii="Tahoma" w:hAnsi="Tahoma" w:cs="DecoType Naskh Variants"/>
          <w:color w:val="FF0066"/>
          <w:sz w:val="28"/>
          <w:szCs w:val="28"/>
          <w:rtl/>
        </w:rPr>
        <w:t>أرفِدة</w:t>
      </w:r>
      <w:proofErr w:type="spellEnd"/>
      <w:r w:rsidR="004B2E36" w:rsidRPr="004C3B99">
        <w:rPr>
          <w:rFonts w:ascii="Tahoma" w:hAnsi="Tahoma" w:cs="DecoType Naskh Variants"/>
          <w:color w:val="FF0066"/>
          <w:sz w:val="28"/>
          <w:szCs w:val="28"/>
          <w:rtl/>
        </w:rPr>
        <w:t xml:space="preserve"> " يعني من الأمن. </w:t>
      </w:r>
    </w:p>
    <w:p w:rsidR="004B2E36" w:rsidRPr="004C3B99" w:rsidRDefault="004B2E36" w:rsidP="004C3B99">
      <w:pPr>
        <w:pStyle w:val="a3"/>
        <w:shd w:val="clear" w:color="auto" w:fill="FFFFFF"/>
        <w:bidi/>
        <w:spacing w:line="340" w:lineRule="atLeast"/>
        <w:rPr>
          <w:rFonts w:ascii="Tahoma" w:hAnsi="Tahoma" w:cs="DecoType Naskh Variants"/>
          <w:color w:val="FF0066"/>
          <w:sz w:val="28"/>
          <w:szCs w:val="28"/>
          <w:rtl/>
        </w:rPr>
      </w:pPr>
      <w:r w:rsidRPr="004C3B99">
        <w:rPr>
          <w:rFonts w:ascii="Tahoma" w:hAnsi="Tahoma" w:cs="DecoType Naskh Variants"/>
          <w:color w:val="FF0066"/>
          <w:sz w:val="28"/>
          <w:szCs w:val="28"/>
          <w:rtl/>
        </w:rPr>
        <w:t> الراوي: عائشة - خلاصة الدرجة: [صحيح] - المحدث: البخاري - المصدر: الجامع الصحيح - الصفحة أو الرقم: 3529. </w:t>
      </w:r>
    </w:p>
    <w:p w:rsidR="004B2E36" w:rsidRPr="004C3B99" w:rsidRDefault="004B2E36" w:rsidP="004B2E36">
      <w:pPr>
        <w:pStyle w:val="a3"/>
        <w:shd w:val="clear" w:color="auto" w:fill="FFFFFF"/>
        <w:bidi/>
        <w:spacing w:line="340" w:lineRule="atLeast"/>
        <w:rPr>
          <w:rFonts w:ascii="Tahoma" w:hAnsi="Tahoma" w:cs="DecoType Naskh Variants"/>
          <w:color w:val="FF0066"/>
          <w:sz w:val="28"/>
          <w:szCs w:val="28"/>
          <w:rtl/>
        </w:rPr>
      </w:pPr>
      <w:r w:rsidRPr="004C3B99">
        <w:rPr>
          <w:rFonts w:ascii="Tahoma" w:hAnsi="Tahoma" w:cs="DecoType Naskh Variants"/>
          <w:color w:val="FF0066"/>
          <w:sz w:val="28"/>
          <w:szCs w:val="28"/>
          <w:rtl/>
        </w:rPr>
        <w:t>    وفي لفظ قالت: " لقد رأيت رسول الله صلى الله عليه وسلم يقوم علـى باب حِجرتي، - والحبشة يلعبون بِحِرابهم، في مسجد رسول الله صلى الله عليه وسلم - يسترني بردائه، لكي أنظر إلى لعبهم، ثم يقوم من أجلي حتى أكونَ أنا الَّتي أنصرف ، فاقدروا قدر الجارية الحديثة السن، الحريصة على اللهو " .</w:t>
      </w:r>
    </w:p>
    <w:p w:rsidR="004B2E36" w:rsidRPr="004C3B99" w:rsidRDefault="004B2E36" w:rsidP="004B2E36">
      <w:pPr>
        <w:pStyle w:val="a3"/>
        <w:shd w:val="clear" w:color="auto" w:fill="FFFFFF"/>
        <w:bidi/>
        <w:spacing w:after="240" w:afterAutospacing="0" w:line="340" w:lineRule="atLeast"/>
        <w:rPr>
          <w:rFonts w:ascii="Tahoma" w:hAnsi="Tahoma" w:cs="DecoType Naskh Variants"/>
          <w:color w:val="FF0066"/>
          <w:sz w:val="28"/>
          <w:szCs w:val="28"/>
          <w:rtl/>
        </w:rPr>
      </w:pPr>
      <w:r w:rsidRPr="004C3B99">
        <w:rPr>
          <w:rFonts w:ascii="Tahoma" w:hAnsi="Tahoma" w:cs="DecoType Naskh Variants"/>
          <w:color w:val="FF0066"/>
          <w:sz w:val="28"/>
          <w:szCs w:val="28"/>
          <w:rtl/>
        </w:rPr>
        <w:t xml:space="preserve">الراوي: عائشة - خلاصة الدرجة: صحيح - المحدث: مسلم - المصدر: المسند الصحيح - الصفحة أو الرقم: 892 </w:t>
      </w:r>
    </w:p>
    <w:p w:rsidR="004B2E36" w:rsidRPr="004C3B99" w:rsidRDefault="004B2E36" w:rsidP="004B2E36">
      <w:pPr>
        <w:pStyle w:val="a3"/>
        <w:shd w:val="clear" w:color="auto" w:fill="FFFFFF"/>
        <w:bidi/>
        <w:spacing w:line="340" w:lineRule="atLeast"/>
        <w:rPr>
          <w:rFonts w:ascii="Tahoma" w:hAnsi="Tahoma" w:cs="DecoType Naskh Variants"/>
          <w:color w:val="FF0066"/>
          <w:sz w:val="28"/>
          <w:szCs w:val="28"/>
          <w:rtl/>
        </w:rPr>
      </w:pPr>
      <w:r w:rsidRPr="004C3B99">
        <w:rPr>
          <w:rFonts w:ascii="Tahoma" w:hAnsi="Tahoma" w:cs="DecoType Naskh Variants"/>
          <w:color w:val="FF0066"/>
          <w:sz w:val="28"/>
          <w:szCs w:val="28"/>
          <w:rtl/>
        </w:rPr>
        <w:t xml:space="preserve">3- وقد مر حديث مسابقته صلى الله عليه وسلم لعائشة - رضي الله عنها - الدال على لعبه صلى الله عليه وسلم مع نسائه بنفسه الشريفة تلطُّفًا </w:t>
      </w:r>
      <w:proofErr w:type="spellStart"/>
      <w:r w:rsidRPr="004C3B99">
        <w:rPr>
          <w:rFonts w:ascii="Tahoma" w:hAnsi="Tahoma" w:cs="DecoType Naskh Variants"/>
          <w:color w:val="FF0066"/>
          <w:sz w:val="28"/>
          <w:szCs w:val="28"/>
          <w:rtl/>
        </w:rPr>
        <w:t>بهن</w:t>
      </w:r>
      <w:proofErr w:type="spellEnd"/>
      <w:r w:rsidRPr="004C3B99">
        <w:rPr>
          <w:rFonts w:ascii="Tahoma" w:hAnsi="Tahoma" w:cs="DecoType Naskh Variants"/>
          <w:color w:val="FF0066"/>
          <w:sz w:val="28"/>
          <w:szCs w:val="28"/>
          <w:rtl/>
        </w:rPr>
        <w:t xml:space="preserve">، </w:t>
      </w:r>
      <w:proofErr w:type="spellStart"/>
      <w:r w:rsidRPr="004C3B99">
        <w:rPr>
          <w:rFonts w:ascii="Tahoma" w:hAnsi="Tahoma" w:cs="DecoType Naskh Variants"/>
          <w:color w:val="FF0066"/>
          <w:sz w:val="28"/>
          <w:szCs w:val="28"/>
          <w:rtl/>
        </w:rPr>
        <w:t>وتأنيسًا</w:t>
      </w:r>
      <w:proofErr w:type="spellEnd"/>
      <w:r w:rsidRPr="004C3B99">
        <w:rPr>
          <w:rFonts w:ascii="Tahoma" w:hAnsi="Tahoma" w:cs="DecoType Naskh Variants"/>
          <w:color w:val="FF0066"/>
          <w:sz w:val="28"/>
          <w:szCs w:val="28"/>
          <w:rtl/>
        </w:rPr>
        <w:t xml:space="preserve"> لهن، لكريم عشرته وعظيم رأفته ورحمته.</w:t>
      </w:r>
      <w:r w:rsidRPr="004C3B99">
        <w:rPr>
          <w:rFonts w:ascii="Tahoma" w:hAnsi="Tahoma" w:cs="DecoType Naskh Variants"/>
          <w:color w:val="FF0066"/>
          <w:sz w:val="28"/>
          <w:szCs w:val="28"/>
          <w:rtl/>
        </w:rPr>
        <w:br/>
        <w:t xml:space="preserve">4- ومن حسن عشرته وكريم خُلقه صلى الله عليه وسلم ما أفادته السيدة عائشة - رضي الله عنها - بقولها: "كنت أشرب وأنا حائض . ثم أناوله النبي صلى الله عليه وسلم . فيضع فاه على موضع في . فيشرب . </w:t>
      </w:r>
      <w:proofErr w:type="spellStart"/>
      <w:r w:rsidRPr="004C3B99">
        <w:rPr>
          <w:rFonts w:ascii="Tahoma" w:hAnsi="Tahoma" w:cs="DecoType Naskh Variants"/>
          <w:color w:val="FF0066"/>
          <w:sz w:val="28"/>
          <w:szCs w:val="28"/>
          <w:rtl/>
        </w:rPr>
        <w:t>وأتعرق</w:t>
      </w:r>
      <w:proofErr w:type="spellEnd"/>
      <w:r w:rsidRPr="004C3B99">
        <w:rPr>
          <w:rFonts w:ascii="Tahoma" w:hAnsi="Tahoma" w:cs="DecoType Naskh Variants"/>
          <w:color w:val="FF0066"/>
          <w:sz w:val="28"/>
          <w:szCs w:val="28"/>
          <w:rtl/>
        </w:rPr>
        <w:t xml:space="preserve"> العرق وأنا حائض . ثم أناوله النبي صلى الله عليه وسلم . فيضع فاه على موضع في . ."</w:t>
      </w:r>
    </w:p>
    <w:p w:rsidR="004B2E36" w:rsidRPr="004C3B99" w:rsidRDefault="004B2E36" w:rsidP="004B2E36">
      <w:pPr>
        <w:pStyle w:val="a3"/>
        <w:shd w:val="clear" w:color="auto" w:fill="FFFFFF"/>
        <w:bidi/>
        <w:spacing w:line="340" w:lineRule="atLeast"/>
        <w:rPr>
          <w:rFonts w:ascii="Tahoma" w:hAnsi="Tahoma" w:cs="DecoType Naskh Variants"/>
          <w:color w:val="FF0066"/>
          <w:sz w:val="28"/>
          <w:szCs w:val="28"/>
          <w:rtl/>
        </w:rPr>
      </w:pPr>
      <w:r w:rsidRPr="004C3B99">
        <w:rPr>
          <w:rFonts w:ascii="Tahoma" w:hAnsi="Tahoma" w:cs="DecoType Naskh Variants"/>
          <w:color w:val="FF0066"/>
          <w:sz w:val="28"/>
          <w:szCs w:val="28"/>
          <w:rtl/>
        </w:rPr>
        <w:t> الراوي: عائشة - خلاصة الدرجة: صحيح - المحدث: مسلم - المصدر: المسند الصحيح - الصفحة أو الرقم: 300</w:t>
      </w:r>
    </w:p>
    <w:p w:rsidR="004B2E36" w:rsidRPr="004C3B99" w:rsidRDefault="004B2E36" w:rsidP="004B2E36">
      <w:pPr>
        <w:pStyle w:val="a3"/>
        <w:shd w:val="clear" w:color="auto" w:fill="FFFFFF"/>
        <w:bidi/>
        <w:spacing w:line="340" w:lineRule="atLeast"/>
        <w:rPr>
          <w:rFonts w:ascii="Tahoma" w:hAnsi="Tahoma" w:cs="DecoType Naskh Variants"/>
          <w:color w:val="FF0066"/>
          <w:sz w:val="28"/>
          <w:szCs w:val="28"/>
          <w:rtl/>
        </w:rPr>
      </w:pPr>
      <w:r w:rsidRPr="004C3B99">
        <w:rPr>
          <w:rFonts w:ascii="Tahoma" w:hAnsi="Tahoma" w:cs="DecoType Naskh Variants"/>
          <w:color w:val="FF0066"/>
          <w:sz w:val="28"/>
          <w:szCs w:val="28"/>
          <w:rtl/>
        </w:rPr>
        <w:t>    وفي رواية: " كنت أتعرق العَرْق وأنا حائض فأعطيه رسول الله صلى الله عليه وسلم فيضع فمه في الموضع الذي وضعت فمي فيه، وكنت أشرب من القدح فأناوله إياه فيضع فمه في الموضع الذي كنت أشرب". أبو داود.</w:t>
      </w:r>
    </w:p>
    <w:p w:rsidR="00435858" w:rsidRPr="00C13A51" w:rsidRDefault="004C3B99" w:rsidP="004C3B99">
      <w:pPr>
        <w:pStyle w:val="a3"/>
        <w:shd w:val="clear" w:color="auto" w:fill="FFFFFF"/>
        <w:bidi/>
        <w:spacing w:line="340" w:lineRule="atLeast"/>
        <w:rPr>
          <w:rFonts w:ascii="Tahoma" w:hAnsi="Tahoma" w:cs="Led Italic Font"/>
          <w:color w:val="5F497A" w:themeColor="accent4" w:themeShade="BF"/>
          <w:sz w:val="28"/>
          <w:szCs w:val="28"/>
          <w:u w:val="single"/>
          <w:rtl/>
        </w:rPr>
      </w:pPr>
      <w:r w:rsidRPr="00C13A51">
        <w:rPr>
          <w:rFonts w:ascii="Tahoma" w:hAnsi="Tahoma" w:cs="Led Italic Font" w:hint="cs"/>
          <w:color w:val="5F497A" w:themeColor="accent4" w:themeShade="BF"/>
          <w:sz w:val="28"/>
          <w:szCs w:val="28"/>
          <w:u w:val="single"/>
          <w:rtl/>
        </w:rPr>
        <w:t>مرجع سابق</w:t>
      </w:r>
    </w:p>
    <w:p w:rsidR="005C61CC" w:rsidRPr="006D45ED" w:rsidRDefault="00603298" w:rsidP="00435858">
      <w:pPr>
        <w:pStyle w:val="a3"/>
        <w:shd w:val="clear" w:color="auto" w:fill="FFFFFF"/>
        <w:bidi/>
        <w:spacing w:line="340" w:lineRule="atLeast"/>
        <w:rPr>
          <w:rFonts w:ascii="Tahoma" w:hAnsi="Tahoma" w:cs="DecoType Naskh Variants"/>
          <w:b/>
          <w:bCs/>
          <w:color w:val="9BBB59" w:themeColor="accent3"/>
          <w:sz w:val="36"/>
          <w:szCs w:val="36"/>
          <w:u w:val="single"/>
          <w:rtl/>
        </w:rPr>
      </w:pPr>
      <w:r>
        <w:rPr>
          <w:rFonts w:ascii="Tahoma" w:hAnsi="Tahoma" w:cs="DecoType Naskh Variants"/>
          <w:b/>
          <w:bCs/>
          <w:noProof/>
          <w:color w:val="9BBB59" w:themeColor="accent3"/>
          <w:sz w:val="36"/>
          <w:szCs w:val="36"/>
          <w:u w:val="single"/>
          <w:rtl/>
        </w:rPr>
        <w:lastRenderedPageBreak/>
        <w:drawing>
          <wp:anchor distT="0" distB="0" distL="114300" distR="114300" simplePos="0" relativeHeight="251670528" behindDoc="1" locked="0" layoutInCell="1" allowOverlap="1">
            <wp:simplePos x="0" y="0"/>
            <wp:positionH relativeFrom="column">
              <wp:posOffset>-784225</wp:posOffset>
            </wp:positionH>
            <wp:positionV relativeFrom="paragraph">
              <wp:posOffset>-588010</wp:posOffset>
            </wp:positionV>
            <wp:extent cx="986155" cy="1000125"/>
            <wp:effectExtent l="0" t="0" r="213995" b="142875"/>
            <wp:wrapTight wrapText="bothSides">
              <wp:wrapPolygon edited="0">
                <wp:start x="11266" y="823"/>
                <wp:lineTo x="8345" y="1234"/>
                <wp:lineTo x="2086" y="5760"/>
                <wp:lineTo x="835" y="13989"/>
                <wp:lineTo x="3755" y="20571"/>
                <wp:lineTo x="3755" y="21394"/>
                <wp:lineTo x="9597" y="24686"/>
                <wp:lineTo x="10849" y="24686"/>
                <wp:lineTo x="15856" y="24686"/>
                <wp:lineTo x="17525" y="24686"/>
                <wp:lineTo x="23366" y="21394"/>
                <wp:lineTo x="23366" y="20571"/>
                <wp:lineTo x="25870" y="14400"/>
                <wp:lineTo x="25870" y="13989"/>
                <wp:lineTo x="26287" y="13989"/>
                <wp:lineTo x="25453" y="9463"/>
                <wp:lineTo x="24618" y="7406"/>
                <wp:lineTo x="25035" y="6171"/>
                <wp:lineTo x="18359" y="1234"/>
                <wp:lineTo x="15439" y="823"/>
                <wp:lineTo x="11266" y="823"/>
              </wp:wrapPolygon>
            </wp:wrapTight>
            <wp:docPr id="7" name="صورة 0" descr="9Ol495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Ol49559.png"/>
                    <pic:cNvPicPr/>
                  </pic:nvPicPr>
                  <pic:blipFill>
                    <a:blip r:embed="rId5" cstate="print"/>
                    <a:stretch>
                      <a:fillRect/>
                    </a:stretch>
                  </pic:blipFill>
                  <pic:spPr>
                    <a:xfrm flipH="1" flipV="1">
                      <a:off x="0" y="0"/>
                      <a:ext cx="986155" cy="1000125"/>
                    </a:xfrm>
                    <a:prstGeom prst="rect">
                      <a:avLst/>
                    </a:prstGeom>
                    <a:ln>
                      <a:noFill/>
                    </a:ln>
                    <a:effectLst>
                      <a:outerShdw blurRad="292100" dist="139700" dir="2700000" algn="tl" rotWithShape="0">
                        <a:srgbClr val="333333">
                          <a:alpha val="65000"/>
                        </a:srgbClr>
                      </a:outerShdw>
                    </a:effectLst>
                  </pic:spPr>
                </pic:pic>
              </a:graphicData>
            </a:graphic>
          </wp:anchor>
        </w:drawing>
      </w:r>
      <w:r w:rsidR="005C61CC" w:rsidRPr="006D45ED">
        <w:rPr>
          <w:rFonts w:ascii="Tahoma" w:hAnsi="Tahoma" w:cs="DecoType Naskh Variants"/>
          <w:b/>
          <w:bCs/>
          <w:color w:val="9BBB59" w:themeColor="accent3"/>
          <w:sz w:val="36"/>
          <w:szCs w:val="36"/>
          <w:u w:val="single"/>
          <w:rtl/>
        </w:rPr>
        <w:t> </w:t>
      </w:r>
      <w:r w:rsidR="00841141" w:rsidRPr="006D45ED">
        <w:rPr>
          <w:rFonts w:ascii="Tahoma" w:hAnsi="Tahoma" w:cs="DecoType Naskh Variants" w:hint="cs"/>
          <w:b/>
          <w:bCs/>
          <w:color w:val="9BBB59" w:themeColor="accent3"/>
          <w:sz w:val="36"/>
          <w:szCs w:val="36"/>
          <w:u w:val="single"/>
          <w:rtl/>
        </w:rPr>
        <w:t>وفاء الرسول صلى الله عليه و سلم لزوجاته</w:t>
      </w:r>
    </w:p>
    <w:p w:rsidR="004B2E36" w:rsidRPr="004C3B99" w:rsidRDefault="005C61CC" w:rsidP="004C3B99">
      <w:pPr>
        <w:pStyle w:val="a3"/>
        <w:shd w:val="clear" w:color="auto" w:fill="FFFFFF"/>
        <w:bidi/>
        <w:spacing w:line="340" w:lineRule="atLeast"/>
        <w:rPr>
          <w:rFonts w:ascii="Tahoma" w:hAnsi="Tahoma" w:cs="Tahoma"/>
          <w:color w:val="FF0066"/>
          <w:sz w:val="28"/>
          <w:szCs w:val="28"/>
        </w:rPr>
      </w:pPr>
      <w:r w:rsidRPr="004C3B99">
        <w:rPr>
          <w:rFonts w:ascii="Tahoma" w:hAnsi="Tahoma" w:cs="Tahoma"/>
          <w:color w:val="FF0066"/>
          <w:sz w:val="28"/>
          <w:szCs w:val="28"/>
          <w:rtl/>
        </w:rPr>
        <w:t> </w:t>
      </w:r>
      <w:r w:rsidR="004B2E36" w:rsidRPr="004C3B99">
        <w:rPr>
          <w:rFonts w:ascii="Tahoma" w:hAnsi="Tahoma" w:cs="DecoType Naskh Variants"/>
          <w:b/>
          <w:bCs/>
          <w:color w:val="FF0066"/>
          <w:sz w:val="28"/>
          <w:szCs w:val="28"/>
          <w:rtl/>
        </w:rPr>
        <w:t>أما الوفاء لهن</w:t>
      </w:r>
      <w:r w:rsidR="004B2E36" w:rsidRPr="004C3B99">
        <w:rPr>
          <w:rFonts w:ascii="Tahoma" w:hAnsi="Tahoma" w:cs="DecoType Naskh Variants"/>
          <w:color w:val="FF0066"/>
          <w:sz w:val="28"/>
          <w:szCs w:val="28"/>
          <w:rtl/>
        </w:rPr>
        <w:t xml:space="preserve">.. فلعله قد علم مما تقدم عن خلق الوفاء، وتطبيق النبي صلى الله عليه وسلم له في بابه، لا سيما مع زوجه خديجة - رضي الله عنها- ، حتى بلغ من وفائه أن غارت منها عائشة -رضي الله عنها- وهي لم تدركها ولم تضارها حتى قالت : 1- " ما غرت على امرأة لرسول الله كما غرت على خديجة ، لكثرة ذكر رسول الله صلى الله عليه وسلم إياها وثنائه عليها ، وقد أوحي إلى رسول الله صلى الله عليه وسلم أن يبشرها ببيت لها في الجنة من قصب "   </w:t>
      </w:r>
    </w:p>
    <w:p w:rsidR="004B2E36" w:rsidRPr="004C3B99" w:rsidRDefault="004B2E36" w:rsidP="004C3B99">
      <w:pPr>
        <w:pStyle w:val="a3"/>
        <w:shd w:val="clear" w:color="auto" w:fill="FFFFFF"/>
        <w:bidi/>
        <w:spacing w:line="340" w:lineRule="atLeast"/>
        <w:rPr>
          <w:rFonts w:ascii="Tahoma" w:hAnsi="Tahoma" w:cs="DecoType Naskh Variants"/>
          <w:color w:val="FF0066"/>
          <w:sz w:val="28"/>
          <w:szCs w:val="28"/>
          <w:rtl/>
        </w:rPr>
      </w:pPr>
      <w:r w:rsidRPr="004C3B99">
        <w:rPr>
          <w:rFonts w:ascii="Tahoma" w:hAnsi="Tahoma" w:cs="DecoType Naskh Variants"/>
          <w:color w:val="FF0066"/>
          <w:sz w:val="28"/>
          <w:szCs w:val="28"/>
          <w:rtl/>
        </w:rPr>
        <w:t>الراوي: عائشة - خلاصة الدرجة: [صحيح] - المحدث: البخاري - المصدر: الجامع الصحيح - الصفحة أو الرقم: 5229.  </w:t>
      </w:r>
    </w:p>
    <w:p w:rsidR="004B2E36" w:rsidRPr="004C3B99" w:rsidRDefault="004B2E36" w:rsidP="004B2E36">
      <w:pPr>
        <w:pStyle w:val="a3"/>
        <w:shd w:val="clear" w:color="auto" w:fill="FFFFFF"/>
        <w:bidi/>
        <w:spacing w:line="340" w:lineRule="atLeast"/>
        <w:rPr>
          <w:rFonts w:ascii="Tahoma" w:hAnsi="Tahoma" w:cs="DecoType Naskh Variants"/>
          <w:color w:val="FF0066"/>
          <w:sz w:val="28"/>
          <w:szCs w:val="28"/>
          <w:rtl/>
        </w:rPr>
      </w:pPr>
      <w:r w:rsidRPr="004C3B99">
        <w:rPr>
          <w:rFonts w:ascii="Tahoma" w:hAnsi="Tahoma" w:cs="DecoType Naskh Variants"/>
          <w:color w:val="FF0066"/>
          <w:sz w:val="28"/>
          <w:szCs w:val="28"/>
          <w:rtl/>
        </w:rPr>
        <w:t xml:space="preserve">2- ومن صور وفائه معهن أنه صلى الله عليه وسلم لما نزلت آية التخيير ( يَا أَيُّهَا النَّبِيُّ قُل لِّأَزْوَاجِكَ إِن كُنتُنَّ تُرِدْنَ الْحَيَاةَ الدُّنْيَا وَزِينَتَهَا فَتَعَالَيْنَ أُمَتِّعْكُنَّ وَأُسَرِّحْكُنَّ سَرَاحاً جَمِيلاً  ) ( الأحزاب: 28 ) أن رسول الله صلى الله عليه وسلم جاءها حين أمر الله أن يخير أزواجه ، فبدأ </w:t>
      </w:r>
      <w:proofErr w:type="spellStart"/>
      <w:r w:rsidRPr="004C3B99">
        <w:rPr>
          <w:rFonts w:ascii="Tahoma" w:hAnsi="Tahoma" w:cs="DecoType Naskh Variants"/>
          <w:color w:val="FF0066"/>
          <w:sz w:val="28"/>
          <w:szCs w:val="28"/>
          <w:rtl/>
        </w:rPr>
        <w:t>بي</w:t>
      </w:r>
      <w:proofErr w:type="spellEnd"/>
      <w:r w:rsidRPr="004C3B99">
        <w:rPr>
          <w:rFonts w:ascii="Tahoma" w:hAnsi="Tahoma" w:cs="DecoType Naskh Variants"/>
          <w:color w:val="FF0066"/>
          <w:sz w:val="28"/>
          <w:szCs w:val="28"/>
          <w:rtl/>
        </w:rPr>
        <w:t xml:space="preserve"> رسول الله صلى الله عليه وسلم فقال : ( إني ذاكر </w:t>
      </w:r>
      <w:proofErr w:type="spellStart"/>
      <w:r w:rsidRPr="004C3B99">
        <w:rPr>
          <w:rFonts w:ascii="Tahoma" w:hAnsi="Tahoma" w:cs="DecoType Naskh Variants"/>
          <w:color w:val="FF0066"/>
          <w:sz w:val="28"/>
          <w:szCs w:val="28"/>
          <w:rtl/>
        </w:rPr>
        <w:t>لك</w:t>
      </w:r>
      <w:proofErr w:type="spellEnd"/>
      <w:r w:rsidRPr="004C3B99">
        <w:rPr>
          <w:rFonts w:ascii="Tahoma" w:hAnsi="Tahoma" w:cs="DecoType Naskh Variants"/>
          <w:color w:val="FF0066"/>
          <w:sz w:val="28"/>
          <w:szCs w:val="28"/>
          <w:rtl/>
        </w:rPr>
        <w:t xml:space="preserve"> أمرا ، فلا عليك أن لا تستعجلي حتى </w:t>
      </w:r>
      <w:proofErr w:type="spellStart"/>
      <w:r w:rsidRPr="004C3B99">
        <w:rPr>
          <w:rFonts w:ascii="Tahoma" w:hAnsi="Tahoma" w:cs="DecoType Naskh Variants"/>
          <w:color w:val="FF0066"/>
          <w:sz w:val="28"/>
          <w:szCs w:val="28"/>
          <w:rtl/>
        </w:rPr>
        <w:t>تستأمري</w:t>
      </w:r>
      <w:proofErr w:type="spellEnd"/>
      <w:r w:rsidRPr="004C3B99">
        <w:rPr>
          <w:rFonts w:ascii="Tahoma" w:hAnsi="Tahoma" w:cs="DecoType Naskh Variants"/>
          <w:color w:val="FF0066"/>
          <w:sz w:val="28"/>
          <w:szCs w:val="28"/>
          <w:rtl/>
        </w:rPr>
        <w:t xml:space="preserve"> أبويك ) . وقد علم أن أبوي لم يكونا يأمراني بفراقه ، قالت : ثم قال : ( إن الله قال : { يا أيها النبي قل لأزواجك } ) : إلى تمام الآيتين ، فقلت له : ففي أي هذا </w:t>
      </w:r>
      <w:proofErr w:type="spellStart"/>
      <w:r w:rsidRPr="004C3B99">
        <w:rPr>
          <w:rFonts w:ascii="Tahoma" w:hAnsi="Tahoma" w:cs="DecoType Naskh Variants"/>
          <w:color w:val="FF0066"/>
          <w:sz w:val="28"/>
          <w:szCs w:val="28"/>
          <w:rtl/>
        </w:rPr>
        <w:t>أستأمر</w:t>
      </w:r>
      <w:proofErr w:type="spellEnd"/>
      <w:r w:rsidRPr="004C3B99">
        <w:rPr>
          <w:rFonts w:ascii="Tahoma" w:hAnsi="Tahoma" w:cs="DecoType Naskh Variants"/>
          <w:color w:val="FF0066"/>
          <w:sz w:val="28"/>
          <w:szCs w:val="28"/>
          <w:rtl/>
        </w:rPr>
        <w:t xml:space="preserve"> أبوي ؟ فإني أريد الله ورسوله والدار الآخرة "  </w:t>
      </w:r>
    </w:p>
    <w:p w:rsidR="004B2E36" w:rsidRPr="004C3B99" w:rsidRDefault="004B2E36" w:rsidP="004B2E36">
      <w:pPr>
        <w:pStyle w:val="a3"/>
        <w:shd w:val="clear" w:color="auto" w:fill="FFFFFF"/>
        <w:bidi/>
        <w:spacing w:line="340" w:lineRule="atLeast"/>
        <w:rPr>
          <w:rFonts w:ascii="Tahoma" w:hAnsi="Tahoma" w:cs="DecoType Naskh Variants"/>
          <w:color w:val="FF0066"/>
          <w:sz w:val="28"/>
          <w:szCs w:val="28"/>
          <w:rtl/>
        </w:rPr>
      </w:pPr>
      <w:r w:rsidRPr="004C3B99">
        <w:rPr>
          <w:rFonts w:ascii="Tahoma" w:hAnsi="Tahoma" w:cs="DecoType Naskh Variants"/>
          <w:color w:val="FF0066"/>
          <w:sz w:val="28"/>
          <w:szCs w:val="28"/>
          <w:rtl/>
        </w:rPr>
        <w:t>الراوي: عائشة - خلاصة الدرجة: [صحيح] - المحدث: البخاري - المصدر: الجامع الصحيح - الصفحة أو الرقم: 4785</w:t>
      </w:r>
      <w:r w:rsidRPr="004C3B99">
        <w:rPr>
          <w:rFonts w:ascii="Tahoma" w:hAnsi="Tahoma" w:cs="DecoType Naskh Variants"/>
          <w:color w:val="FF0066"/>
          <w:sz w:val="28"/>
          <w:szCs w:val="28"/>
          <w:rtl/>
        </w:rPr>
        <w:br/>
        <w:t xml:space="preserve"> . خشية منه أن تختار زينة الحياة الدنيا لصغر سنها، فتخسر الخير الكثير في الدنيا والآخرة، لكنها كانت أحرص على خير نفسها من أبويها، فقالت للنبي صلى الله عليه وسلم: " أفي هذا </w:t>
      </w:r>
      <w:proofErr w:type="spellStart"/>
      <w:r w:rsidRPr="004C3B99">
        <w:rPr>
          <w:rFonts w:ascii="Tahoma" w:hAnsi="Tahoma" w:cs="DecoType Naskh Variants"/>
          <w:color w:val="FF0066"/>
          <w:sz w:val="28"/>
          <w:szCs w:val="28"/>
          <w:rtl/>
        </w:rPr>
        <w:t>أستأمر</w:t>
      </w:r>
      <w:proofErr w:type="spellEnd"/>
      <w:r w:rsidRPr="004C3B99">
        <w:rPr>
          <w:rFonts w:ascii="Tahoma" w:hAnsi="Tahoma" w:cs="DecoType Naskh Variants"/>
          <w:color w:val="FF0066"/>
          <w:sz w:val="28"/>
          <w:szCs w:val="28"/>
          <w:rtl/>
        </w:rPr>
        <w:t xml:space="preserve"> أبويَّ؟! فإني أريد الله ورسوله والدار الآخرة ".</w:t>
      </w:r>
    </w:p>
    <w:p w:rsidR="00435858" w:rsidRPr="002509F7" w:rsidRDefault="004B2E36" w:rsidP="00435858">
      <w:pPr>
        <w:pStyle w:val="a3"/>
        <w:shd w:val="clear" w:color="auto" w:fill="FFFFFF"/>
        <w:bidi/>
        <w:spacing w:line="340" w:lineRule="atLeast"/>
        <w:rPr>
          <w:rFonts w:ascii="Tahoma" w:hAnsi="Tahoma" w:cs="Led Italic Font"/>
          <w:b/>
          <w:bCs/>
          <w:color w:val="8064A2" w:themeColor="accent4"/>
          <w:rtl/>
        </w:rPr>
      </w:pPr>
      <w:r w:rsidRPr="004C3B99">
        <w:rPr>
          <w:rFonts w:ascii="Tahoma" w:hAnsi="Tahoma" w:cs="DecoType Naskh Variants"/>
          <w:color w:val="FF0066"/>
          <w:sz w:val="28"/>
          <w:szCs w:val="28"/>
          <w:rtl/>
        </w:rPr>
        <w:t xml:space="preserve">   ثم </w:t>
      </w:r>
      <w:proofErr w:type="spellStart"/>
      <w:r w:rsidRPr="004C3B99">
        <w:rPr>
          <w:rFonts w:ascii="Tahoma" w:hAnsi="Tahoma" w:cs="DecoType Naskh Variants"/>
          <w:color w:val="FF0066"/>
          <w:sz w:val="28"/>
          <w:szCs w:val="28"/>
          <w:rtl/>
        </w:rPr>
        <w:t>استقرأ</w:t>
      </w:r>
      <w:proofErr w:type="spellEnd"/>
      <w:r w:rsidRPr="004C3B99">
        <w:rPr>
          <w:rFonts w:ascii="Tahoma" w:hAnsi="Tahoma" w:cs="DecoType Naskh Variants"/>
          <w:color w:val="FF0066"/>
          <w:sz w:val="28"/>
          <w:szCs w:val="28"/>
          <w:rtl/>
        </w:rPr>
        <w:t xml:space="preserve"> الحُجَر (البيوت) يخبر نساءه ويقول لهن: "إن عائشة - رضي الله عنها - قالت: كذا وكذا فقلن: ونحن نقول مثل ما قالت عائشة -رضي الله عنهن كلهن</w:t>
      </w:r>
      <w:r w:rsidRPr="004C3B99">
        <w:rPr>
          <w:rFonts w:ascii="Tahoma" w:hAnsi="Tahoma" w:cs="DecoType Naskh Variants"/>
          <w:sz w:val="28"/>
          <w:szCs w:val="28"/>
          <w:rtl/>
        </w:rPr>
        <w:br/>
      </w:r>
      <w:r w:rsidRPr="002509F7">
        <w:rPr>
          <w:rFonts w:ascii="Tahoma" w:hAnsi="Tahoma" w:cs="DecoType Naskh Variants"/>
          <w:b/>
          <w:bCs/>
          <w:color w:val="8064A2" w:themeColor="accent4"/>
          <w:u w:val="single"/>
          <w:rtl/>
        </w:rPr>
        <w:t>  </w:t>
      </w:r>
      <w:r w:rsidR="00435858" w:rsidRPr="002509F7">
        <w:rPr>
          <w:rFonts w:ascii="Arial" w:hAnsi="Arial" w:cs="Led Italic Font"/>
          <w:b/>
          <w:bCs/>
          <w:color w:val="8064A2" w:themeColor="accent4"/>
          <w:u w:val="single"/>
          <w:rtl/>
        </w:rPr>
        <w:t>السيرة النبوية  لعبد المنعم الهاشمي،دار اليقين للنشر والتوزيع،1423_2002</w:t>
      </w:r>
    </w:p>
    <w:p w:rsidR="004B2E36" w:rsidRPr="006D45ED" w:rsidRDefault="00603298" w:rsidP="00435858">
      <w:pPr>
        <w:pStyle w:val="a3"/>
        <w:shd w:val="clear" w:color="auto" w:fill="FFFFFF"/>
        <w:bidi/>
        <w:spacing w:line="340" w:lineRule="atLeast"/>
        <w:rPr>
          <w:rFonts w:ascii="Tahoma" w:hAnsi="Tahoma" w:cs="DecoType Naskh Variants"/>
          <w:color w:val="FF0066"/>
          <w:rtl/>
        </w:rPr>
      </w:pPr>
      <w:r>
        <w:rPr>
          <w:rFonts w:ascii="Tahoma" w:hAnsi="Tahoma" w:cs="DecoType Naskh Variants"/>
          <w:noProof/>
          <w:color w:val="FF0066"/>
          <w:rtl/>
        </w:rPr>
        <w:lastRenderedPageBreak/>
        <w:drawing>
          <wp:anchor distT="0" distB="0" distL="114300" distR="114300" simplePos="0" relativeHeight="251672576" behindDoc="1" locked="0" layoutInCell="1" allowOverlap="1">
            <wp:simplePos x="0" y="0"/>
            <wp:positionH relativeFrom="column">
              <wp:posOffset>-784225</wp:posOffset>
            </wp:positionH>
            <wp:positionV relativeFrom="paragraph">
              <wp:posOffset>-588010</wp:posOffset>
            </wp:positionV>
            <wp:extent cx="986155" cy="1000125"/>
            <wp:effectExtent l="0" t="0" r="213995" b="142875"/>
            <wp:wrapTight wrapText="bothSides">
              <wp:wrapPolygon edited="0">
                <wp:start x="11266" y="823"/>
                <wp:lineTo x="8345" y="1234"/>
                <wp:lineTo x="2086" y="5760"/>
                <wp:lineTo x="835" y="13989"/>
                <wp:lineTo x="3755" y="20571"/>
                <wp:lineTo x="3755" y="21394"/>
                <wp:lineTo x="9597" y="24686"/>
                <wp:lineTo x="10849" y="24686"/>
                <wp:lineTo x="15856" y="24686"/>
                <wp:lineTo x="17525" y="24686"/>
                <wp:lineTo x="23366" y="21394"/>
                <wp:lineTo x="23366" y="20571"/>
                <wp:lineTo x="25870" y="14400"/>
                <wp:lineTo x="25870" y="13989"/>
                <wp:lineTo x="26287" y="13989"/>
                <wp:lineTo x="25453" y="9463"/>
                <wp:lineTo x="24618" y="7406"/>
                <wp:lineTo x="25035" y="6171"/>
                <wp:lineTo x="18359" y="1234"/>
                <wp:lineTo x="15439" y="823"/>
                <wp:lineTo x="11266" y="823"/>
              </wp:wrapPolygon>
            </wp:wrapTight>
            <wp:docPr id="8" name="صورة 0" descr="9Ol495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Ol49559.png"/>
                    <pic:cNvPicPr/>
                  </pic:nvPicPr>
                  <pic:blipFill>
                    <a:blip r:embed="rId5" cstate="print"/>
                    <a:stretch>
                      <a:fillRect/>
                    </a:stretch>
                  </pic:blipFill>
                  <pic:spPr>
                    <a:xfrm flipH="1" flipV="1">
                      <a:off x="0" y="0"/>
                      <a:ext cx="986155" cy="1000125"/>
                    </a:xfrm>
                    <a:prstGeom prst="rect">
                      <a:avLst/>
                    </a:prstGeom>
                    <a:ln>
                      <a:noFill/>
                    </a:ln>
                    <a:effectLst>
                      <a:outerShdw blurRad="292100" dist="139700" dir="2700000" algn="tl" rotWithShape="0">
                        <a:srgbClr val="333333">
                          <a:alpha val="65000"/>
                        </a:srgbClr>
                      </a:outerShdw>
                    </a:effectLst>
                  </pic:spPr>
                </pic:pic>
              </a:graphicData>
            </a:graphic>
          </wp:anchor>
        </w:drawing>
      </w:r>
      <w:r w:rsidR="004B2E36" w:rsidRPr="006D45ED">
        <w:rPr>
          <w:rFonts w:ascii="Tahoma" w:hAnsi="Tahoma" w:cs="DecoType Naskh Variants"/>
          <w:color w:val="FF0066"/>
          <w:rtl/>
        </w:rPr>
        <w:t xml:space="preserve"> وكانت عائشة -رضي الله عنها-  قالت له يا رسول الله لا تخبر أزواجك أني اخترتك فقال النبي صلى الله عليه وسلم : إنما بعثني الله مبلغا ولم يبعثني متعنتا </w:t>
      </w:r>
      <w:r w:rsidR="004B2E36" w:rsidRPr="006D45ED">
        <w:rPr>
          <w:rFonts w:ascii="Tahoma" w:hAnsi="Tahoma" w:cs="DecoType Naskh Variants"/>
          <w:color w:val="FF0066"/>
          <w:rtl/>
        </w:rPr>
        <w:br/>
        <w:t>الراوي: أيوب - خلاصة الدرجة: حسن - المحدث: الألباني - المصدر: صحيح الترمذي - الصفحة أو الرقم: 3318"   متفق عليه.</w:t>
      </w:r>
    </w:p>
    <w:p w:rsidR="004B2E36" w:rsidRDefault="004B2E36" w:rsidP="004B2E36">
      <w:pPr>
        <w:pStyle w:val="a3"/>
        <w:shd w:val="clear" w:color="auto" w:fill="FFFFFF"/>
        <w:bidi/>
        <w:spacing w:line="340" w:lineRule="atLeast"/>
        <w:rPr>
          <w:rFonts w:ascii="Tahoma" w:hAnsi="Tahoma" w:cs="Tahoma"/>
          <w:rtl/>
        </w:rPr>
      </w:pPr>
      <w:r w:rsidRPr="006D45ED">
        <w:rPr>
          <w:rFonts w:ascii="Tahoma" w:hAnsi="Tahoma" w:cs="DecoType Naskh Variants"/>
          <w:color w:val="FF0066"/>
          <w:rtl/>
        </w:rPr>
        <w:t xml:space="preserve">   فاخترن الله ورسوله والدار الآخرة، وذلك يدل على أنهن -رضي الله عنهن- كنَّ قد تخلَّقن بأخلاق النبوة، فأصبحن يخترن ما اختاره صلى الله عليه وسلم لنفسه من </w:t>
      </w:r>
      <w:proofErr w:type="spellStart"/>
      <w:r w:rsidRPr="006D45ED">
        <w:rPr>
          <w:rFonts w:ascii="Tahoma" w:hAnsi="Tahoma" w:cs="DecoType Naskh Variants"/>
          <w:color w:val="FF0066"/>
          <w:rtl/>
        </w:rPr>
        <w:t>الزهادة</w:t>
      </w:r>
      <w:proofErr w:type="spellEnd"/>
      <w:r w:rsidRPr="006D45ED">
        <w:rPr>
          <w:rFonts w:ascii="Tahoma" w:hAnsi="Tahoma" w:cs="DecoType Naskh Variants"/>
          <w:color w:val="FF0066"/>
          <w:rtl/>
        </w:rPr>
        <w:t xml:space="preserve"> في الدنيا، والرغبة في الآخرة، وذلك لبالغ تأثرهن بأخلاق رسول الله صلى الله عليه وسلم التي كانت محل العظمة والكمال.</w:t>
      </w:r>
      <w:r w:rsidRPr="00841141">
        <w:rPr>
          <w:rFonts w:ascii="Tahoma" w:hAnsi="Tahoma" w:cs="DecoType Naskh Variants"/>
          <w:rtl/>
        </w:rPr>
        <w:t xml:space="preserve"> </w:t>
      </w:r>
    </w:p>
    <w:p w:rsidR="004B2E36" w:rsidRPr="006D45ED" w:rsidRDefault="004B2E36" w:rsidP="004B2E36">
      <w:pPr>
        <w:pStyle w:val="a3"/>
        <w:shd w:val="clear" w:color="auto" w:fill="FFFFFF"/>
        <w:bidi/>
        <w:spacing w:line="340" w:lineRule="atLeast"/>
        <w:rPr>
          <w:rFonts w:ascii="Tahoma" w:hAnsi="Tahoma" w:cs="DecoType Naskh Variants"/>
          <w:b/>
          <w:bCs/>
          <w:color w:val="9BBB59" w:themeColor="accent3"/>
          <w:sz w:val="32"/>
          <w:szCs w:val="32"/>
          <w:u w:val="single"/>
        </w:rPr>
      </w:pPr>
      <w:r w:rsidRPr="006D45ED">
        <w:rPr>
          <w:rFonts w:ascii="Tahoma" w:hAnsi="Tahoma" w:cs="DecoType Naskh Variants"/>
          <w:b/>
          <w:bCs/>
          <w:color w:val="9BBB59" w:themeColor="accent3"/>
          <w:sz w:val="32"/>
          <w:szCs w:val="32"/>
          <w:u w:val="single"/>
          <w:rtl/>
        </w:rPr>
        <w:t>صناعة الحب عند رسول الله</w:t>
      </w:r>
    </w:p>
    <w:p w:rsidR="004B2E36" w:rsidRPr="006D45ED" w:rsidRDefault="004B2E36" w:rsidP="004B2E36">
      <w:pPr>
        <w:pStyle w:val="a3"/>
        <w:shd w:val="clear" w:color="auto" w:fill="FFFFFF"/>
        <w:bidi/>
        <w:spacing w:line="340" w:lineRule="atLeast"/>
        <w:rPr>
          <w:rFonts w:ascii="Tahoma" w:hAnsi="Tahoma" w:cs="DecoType Naskh Variants"/>
          <w:color w:val="FF0066"/>
          <w:rtl/>
        </w:rPr>
      </w:pPr>
      <w:r w:rsidRPr="006D45ED">
        <w:rPr>
          <w:rFonts w:ascii="Tahoma" w:hAnsi="Tahoma" w:cs="Tahoma"/>
          <w:color w:val="FF0066"/>
          <w:rtl/>
        </w:rPr>
        <w:br/>
      </w:r>
      <w:r w:rsidRPr="006D45ED">
        <w:rPr>
          <w:rFonts w:ascii="Tahoma" w:hAnsi="Tahoma" w:cs="DecoType Naskh Variants"/>
          <w:color w:val="FF0066"/>
          <w:rtl/>
        </w:rPr>
        <w:t>- التزين والتجمل والتطيب للزوجة</w:t>
      </w:r>
    </w:p>
    <w:p w:rsidR="004B2E36" w:rsidRPr="006D45ED" w:rsidRDefault="004B2E36" w:rsidP="004B2E36">
      <w:pPr>
        <w:pStyle w:val="a3"/>
        <w:shd w:val="clear" w:color="auto" w:fill="FFFFFF"/>
        <w:bidi/>
        <w:spacing w:line="340" w:lineRule="atLeast"/>
        <w:rPr>
          <w:rFonts w:ascii="Tahoma" w:hAnsi="Tahoma" w:cs="DecoType Naskh Variants"/>
          <w:color w:val="FF0066"/>
          <w:rtl/>
        </w:rPr>
      </w:pPr>
      <w:r w:rsidRPr="006D45ED">
        <w:rPr>
          <w:rFonts w:ascii="Tahoma" w:hAnsi="Tahoma" w:cs="DecoType Naskh Variants"/>
          <w:color w:val="FF0066"/>
          <w:rtl/>
        </w:rPr>
        <w:br/>
        <w:t>سُئِلَتْ عائشة: "بأي شيء كان يبدأ النبي صلى الله عليه وسلم إذا دخل بيته؟ قالت: بالسواك"</w:t>
      </w:r>
    </w:p>
    <w:p w:rsidR="004B2E36" w:rsidRPr="006D45ED" w:rsidRDefault="004B2E36" w:rsidP="004B2E36">
      <w:pPr>
        <w:pStyle w:val="a3"/>
        <w:shd w:val="clear" w:color="auto" w:fill="FFFFFF"/>
        <w:bidi/>
        <w:spacing w:line="340" w:lineRule="atLeast"/>
        <w:rPr>
          <w:rFonts w:ascii="Tahoma" w:hAnsi="Tahoma" w:cs="DecoType Naskh Variants"/>
          <w:color w:val="FF0066"/>
          <w:rtl/>
        </w:rPr>
      </w:pPr>
      <w:r w:rsidRPr="006D45ED">
        <w:rPr>
          <w:rFonts w:ascii="Tahoma" w:hAnsi="Tahoma" w:cs="DecoType Naskh Variants"/>
          <w:color w:val="FF0066"/>
          <w:rtl/>
        </w:rPr>
        <w:t xml:space="preserve">الراوي: عائشة - خلاصة الدرجة: صحيح - المحدث: مسلم - المصدر: المسند الصحيح - الصفحة أو الرقم: 253 </w:t>
      </w:r>
      <w:r w:rsidRPr="006D45ED">
        <w:rPr>
          <w:rFonts w:ascii="Tahoma" w:hAnsi="Tahoma" w:cs="DecoType Naskh Variants"/>
          <w:color w:val="FF0066"/>
          <w:rtl/>
        </w:rPr>
        <w:br/>
      </w:r>
      <w:r w:rsidRPr="006D45ED">
        <w:rPr>
          <w:rFonts w:ascii="Tahoma" w:hAnsi="Tahoma" w:cs="DecoType Naskh Variants"/>
          <w:color w:val="FF0066"/>
          <w:rtl/>
        </w:rPr>
        <w:br/>
        <w:t xml:space="preserve">والحديث أخرجه مسلم، </w:t>
      </w:r>
    </w:p>
    <w:p w:rsidR="004B2E36" w:rsidRPr="006D45ED" w:rsidRDefault="004B2E36" w:rsidP="004B2E36">
      <w:pPr>
        <w:pStyle w:val="a3"/>
        <w:shd w:val="clear" w:color="auto" w:fill="FFFFFF"/>
        <w:bidi/>
        <w:spacing w:line="340" w:lineRule="atLeast"/>
        <w:rPr>
          <w:rFonts w:ascii="Tahoma" w:hAnsi="Tahoma" w:cs="DecoType Naskh Variants"/>
          <w:color w:val="FF0066"/>
          <w:rtl/>
        </w:rPr>
      </w:pPr>
      <w:r w:rsidRPr="006D45ED">
        <w:rPr>
          <w:rFonts w:ascii="Tahoma" w:hAnsi="Tahoma" w:cs="DecoType Naskh Variants"/>
          <w:color w:val="FF0066"/>
          <w:rtl/>
        </w:rPr>
        <w:t>ذكر بعض أهل العلم فائدة ونكتة علمية دقيقة قالوا: فَلَعَلَّ النبي صلى الله عليه وسلم كان يفعل ذلك ليستقبل زوجاته بالتقبيل</w:t>
      </w:r>
      <w:r w:rsidRPr="006D45ED">
        <w:rPr>
          <w:rFonts w:ascii="Tahoma" w:hAnsi="Tahoma" w:cs="DecoType Naskh Variants"/>
          <w:color w:val="FF0066"/>
          <w:rtl/>
        </w:rPr>
        <w:br/>
        <w:t xml:space="preserve">وعند البخاري أن عائشة قالت: "كنت أُطَيِّبُ النبي صلى الله عليه وآله وسلم بأطيب ما أجد حتى أجد </w:t>
      </w:r>
      <w:proofErr w:type="spellStart"/>
      <w:r w:rsidRPr="006D45ED">
        <w:rPr>
          <w:rFonts w:ascii="Tahoma" w:hAnsi="Tahoma" w:cs="DecoType Naskh Variants"/>
          <w:color w:val="FF0066"/>
          <w:rtl/>
        </w:rPr>
        <w:t>وبيص</w:t>
      </w:r>
      <w:proofErr w:type="spellEnd"/>
      <w:r w:rsidRPr="006D45ED">
        <w:rPr>
          <w:rFonts w:ascii="Tahoma" w:hAnsi="Tahoma" w:cs="DecoType Naskh Variants"/>
          <w:color w:val="FF0066"/>
          <w:rtl/>
        </w:rPr>
        <w:t xml:space="preserve"> الطيب في رأسه ولحيته"</w:t>
      </w:r>
    </w:p>
    <w:p w:rsidR="004B2E36" w:rsidRPr="006D45ED" w:rsidRDefault="004B2E36" w:rsidP="004B2E36">
      <w:pPr>
        <w:pStyle w:val="a3"/>
        <w:shd w:val="clear" w:color="auto" w:fill="FFFFFF"/>
        <w:bidi/>
        <w:spacing w:line="340" w:lineRule="atLeast"/>
        <w:rPr>
          <w:rFonts w:ascii="Tahoma" w:hAnsi="Tahoma" w:cs="DecoType Naskh Variants"/>
          <w:color w:val="FF0066"/>
          <w:rtl/>
        </w:rPr>
      </w:pPr>
      <w:r w:rsidRPr="006D45ED">
        <w:rPr>
          <w:rFonts w:ascii="Tahoma" w:hAnsi="Tahoma" w:cs="DecoType Naskh Variants"/>
          <w:color w:val="FF0066"/>
          <w:rtl/>
        </w:rPr>
        <w:t xml:space="preserve">الراوي: عائشة - خلاصة الدرجة: [صحيح] - المحدث: البخاري - المصدر: الجامع الصحيح - الصفحة أو الرقم: 5918 </w:t>
      </w:r>
    </w:p>
    <w:p w:rsidR="004B2E36" w:rsidRPr="006D45ED" w:rsidRDefault="004B2E36" w:rsidP="004B2E36">
      <w:pPr>
        <w:pStyle w:val="a3"/>
        <w:shd w:val="clear" w:color="auto" w:fill="FFFFFF"/>
        <w:bidi/>
        <w:spacing w:line="340" w:lineRule="atLeast"/>
        <w:rPr>
          <w:rFonts w:ascii="Tahoma" w:hAnsi="Tahoma" w:cs="DecoType Naskh Variants"/>
          <w:color w:val="FF0066"/>
          <w:rtl/>
        </w:rPr>
      </w:pPr>
      <w:r w:rsidRPr="006D45ED">
        <w:rPr>
          <w:rFonts w:ascii="Tahoma" w:hAnsi="Tahoma" w:cs="DecoType Naskh Variants"/>
          <w:color w:val="FF0066"/>
          <w:rtl/>
        </w:rPr>
        <w:br/>
        <w:t>وفي البخاري أيضا أن عائشة قالت: "كنت أُرَجِّلُ رأس رسول الله صلى الله عليه وسلم وأنا حائض"</w:t>
      </w:r>
    </w:p>
    <w:p w:rsidR="004B2E36" w:rsidRPr="002509F7" w:rsidRDefault="004B2E36" w:rsidP="004B2E36">
      <w:pPr>
        <w:pStyle w:val="a3"/>
        <w:shd w:val="clear" w:color="auto" w:fill="FFFFFF"/>
        <w:bidi/>
        <w:spacing w:line="340" w:lineRule="atLeast"/>
        <w:rPr>
          <w:rFonts w:ascii="Tahoma" w:hAnsi="Tahoma" w:cs="Led Italic Font"/>
          <w:b/>
          <w:bCs/>
          <w:color w:val="8064A2" w:themeColor="accent4"/>
          <w:rtl/>
        </w:rPr>
      </w:pPr>
      <w:r w:rsidRPr="006D45ED">
        <w:rPr>
          <w:rFonts w:ascii="Tahoma" w:hAnsi="Tahoma" w:cs="DecoType Naskh Variants"/>
          <w:color w:val="FF0066"/>
          <w:rtl/>
        </w:rPr>
        <w:t>وكنت أُرَجِّلُ يعني أسرح شعره</w:t>
      </w:r>
      <w:r w:rsidRPr="006D45ED">
        <w:rPr>
          <w:rFonts w:ascii="Tahoma" w:hAnsi="Tahoma" w:cs="DecoType Naskh Variants"/>
          <w:color w:val="FF0066"/>
          <w:rtl/>
        </w:rPr>
        <w:br/>
      </w:r>
      <w:r w:rsidR="006D45ED" w:rsidRPr="002509F7">
        <w:rPr>
          <w:rFonts w:ascii="Tahoma" w:hAnsi="Tahoma" w:cs="Led Italic Font" w:hint="cs"/>
          <w:b/>
          <w:bCs/>
          <w:color w:val="8064A2" w:themeColor="accent4"/>
          <w:u w:val="single"/>
          <w:rtl/>
        </w:rPr>
        <w:t>مرجع سابق</w:t>
      </w:r>
      <w:r w:rsidRPr="002509F7">
        <w:rPr>
          <w:rFonts w:ascii="Tahoma" w:hAnsi="Tahoma" w:cs="DecoType Naskh Variants"/>
          <w:b/>
          <w:bCs/>
          <w:color w:val="8064A2" w:themeColor="accent4"/>
          <w:rtl/>
        </w:rPr>
        <w:t> </w:t>
      </w:r>
    </w:p>
    <w:p w:rsidR="004B2E36" w:rsidRPr="004C3B99" w:rsidRDefault="00603298" w:rsidP="004B2E36">
      <w:pPr>
        <w:pStyle w:val="a3"/>
        <w:shd w:val="clear" w:color="auto" w:fill="FFFFFF"/>
        <w:bidi/>
        <w:spacing w:line="340" w:lineRule="atLeast"/>
        <w:rPr>
          <w:rFonts w:ascii="Tahoma" w:hAnsi="Tahoma" w:cs="DecoType Naskh Variants"/>
          <w:color w:val="FF0066"/>
          <w:sz w:val="28"/>
          <w:szCs w:val="28"/>
          <w:rtl/>
        </w:rPr>
      </w:pPr>
      <w:r w:rsidRPr="004C3B99">
        <w:rPr>
          <w:rFonts w:ascii="Tahoma" w:hAnsi="Tahoma" w:cs="DecoType Naskh Variants"/>
          <w:noProof/>
          <w:color w:val="FF0066"/>
          <w:sz w:val="28"/>
          <w:szCs w:val="28"/>
          <w:rtl/>
        </w:rPr>
        <w:lastRenderedPageBreak/>
        <w:drawing>
          <wp:anchor distT="0" distB="0" distL="114300" distR="114300" simplePos="0" relativeHeight="251674624" behindDoc="1" locked="0" layoutInCell="1" allowOverlap="1">
            <wp:simplePos x="0" y="0"/>
            <wp:positionH relativeFrom="column">
              <wp:posOffset>-849630</wp:posOffset>
            </wp:positionH>
            <wp:positionV relativeFrom="paragraph">
              <wp:posOffset>-708025</wp:posOffset>
            </wp:positionV>
            <wp:extent cx="986155" cy="1000125"/>
            <wp:effectExtent l="0" t="0" r="213995" b="142875"/>
            <wp:wrapTight wrapText="bothSides">
              <wp:wrapPolygon edited="0">
                <wp:start x="11266" y="823"/>
                <wp:lineTo x="8345" y="1234"/>
                <wp:lineTo x="2086" y="5760"/>
                <wp:lineTo x="835" y="13989"/>
                <wp:lineTo x="3755" y="20571"/>
                <wp:lineTo x="3755" y="21394"/>
                <wp:lineTo x="9597" y="24686"/>
                <wp:lineTo x="10849" y="24686"/>
                <wp:lineTo x="15856" y="24686"/>
                <wp:lineTo x="17525" y="24686"/>
                <wp:lineTo x="23366" y="21394"/>
                <wp:lineTo x="23366" y="20571"/>
                <wp:lineTo x="25870" y="14400"/>
                <wp:lineTo x="25870" y="13989"/>
                <wp:lineTo x="26287" y="13989"/>
                <wp:lineTo x="25453" y="9463"/>
                <wp:lineTo x="24618" y="7406"/>
                <wp:lineTo x="25035" y="6171"/>
                <wp:lineTo x="18359" y="1234"/>
                <wp:lineTo x="15439" y="823"/>
                <wp:lineTo x="11266" y="823"/>
              </wp:wrapPolygon>
            </wp:wrapTight>
            <wp:docPr id="9" name="صورة 0" descr="9Ol495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Ol49559.png"/>
                    <pic:cNvPicPr/>
                  </pic:nvPicPr>
                  <pic:blipFill>
                    <a:blip r:embed="rId5" cstate="print"/>
                    <a:stretch>
                      <a:fillRect/>
                    </a:stretch>
                  </pic:blipFill>
                  <pic:spPr>
                    <a:xfrm flipH="1" flipV="1">
                      <a:off x="0" y="0"/>
                      <a:ext cx="986155" cy="1000125"/>
                    </a:xfrm>
                    <a:prstGeom prst="rect">
                      <a:avLst/>
                    </a:prstGeom>
                    <a:ln>
                      <a:noFill/>
                    </a:ln>
                    <a:effectLst>
                      <a:outerShdw blurRad="292100" dist="139700" dir="2700000" algn="tl" rotWithShape="0">
                        <a:srgbClr val="333333">
                          <a:alpha val="65000"/>
                        </a:srgbClr>
                      </a:outerShdw>
                    </a:effectLst>
                  </pic:spPr>
                </pic:pic>
              </a:graphicData>
            </a:graphic>
          </wp:anchor>
        </w:drawing>
      </w:r>
      <w:r w:rsidR="004B2E36" w:rsidRPr="004C3B99">
        <w:rPr>
          <w:rFonts w:ascii="Tahoma" w:hAnsi="Tahoma" w:cs="DecoType Naskh Variants"/>
          <w:color w:val="FF0066"/>
          <w:sz w:val="28"/>
          <w:szCs w:val="28"/>
          <w:rtl/>
        </w:rPr>
        <w:t xml:space="preserve">كذا عند جميع الرواة عن مالك، ورواه أبو </w:t>
      </w:r>
      <w:proofErr w:type="spellStart"/>
      <w:r w:rsidR="004B2E36" w:rsidRPr="004C3B99">
        <w:rPr>
          <w:rFonts w:ascii="Tahoma" w:hAnsi="Tahoma" w:cs="DecoType Naskh Variants"/>
          <w:color w:val="FF0066"/>
          <w:sz w:val="28"/>
          <w:szCs w:val="28"/>
          <w:rtl/>
        </w:rPr>
        <w:t>حذافة</w:t>
      </w:r>
      <w:proofErr w:type="spellEnd"/>
      <w:r w:rsidR="004B2E36" w:rsidRPr="004C3B99">
        <w:rPr>
          <w:rFonts w:ascii="Tahoma" w:hAnsi="Tahoma" w:cs="DecoType Naskh Variants"/>
          <w:color w:val="FF0066"/>
          <w:sz w:val="28"/>
          <w:szCs w:val="28"/>
          <w:rtl/>
        </w:rPr>
        <w:t xml:space="preserve"> عنه عن هشام بلفظ ‏"‏ أنها كانت تغسل رأس رسول الله صلى الله عليه وسلم وهو مجاور في المسجد وهي حائض يخرجه إليها ‏"‏ أخرجه الدار قطني أيضا‏.‏ </w:t>
      </w:r>
    </w:p>
    <w:p w:rsidR="004B2E36" w:rsidRPr="004C3B99" w:rsidRDefault="004B2E36" w:rsidP="004C3B99">
      <w:pPr>
        <w:pStyle w:val="a3"/>
        <w:shd w:val="clear" w:color="auto" w:fill="FFFFFF"/>
        <w:bidi/>
        <w:spacing w:line="340" w:lineRule="atLeast"/>
        <w:rPr>
          <w:rFonts w:ascii="Tahoma" w:hAnsi="Tahoma" w:cs="DecoType Naskh Variants"/>
          <w:color w:val="FF0066"/>
          <w:sz w:val="28"/>
          <w:szCs w:val="28"/>
          <w:rtl/>
        </w:rPr>
      </w:pPr>
      <w:r w:rsidRPr="004C3B99">
        <w:rPr>
          <w:rFonts w:ascii="Tahoma" w:hAnsi="Tahoma" w:cs="DecoType Naskh Variants"/>
          <w:color w:val="FF0066"/>
          <w:sz w:val="28"/>
          <w:szCs w:val="28"/>
          <w:rtl/>
        </w:rPr>
        <w:t>في هذه الأحاديث كلها وغيرها بيان ما كان عليه النبي صلى الله عليه وسلم من التجمل والتزين الشرعي الذي يحبه الله بخلاف ما عليه بعض الرجال اليوم من إفراط في قضية الزينة أو حتى من تفريط في قضية الزينة والتجمل للمرأة ومن مبالغة في التجمل وعجيب للمتناقضات التي يعيشها بعض الرجال، ثم تشم منه رائحة كريهة عفنة وهي رائحة التدخين فأين أنت والتجمل أيها الأخ الحبيب؟ وآخر وقع في تفريط عظيم وتقصير عجيب في قضية التجمل والزينة تبذل في اللباس وإهمال للشعر وترك للأظافر والشوارب والآباط وروائح كريهة والخير كل الخير في امتثال المنهج النبوي في التجمل والتزين والاهتمام بالمظهر وهو حق شرعي للمرأة وسبب أكيد في كسب قلبها وحبها, فالنفس جُبِلَتْ على حب الأفضل والأنظف والأجمل. وتعال واسمع لحال السلف رضوان الله تعالى عليهم جميعا وكيف كانوا في هذا الباب.</w:t>
      </w:r>
      <w:r w:rsidRPr="004C3B99">
        <w:rPr>
          <w:rFonts w:ascii="Tahoma" w:hAnsi="Tahoma" w:cs="DecoType Naskh Variants"/>
          <w:color w:val="FF0066"/>
          <w:sz w:val="28"/>
          <w:szCs w:val="28"/>
          <w:rtl/>
        </w:rPr>
        <w:br/>
        <w:t xml:space="preserve">قال [ابن عباس]: إني لأتزين لامرأتي كما تتزين </w:t>
      </w:r>
      <w:proofErr w:type="spellStart"/>
      <w:r w:rsidRPr="004C3B99">
        <w:rPr>
          <w:rFonts w:ascii="Tahoma" w:hAnsi="Tahoma" w:cs="DecoType Naskh Variants"/>
          <w:color w:val="FF0066"/>
          <w:sz w:val="28"/>
          <w:szCs w:val="28"/>
          <w:rtl/>
        </w:rPr>
        <w:t>لى</w:t>
      </w:r>
      <w:proofErr w:type="spellEnd"/>
      <w:r w:rsidRPr="004C3B99">
        <w:rPr>
          <w:rFonts w:ascii="Tahoma" w:hAnsi="Tahoma" w:cs="DecoType Naskh Variants"/>
          <w:color w:val="FF0066"/>
          <w:sz w:val="28"/>
          <w:szCs w:val="28"/>
          <w:rtl/>
        </w:rPr>
        <w:t xml:space="preserve"> وما أحب أن </w:t>
      </w:r>
      <w:r w:rsidR="000B31FA" w:rsidRPr="004C3B99">
        <w:rPr>
          <w:rFonts w:ascii="Tahoma" w:hAnsi="Tahoma" w:cs="DecoType Naskh Variants" w:hint="cs"/>
          <w:color w:val="FF0066"/>
          <w:sz w:val="28"/>
          <w:szCs w:val="28"/>
          <w:rtl/>
        </w:rPr>
        <w:t>أستعط</w:t>
      </w:r>
      <w:r w:rsidR="000B31FA" w:rsidRPr="004C3B99">
        <w:rPr>
          <w:rFonts w:ascii="Tahoma" w:hAnsi="Tahoma" w:cs="DecoType Naskh Variants" w:hint="eastAsia"/>
          <w:color w:val="FF0066"/>
          <w:sz w:val="28"/>
          <w:szCs w:val="28"/>
          <w:rtl/>
        </w:rPr>
        <w:t>ف</w:t>
      </w:r>
      <w:r w:rsidRPr="004C3B99">
        <w:rPr>
          <w:rFonts w:ascii="Tahoma" w:hAnsi="Tahoma" w:cs="DecoType Naskh Variants"/>
          <w:color w:val="FF0066"/>
          <w:sz w:val="28"/>
          <w:szCs w:val="28"/>
          <w:rtl/>
        </w:rPr>
        <w:t xml:space="preserve"> كل حقي الذي لي عليها فتستوجب حقها الذي لها عليَّ لأن الله تعالى يقول: (ولهن مثل الذي عليهن بالمعروف) وقد دخل على الخليفة عمر زوج أشعت أغبر ومعه امرأته وهي تقول: لا أنا ولا هذا لا تريده ، لا أنا ولا هذا، ما هو السبب ؟ اسمع فعرف كراهية المرأة لزوجها فأرسل الزوج ليستحم ويأخذ من شعر رأسه ويقلم أظافره فلما حضر أمره أن يتقدم من زوجته فاستغربته ونفرت منه ثم عرفته فقبلت </w:t>
      </w:r>
      <w:proofErr w:type="spellStart"/>
      <w:r w:rsidRPr="004C3B99">
        <w:rPr>
          <w:rFonts w:ascii="Tahoma" w:hAnsi="Tahoma" w:cs="DecoType Naskh Variants"/>
          <w:color w:val="FF0066"/>
          <w:sz w:val="28"/>
          <w:szCs w:val="28"/>
          <w:rtl/>
        </w:rPr>
        <w:t>به</w:t>
      </w:r>
      <w:proofErr w:type="spellEnd"/>
      <w:r w:rsidRPr="004C3B99">
        <w:rPr>
          <w:rFonts w:ascii="Tahoma" w:hAnsi="Tahoma" w:cs="DecoType Naskh Variants"/>
          <w:color w:val="FF0066"/>
          <w:sz w:val="28"/>
          <w:szCs w:val="28"/>
          <w:rtl/>
        </w:rPr>
        <w:t xml:space="preserve"> ورجعت عن دعواها. تراجعت إذن عن طلب الطلاق فقال عمر: وهكذا فاصنعوا لهن </w:t>
      </w:r>
      <w:proofErr w:type="spellStart"/>
      <w:r w:rsidRPr="004C3B99">
        <w:rPr>
          <w:rFonts w:ascii="Tahoma" w:hAnsi="Tahoma" w:cs="DecoType Naskh Variants"/>
          <w:color w:val="FF0066"/>
          <w:sz w:val="28"/>
          <w:szCs w:val="28"/>
          <w:rtl/>
        </w:rPr>
        <w:t>فوالله</w:t>
      </w:r>
      <w:proofErr w:type="spellEnd"/>
      <w:r w:rsidRPr="004C3B99">
        <w:rPr>
          <w:rFonts w:ascii="Tahoma" w:hAnsi="Tahoma" w:cs="DecoType Naskh Variants"/>
          <w:color w:val="FF0066"/>
          <w:sz w:val="28"/>
          <w:szCs w:val="28"/>
          <w:rtl/>
        </w:rPr>
        <w:t xml:space="preserve"> إنهن ليحببن أن تتزينوا لهن كما تحبون أن يتزين لكم، وقال [يحيى بن عبد الرحمن </w:t>
      </w:r>
      <w:r w:rsidR="000B31FA" w:rsidRPr="004C3B99">
        <w:rPr>
          <w:rFonts w:ascii="Tahoma" w:hAnsi="Tahoma" w:cs="DecoType Naskh Variants" w:hint="cs"/>
          <w:color w:val="FF0066"/>
          <w:sz w:val="28"/>
          <w:szCs w:val="28"/>
          <w:rtl/>
        </w:rPr>
        <w:t>الحنظل</w:t>
      </w:r>
      <w:r w:rsidRPr="004C3B99">
        <w:rPr>
          <w:rFonts w:ascii="Tahoma" w:hAnsi="Tahoma" w:cs="DecoType Naskh Variants"/>
          <w:color w:val="FF0066"/>
          <w:sz w:val="28"/>
          <w:szCs w:val="28"/>
          <w:rtl/>
        </w:rPr>
        <w:t xml:space="preserve">]: أتيت [محمد بن الحنفية] فخرج إلى في ملحفة حمراء ولحيته تقطر من الغالية ، والغالية هي خليط الأطياب بل خليط أفضل الأطياب، ولحيته تقطر من الغالية، يقول يحيى فقلت له: ما هذا ؟ قال محمد : إن هذه الملحفة ألقتها على </w:t>
      </w:r>
      <w:r w:rsidR="000B31FA" w:rsidRPr="004C3B99">
        <w:rPr>
          <w:rFonts w:ascii="Tahoma" w:hAnsi="Tahoma" w:cs="DecoType Naskh Variants" w:hint="cs"/>
          <w:color w:val="FF0066"/>
          <w:sz w:val="28"/>
          <w:szCs w:val="28"/>
          <w:rtl/>
        </w:rPr>
        <w:t>امرأتي</w:t>
      </w:r>
      <w:r w:rsidRPr="004C3B99">
        <w:rPr>
          <w:rFonts w:ascii="Tahoma" w:hAnsi="Tahoma" w:cs="DecoType Naskh Variants"/>
          <w:color w:val="FF0066"/>
          <w:sz w:val="28"/>
          <w:szCs w:val="28"/>
          <w:rtl/>
        </w:rPr>
        <w:t xml:space="preserve"> </w:t>
      </w:r>
      <w:r w:rsidR="000B31FA" w:rsidRPr="004C3B99">
        <w:rPr>
          <w:rFonts w:ascii="Tahoma" w:hAnsi="Tahoma" w:cs="DecoType Naskh Variants" w:hint="cs"/>
          <w:color w:val="FF0066"/>
          <w:sz w:val="28"/>
          <w:szCs w:val="28"/>
          <w:rtl/>
        </w:rPr>
        <w:t>ودهنتن</w:t>
      </w:r>
      <w:r w:rsidRPr="004C3B99">
        <w:rPr>
          <w:rFonts w:ascii="Tahoma" w:hAnsi="Tahoma" w:cs="DecoType Naskh Variants"/>
          <w:color w:val="FF0066"/>
          <w:sz w:val="28"/>
          <w:szCs w:val="28"/>
          <w:rtl/>
        </w:rPr>
        <w:t xml:space="preserve"> بالطيب وإنهن </w:t>
      </w:r>
      <w:r w:rsidR="000B31FA" w:rsidRPr="004C3B99">
        <w:rPr>
          <w:rFonts w:ascii="Tahoma" w:hAnsi="Tahoma" w:cs="DecoType Naskh Variants" w:hint="cs"/>
          <w:color w:val="FF0066"/>
          <w:sz w:val="28"/>
          <w:szCs w:val="28"/>
          <w:rtl/>
        </w:rPr>
        <w:t>يتشهين</w:t>
      </w:r>
      <w:r w:rsidRPr="004C3B99">
        <w:rPr>
          <w:rFonts w:ascii="Tahoma" w:hAnsi="Tahoma" w:cs="DecoType Naskh Variants"/>
          <w:color w:val="FF0066"/>
          <w:sz w:val="28"/>
          <w:szCs w:val="28"/>
          <w:rtl/>
        </w:rPr>
        <w:t xml:space="preserve"> منا ما نشتهيه منهن، ذكر ذلك القرطبي في تفسيره الجامع لأحكام القرآن</w:t>
      </w:r>
      <w:r w:rsidRPr="004C3B99">
        <w:rPr>
          <w:rFonts w:ascii="Tahoma" w:hAnsi="Tahoma" w:cs="DecoType Naskh Variants"/>
          <w:color w:val="FF0066"/>
          <w:sz w:val="28"/>
          <w:szCs w:val="28"/>
          <w:rtl/>
        </w:rPr>
        <w:br/>
        <w:t>إذن فالمرأة تريد منك كما تريد أنت منها في التجمل والتزين.. فلنتعلم فنون صناعة الحب من رسولنا الحبيب و من زوجاته و صحابته و التابعين.</w:t>
      </w:r>
    </w:p>
    <w:p w:rsidR="005C61CC" w:rsidRDefault="00015EB2" w:rsidP="006D45ED">
      <w:pPr>
        <w:jc w:val="right"/>
        <w:rPr>
          <w:rFonts w:cs="Led Italic Font"/>
          <w:color w:val="8064A2" w:themeColor="accent4"/>
          <w:sz w:val="20"/>
          <w:szCs w:val="20"/>
          <w:u w:val="single"/>
          <w:lang w:bidi="ar-AE"/>
        </w:rPr>
      </w:pPr>
      <w:r w:rsidRPr="002509F7">
        <w:rPr>
          <w:rFonts w:ascii="Arial" w:hAnsi="Arial" w:cs="Led Italic Font"/>
          <w:b/>
          <w:bCs/>
          <w:color w:val="8064A2" w:themeColor="accent4"/>
          <w:sz w:val="20"/>
          <w:szCs w:val="20"/>
          <w:u w:val="single"/>
          <w:rtl/>
        </w:rPr>
        <w:t>نبي الله محمد صلى الله عليه وسلم،مسعد شعير،دار القبلتين دا</w:t>
      </w:r>
      <w:r w:rsidR="00841141" w:rsidRPr="002509F7">
        <w:rPr>
          <w:rFonts w:ascii="Arial" w:hAnsi="Arial" w:cs="Led Italic Font" w:hint="cs"/>
          <w:b/>
          <w:bCs/>
          <w:color w:val="8064A2" w:themeColor="accent4"/>
          <w:sz w:val="20"/>
          <w:szCs w:val="20"/>
          <w:u w:val="single"/>
          <w:rtl/>
        </w:rPr>
        <w:t xml:space="preserve">ر </w:t>
      </w:r>
      <w:r w:rsidR="00841141" w:rsidRPr="002509F7">
        <w:rPr>
          <w:rFonts w:ascii="Arial" w:hAnsi="Arial" w:cs="Led Italic Font"/>
          <w:b/>
          <w:bCs/>
          <w:color w:val="8064A2" w:themeColor="accent4"/>
          <w:sz w:val="20"/>
          <w:szCs w:val="20"/>
          <w:u w:val="single"/>
          <w:rtl/>
        </w:rPr>
        <w:t>اليقين،1425-2005</w:t>
      </w:r>
      <w:r w:rsidRPr="002509F7">
        <w:rPr>
          <w:rFonts w:ascii="Arial" w:hAnsi="Arial" w:cs="Led Italic Font"/>
          <w:b/>
          <w:bCs/>
          <w:color w:val="8064A2" w:themeColor="accent4"/>
          <w:sz w:val="20"/>
          <w:szCs w:val="20"/>
          <w:u w:val="single"/>
        </w:rPr>
        <w:t xml:space="preserve"> </w:t>
      </w:r>
      <w:r w:rsidRPr="002509F7">
        <w:rPr>
          <w:rFonts w:ascii="Arial" w:hAnsi="Arial" w:cs="Led Italic Font"/>
          <w:b/>
          <w:bCs/>
          <w:color w:val="8064A2" w:themeColor="accent4"/>
          <w:sz w:val="20"/>
          <w:szCs w:val="20"/>
          <w:u w:val="single"/>
        </w:rPr>
        <w:br/>
      </w:r>
    </w:p>
    <w:p w:rsidR="00603298" w:rsidRDefault="00603298" w:rsidP="006D45ED">
      <w:pPr>
        <w:jc w:val="right"/>
        <w:rPr>
          <w:rFonts w:cs="Led Italic Font"/>
          <w:color w:val="8064A2" w:themeColor="accent4"/>
          <w:sz w:val="20"/>
          <w:szCs w:val="20"/>
          <w:u w:val="single"/>
          <w:lang w:bidi="ar-AE"/>
        </w:rPr>
      </w:pPr>
    </w:p>
    <w:p w:rsidR="0012593A" w:rsidRDefault="0012593A" w:rsidP="006D45ED">
      <w:pPr>
        <w:jc w:val="right"/>
        <w:rPr>
          <w:rFonts w:cs="Led Italic Font"/>
          <w:color w:val="8064A2" w:themeColor="accent4"/>
          <w:sz w:val="20"/>
          <w:szCs w:val="20"/>
          <w:u w:val="single"/>
          <w:lang w:bidi="ar-AE"/>
        </w:rPr>
      </w:pPr>
    </w:p>
    <w:p w:rsidR="0012593A" w:rsidRDefault="0012593A">
      <w:pPr>
        <w:rPr>
          <w:rFonts w:cs="Led Italic Font"/>
          <w:color w:val="8064A2" w:themeColor="accent4"/>
          <w:sz w:val="20"/>
          <w:szCs w:val="20"/>
          <w:u w:val="single"/>
          <w:lang w:bidi="ar-AE"/>
        </w:rPr>
      </w:pPr>
      <w:r>
        <w:rPr>
          <w:rFonts w:cs="Led Italic Font"/>
          <w:color w:val="8064A2" w:themeColor="accent4"/>
          <w:sz w:val="20"/>
          <w:szCs w:val="20"/>
          <w:u w:val="single"/>
          <w:lang w:bidi="ar-AE"/>
        </w:rPr>
        <w:br w:type="page"/>
      </w:r>
    </w:p>
    <w:p w:rsidR="00603298" w:rsidRDefault="00FF0D3D" w:rsidP="006D45ED">
      <w:pPr>
        <w:jc w:val="right"/>
        <w:rPr>
          <w:rFonts w:cs="Led Italic Font"/>
          <w:color w:val="8064A2" w:themeColor="accent4"/>
          <w:sz w:val="20"/>
          <w:szCs w:val="20"/>
          <w:u w:val="single"/>
          <w:lang w:bidi="ar-AE"/>
        </w:rPr>
      </w:pPr>
      <w:r>
        <w:rPr>
          <w:rFonts w:cs="Led Italic Font"/>
          <w:noProof/>
          <w:color w:val="8064A2" w:themeColor="accent4"/>
          <w:sz w:val="20"/>
          <w:szCs w:val="20"/>
          <w:u w:val="single"/>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type="#_x0000_t136" style="position:absolute;left:0;text-align:left;margin-left:311.6pt;margin-top:-24.8pt;width:170.55pt;height:143.15pt;z-index:-251625472" wrapcoords="3235 0 476 339 -95 679 -95 2714 5709 3619 10848 3619 10848 5428 5043 6446 4282 6672 4377 7238 3806 8029 3235 9047 3140 10065 6375 10743 10848 10857 7612 12666 5138 12892 3426 13571 3426 15267 7803 16285 10848 16285 10848 18094 6566 18320 2379 19225 2379 19904 1998 20356 1998 20921 2379 21487 9230 21487 18174 21487 19697 20130 19411 19904 10848 18094 10848 16398 17984 14588 17984 14475 18555 14023 18270 13684 16557 12553 10943 10857 11989 9047 17604 9047 18745 8482 18460 6898 15605 6220 10848 5428 10848 3619 15320 3619 21695 2601 21695 339 18174 0 3616 0 3235 0">
            <v:shadow color="#868686"/>
            <v:textpath style="font-family:&quot;Diwani Simple Striped&quot;;font-size:20pt;font-weight:bold;v-text-kern:t" trim="t" fitpath="t" string="دولة الإمارات العربية المتحدة&#10;وزارة التربية و التعليم &#10;منطقة الفجيرة التعليمية &#10;مدرسة لبابة بنت الحارث&#10;"/>
            <w10:wrap type="tight"/>
          </v:shape>
        </w:pict>
      </w:r>
      <w:r w:rsidR="0012593A">
        <w:rPr>
          <w:rFonts w:cs="Led Italic Font"/>
          <w:noProof/>
          <w:color w:val="8064A2" w:themeColor="accent4"/>
          <w:sz w:val="20"/>
          <w:szCs w:val="20"/>
          <w:u w:val="single"/>
        </w:rPr>
        <w:drawing>
          <wp:anchor distT="0" distB="0" distL="114300" distR="114300" simplePos="0" relativeHeight="251676672" behindDoc="1" locked="0" layoutInCell="1" allowOverlap="1">
            <wp:simplePos x="0" y="0"/>
            <wp:positionH relativeFrom="column">
              <wp:posOffset>-558800</wp:posOffset>
            </wp:positionH>
            <wp:positionV relativeFrom="paragraph">
              <wp:posOffset>-501015</wp:posOffset>
            </wp:positionV>
            <wp:extent cx="1585595" cy="1850390"/>
            <wp:effectExtent l="0" t="0" r="90805" b="0"/>
            <wp:wrapTight wrapText="bothSides">
              <wp:wrapPolygon edited="0">
                <wp:start x="10640" y="2001"/>
                <wp:lineTo x="8564" y="2446"/>
                <wp:lineTo x="3893" y="4892"/>
                <wp:lineTo x="2595" y="9117"/>
                <wp:lineTo x="1817" y="12675"/>
                <wp:lineTo x="3114" y="16233"/>
                <wp:lineTo x="5969" y="20014"/>
                <wp:lineTo x="9861" y="21570"/>
                <wp:lineTo x="10380" y="21570"/>
                <wp:lineTo x="14533" y="21570"/>
                <wp:lineTo x="15052" y="21570"/>
                <wp:lineTo x="19204" y="20014"/>
                <wp:lineTo x="19204" y="19791"/>
                <wp:lineTo x="19463" y="19791"/>
                <wp:lineTo x="21799" y="16456"/>
                <wp:lineTo x="21799" y="16233"/>
                <wp:lineTo x="22837" y="12898"/>
                <wp:lineTo x="22837" y="9117"/>
                <wp:lineTo x="20761" y="5782"/>
                <wp:lineTo x="20761" y="4892"/>
                <wp:lineTo x="16349" y="2446"/>
                <wp:lineTo x="14014" y="2001"/>
                <wp:lineTo x="10640" y="2001"/>
              </wp:wrapPolygon>
            </wp:wrapTight>
            <wp:docPr id="10" name="صورة 0" descr="9Ol495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Ol49559.png"/>
                    <pic:cNvPicPr/>
                  </pic:nvPicPr>
                  <pic:blipFill>
                    <a:blip r:embed="rId7"/>
                    <a:stretch>
                      <a:fillRect/>
                    </a:stretch>
                  </pic:blipFill>
                  <pic:spPr>
                    <a:xfrm flipH="1" flipV="1">
                      <a:off x="0" y="0"/>
                      <a:ext cx="1585595" cy="1850390"/>
                    </a:xfrm>
                    <a:prstGeom prst="rect">
                      <a:avLst/>
                    </a:prstGeom>
                    <a:ln>
                      <a:noFill/>
                    </a:ln>
                    <a:effectLst>
                      <a:outerShdw blurRad="292100" dist="139700" dir="2700000" algn="tl" rotWithShape="0">
                        <a:srgbClr val="333333">
                          <a:alpha val="65000"/>
                        </a:srgbClr>
                      </a:outerShdw>
                    </a:effectLst>
                  </pic:spPr>
                </pic:pic>
              </a:graphicData>
            </a:graphic>
          </wp:anchor>
        </w:drawing>
      </w:r>
      <w:r>
        <w:rPr>
          <w:rFonts w:cs="Led Italic Font"/>
          <w:noProof/>
          <w:color w:val="8064A2" w:themeColor="accent4"/>
          <w:sz w:val="20"/>
          <w:szCs w:val="20"/>
          <w:u w:val="single"/>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1026" type="#_x0000_t23" style="position:absolute;left:0;text-align:left;margin-left:-206.05pt;margin-top:-132.85pt;width:256.6pt;height:308.6pt;z-index:251677696;mso-position-horizontal-relative:text;mso-position-vertical-relative:text" fillcolor="white [3201]" strokecolor="#c0504d [3205]" strokeweight="1pt">
            <v:stroke dashstyle="dash"/>
            <v:shadow color="#868686"/>
          </v:shape>
        </w:pict>
      </w:r>
    </w:p>
    <w:p w:rsidR="00603298" w:rsidRDefault="00603298" w:rsidP="006D45ED">
      <w:pPr>
        <w:jc w:val="right"/>
        <w:rPr>
          <w:rFonts w:cs="Led Italic Font"/>
          <w:color w:val="8064A2" w:themeColor="accent4"/>
          <w:sz w:val="20"/>
          <w:szCs w:val="20"/>
          <w:u w:val="single"/>
          <w:lang w:bidi="ar-AE"/>
        </w:rPr>
      </w:pPr>
    </w:p>
    <w:p w:rsidR="00603298" w:rsidRDefault="00603298" w:rsidP="006D45ED">
      <w:pPr>
        <w:jc w:val="right"/>
        <w:rPr>
          <w:rFonts w:cs="Led Italic Font"/>
          <w:color w:val="8064A2" w:themeColor="accent4"/>
          <w:sz w:val="20"/>
          <w:szCs w:val="20"/>
          <w:u w:val="single"/>
          <w:lang w:bidi="ar-AE"/>
        </w:rPr>
      </w:pPr>
    </w:p>
    <w:p w:rsidR="00603298" w:rsidRDefault="00603298" w:rsidP="006D45ED">
      <w:pPr>
        <w:jc w:val="right"/>
        <w:rPr>
          <w:rFonts w:cs="Led Italic Font"/>
          <w:color w:val="8064A2" w:themeColor="accent4"/>
          <w:sz w:val="20"/>
          <w:szCs w:val="20"/>
          <w:u w:val="single"/>
          <w:lang w:bidi="ar-AE"/>
        </w:rPr>
      </w:pPr>
    </w:p>
    <w:p w:rsidR="00603298" w:rsidRDefault="00603298" w:rsidP="006D45ED">
      <w:pPr>
        <w:jc w:val="right"/>
        <w:rPr>
          <w:rFonts w:cs="Led Italic Font"/>
          <w:color w:val="8064A2" w:themeColor="accent4"/>
          <w:sz w:val="20"/>
          <w:szCs w:val="20"/>
          <w:u w:val="single"/>
          <w:lang w:bidi="ar-AE"/>
        </w:rPr>
      </w:pPr>
    </w:p>
    <w:p w:rsidR="00603298" w:rsidRDefault="00FF0D3D" w:rsidP="006D45ED">
      <w:pPr>
        <w:jc w:val="right"/>
        <w:rPr>
          <w:rFonts w:cs="Led Italic Font"/>
          <w:color w:val="8064A2" w:themeColor="accent4"/>
          <w:sz w:val="20"/>
          <w:szCs w:val="20"/>
          <w:u w:val="single"/>
          <w:lang w:bidi="ar-AE"/>
        </w:rPr>
      </w:pPr>
      <w:r>
        <w:rPr>
          <w:rFonts w:cs="Led Italic Font"/>
          <w:noProof/>
          <w:color w:val="8064A2" w:themeColor="accent4"/>
          <w:sz w:val="20"/>
          <w:szCs w:val="20"/>
          <w:u w:val="single"/>
        </w:rPr>
        <w:pict>
          <v:oval id="_x0000_s1029" style="position:absolute;left:0;text-align:left;margin-left:-119.35pt;margin-top:17.1pt;width:201.95pt;height:196.3pt;z-index:251678720" filled="f" fillcolor="white [3201]" strokecolor="#c0504d [3205]" strokeweight="1pt">
            <v:stroke dashstyle="dash"/>
            <v:shadow color="#868686"/>
          </v:oval>
        </w:pict>
      </w:r>
    </w:p>
    <w:p w:rsidR="00603298" w:rsidRDefault="00FF0D3D" w:rsidP="006D45ED">
      <w:pPr>
        <w:jc w:val="right"/>
        <w:rPr>
          <w:rFonts w:cs="Led Italic Font"/>
          <w:color w:val="8064A2" w:themeColor="accent4"/>
          <w:sz w:val="20"/>
          <w:szCs w:val="20"/>
          <w:u w:val="single"/>
          <w:lang w:bidi="ar-AE"/>
        </w:rPr>
      </w:pPr>
      <w:r>
        <w:rPr>
          <w:rFonts w:cs="Led Italic Font"/>
          <w:noProof/>
          <w:color w:val="8064A2" w:themeColor="accent4"/>
          <w:sz w:val="20"/>
          <w:szCs w:val="20"/>
          <w:u w:val="single"/>
        </w:rPr>
        <w:pict>
          <v:oval id="_x0000_s1038" style="position:absolute;left:0;text-align:left;margin-left:-40.2pt;margin-top:4.2pt;width:76.25pt;height:75.35pt;z-index:251687936" filled="f" fillcolor="white [3201]" strokecolor="#c0504d [3205]" strokeweight="1pt">
            <v:stroke dashstyle="dash"/>
            <v:shadow color="#868686"/>
          </v:oval>
        </w:pict>
      </w:r>
      <w:r w:rsidR="0012593A">
        <w:rPr>
          <w:rFonts w:cs="Led Italic Font"/>
          <w:noProof/>
          <w:color w:val="8064A2" w:themeColor="accent4"/>
          <w:sz w:val="20"/>
          <w:szCs w:val="20"/>
          <w:u w:val="single"/>
        </w:rPr>
        <w:drawing>
          <wp:anchor distT="0" distB="0" distL="114300" distR="114300" simplePos="0" relativeHeight="251689984" behindDoc="0" locked="0" layoutInCell="1" allowOverlap="1">
            <wp:simplePos x="0" y="0"/>
            <wp:positionH relativeFrom="column">
              <wp:posOffset>-1012371</wp:posOffset>
            </wp:positionH>
            <wp:positionV relativeFrom="paragraph">
              <wp:posOffset>149225</wp:posOffset>
            </wp:positionV>
            <wp:extent cx="926465" cy="925195"/>
            <wp:effectExtent l="0" t="0" r="216535" b="141605"/>
            <wp:wrapNone/>
            <wp:docPr id="11" name="صورة 0" descr="9Ol495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Ol49559.png"/>
                    <pic:cNvPicPr/>
                  </pic:nvPicPr>
                  <pic:blipFill>
                    <a:blip r:embed="rId8" cstate="print"/>
                    <a:stretch>
                      <a:fillRect/>
                    </a:stretch>
                  </pic:blipFill>
                  <pic:spPr>
                    <a:xfrm flipH="1" flipV="1">
                      <a:off x="0" y="0"/>
                      <a:ext cx="926465" cy="925195"/>
                    </a:xfrm>
                    <a:prstGeom prst="rect">
                      <a:avLst/>
                    </a:prstGeom>
                    <a:ln>
                      <a:noFill/>
                    </a:ln>
                    <a:effectLst>
                      <a:outerShdw blurRad="292100" dist="139700" dir="2700000" algn="tl" rotWithShape="0">
                        <a:srgbClr val="333333">
                          <a:alpha val="65000"/>
                        </a:srgbClr>
                      </a:outerShdw>
                    </a:effectLst>
                  </pic:spPr>
                </pic:pic>
              </a:graphicData>
            </a:graphic>
          </wp:anchor>
        </w:drawing>
      </w:r>
    </w:p>
    <w:p w:rsidR="00603298" w:rsidRDefault="00603298" w:rsidP="006D45ED">
      <w:pPr>
        <w:jc w:val="right"/>
        <w:rPr>
          <w:rFonts w:cs="Led Italic Font"/>
          <w:color w:val="8064A2" w:themeColor="accent4"/>
          <w:sz w:val="20"/>
          <w:szCs w:val="20"/>
          <w:u w:val="single"/>
          <w:lang w:bidi="ar-AE"/>
        </w:rPr>
      </w:pPr>
    </w:p>
    <w:p w:rsidR="00603298" w:rsidRDefault="00603298" w:rsidP="006D45ED">
      <w:pPr>
        <w:jc w:val="right"/>
        <w:rPr>
          <w:rFonts w:cs="Led Italic Font"/>
          <w:color w:val="8064A2" w:themeColor="accent4"/>
          <w:sz w:val="20"/>
          <w:szCs w:val="20"/>
          <w:u w:val="single"/>
          <w:lang w:bidi="ar-AE"/>
        </w:rPr>
      </w:pPr>
    </w:p>
    <w:p w:rsidR="00603298" w:rsidRDefault="00603298" w:rsidP="006D45ED">
      <w:pPr>
        <w:jc w:val="right"/>
        <w:rPr>
          <w:rFonts w:cs="Led Italic Font"/>
          <w:color w:val="8064A2" w:themeColor="accent4"/>
          <w:sz w:val="20"/>
          <w:szCs w:val="20"/>
          <w:u w:val="single"/>
          <w:lang w:bidi="ar-AE"/>
        </w:rPr>
      </w:pPr>
    </w:p>
    <w:p w:rsidR="00603298" w:rsidRDefault="00FF0D3D" w:rsidP="006D45ED">
      <w:pPr>
        <w:jc w:val="right"/>
        <w:rPr>
          <w:rFonts w:cs="Led Italic Font"/>
          <w:color w:val="8064A2" w:themeColor="accent4"/>
          <w:sz w:val="20"/>
          <w:szCs w:val="20"/>
          <w:u w:val="single"/>
          <w:lang w:bidi="ar-AE"/>
        </w:rPr>
      </w:pPr>
      <w:r w:rsidRPr="00FF0D3D">
        <w:rPr>
          <w:noProof/>
        </w:rPr>
        <w:pict>
          <v:shape id="_x0000_s1041" type="#_x0000_t136" style="position:absolute;left:0;text-align:left;margin-left:124.3pt;margin-top:7.4pt;width:372pt;height:77.15pt;z-index:-251623424" wrapcoords="2395 0 1960 1468 2003 2936 10800 3355 14719 6711 1960 7340 2047 10066 2265 13421 -44 16777 -44 18245 8884 20132 15024 20342 17594 21390 18029 21390 18856 21390 19031 20132 19771 20132 21513 17825 21469 16777 21644 13421 21600 10066 21382 6082 10756 3355 2613 0 2395 0">
            <v:shadow color="#868686"/>
            <v:textpath style="font-family:&quot;Diwani Simple Striped&quot;;font-size:32pt;v-text-kern:t" trim="t" fitpath="t" string="الــرســولــــ ...زوجـــــــاً..."/>
            <w10:wrap type="tight"/>
          </v:shape>
        </w:pict>
      </w:r>
      <w:r>
        <w:rPr>
          <w:rFonts w:cs="Led Italic Font"/>
          <w:noProof/>
          <w:color w:val="8064A2" w:themeColor="accent4"/>
          <w:sz w:val="20"/>
          <w:szCs w:val="20"/>
          <w:u w:val="single"/>
        </w:rPr>
        <w:pict>
          <v:oval id="_x0000_s1030" style="position:absolute;left:0;text-align:left;margin-left:-58.3pt;margin-top:15.15pt;width:69.45pt;height:69.4pt;z-index:251679744" filled="f" fillcolor="white [3201]" strokecolor="#c0504d [3205]" strokeweight="1pt">
            <v:stroke dashstyle="dash"/>
            <v:shadow color="#868686"/>
          </v:oval>
        </w:pict>
      </w:r>
      <w:r w:rsidR="0012593A">
        <w:rPr>
          <w:rFonts w:cs="Led Italic Font"/>
          <w:noProof/>
          <w:color w:val="8064A2" w:themeColor="accent4"/>
          <w:sz w:val="20"/>
          <w:szCs w:val="20"/>
          <w:u w:val="single"/>
        </w:rPr>
        <w:drawing>
          <wp:anchor distT="0" distB="0" distL="114300" distR="114300" simplePos="0" relativeHeight="251681792" behindDoc="0" locked="0" layoutInCell="1" allowOverlap="1">
            <wp:simplePos x="0" y="0"/>
            <wp:positionH relativeFrom="column">
              <wp:posOffset>-316230</wp:posOffset>
            </wp:positionH>
            <wp:positionV relativeFrom="paragraph">
              <wp:posOffset>190500</wp:posOffset>
            </wp:positionV>
            <wp:extent cx="926465" cy="925195"/>
            <wp:effectExtent l="0" t="0" r="216535" b="141605"/>
            <wp:wrapNone/>
            <wp:docPr id="12" name="صورة 0" descr="9Ol495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Ol49559.png"/>
                    <pic:cNvPicPr/>
                  </pic:nvPicPr>
                  <pic:blipFill>
                    <a:blip r:embed="rId8" cstate="print"/>
                    <a:stretch>
                      <a:fillRect/>
                    </a:stretch>
                  </pic:blipFill>
                  <pic:spPr>
                    <a:xfrm flipH="1" flipV="1">
                      <a:off x="0" y="0"/>
                      <a:ext cx="926465" cy="925195"/>
                    </a:xfrm>
                    <a:prstGeom prst="rect">
                      <a:avLst/>
                    </a:prstGeom>
                    <a:ln>
                      <a:noFill/>
                    </a:ln>
                    <a:effectLst>
                      <a:outerShdw blurRad="292100" dist="139700" dir="2700000" algn="tl" rotWithShape="0">
                        <a:srgbClr val="333333">
                          <a:alpha val="65000"/>
                        </a:srgbClr>
                      </a:outerShdw>
                    </a:effectLst>
                  </pic:spPr>
                </pic:pic>
              </a:graphicData>
            </a:graphic>
          </wp:anchor>
        </w:drawing>
      </w:r>
    </w:p>
    <w:p w:rsidR="00603298" w:rsidRDefault="00603298" w:rsidP="006D45ED">
      <w:pPr>
        <w:jc w:val="right"/>
        <w:rPr>
          <w:rFonts w:cs="Led Italic Font"/>
          <w:color w:val="8064A2" w:themeColor="accent4"/>
          <w:sz w:val="20"/>
          <w:szCs w:val="20"/>
          <w:u w:val="single"/>
          <w:lang w:bidi="ar-AE"/>
        </w:rPr>
      </w:pPr>
    </w:p>
    <w:p w:rsidR="00603298" w:rsidRDefault="00603298" w:rsidP="006D45ED">
      <w:pPr>
        <w:jc w:val="right"/>
        <w:rPr>
          <w:rFonts w:cs="Led Italic Font"/>
          <w:color w:val="8064A2" w:themeColor="accent4"/>
          <w:sz w:val="20"/>
          <w:szCs w:val="20"/>
          <w:u w:val="single"/>
          <w:lang w:bidi="ar-AE"/>
        </w:rPr>
      </w:pPr>
    </w:p>
    <w:p w:rsidR="00603298" w:rsidRDefault="00FF0D3D" w:rsidP="006D45ED">
      <w:pPr>
        <w:jc w:val="right"/>
        <w:rPr>
          <w:rFonts w:cs="Led Italic Font"/>
          <w:color w:val="8064A2" w:themeColor="accent4"/>
          <w:sz w:val="20"/>
          <w:szCs w:val="20"/>
          <w:u w:val="single"/>
          <w:lang w:bidi="ar-AE"/>
        </w:rPr>
      </w:pPr>
      <w:r>
        <w:rPr>
          <w:rFonts w:cs="Led Italic Font"/>
          <w:noProof/>
          <w:color w:val="8064A2" w:themeColor="accent4"/>
          <w:sz w:val="20"/>
          <w:szCs w:val="20"/>
          <w:u w:val="single"/>
        </w:rPr>
        <w:pict>
          <v:oval id="_x0000_s1032" style="position:absolute;left:0;text-align:left;margin-left:-124.5pt;margin-top:7.2pt;width:165.45pt;height:159.45pt;z-index:251685888" filled="f" fillcolor="white [3201]" strokecolor="#c0504d [3205]" strokeweight="1pt">
            <v:stroke dashstyle="dash"/>
            <v:shadow color="#868686"/>
          </v:oval>
        </w:pict>
      </w:r>
    </w:p>
    <w:p w:rsidR="00603298" w:rsidRDefault="00603298" w:rsidP="00CF2D66">
      <w:pPr>
        <w:jc w:val="center"/>
        <w:rPr>
          <w:rFonts w:cs="Led Italic Font"/>
          <w:color w:val="8064A2" w:themeColor="accent4"/>
          <w:sz w:val="20"/>
          <w:szCs w:val="20"/>
          <w:u w:val="single"/>
          <w:lang w:bidi="ar-AE"/>
        </w:rPr>
      </w:pPr>
    </w:p>
    <w:p w:rsidR="00603298" w:rsidRDefault="00603298" w:rsidP="006D45ED">
      <w:pPr>
        <w:jc w:val="right"/>
        <w:rPr>
          <w:rFonts w:cs="Led Italic Font"/>
          <w:color w:val="8064A2" w:themeColor="accent4"/>
          <w:sz w:val="20"/>
          <w:szCs w:val="20"/>
          <w:u w:val="single"/>
          <w:lang w:bidi="ar-AE"/>
        </w:rPr>
      </w:pPr>
    </w:p>
    <w:p w:rsidR="00603298" w:rsidRDefault="0012593A" w:rsidP="006D45ED">
      <w:pPr>
        <w:jc w:val="right"/>
        <w:rPr>
          <w:rFonts w:cs="Led Italic Font"/>
          <w:color w:val="8064A2" w:themeColor="accent4"/>
          <w:sz w:val="20"/>
          <w:szCs w:val="20"/>
          <w:u w:val="single"/>
          <w:lang w:bidi="ar-AE"/>
        </w:rPr>
      </w:pPr>
      <w:r>
        <w:rPr>
          <w:rFonts w:cs="Led Italic Font"/>
          <w:noProof/>
          <w:color w:val="8064A2" w:themeColor="accent4"/>
          <w:sz w:val="20"/>
          <w:szCs w:val="20"/>
          <w:u w:val="single"/>
        </w:rPr>
        <w:drawing>
          <wp:anchor distT="0" distB="0" distL="114300" distR="114300" simplePos="0" relativeHeight="251684864" behindDoc="1" locked="0" layoutInCell="1" allowOverlap="1">
            <wp:simplePos x="0" y="0"/>
            <wp:positionH relativeFrom="column">
              <wp:posOffset>-424815</wp:posOffset>
            </wp:positionH>
            <wp:positionV relativeFrom="paragraph">
              <wp:posOffset>144780</wp:posOffset>
            </wp:positionV>
            <wp:extent cx="1347470" cy="1335405"/>
            <wp:effectExtent l="0" t="0" r="157480" b="74295"/>
            <wp:wrapTight wrapText="bothSides">
              <wp:wrapPolygon edited="0">
                <wp:start x="10077" y="1541"/>
                <wp:lineTo x="7329" y="2465"/>
                <wp:lineTo x="3054" y="5546"/>
                <wp:lineTo x="3054" y="6779"/>
                <wp:lineTo x="1527" y="11401"/>
                <wp:lineTo x="2443" y="16331"/>
                <wp:lineTo x="6107" y="21261"/>
                <wp:lineTo x="6413" y="21261"/>
                <wp:lineTo x="9772" y="22802"/>
                <wp:lineTo x="10077" y="22802"/>
                <wp:lineTo x="15269" y="22802"/>
                <wp:lineTo x="15879" y="22802"/>
                <wp:lineTo x="19238" y="21569"/>
                <wp:lineTo x="19238" y="21261"/>
                <wp:lineTo x="19849" y="21261"/>
                <wp:lineTo x="22903" y="16947"/>
                <wp:lineTo x="22903" y="16331"/>
                <wp:lineTo x="23819" y="11709"/>
                <wp:lineTo x="23819" y="11401"/>
                <wp:lineTo x="24124" y="11401"/>
                <wp:lineTo x="22903" y="8011"/>
                <wp:lineTo x="21987" y="6471"/>
                <wp:lineTo x="22292" y="5546"/>
                <wp:lineTo x="18017" y="2465"/>
                <wp:lineTo x="15269" y="1541"/>
                <wp:lineTo x="10077" y="1541"/>
              </wp:wrapPolygon>
            </wp:wrapTight>
            <wp:docPr id="15" name="صورة 0" descr="9Ol495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Ol49559.png"/>
                    <pic:cNvPicPr/>
                  </pic:nvPicPr>
                  <pic:blipFill>
                    <a:blip r:embed="rId7"/>
                    <a:stretch>
                      <a:fillRect/>
                    </a:stretch>
                  </pic:blipFill>
                  <pic:spPr>
                    <a:xfrm flipH="1" flipV="1">
                      <a:off x="0" y="0"/>
                      <a:ext cx="1347470" cy="1335405"/>
                    </a:xfrm>
                    <a:prstGeom prst="rect">
                      <a:avLst/>
                    </a:prstGeom>
                    <a:ln>
                      <a:noFill/>
                    </a:ln>
                    <a:effectLst>
                      <a:outerShdw blurRad="292100" dist="139700" dir="2700000" algn="tl" rotWithShape="0">
                        <a:srgbClr val="333333">
                          <a:alpha val="65000"/>
                        </a:srgbClr>
                      </a:outerShdw>
                    </a:effectLst>
                  </pic:spPr>
                </pic:pic>
              </a:graphicData>
            </a:graphic>
          </wp:anchor>
        </w:drawing>
      </w:r>
    </w:p>
    <w:p w:rsidR="00280591" w:rsidRDefault="00280591" w:rsidP="00654720">
      <w:pPr>
        <w:jc w:val="center"/>
        <w:rPr>
          <w:rFonts w:cs="Led Italic Font"/>
          <w:color w:val="8064A2" w:themeColor="accent4"/>
          <w:sz w:val="20"/>
          <w:szCs w:val="20"/>
          <w:u w:val="single"/>
          <w:rtl/>
          <w:lang w:bidi="ar-AE"/>
        </w:rPr>
      </w:pPr>
    </w:p>
    <w:p w:rsidR="0012593A" w:rsidRDefault="00FF0D3D" w:rsidP="00654720">
      <w:pPr>
        <w:jc w:val="center"/>
        <w:rPr>
          <w:rFonts w:cs="Led Italic Font"/>
          <w:color w:val="8064A2" w:themeColor="accent4"/>
          <w:sz w:val="20"/>
          <w:szCs w:val="20"/>
          <w:u w:val="single"/>
          <w:rtl/>
          <w:lang w:bidi="ar-AE"/>
        </w:rPr>
      </w:pPr>
      <w:r>
        <w:rPr>
          <w:rFonts w:cs="Led Italic Font"/>
          <w:noProof/>
          <w:color w:val="8064A2" w:themeColor="accent4"/>
          <w:sz w:val="20"/>
          <w:szCs w:val="20"/>
          <w:u w:val="single"/>
          <w:rtl/>
        </w:rPr>
        <w:pict>
          <v:shapetype id="_x0000_t32" coordsize="21600,21600" o:spt="32" o:oned="t" path="m,l21600,21600e" filled="f">
            <v:path arrowok="t" fillok="f" o:connecttype="none"/>
            <o:lock v:ext="edit" shapetype="t"/>
          </v:shapetype>
          <v:shape id="_x0000_s1037" type="#_x0000_t32" style="position:absolute;left:0;text-align:left;margin-left:-76pt;margin-top:10.8pt;width:506.45pt;height:263.75pt;z-index:251686912" o:connectortype="straight" strokecolor="#c0504d [3205]" strokeweight="1pt">
            <v:stroke dashstyle="dash"/>
            <v:shadow color="#868686"/>
          </v:shape>
        </w:pict>
      </w:r>
    </w:p>
    <w:p w:rsidR="0012593A" w:rsidRDefault="0012593A" w:rsidP="00654720">
      <w:pPr>
        <w:jc w:val="center"/>
        <w:rPr>
          <w:rFonts w:cs="Led Italic Font"/>
          <w:color w:val="8064A2" w:themeColor="accent4"/>
          <w:sz w:val="20"/>
          <w:szCs w:val="20"/>
          <w:u w:val="single"/>
          <w:rtl/>
          <w:lang w:bidi="ar-AE"/>
        </w:rPr>
      </w:pPr>
    </w:p>
    <w:p w:rsidR="0012593A" w:rsidRDefault="0012593A" w:rsidP="00654720">
      <w:pPr>
        <w:jc w:val="center"/>
        <w:rPr>
          <w:rFonts w:cs="Led Italic Font"/>
          <w:color w:val="8064A2" w:themeColor="accent4"/>
          <w:sz w:val="20"/>
          <w:szCs w:val="20"/>
          <w:u w:val="single"/>
          <w:rtl/>
          <w:lang w:bidi="ar-AE"/>
        </w:rPr>
      </w:pPr>
    </w:p>
    <w:p w:rsidR="0012593A" w:rsidRDefault="0012593A" w:rsidP="00654720">
      <w:pPr>
        <w:jc w:val="center"/>
        <w:rPr>
          <w:rFonts w:cs="Led Italic Font"/>
          <w:color w:val="8064A2" w:themeColor="accent4"/>
          <w:sz w:val="20"/>
          <w:szCs w:val="20"/>
          <w:u w:val="single"/>
          <w:rtl/>
          <w:lang w:bidi="ar-AE"/>
        </w:rPr>
      </w:pPr>
    </w:p>
    <w:p w:rsidR="0012593A" w:rsidRDefault="0012593A" w:rsidP="00654720">
      <w:pPr>
        <w:jc w:val="center"/>
        <w:rPr>
          <w:rFonts w:cs="Led Italic Font"/>
          <w:color w:val="8064A2" w:themeColor="accent4"/>
          <w:sz w:val="20"/>
          <w:szCs w:val="20"/>
          <w:u w:val="single"/>
          <w:rtl/>
          <w:lang w:bidi="ar-AE"/>
        </w:rPr>
      </w:pPr>
    </w:p>
    <w:p w:rsidR="0012593A" w:rsidRDefault="0012593A" w:rsidP="00654720">
      <w:pPr>
        <w:jc w:val="center"/>
        <w:rPr>
          <w:rFonts w:cs="Led Italic Font"/>
          <w:color w:val="8064A2" w:themeColor="accent4"/>
          <w:sz w:val="20"/>
          <w:szCs w:val="20"/>
          <w:u w:val="single"/>
          <w:rtl/>
          <w:lang w:bidi="ar-AE"/>
        </w:rPr>
      </w:pPr>
    </w:p>
    <w:p w:rsidR="0012593A" w:rsidRPr="002059A7" w:rsidRDefault="002E783F" w:rsidP="00654720">
      <w:pPr>
        <w:jc w:val="center"/>
        <w:rPr>
          <w:rFonts w:cs="DecoType Thuluth"/>
          <w:b/>
          <w:bCs/>
          <w:color w:val="9BBB59" w:themeColor="accent3"/>
          <w:sz w:val="52"/>
          <w:szCs w:val="52"/>
          <w:u w:val="single"/>
          <w:rtl/>
          <w:lang w:bidi="ar-AE"/>
        </w:rPr>
      </w:pPr>
      <w:r>
        <w:rPr>
          <w:rFonts w:cs="DecoType Thuluth" w:hint="cs"/>
          <w:b/>
          <w:bCs/>
          <w:noProof/>
          <w:color w:val="9BBB59" w:themeColor="accent3"/>
          <w:sz w:val="52"/>
          <w:szCs w:val="52"/>
          <w:u w:val="single"/>
          <w:rtl/>
        </w:rPr>
        <w:lastRenderedPageBreak/>
        <w:drawing>
          <wp:anchor distT="0" distB="0" distL="114300" distR="114300" simplePos="0" relativeHeight="251699200" behindDoc="1" locked="0" layoutInCell="1" allowOverlap="1">
            <wp:simplePos x="0" y="0"/>
            <wp:positionH relativeFrom="column">
              <wp:posOffset>-795020</wp:posOffset>
            </wp:positionH>
            <wp:positionV relativeFrom="paragraph">
              <wp:posOffset>-555625</wp:posOffset>
            </wp:positionV>
            <wp:extent cx="982980" cy="1000125"/>
            <wp:effectExtent l="0" t="0" r="217170" b="142875"/>
            <wp:wrapTight wrapText="bothSides">
              <wp:wrapPolygon edited="0">
                <wp:start x="11302" y="823"/>
                <wp:lineTo x="8372" y="1234"/>
                <wp:lineTo x="2093" y="5760"/>
                <wp:lineTo x="837" y="13989"/>
                <wp:lineTo x="3767" y="20571"/>
                <wp:lineTo x="3767" y="21394"/>
                <wp:lineTo x="9628" y="24686"/>
                <wp:lineTo x="10884" y="24686"/>
                <wp:lineTo x="15907" y="24686"/>
                <wp:lineTo x="17581" y="24686"/>
                <wp:lineTo x="23442" y="21394"/>
                <wp:lineTo x="23442" y="20571"/>
                <wp:lineTo x="25953" y="14400"/>
                <wp:lineTo x="25953" y="13989"/>
                <wp:lineTo x="26372" y="13989"/>
                <wp:lineTo x="25535" y="9463"/>
                <wp:lineTo x="24698" y="7406"/>
                <wp:lineTo x="25116" y="6171"/>
                <wp:lineTo x="18419" y="1234"/>
                <wp:lineTo x="15488" y="823"/>
                <wp:lineTo x="11302" y="823"/>
              </wp:wrapPolygon>
            </wp:wrapTight>
            <wp:docPr id="14" name="صورة 0" descr="9Ol495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Ol49559.png"/>
                    <pic:cNvPicPr/>
                  </pic:nvPicPr>
                  <pic:blipFill>
                    <a:blip r:embed="rId9" cstate="print"/>
                    <a:stretch>
                      <a:fillRect/>
                    </a:stretch>
                  </pic:blipFill>
                  <pic:spPr>
                    <a:xfrm flipH="1" flipV="1">
                      <a:off x="0" y="0"/>
                      <a:ext cx="982980" cy="1000125"/>
                    </a:xfrm>
                    <a:prstGeom prst="rect">
                      <a:avLst/>
                    </a:prstGeom>
                    <a:ln>
                      <a:noFill/>
                    </a:ln>
                    <a:effectLst>
                      <a:outerShdw blurRad="292100" dist="139700" dir="2700000" algn="tl" rotWithShape="0">
                        <a:srgbClr val="333333">
                          <a:alpha val="65000"/>
                        </a:srgbClr>
                      </a:outerShdw>
                    </a:effectLst>
                  </pic:spPr>
                </pic:pic>
              </a:graphicData>
            </a:graphic>
          </wp:anchor>
        </w:drawing>
      </w:r>
      <w:r w:rsidR="0012593A" w:rsidRPr="002059A7">
        <w:rPr>
          <w:rFonts w:cs="DecoType Thuluth" w:hint="cs"/>
          <w:b/>
          <w:bCs/>
          <w:color w:val="9BBB59" w:themeColor="accent3"/>
          <w:sz w:val="52"/>
          <w:szCs w:val="52"/>
          <w:u w:val="single"/>
          <w:rtl/>
          <w:lang w:bidi="ar-AE"/>
        </w:rPr>
        <w:t>المقدمة</w:t>
      </w:r>
    </w:p>
    <w:p w:rsidR="0012593A" w:rsidRPr="002059A7" w:rsidRDefault="0012593A" w:rsidP="0012593A">
      <w:pPr>
        <w:jc w:val="right"/>
        <w:rPr>
          <w:rFonts w:cs="DecoType Thuluth"/>
          <w:color w:val="FF0066"/>
          <w:sz w:val="36"/>
          <w:szCs w:val="36"/>
          <w:rtl/>
          <w:lang w:bidi="ar-AE"/>
        </w:rPr>
      </w:pPr>
      <w:r w:rsidRPr="002059A7">
        <w:rPr>
          <w:rFonts w:cs="DecoType Thuluth" w:hint="cs"/>
          <w:color w:val="FF0066"/>
          <w:sz w:val="36"/>
          <w:szCs w:val="36"/>
          <w:rtl/>
          <w:lang w:bidi="ar-AE"/>
        </w:rPr>
        <w:t xml:space="preserve">الحمد لله الذي وفقني في </w:t>
      </w:r>
      <w:r w:rsidR="002059A7" w:rsidRPr="002059A7">
        <w:rPr>
          <w:rFonts w:cs="DecoType Thuluth" w:hint="cs"/>
          <w:color w:val="FF0066"/>
          <w:sz w:val="36"/>
          <w:szCs w:val="36"/>
          <w:rtl/>
          <w:lang w:bidi="ar-AE"/>
        </w:rPr>
        <w:t>إنهاء</w:t>
      </w:r>
      <w:r w:rsidRPr="002059A7">
        <w:rPr>
          <w:rFonts w:cs="DecoType Thuluth" w:hint="cs"/>
          <w:color w:val="FF0066"/>
          <w:sz w:val="36"/>
          <w:szCs w:val="36"/>
          <w:rtl/>
          <w:lang w:bidi="ar-AE"/>
        </w:rPr>
        <w:t xml:space="preserve"> هذا البحث الذي يتحدث عن حياة الرسول الزوجية</w:t>
      </w:r>
      <w:r w:rsidR="00664839" w:rsidRPr="002059A7">
        <w:rPr>
          <w:rFonts w:cs="DecoType Thuluth" w:hint="cs"/>
          <w:color w:val="FF0066"/>
          <w:sz w:val="36"/>
          <w:szCs w:val="36"/>
          <w:rtl/>
          <w:lang w:bidi="ar-AE"/>
        </w:rPr>
        <w:t xml:space="preserve"> هو الوحيد </w:t>
      </w:r>
      <w:r w:rsidR="002059A7" w:rsidRPr="002059A7">
        <w:rPr>
          <w:rFonts w:cs="DecoType Thuluth" w:hint="cs"/>
          <w:color w:val="FF0066"/>
          <w:sz w:val="36"/>
          <w:szCs w:val="36"/>
          <w:rtl/>
          <w:lang w:bidi="ar-AE"/>
        </w:rPr>
        <w:t>الذي</w:t>
      </w:r>
      <w:r w:rsidR="00664839" w:rsidRPr="002059A7">
        <w:rPr>
          <w:rFonts w:cs="DecoType Thuluth" w:hint="cs"/>
          <w:color w:val="FF0066"/>
          <w:sz w:val="36"/>
          <w:szCs w:val="36"/>
          <w:rtl/>
          <w:lang w:bidi="ar-AE"/>
        </w:rPr>
        <w:t xml:space="preserve"> خصه الله بزواج بأكثر من </w:t>
      </w:r>
      <w:r w:rsidR="002059A7" w:rsidRPr="002059A7">
        <w:rPr>
          <w:rFonts w:cs="DecoType Thuluth" w:hint="cs"/>
          <w:color w:val="FF0066"/>
          <w:sz w:val="36"/>
          <w:szCs w:val="36"/>
          <w:rtl/>
          <w:lang w:bidi="ar-AE"/>
        </w:rPr>
        <w:t>أربع</w:t>
      </w:r>
      <w:r w:rsidR="00664839" w:rsidRPr="002059A7">
        <w:rPr>
          <w:rFonts w:cs="DecoType Thuluth" w:hint="cs"/>
          <w:color w:val="FF0066"/>
          <w:sz w:val="36"/>
          <w:szCs w:val="36"/>
          <w:rtl/>
          <w:lang w:bidi="ar-AE"/>
        </w:rPr>
        <w:t xml:space="preserve"> و لكنه عدل بينهم جميعهم و كان يلاطف زوجاته و يدللهم و يناديهم بأجمل الأسماء هذا ما تناولته في بحثي و </w:t>
      </w:r>
      <w:r w:rsidR="002059A7" w:rsidRPr="002059A7">
        <w:rPr>
          <w:rFonts w:cs="DecoType Thuluth" w:hint="cs"/>
          <w:color w:val="FF0066"/>
          <w:sz w:val="36"/>
          <w:szCs w:val="36"/>
          <w:rtl/>
          <w:lang w:bidi="ar-AE"/>
        </w:rPr>
        <w:t>أتمنى</w:t>
      </w:r>
      <w:r w:rsidR="00664839" w:rsidRPr="002059A7">
        <w:rPr>
          <w:rFonts w:cs="DecoType Thuluth" w:hint="cs"/>
          <w:color w:val="FF0066"/>
          <w:sz w:val="36"/>
          <w:szCs w:val="36"/>
          <w:rtl/>
          <w:lang w:bidi="ar-AE"/>
        </w:rPr>
        <w:t xml:space="preserve"> </w:t>
      </w:r>
      <w:r w:rsidR="002059A7" w:rsidRPr="002059A7">
        <w:rPr>
          <w:rFonts w:cs="DecoType Thuluth" w:hint="cs"/>
          <w:color w:val="FF0066"/>
          <w:sz w:val="36"/>
          <w:szCs w:val="36"/>
          <w:rtl/>
          <w:lang w:bidi="ar-AE"/>
        </w:rPr>
        <w:t>أن</w:t>
      </w:r>
      <w:r w:rsidR="00664839" w:rsidRPr="002059A7">
        <w:rPr>
          <w:rFonts w:cs="DecoType Thuluth" w:hint="cs"/>
          <w:color w:val="FF0066"/>
          <w:sz w:val="36"/>
          <w:szCs w:val="36"/>
          <w:rtl/>
          <w:lang w:bidi="ar-AE"/>
        </w:rPr>
        <w:t xml:space="preserve"> </w:t>
      </w:r>
      <w:r w:rsidR="000B31FA" w:rsidRPr="002059A7">
        <w:rPr>
          <w:rFonts w:cs="DecoType Thuluth" w:hint="cs"/>
          <w:color w:val="FF0066"/>
          <w:sz w:val="36"/>
          <w:szCs w:val="36"/>
          <w:rtl/>
          <w:lang w:bidi="ar-AE"/>
        </w:rPr>
        <w:t>أكون</w:t>
      </w:r>
      <w:r w:rsidR="00664839" w:rsidRPr="002059A7">
        <w:rPr>
          <w:rFonts w:cs="DecoType Thuluth" w:hint="cs"/>
          <w:color w:val="FF0066"/>
          <w:sz w:val="36"/>
          <w:szCs w:val="36"/>
          <w:rtl/>
          <w:lang w:bidi="ar-AE"/>
        </w:rPr>
        <w:t xml:space="preserve"> قد وفيت القدر المطلوب و </w:t>
      </w:r>
      <w:r w:rsidR="002059A7" w:rsidRPr="002059A7">
        <w:rPr>
          <w:rFonts w:cs="DecoType Thuluth" w:hint="cs"/>
          <w:color w:val="FF0066"/>
          <w:sz w:val="36"/>
          <w:szCs w:val="36"/>
          <w:rtl/>
          <w:lang w:bidi="ar-AE"/>
        </w:rPr>
        <w:t>أكون</w:t>
      </w:r>
      <w:r w:rsidR="00664839" w:rsidRPr="002059A7">
        <w:rPr>
          <w:rFonts w:cs="DecoType Thuluth" w:hint="cs"/>
          <w:color w:val="FF0066"/>
          <w:sz w:val="36"/>
          <w:szCs w:val="36"/>
          <w:rtl/>
          <w:lang w:bidi="ar-AE"/>
        </w:rPr>
        <w:t xml:space="preserve"> قد استفدت </w:t>
      </w:r>
      <w:r w:rsidR="002059A7">
        <w:rPr>
          <w:rFonts w:cs="DecoType Thuluth" w:hint="cs"/>
          <w:color w:val="FF0066"/>
          <w:sz w:val="36"/>
          <w:szCs w:val="36"/>
          <w:rtl/>
          <w:lang w:bidi="ar-AE"/>
        </w:rPr>
        <w:t>وأ فدت كل من يقرأ بحثي.</w:t>
      </w:r>
    </w:p>
    <w:p w:rsidR="00664839" w:rsidRDefault="00664839" w:rsidP="0012593A">
      <w:pPr>
        <w:jc w:val="right"/>
        <w:rPr>
          <w:rFonts w:cs="Led Italic Font"/>
          <w:color w:val="8064A2" w:themeColor="accent4"/>
          <w:sz w:val="20"/>
          <w:szCs w:val="20"/>
          <w:rtl/>
          <w:lang w:bidi="ar-AE"/>
        </w:rPr>
      </w:pPr>
    </w:p>
    <w:p w:rsidR="00664839" w:rsidRDefault="00664839" w:rsidP="0012593A">
      <w:pPr>
        <w:jc w:val="right"/>
        <w:rPr>
          <w:rFonts w:cs="Led Italic Font"/>
          <w:color w:val="8064A2" w:themeColor="accent4"/>
          <w:sz w:val="20"/>
          <w:szCs w:val="20"/>
          <w:rtl/>
          <w:lang w:bidi="ar-AE"/>
        </w:rPr>
      </w:pPr>
    </w:p>
    <w:p w:rsidR="00664839" w:rsidRDefault="00664839" w:rsidP="0012593A">
      <w:pPr>
        <w:jc w:val="right"/>
        <w:rPr>
          <w:rFonts w:cs="Led Italic Font"/>
          <w:color w:val="8064A2" w:themeColor="accent4"/>
          <w:sz w:val="20"/>
          <w:szCs w:val="20"/>
          <w:rtl/>
          <w:lang w:bidi="ar-AE"/>
        </w:rPr>
      </w:pPr>
    </w:p>
    <w:p w:rsidR="00664839" w:rsidRDefault="00664839" w:rsidP="0012593A">
      <w:pPr>
        <w:jc w:val="right"/>
        <w:rPr>
          <w:rFonts w:cs="Led Italic Font"/>
          <w:color w:val="8064A2" w:themeColor="accent4"/>
          <w:sz w:val="20"/>
          <w:szCs w:val="20"/>
          <w:rtl/>
          <w:lang w:bidi="ar-AE"/>
        </w:rPr>
      </w:pPr>
    </w:p>
    <w:p w:rsidR="00664839" w:rsidRDefault="00664839" w:rsidP="0012593A">
      <w:pPr>
        <w:jc w:val="right"/>
        <w:rPr>
          <w:rFonts w:cs="Led Italic Font"/>
          <w:color w:val="8064A2" w:themeColor="accent4"/>
          <w:sz w:val="20"/>
          <w:szCs w:val="20"/>
          <w:rtl/>
          <w:lang w:bidi="ar-AE"/>
        </w:rPr>
      </w:pPr>
    </w:p>
    <w:p w:rsidR="00664839" w:rsidRDefault="00664839" w:rsidP="0012593A">
      <w:pPr>
        <w:jc w:val="right"/>
        <w:rPr>
          <w:rFonts w:cs="Led Italic Font"/>
          <w:color w:val="8064A2" w:themeColor="accent4"/>
          <w:sz w:val="20"/>
          <w:szCs w:val="20"/>
          <w:rtl/>
          <w:lang w:bidi="ar-AE"/>
        </w:rPr>
      </w:pPr>
    </w:p>
    <w:p w:rsidR="00664839" w:rsidRDefault="00664839" w:rsidP="0012593A">
      <w:pPr>
        <w:jc w:val="right"/>
        <w:rPr>
          <w:rFonts w:cs="Led Italic Font"/>
          <w:color w:val="8064A2" w:themeColor="accent4"/>
          <w:sz w:val="20"/>
          <w:szCs w:val="20"/>
          <w:rtl/>
          <w:lang w:bidi="ar-AE"/>
        </w:rPr>
      </w:pPr>
    </w:p>
    <w:p w:rsidR="00664839" w:rsidRDefault="00664839" w:rsidP="0012593A">
      <w:pPr>
        <w:jc w:val="right"/>
        <w:rPr>
          <w:rFonts w:cs="Led Italic Font"/>
          <w:color w:val="8064A2" w:themeColor="accent4"/>
          <w:sz w:val="20"/>
          <w:szCs w:val="20"/>
          <w:rtl/>
          <w:lang w:bidi="ar-AE"/>
        </w:rPr>
      </w:pPr>
    </w:p>
    <w:p w:rsidR="00664839" w:rsidRDefault="00664839" w:rsidP="0012593A">
      <w:pPr>
        <w:jc w:val="right"/>
        <w:rPr>
          <w:rFonts w:cs="Led Italic Font"/>
          <w:color w:val="8064A2" w:themeColor="accent4"/>
          <w:sz w:val="20"/>
          <w:szCs w:val="20"/>
          <w:rtl/>
          <w:lang w:bidi="ar-AE"/>
        </w:rPr>
      </w:pPr>
    </w:p>
    <w:p w:rsidR="00664839" w:rsidRDefault="00664839" w:rsidP="0012593A">
      <w:pPr>
        <w:jc w:val="right"/>
        <w:rPr>
          <w:rFonts w:cs="Led Italic Font"/>
          <w:color w:val="8064A2" w:themeColor="accent4"/>
          <w:sz w:val="20"/>
          <w:szCs w:val="20"/>
          <w:rtl/>
          <w:lang w:bidi="ar-AE"/>
        </w:rPr>
      </w:pPr>
    </w:p>
    <w:p w:rsidR="002059A7" w:rsidRPr="002059A7" w:rsidRDefault="002059A7" w:rsidP="002059A7">
      <w:pPr>
        <w:rPr>
          <w:rFonts w:cs="DecoType Thuluth"/>
          <w:b/>
          <w:bCs/>
          <w:color w:val="8064A2" w:themeColor="accent4"/>
          <w:sz w:val="52"/>
          <w:szCs w:val="52"/>
          <w:u w:val="single"/>
          <w:rtl/>
          <w:lang w:bidi="ar-AE"/>
        </w:rPr>
      </w:pPr>
    </w:p>
    <w:p w:rsidR="00664839" w:rsidRPr="002059A7" w:rsidRDefault="002E783F" w:rsidP="002059A7">
      <w:pPr>
        <w:jc w:val="center"/>
        <w:rPr>
          <w:rFonts w:cs="Led Italic Font"/>
          <w:color w:val="9BBB59" w:themeColor="accent3"/>
          <w:sz w:val="20"/>
          <w:szCs w:val="20"/>
          <w:u w:val="single"/>
          <w:rtl/>
          <w:lang w:bidi="ar-AE"/>
        </w:rPr>
      </w:pPr>
      <w:r>
        <w:rPr>
          <w:rFonts w:cs="DecoType Thuluth" w:hint="cs"/>
          <w:b/>
          <w:bCs/>
          <w:noProof/>
          <w:color w:val="9BBB59" w:themeColor="accent3"/>
          <w:sz w:val="52"/>
          <w:szCs w:val="52"/>
          <w:u w:val="single"/>
          <w:rtl/>
        </w:rPr>
        <w:lastRenderedPageBreak/>
        <w:drawing>
          <wp:anchor distT="0" distB="0" distL="114300" distR="114300" simplePos="0" relativeHeight="251697152" behindDoc="1" locked="0" layoutInCell="1" allowOverlap="1">
            <wp:simplePos x="0" y="0"/>
            <wp:positionH relativeFrom="column">
              <wp:posOffset>-795020</wp:posOffset>
            </wp:positionH>
            <wp:positionV relativeFrom="paragraph">
              <wp:posOffset>-685800</wp:posOffset>
            </wp:positionV>
            <wp:extent cx="982980" cy="1000125"/>
            <wp:effectExtent l="0" t="0" r="217170" b="142875"/>
            <wp:wrapTight wrapText="bothSides">
              <wp:wrapPolygon edited="0">
                <wp:start x="11302" y="823"/>
                <wp:lineTo x="8372" y="1234"/>
                <wp:lineTo x="2093" y="5760"/>
                <wp:lineTo x="837" y="13989"/>
                <wp:lineTo x="3767" y="20571"/>
                <wp:lineTo x="3767" y="21394"/>
                <wp:lineTo x="9628" y="24686"/>
                <wp:lineTo x="10884" y="24686"/>
                <wp:lineTo x="15907" y="24686"/>
                <wp:lineTo x="17581" y="24686"/>
                <wp:lineTo x="23442" y="21394"/>
                <wp:lineTo x="23442" y="20571"/>
                <wp:lineTo x="25953" y="14400"/>
                <wp:lineTo x="25953" y="13989"/>
                <wp:lineTo x="26372" y="13989"/>
                <wp:lineTo x="25535" y="9463"/>
                <wp:lineTo x="24698" y="7406"/>
                <wp:lineTo x="25116" y="6171"/>
                <wp:lineTo x="18419" y="1234"/>
                <wp:lineTo x="15488" y="823"/>
                <wp:lineTo x="11302" y="823"/>
              </wp:wrapPolygon>
            </wp:wrapTight>
            <wp:docPr id="13" name="صورة 0" descr="9Ol495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Ol49559.png"/>
                    <pic:cNvPicPr/>
                  </pic:nvPicPr>
                  <pic:blipFill>
                    <a:blip r:embed="rId9" cstate="print"/>
                    <a:stretch>
                      <a:fillRect/>
                    </a:stretch>
                  </pic:blipFill>
                  <pic:spPr>
                    <a:xfrm flipH="1" flipV="1">
                      <a:off x="0" y="0"/>
                      <a:ext cx="982980" cy="1000125"/>
                    </a:xfrm>
                    <a:prstGeom prst="rect">
                      <a:avLst/>
                    </a:prstGeom>
                    <a:ln>
                      <a:noFill/>
                    </a:ln>
                    <a:effectLst>
                      <a:outerShdw blurRad="292100" dist="139700" dir="2700000" algn="tl" rotWithShape="0">
                        <a:srgbClr val="333333">
                          <a:alpha val="65000"/>
                        </a:srgbClr>
                      </a:outerShdw>
                    </a:effectLst>
                  </pic:spPr>
                </pic:pic>
              </a:graphicData>
            </a:graphic>
          </wp:anchor>
        </w:drawing>
      </w:r>
      <w:r w:rsidR="00664839" w:rsidRPr="002059A7">
        <w:rPr>
          <w:rFonts w:cs="DecoType Thuluth" w:hint="cs"/>
          <w:b/>
          <w:bCs/>
          <w:color w:val="9BBB59" w:themeColor="accent3"/>
          <w:sz w:val="52"/>
          <w:szCs w:val="52"/>
          <w:u w:val="single"/>
          <w:rtl/>
          <w:lang w:bidi="ar-AE"/>
        </w:rPr>
        <w:t>الخاتمة</w:t>
      </w:r>
    </w:p>
    <w:p w:rsidR="00664839" w:rsidRPr="002059A7" w:rsidRDefault="002059A7" w:rsidP="00664839">
      <w:pPr>
        <w:jc w:val="right"/>
        <w:rPr>
          <w:rFonts w:cs="DecoType Thuluth"/>
          <w:color w:val="FF0066"/>
          <w:sz w:val="32"/>
          <w:szCs w:val="32"/>
          <w:rtl/>
          <w:lang w:bidi="ar-AE"/>
        </w:rPr>
      </w:pPr>
      <w:r w:rsidRPr="002059A7">
        <w:rPr>
          <w:rFonts w:cs="DecoType Thuluth" w:hint="cs"/>
          <w:color w:val="FF0066"/>
          <w:sz w:val="32"/>
          <w:szCs w:val="32"/>
          <w:rtl/>
          <w:lang w:bidi="ar-AE"/>
        </w:rPr>
        <w:t>أتمنى</w:t>
      </w:r>
      <w:r w:rsidR="00664839" w:rsidRPr="002059A7">
        <w:rPr>
          <w:rFonts w:cs="DecoType Thuluth" w:hint="cs"/>
          <w:color w:val="FF0066"/>
          <w:sz w:val="32"/>
          <w:szCs w:val="32"/>
          <w:rtl/>
          <w:lang w:bidi="ar-AE"/>
        </w:rPr>
        <w:t xml:space="preserve"> </w:t>
      </w:r>
      <w:r w:rsidRPr="002059A7">
        <w:rPr>
          <w:rFonts w:cs="DecoType Thuluth" w:hint="cs"/>
          <w:color w:val="FF0066"/>
          <w:sz w:val="32"/>
          <w:szCs w:val="32"/>
          <w:rtl/>
          <w:lang w:bidi="ar-AE"/>
        </w:rPr>
        <w:t>أن</w:t>
      </w:r>
      <w:r w:rsidR="00664839" w:rsidRPr="002059A7">
        <w:rPr>
          <w:rFonts w:cs="DecoType Thuluth" w:hint="cs"/>
          <w:color w:val="FF0066"/>
          <w:sz w:val="32"/>
          <w:szCs w:val="32"/>
          <w:rtl/>
          <w:lang w:bidi="ar-AE"/>
        </w:rPr>
        <w:t xml:space="preserve"> </w:t>
      </w:r>
      <w:r w:rsidRPr="002059A7">
        <w:rPr>
          <w:rFonts w:cs="DecoType Thuluth" w:hint="cs"/>
          <w:color w:val="FF0066"/>
          <w:sz w:val="32"/>
          <w:szCs w:val="32"/>
          <w:rtl/>
          <w:lang w:bidi="ar-AE"/>
        </w:rPr>
        <w:t>أكون</w:t>
      </w:r>
      <w:r w:rsidR="00664839" w:rsidRPr="002059A7">
        <w:rPr>
          <w:rFonts w:cs="DecoType Thuluth" w:hint="cs"/>
          <w:color w:val="FF0066"/>
          <w:sz w:val="32"/>
          <w:szCs w:val="32"/>
          <w:rtl/>
          <w:lang w:bidi="ar-AE"/>
        </w:rPr>
        <w:t xml:space="preserve"> قد وفقت في </w:t>
      </w:r>
      <w:r w:rsidRPr="002059A7">
        <w:rPr>
          <w:rFonts w:cs="DecoType Thuluth" w:hint="cs"/>
          <w:color w:val="FF0066"/>
          <w:sz w:val="32"/>
          <w:szCs w:val="32"/>
          <w:rtl/>
          <w:lang w:bidi="ar-AE"/>
        </w:rPr>
        <w:t>إعداد</w:t>
      </w:r>
      <w:r w:rsidR="00664839" w:rsidRPr="002059A7">
        <w:rPr>
          <w:rFonts w:cs="DecoType Thuluth" w:hint="cs"/>
          <w:color w:val="FF0066"/>
          <w:sz w:val="32"/>
          <w:szCs w:val="32"/>
          <w:rtl/>
          <w:lang w:bidi="ar-AE"/>
        </w:rPr>
        <w:t xml:space="preserve"> بحثي الذي تناولت في</w:t>
      </w:r>
      <w:r>
        <w:rPr>
          <w:rFonts w:cs="DecoType Thuluth" w:hint="cs"/>
          <w:color w:val="FF0066"/>
          <w:sz w:val="32"/>
          <w:szCs w:val="32"/>
          <w:rtl/>
          <w:lang w:bidi="ar-AE"/>
        </w:rPr>
        <w:t xml:space="preserve">ه </w:t>
      </w:r>
      <w:r w:rsidR="00664839" w:rsidRPr="002059A7">
        <w:rPr>
          <w:rFonts w:cs="DecoType Thuluth" w:hint="cs"/>
          <w:color w:val="FF0066"/>
          <w:sz w:val="32"/>
          <w:szCs w:val="32"/>
          <w:rtl/>
          <w:lang w:bidi="ar-AE"/>
        </w:rPr>
        <w:t xml:space="preserve">زوايا عدة لحياة الرسول الزوجية التي كانت مليئة بالحب و المودة و الدلال و العاطفة و العــــــــدل الذي كان من </w:t>
      </w:r>
      <w:r w:rsidR="000B31FA" w:rsidRPr="002059A7">
        <w:rPr>
          <w:rFonts w:cs="DecoType Thuluth" w:hint="cs"/>
          <w:color w:val="FF0066"/>
          <w:sz w:val="32"/>
          <w:szCs w:val="32"/>
          <w:rtl/>
          <w:lang w:bidi="ar-AE"/>
        </w:rPr>
        <w:t>أهم</w:t>
      </w:r>
      <w:r w:rsidR="00664839" w:rsidRPr="002059A7">
        <w:rPr>
          <w:rFonts w:cs="DecoType Thuluth" w:hint="cs"/>
          <w:color w:val="FF0066"/>
          <w:sz w:val="32"/>
          <w:szCs w:val="32"/>
          <w:rtl/>
          <w:lang w:bidi="ar-AE"/>
        </w:rPr>
        <w:t xml:space="preserve"> </w:t>
      </w:r>
      <w:r w:rsidR="001B1325" w:rsidRPr="002059A7">
        <w:rPr>
          <w:rFonts w:cs="DecoType Thuluth" w:hint="cs"/>
          <w:color w:val="FF0066"/>
          <w:sz w:val="32"/>
          <w:szCs w:val="32"/>
          <w:rtl/>
          <w:lang w:bidi="ar-AE"/>
        </w:rPr>
        <w:t xml:space="preserve">صفة وجدت في حيات الرسول الزوجية لتجنب البغضاء و الحسد بين الزوجات و </w:t>
      </w:r>
      <w:r w:rsidRPr="002059A7">
        <w:rPr>
          <w:rFonts w:cs="DecoType Thuluth" w:hint="cs"/>
          <w:color w:val="FF0066"/>
          <w:sz w:val="32"/>
          <w:szCs w:val="32"/>
          <w:rtl/>
          <w:lang w:bidi="ar-AE"/>
        </w:rPr>
        <w:t>أتمنى</w:t>
      </w:r>
      <w:r w:rsidR="001B1325" w:rsidRPr="002059A7">
        <w:rPr>
          <w:rFonts w:cs="DecoType Thuluth" w:hint="cs"/>
          <w:color w:val="FF0066"/>
          <w:sz w:val="32"/>
          <w:szCs w:val="32"/>
          <w:rtl/>
          <w:lang w:bidi="ar-AE"/>
        </w:rPr>
        <w:t xml:space="preserve"> </w:t>
      </w:r>
      <w:r w:rsidRPr="002059A7">
        <w:rPr>
          <w:rFonts w:cs="DecoType Thuluth" w:hint="cs"/>
          <w:color w:val="FF0066"/>
          <w:sz w:val="32"/>
          <w:szCs w:val="32"/>
          <w:rtl/>
          <w:lang w:bidi="ar-AE"/>
        </w:rPr>
        <w:t>أن</w:t>
      </w:r>
      <w:r w:rsidR="001B1325" w:rsidRPr="002059A7">
        <w:rPr>
          <w:rFonts w:cs="DecoType Thuluth" w:hint="cs"/>
          <w:color w:val="FF0066"/>
          <w:sz w:val="32"/>
          <w:szCs w:val="32"/>
          <w:rtl/>
          <w:lang w:bidi="ar-AE"/>
        </w:rPr>
        <w:t xml:space="preserve"> ينال بحثي </w:t>
      </w:r>
      <w:r w:rsidRPr="002059A7">
        <w:rPr>
          <w:rFonts w:cs="DecoType Thuluth" w:hint="cs"/>
          <w:color w:val="FF0066"/>
          <w:sz w:val="32"/>
          <w:szCs w:val="32"/>
          <w:rtl/>
          <w:lang w:bidi="ar-AE"/>
        </w:rPr>
        <w:t>إعجاب</w:t>
      </w:r>
      <w:r w:rsidR="001B1325" w:rsidRPr="002059A7">
        <w:rPr>
          <w:rFonts w:cs="DecoType Thuluth" w:hint="cs"/>
          <w:color w:val="FF0066"/>
          <w:sz w:val="32"/>
          <w:szCs w:val="32"/>
          <w:rtl/>
          <w:lang w:bidi="ar-AE"/>
        </w:rPr>
        <w:t xml:space="preserve"> جميع قراءه و كل من يطلع عليه....و الله ولي التوفيق</w:t>
      </w:r>
      <w:r w:rsidR="000B31FA">
        <w:rPr>
          <w:rFonts w:cs="DecoType Thuluth" w:hint="cs"/>
          <w:color w:val="FF0066"/>
          <w:sz w:val="32"/>
          <w:szCs w:val="32"/>
          <w:rtl/>
          <w:lang w:bidi="ar-AE"/>
        </w:rPr>
        <w:t>.</w:t>
      </w:r>
    </w:p>
    <w:p w:rsidR="001B1325" w:rsidRPr="002059A7" w:rsidRDefault="001B1325" w:rsidP="00664839">
      <w:pPr>
        <w:jc w:val="right"/>
        <w:rPr>
          <w:rFonts w:cs="DecoType Thuluth"/>
          <w:color w:val="8064A2" w:themeColor="accent4"/>
          <w:sz w:val="32"/>
          <w:szCs w:val="32"/>
          <w:rtl/>
          <w:lang w:bidi="ar-AE"/>
        </w:rPr>
      </w:pPr>
    </w:p>
    <w:p w:rsidR="001B1325" w:rsidRDefault="001B1325" w:rsidP="00664839">
      <w:pPr>
        <w:jc w:val="right"/>
        <w:rPr>
          <w:rFonts w:cs="Led Italic Font"/>
          <w:color w:val="8064A2" w:themeColor="accent4"/>
          <w:sz w:val="20"/>
          <w:szCs w:val="20"/>
          <w:rtl/>
          <w:lang w:bidi="ar-AE"/>
        </w:rPr>
      </w:pPr>
    </w:p>
    <w:p w:rsidR="001B1325" w:rsidRDefault="001B1325" w:rsidP="00664839">
      <w:pPr>
        <w:jc w:val="right"/>
        <w:rPr>
          <w:rFonts w:cs="Led Italic Font"/>
          <w:color w:val="8064A2" w:themeColor="accent4"/>
          <w:sz w:val="20"/>
          <w:szCs w:val="20"/>
          <w:rtl/>
          <w:lang w:bidi="ar-AE"/>
        </w:rPr>
      </w:pPr>
    </w:p>
    <w:p w:rsidR="001B1325" w:rsidRDefault="001B1325" w:rsidP="00664839">
      <w:pPr>
        <w:jc w:val="right"/>
        <w:rPr>
          <w:rFonts w:cs="Led Italic Font"/>
          <w:color w:val="8064A2" w:themeColor="accent4"/>
          <w:sz w:val="20"/>
          <w:szCs w:val="20"/>
          <w:rtl/>
          <w:lang w:bidi="ar-AE"/>
        </w:rPr>
      </w:pPr>
    </w:p>
    <w:p w:rsidR="001B1325" w:rsidRDefault="001B1325" w:rsidP="00664839">
      <w:pPr>
        <w:jc w:val="right"/>
        <w:rPr>
          <w:rFonts w:cs="Led Italic Font"/>
          <w:color w:val="8064A2" w:themeColor="accent4"/>
          <w:sz w:val="20"/>
          <w:szCs w:val="20"/>
          <w:rtl/>
          <w:lang w:bidi="ar-AE"/>
        </w:rPr>
      </w:pPr>
    </w:p>
    <w:p w:rsidR="001B1325" w:rsidRDefault="001B1325" w:rsidP="00664839">
      <w:pPr>
        <w:jc w:val="right"/>
        <w:rPr>
          <w:rFonts w:cs="Led Italic Font"/>
          <w:color w:val="8064A2" w:themeColor="accent4"/>
          <w:sz w:val="20"/>
          <w:szCs w:val="20"/>
          <w:rtl/>
          <w:lang w:bidi="ar-AE"/>
        </w:rPr>
      </w:pPr>
    </w:p>
    <w:p w:rsidR="001B1325" w:rsidRDefault="001B1325" w:rsidP="00664839">
      <w:pPr>
        <w:jc w:val="right"/>
        <w:rPr>
          <w:rFonts w:cs="Led Italic Font"/>
          <w:color w:val="8064A2" w:themeColor="accent4"/>
          <w:sz w:val="20"/>
          <w:szCs w:val="20"/>
          <w:rtl/>
          <w:lang w:bidi="ar-AE"/>
        </w:rPr>
      </w:pPr>
    </w:p>
    <w:p w:rsidR="001B1325" w:rsidRDefault="001B1325" w:rsidP="00664839">
      <w:pPr>
        <w:jc w:val="right"/>
        <w:rPr>
          <w:rFonts w:cs="Led Italic Font"/>
          <w:color w:val="8064A2" w:themeColor="accent4"/>
          <w:sz w:val="20"/>
          <w:szCs w:val="20"/>
          <w:rtl/>
          <w:lang w:bidi="ar-AE"/>
        </w:rPr>
      </w:pPr>
    </w:p>
    <w:p w:rsidR="001B1325" w:rsidRDefault="001B1325" w:rsidP="00664839">
      <w:pPr>
        <w:jc w:val="right"/>
        <w:rPr>
          <w:rFonts w:cs="Led Italic Font"/>
          <w:color w:val="8064A2" w:themeColor="accent4"/>
          <w:sz w:val="20"/>
          <w:szCs w:val="20"/>
          <w:rtl/>
          <w:lang w:bidi="ar-AE"/>
        </w:rPr>
      </w:pPr>
    </w:p>
    <w:p w:rsidR="001B1325" w:rsidRDefault="001B1325" w:rsidP="00664839">
      <w:pPr>
        <w:jc w:val="right"/>
        <w:rPr>
          <w:rFonts w:cs="Led Italic Font"/>
          <w:color w:val="8064A2" w:themeColor="accent4"/>
          <w:sz w:val="20"/>
          <w:szCs w:val="20"/>
          <w:rtl/>
          <w:lang w:bidi="ar-AE"/>
        </w:rPr>
      </w:pPr>
    </w:p>
    <w:p w:rsidR="001B1325" w:rsidRPr="002E783F" w:rsidRDefault="001B1325" w:rsidP="002E783F">
      <w:pPr>
        <w:rPr>
          <w:rFonts w:cs="DecoType Thuluth"/>
          <w:b/>
          <w:bCs/>
          <w:color w:val="9BBB59" w:themeColor="accent3"/>
          <w:sz w:val="52"/>
          <w:szCs w:val="52"/>
          <w:u w:val="single"/>
          <w:rtl/>
          <w:lang w:bidi="ar-AE"/>
        </w:rPr>
      </w:pPr>
    </w:p>
    <w:p w:rsidR="001B1325" w:rsidRPr="002E783F" w:rsidRDefault="002E783F" w:rsidP="002E783F">
      <w:pPr>
        <w:jc w:val="center"/>
        <w:rPr>
          <w:rFonts w:cs="Led Italic Font"/>
          <w:color w:val="8064A2" w:themeColor="accent4"/>
          <w:sz w:val="20"/>
          <w:szCs w:val="20"/>
          <w:rtl/>
          <w:lang w:bidi="ar-AE"/>
        </w:rPr>
      </w:pPr>
      <w:r>
        <w:rPr>
          <w:rFonts w:cs="DecoType Thuluth" w:hint="cs"/>
          <w:b/>
          <w:bCs/>
          <w:noProof/>
          <w:color w:val="9BBB59" w:themeColor="accent3"/>
          <w:sz w:val="52"/>
          <w:szCs w:val="52"/>
          <w:u w:val="single"/>
          <w:rtl/>
        </w:rPr>
        <w:lastRenderedPageBreak/>
        <w:drawing>
          <wp:anchor distT="0" distB="0" distL="114300" distR="114300" simplePos="0" relativeHeight="251701248" behindDoc="1" locked="0" layoutInCell="1" allowOverlap="1">
            <wp:simplePos x="0" y="0"/>
            <wp:positionH relativeFrom="column">
              <wp:posOffset>-795020</wp:posOffset>
            </wp:positionH>
            <wp:positionV relativeFrom="paragraph">
              <wp:posOffset>-555625</wp:posOffset>
            </wp:positionV>
            <wp:extent cx="982980" cy="1000125"/>
            <wp:effectExtent l="0" t="0" r="217170" b="142875"/>
            <wp:wrapTight wrapText="bothSides">
              <wp:wrapPolygon edited="0">
                <wp:start x="11302" y="823"/>
                <wp:lineTo x="8372" y="1234"/>
                <wp:lineTo x="2093" y="5760"/>
                <wp:lineTo x="837" y="13989"/>
                <wp:lineTo x="3767" y="20571"/>
                <wp:lineTo x="3767" y="21394"/>
                <wp:lineTo x="9628" y="24686"/>
                <wp:lineTo x="10884" y="24686"/>
                <wp:lineTo x="15907" y="24686"/>
                <wp:lineTo x="17581" y="24686"/>
                <wp:lineTo x="23442" y="21394"/>
                <wp:lineTo x="23442" y="20571"/>
                <wp:lineTo x="25953" y="14400"/>
                <wp:lineTo x="25953" y="13989"/>
                <wp:lineTo x="26372" y="13989"/>
                <wp:lineTo x="25535" y="9463"/>
                <wp:lineTo x="24698" y="7406"/>
                <wp:lineTo x="25116" y="6171"/>
                <wp:lineTo x="18419" y="1234"/>
                <wp:lineTo x="15488" y="823"/>
                <wp:lineTo x="11302" y="823"/>
              </wp:wrapPolygon>
            </wp:wrapTight>
            <wp:docPr id="16" name="صورة 0" descr="9Ol495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Ol49559.png"/>
                    <pic:cNvPicPr/>
                  </pic:nvPicPr>
                  <pic:blipFill>
                    <a:blip r:embed="rId9" cstate="print"/>
                    <a:stretch>
                      <a:fillRect/>
                    </a:stretch>
                  </pic:blipFill>
                  <pic:spPr>
                    <a:xfrm flipH="1" flipV="1">
                      <a:off x="0" y="0"/>
                      <a:ext cx="982980" cy="1000125"/>
                    </a:xfrm>
                    <a:prstGeom prst="rect">
                      <a:avLst/>
                    </a:prstGeom>
                    <a:ln>
                      <a:noFill/>
                    </a:ln>
                    <a:effectLst>
                      <a:outerShdw blurRad="292100" dist="139700" dir="2700000" algn="tl" rotWithShape="0">
                        <a:srgbClr val="333333">
                          <a:alpha val="65000"/>
                        </a:srgbClr>
                      </a:outerShdw>
                    </a:effectLst>
                  </pic:spPr>
                </pic:pic>
              </a:graphicData>
            </a:graphic>
          </wp:anchor>
        </w:drawing>
      </w:r>
      <w:r w:rsidR="001B1325" w:rsidRPr="002E783F">
        <w:rPr>
          <w:rFonts w:cs="DecoType Thuluth" w:hint="cs"/>
          <w:b/>
          <w:bCs/>
          <w:color w:val="9BBB59" w:themeColor="accent3"/>
          <w:sz w:val="52"/>
          <w:szCs w:val="52"/>
          <w:u w:val="single"/>
          <w:rtl/>
          <w:lang w:bidi="ar-AE"/>
        </w:rPr>
        <w:t>الفه</w:t>
      </w:r>
      <w:r>
        <w:rPr>
          <w:rFonts w:cs="DecoType Thuluth" w:hint="cs"/>
          <w:b/>
          <w:bCs/>
          <w:color w:val="9BBB59" w:themeColor="accent3"/>
          <w:sz w:val="52"/>
          <w:szCs w:val="52"/>
          <w:u w:val="single"/>
          <w:rtl/>
          <w:lang w:bidi="ar-AE"/>
        </w:rPr>
        <w:t>رس</w:t>
      </w:r>
    </w:p>
    <w:p w:rsidR="001B1325" w:rsidRPr="002E783F" w:rsidRDefault="002E783F" w:rsidP="00664839">
      <w:pPr>
        <w:jc w:val="right"/>
        <w:rPr>
          <w:rFonts w:cs="DecoType Thuluth"/>
          <w:b/>
          <w:bCs/>
          <w:color w:val="FF0066"/>
          <w:sz w:val="32"/>
          <w:szCs w:val="32"/>
          <w:rtl/>
          <w:lang w:bidi="ar-AE"/>
        </w:rPr>
      </w:pPr>
      <w:r>
        <w:rPr>
          <w:rFonts w:cs="DecoType Thuluth" w:hint="cs"/>
          <w:b/>
          <w:bCs/>
          <w:color w:val="FF0066"/>
          <w:sz w:val="32"/>
          <w:szCs w:val="32"/>
          <w:rtl/>
          <w:lang w:bidi="ar-AE"/>
        </w:rPr>
        <w:t>*الغلاف</w:t>
      </w:r>
    </w:p>
    <w:p w:rsidR="001B1325" w:rsidRPr="002E783F" w:rsidRDefault="001B1325" w:rsidP="00664839">
      <w:pPr>
        <w:jc w:val="right"/>
        <w:rPr>
          <w:rFonts w:cs="DecoType Thuluth"/>
          <w:b/>
          <w:bCs/>
          <w:color w:val="FF0066"/>
          <w:sz w:val="32"/>
          <w:szCs w:val="32"/>
          <w:rtl/>
          <w:lang w:bidi="ar-AE"/>
        </w:rPr>
      </w:pPr>
      <w:r w:rsidRPr="002E783F">
        <w:rPr>
          <w:rFonts w:cs="DecoType Thuluth" w:hint="cs"/>
          <w:b/>
          <w:bCs/>
          <w:color w:val="FF0066"/>
          <w:sz w:val="32"/>
          <w:szCs w:val="32"/>
          <w:rtl/>
          <w:lang w:bidi="ar-AE"/>
        </w:rPr>
        <w:t xml:space="preserve">*المقدمة </w:t>
      </w:r>
    </w:p>
    <w:p w:rsidR="001B1325" w:rsidRPr="002E783F" w:rsidRDefault="001B1325" w:rsidP="00664839">
      <w:pPr>
        <w:jc w:val="right"/>
        <w:rPr>
          <w:rFonts w:cs="DecoType Thuluth"/>
          <w:b/>
          <w:bCs/>
          <w:color w:val="FF0066"/>
          <w:sz w:val="32"/>
          <w:szCs w:val="32"/>
          <w:rtl/>
          <w:lang w:bidi="ar-AE"/>
        </w:rPr>
      </w:pPr>
      <w:r w:rsidRPr="002E783F">
        <w:rPr>
          <w:rFonts w:cs="DecoType Thuluth" w:hint="cs"/>
          <w:b/>
          <w:bCs/>
          <w:color w:val="FF0066"/>
          <w:sz w:val="32"/>
          <w:szCs w:val="32"/>
          <w:rtl/>
          <w:lang w:bidi="ar-AE"/>
        </w:rPr>
        <w:t>*الموضوع:</w:t>
      </w:r>
    </w:p>
    <w:p w:rsidR="001B1325" w:rsidRPr="002E783F" w:rsidRDefault="001B1325" w:rsidP="00664839">
      <w:pPr>
        <w:jc w:val="right"/>
        <w:rPr>
          <w:rFonts w:cs="DecoType Thuluth"/>
          <w:b/>
          <w:bCs/>
          <w:color w:val="FF0066"/>
          <w:sz w:val="32"/>
          <w:szCs w:val="32"/>
          <w:rtl/>
          <w:lang w:bidi="ar-AE"/>
        </w:rPr>
      </w:pPr>
      <w:r w:rsidRPr="002E783F">
        <w:rPr>
          <w:rFonts w:cs="DecoType Thuluth" w:hint="cs"/>
          <w:b/>
          <w:bCs/>
          <w:color w:val="FF0066"/>
          <w:sz w:val="32"/>
          <w:szCs w:val="32"/>
          <w:rtl/>
          <w:lang w:bidi="ar-AE"/>
        </w:rPr>
        <w:t xml:space="preserve">                        *تعاطف الرسول و دلاله و عدله بين زوجاته.</w:t>
      </w:r>
    </w:p>
    <w:p w:rsidR="001B1325" w:rsidRPr="002E783F" w:rsidRDefault="001B1325" w:rsidP="00664839">
      <w:pPr>
        <w:jc w:val="right"/>
        <w:rPr>
          <w:rFonts w:cs="DecoType Thuluth"/>
          <w:b/>
          <w:bCs/>
          <w:color w:val="FF0066"/>
          <w:sz w:val="32"/>
          <w:szCs w:val="32"/>
          <w:rtl/>
          <w:lang w:bidi="ar-AE"/>
        </w:rPr>
      </w:pPr>
      <w:r w:rsidRPr="002E783F">
        <w:rPr>
          <w:rFonts w:cs="DecoType Thuluth" w:hint="cs"/>
          <w:b/>
          <w:bCs/>
          <w:color w:val="FF0066"/>
          <w:sz w:val="32"/>
          <w:szCs w:val="32"/>
          <w:rtl/>
          <w:lang w:bidi="ar-AE"/>
        </w:rPr>
        <w:t xml:space="preserve">                        *الملاطفة و الدلال.</w:t>
      </w:r>
    </w:p>
    <w:p w:rsidR="001B1325" w:rsidRPr="002E783F" w:rsidRDefault="001B1325" w:rsidP="00664839">
      <w:pPr>
        <w:jc w:val="right"/>
        <w:rPr>
          <w:rFonts w:cs="DecoType Thuluth"/>
          <w:b/>
          <w:bCs/>
          <w:color w:val="FF0066"/>
          <w:sz w:val="32"/>
          <w:szCs w:val="32"/>
          <w:rtl/>
          <w:lang w:bidi="ar-AE"/>
        </w:rPr>
      </w:pPr>
      <w:r w:rsidRPr="002E783F">
        <w:rPr>
          <w:rFonts w:cs="DecoType Thuluth" w:hint="cs"/>
          <w:b/>
          <w:bCs/>
          <w:color w:val="FF0066"/>
          <w:sz w:val="32"/>
          <w:szCs w:val="32"/>
          <w:rtl/>
          <w:lang w:bidi="ar-AE"/>
        </w:rPr>
        <w:t xml:space="preserve">                       *عدله عليه الصلاة و السلام.</w:t>
      </w:r>
    </w:p>
    <w:p w:rsidR="001B1325" w:rsidRPr="002E783F" w:rsidRDefault="001B1325" w:rsidP="00664839">
      <w:pPr>
        <w:jc w:val="right"/>
        <w:rPr>
          <w:rFonts w:cs="DecoType Thuluth"/>
          <w:b/>
          <w:bCs/>
          <w:color w:val="FF0066"/>
          <w:sz w:val="32"/>
          <w:szCs w:val="32"/>
          <w:rtl/>
          <w:lang w:bidi="ar-AE"/>
        </w:rPr>
      </w:pPr>
      <w:r w:rsidRPr="002E783F">
        <w:rPr>
          <w:rFonts w:cs="DecoType Thuluth" w:hint="cs"/>
          <w:b/>
          <w:bCs/>
          <w:color w:val="FF0066"/>
          <w:sz w:val="32"/>
          <w:szCs w:val="32"/>
          <w:rtl/>
          <w:lang w:bidi="ar-AE"/>
        </w:rPr>
        <w:t xml:space="preserve">                     *العشرة الزوجية.</w:t>
      </w:r>
    </w:p>
    <w:p w:rsidR="001B1325" w:rsidRPr="002E783F" w:rsidRDefault="001B1325" w:rsidP="00664839">
      <w:pPr>
        <w:jc w:val="right"/>
        <w:rPr>
          <w:rFonts w:cs="DecoType Thuluth"/>
          <w:b/>
          <w:bCs/>
          <w:color w:val="FF0066"/>
          <w:sz w:val="32"/>
          <w:szCs w:val="32"/>
          <w:rtl/>
          <w:lang w:bidi="ar-AE"/>
        </w:rPr>
      </w:pPr>
      <w:r w:rsidRPr="002E783F">
        <w:rPr>
          <w:rFonts w:cs="DecoType Thuluth" w:hint="cs"/>
          <w:b/>
          <w:bCs/>
          <w:color w:val="FF0066"/>
          <w:sz w:val="32"/>
          <w:szCs w:val="32"/>
          <w:rtl/>
          <w:lang w:bidi="ar-AE"/>
        </w:rPr>
        <w:t xml:space="preserve">    </w:t>
      </w:r>
      <w:r w:rsidR="008752F5" w:rsidRPr="002E783F">
        <w:rPr>
          <w:rFonts w:cs="DecoType Thuluth" w:hint="cs"/>
          <w:b/>
          <w:bCs/>
          <w:color w:val="FF0066"/>
          <w:sz w:val="32"/>
          <w:szCs w:val="32"/>
          <w:rtl/>
          <w:lang w:bidi="ar-AE"/>
        </w:rPr>
        <w:t xml:space="preserve">                * وفاءه عليه الصلاة و السلام لزوجاته.</w:t>
      </w:r>
    </w:p>
    <w:p w:rsidR="001B1325" w:rsidRPr="002E783F" w:rsidRDefault="008752F5" w:rsidP="00664839">
      <w:pPr>
        <w:jc w:val="right"/>
        <w:rPr>
          <w:rFonts w:cs="DecoType Thuluth"/>
          <w:b/>
          <w:bCs/>
          <w:color w:val="FF0066"/>
          <w:sz w:val="32"/>
          <w:szCs w:val="32"/>
          <w:rtl/>
          <w:lang w:bidi="ar-AE"/>
        </w:rPr>
      </w:pPr>
      <w:r w:rsidRPr="002E783F">
        <w:rPr>
          <w:rFonts w:cs="DecoType Thuluth" w:hint="cs"/>
          <w:b/>
          <w:bCs/>
          <w:color w:val="FF0066"/>
          <w:sz w:val="32"/>
          <w:szCs w:val="32"/>
          <w:rtl/>
          <w:lang w:bidi="ar-AE"/>
        </w:rPr>
        <w:t xml:space="preserve">                      *صناعة الحب عند رسول الله.</w:t>
      </w:r>
    </w:p>
    <w:p w:rsidR="008752F5" w:rsidRPr="002E783F" w:rsidRDefault="008752F5" w:rsidP="00664839">
      <w:pPr>
        <w:jc w:val="right"/>
        <w:rPr>
          <w:rFonts w:cs="DecoType Thuluth"/>
          <w:b/>
          <w:bCs/>
          <w:color w:val="FF0066"/>
          <w:sz w:val="32"/>
          <w:szCs w:val="32"/>
          <w:rtl/>
          <w:lang w:bidi="ar-AE"/>
        </w:rPr>
      </w:pPr>
      <w:r w:rsidRPr="002E783F">
        <w:rPr>
          <w:rFonts w:cs="DecoType Thuluth" w:hint="cs"/>
          <w:b/>
          <w:bCs/>
          <w:color w:val="FF0066"/>
          <w:sz w:val="32"/>
          <w:szCs w:val="32"/>
          <w:rtl/>
          <w:lang w:bidi="ar-AE"/>
        </w:rPr>
        <w:t>*الخاتمة</w:t>
      </w:r>
    </w:p>
    <w:p w:rsidR="008752F5" w:rsidRPr="002E783F" w:rsidRDefault="008752F5" w:rsidP="00664839">
      <w:pPr>
        <w:jc w:val="right"/>
        <w:rPr>
          <w:rFonts w:cs="DecoType Thuluth"/>
          <w:b/>
          <w:bCs/>
          <w:color w:val="FF0066"/>
          <w:sz w:val="32"/>
          <w:szCs w:val="32"/>
          <w:rtl/>
          <w:lang w:bidi="ar-AE"/>
        </w:rPr>
      </w:pPr>
      <w:r w:rsidRPr="002E783F">
        <w:rPr>
          <w:rFonts w:cs="DecoType Thuluth" w:hint="cs"/>
          <w:b/>
          <w:bCs/>
          <w:color w:val="FF0066"/>
          <w:sz w:val="32"/>
          <w:szCs w:val="32"/>
          <w:rtl/>
          <w:lang w:bidi="ar-AE"/>
        </w:rPr>
        <w:t>*المصادر و المراجع</w:t>
      </w:r>
    </w:p>
    <w:p w:rsidR="008752F5" w:rsidRPr="002E783F" w:rsidRDefault="008752F5" w:rsidP="008752F5">
      <w:pPr>
        <w:jc w:val="center"/>
        <w:rPr>
          <w:rFonts w:cs="DecoType Thuluth"/>
          <w:b/>
          <w:bCs/>
          <w:color w:val="FF0066"/>
          <w:sz w:val="32"/>
          <w:szCs w:val="32"/>
          <w:rtl/>
          <w:lang w:bidi="ar-AE"/>
        </w:rPr>
      </w:pPr>
    </w:p>
    <w:p w:rsidR="008752F5" w:rsidRPr="00062E9C" w:rsidRDefault="00C13A51" w:rsidP="008752F5">
      <w:pPr>
        <w:jc w:val="center"/>
        <w:rPr>
          <w:rFonts w:cs="DecoType Thuluth"/>
          <w:b/>
          <w:bCs/>
          <w:color w:val="9BBB59" w:themeColor="accent3"/>
          <w:sz w:val="52"/>
          <w:szCs w:val="52"/>
          <w:u w:val="single"/>
          <w:rtl/>
          <w:lang w:bidi="ar-AE"/>
        </w:rPr>
      </w:pPr>
      <w:r w:rsidRPr="00062E9C">
        <w:rPr>
          <w:rFonts w:cs="DecoType Thuluth" w:hint="cs"/>
          <w:b/>
          <w:bCs/>
          <w:color w:val="9BBB59" w:themeColor="accent3"/>
          <w:sz w:val="52"/>
          <w:szCs w:val="52"/>
          <w:u w:val="single"/>
          <w:rtl/>
          <w:lang w:bidi="ar-AE"/>
        </w:rPr>
        <w:lastRenderedPageBreak/>
        <w:t>المصادر و المراجع</w:t>
      </w:r>
    </w:p>
    <w:p w:rsidR="00C13A51" w:rsidRPr="002E783F" w:rsidRDefault="00C13A51" w:rsidP="008752F5">
      <w:pPr>
        <w:jc w:val="center"/>
        <w:rPr>
          <w:rFonts w:cs="DecoType Thuluth"/>
          <w:b/>
          <w:bCs/>
          <w:color w:val="FF0066"/>
          <w:sz w:val="28"/>
          <w:szCs w:val="28"/>
          <w:rtl/>
          <w:lang w:bidi="ar-AE"/>
        </w:rPr>
      </w:pPr>
    </w:p>
    <w:p w:rsidR="001B1325" w:rsidRDefault="001B1325" w:rsidP="00664839">
      <w:pPr>
        <w:jc w:val="right"/>
        <w:rPr>
          <w:rFonts w:cs="Led Italic Font"/>
          <w:color w:val="8064A2" w:themeColor="accent4"/>
          <w:sz w:val="20"/>
          <w:szCs w:val="20"/>
          <w:rtl/>
          <w:lang w:bidi="ar-AE"/>
        </w:rPr>
      </w:pPr>
    </w:p>
    <w:p w:rsidR="001B1325" w:rsidRPr="00062E9C" w:rsidRDefault="001B1325" w:rsidP="00664839">
      <w:pPr>
        <w:jc w:val="right"/>
        <w:rPr>
          <w:rFonts w:cs="Led Italic Font"/>
          <w:color w:val="FF0066"/>
          <w:sz w:val="20"/>
          <w:szCs w:val="20"/>
          <w:rtl/>
          <w:lang w:bidi="ar-AE"/>
        </w:rPr>
      </w:pPr>
    </w:p>
    <w:p w:rsidR="00062E9C" w:rsidRPr="00062E9C" w:rsidRDefault="00062E9C" w:rsidP="00062E9C">
      <w:pPr>
        <w:jc w:val="right"/>
        <w:rPr>
          <w:rFonts w:cs="Led Italic Font"/>
          <w:color w:val="FF0066"/>
          <w:sz w:val="20"/>
          <w:szCs w:val="20"/>
          <w:u w:val="single"/>
          <w:lang w:bidi="ar-AE"/>
        </w:rPr>
      </w:pPr>
      <w:r w:rsidRPr="00062E9C">
        <w:rPr>
          <w:rFonts w:ascii="Arial" w:hAnsi="Arial" w:cs="Led Italic Font"/>
          <w:b/>
          <w:bCs/>
          <w:color w:val="FF0066"/>
          <w:sz w:val="20"/>
          <w:szCs w:val="20"/>
          <w:u w:val="single"/>
          <w:rtl/>
        </w:rPr>
        <w:t>نبي الله محمد صلى الله عليه وسلم،مسعد شعير،دار القبلتين دا</w:t>
      </w:r>
      <w:r w:rsidRPr="00062E9C">
        <w:rPr>
          <w:rFonts w:ascii="Arial" w:hAnsi="Arial" w:cs="Led Italic Font" w:hint="cs"/>
          <w:b/>
          <w:bCs/>
          <w:color w:val="FF0066"/>
          <w:sz w:val="20"/>
          <w:szCs w:val="20"/>
          <w:u w:val="single"/>
          <w:rtl/>
        </w:rPr>
        <w:t xml:space="preserve">ر </w:t>
      </w:r>
      <w:r w:rsidRPr="00062E9C">
        <w:rPr>
          <w:rFonts w:ascii="Arial" w:hAnsi="Arial" w:cs="Led Italic Font"/>
          <w:b/>
          <w:bCs/>
          <w:color w:val="FF0066"/>
          <w:sz w:val="20"/>
          <w:szCs w:val="20"/>
          <w:u w:val="single"/>
          <w:rtl/>
        </w:rPr>
        <w:t>اليقين،1425-2005</w:t>
      </w:r>
      <w:r w:rsidRPr="00062E9C">
        <w:rPr>
          <w:rFonts w:ascii="Arial" w:hAnsi="Arial" w:cs="Led Italic Font"/>
          <w:b/>
          <w:bCs/>
          <w:color w:val="FF0066"/>
          <w:sz w:val="20"/>
          <w:szCs w:val="20"/>
          <w:u w:val="single"/>
        </w:rPr>
        <w:t xml:space="preserve"> </w:t>
      </w:r>
      <w:r w:rsidRPr="00062E9C">
        <w:rPr>
          <w:rFonts w:ascii="Arial" w:hAnsi="Arial" w:cs="Led Italic Font"/>
          <w:b/>
          <w:bCs/>
          <w:color w:val="FF0066"/>
          <w:sz w:val="20"/>
          <w:szCs w:val="20"/>
          <w:u w:val="single"/>
        </w:rPr>
        <w:br/>
      </w:r>
    </w:p>
    <w:p w:rsidR="001B1325" w:rsidRPr="00062E9C" w:rsidRDefault="001B1325" w:rsidP="00664839">
      <w:pPr>
        <w:jc w:val="right"/>
        <w:rPr>
          <w:rFonts w:cs="Led Italic Font"/>
          <w:color w:val="FF0066"/>
          <w:sz w:val="20"/>
          <w:szCs w:val="20"/>
          <w:rtl/>
          <w:lang w:bidi="ar-AE"/>
        </w:rPr>
      </w:pPr>
    </w:p>
    <w:p w:rsidR="00664839" w:rsidRPr="00062E9C" w:rsidRDefault="00664839" w:rsidP="00062E9C">
      <w:pPr>
        <w:rPr>
          <w:rFonts w:cs="Led Italic Font"/>
          <w:color w:val="FF0066"/>
          <w:sz w:val="20"/>
          <w:szCs w:val="20"/>
          <w:u w:val="single"/>
          <w:rtl/>
          <w:lang w:bidi="ar-AE"/>
        </w:rPr>
      </w:pPr>
    </w:p>
    <w:p w:rsidR="00664839" w:rsidRPr="00062E9C" w:rsidRDefault="00062E9C" w:rsidP="0012593A">
      <w:pPr>
        <w:jc w:val="right"/>
        <w:rPr>
          <w:rFonts w:cs="Led Italic Font"/>
          <w:color w:val="FF0066"/>
          <w:sz w:val="20"/>
          <w:szCs w:val="20"/>
          <w:u w:val="single"/>
          <w:rtl/>
          <w:lang w:bidi="ar-AE"/>
        </w:rPr>
      </w:pPr>
      <w:r w:rsidRPr="00062E9C">
        <w:rPr>
          <w:rFonts w:ascii="Arial" w:hAnsi="Arial" w:cs="Led Italic Font"/>
          <w:b/>
          <w:bCs/>
          <w:color w:val="FF0066"/>
          <w:u w:val="single"/>
          <w:rtl/>
        </w:rPr>
        <w:t>السيرة النبوية  لعبد المنعم الهاشمي،دار اليقين للنشر والتوزيع،1423_2002</w:t>
      </w:r>
    </w:p>
    <w:p w:rsidR="00664839" w:rsidRPr="00062E9C" w:rsidRDefault="00664839" w:rsidP="0012593A">
      <w:pPr>
        <w:jc w:val="right"/>
        <w:rPr>
          <w:rFonts w:cs="Led Italic Font"/>
          <w:color w:val="FF0066"/>
          <w:sz w:val="20"/>
          <w:szCs w:val="20"/>
          <w:u w:val="single"/>
          <w:rtl/>
          <w:lang w:bidi="ar-AE"/>
        </w:rPr>
      </w:pPr>
    </w:p>
    <w:p w:rsidR="00664839" w:rsidRPr="00062E9C" w:rsidRDefault="00664839" w:rsidP="0012593A">
      <w:pPr>
        <w:jc w:val="right"/>
        <w:rPr>
          <w:rFonts w:cs="Led Italic Font"/>
          <w:color w:val="FF0066"/>
          <w:sz w:val="20"/>
          <w:szCs w:val="20"/>
          <w:u w:val="single"/>
          <w:rtl/>
          <w:lang w:bidi="ar-AE"/>
        </w:rPr>
      </w:pPr>
    </w:p>
    <w:p w:rsidR="00664839" w:rsidRPr="00062E9C" w:rsidRDefault="00664839" w:rsidP="0012593A">
      <w:pPr>
        <w:jc w:val="right"/>
        <w:rPr>
          <w:rFonts w:cs="Led Italic Font"/>
          <w:color w:val="FF0066"/>
          <w:sz w:val="20"/>
          <w:szCs w:val="20"/>
          <w:u w:val="single"/>
          <w:rtl/>
          <w:lang w:bidi="ar-AE"/>
        </w:rPr>
      </w:pPr>
    </w:p>
    <w:p w:rsidR="00664839" w:rsidRPr="00062E9C" w:rsidRDefault="00062E9C" w:rsidP="0012593A">
      <w:pPr>
        <w:jc w:val="right"/>
        <w:rPr>
          <w:rFonts w:cs="Led Italic Font"/>
          <w:b/>
          <w:bCs/>
          <w:color w:val="FF0066"/>
          <w:sz w:val="20"/>
          <w:szCs w:val="20"/>
          <w:u w:val="single"/>
          <w:rtl/>
          <w:lang w:bidi="ar-AE"/>
        </w:rPr>
      </w:pPr>
      <w:r w:rsidRPr="00062E9C">
        <w:rPr>
          <w:rFonts w:cs="Led Italic Font" w:hint="cs"/>
          <w:b/>
          <w:bCs/>
          <w:color w:val="FF0066"/>
          <w:sz w:val="20"/>
          <w:szCs w:val="20"/>
          <w:u w:val="single"/>
          <w:rtl/>
          <w:lang w:bidi="ar-AE"/>
        </w:rPr>
        <w:t>منتدى معهد الإمارات التعليمي.</w:t>
      </w:r>
    </w:p>
    <w:p w:rsidR="00664839" w:rsidRDefault="00664839" w:rsidP="0012593A">
      <w:pPr>
        <w:jc w:val="right"/>
        <w:rPr>
          <w:rFonts w:cs="Led Italic Font"/>
          <w:color w:val="8064A2" w:themeColor="accent4"/>
          <w:sz w:val="20"/>
          <w:szCs w:val="20"/>
          <w:u w:val="single"/>
          <w:rtl/>
          <w:lang w:bidi="ar-AE"/>
        </w:rPr>
      </w:pPr>
    </w:p>
    <w:p w:rsidR="00664839" w:rsidRDefault="00664839" w:rsidP="0012593A">
      <w:pPr>
        <w:jc w:val="right"/>
        <w:rPr>
          <w:rFonts w:cs="Led Italic Font"/>
          <w:color w:val="8064A2" w:themeColor="accent4"/>
          <w:sz w:val="20"/>
          <w:szCs w:val="20"/>
          <w:u w:val="single"/>
          <w:rtl/>
          <w:lang w:bidi="ar-AE"/>
        </w:rPr>
      </w:pPr>
    </w:p>
    <w:p w:rsidR="00664839" w:rsidRDefault="00664839" w:rsidP="0012593A">
      <w:pPr>
        <w:jc w:val="right"/>
        <w:rPr>
          <w:rFonts w:cs="Led Italic Font"/>
          <w:color w:val="8064A2" w:themeColor="accent4"/>
          <w:sz w:val="20"/>
          <w:szCs w:val="20"/>
          <w:u w:val="single"/>
          <w:lang w:bidi="ar-AE"/>
        </w:rPr>
      </w:pPr>
    </w:p>
    <w:sectPr w:rsidR="00664839" w:rsidSect="0063202E">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DecoType Thuluth">
    <w:panose1 w:val="02010000000000000000"/>
    <w:charset w:val="B2"/>
    <w:family w:val="auto"/>
    <w:pitch w:val="variable"/>
    <w:sig w:usb0="00002001" w:usb1="80000000" w:usb2="00000008" w:usb3="00000000" w:csb0="00000040" w:csb1="00000000"/>
  </w:font>
  <w:font w:name="DecoType Naskh Variants">
    <w:panose1 w:val="02010400000000000000"/>
    <w:charset w:val="B2"/>
    <w:family w:val="auto"/>
    <w:pitch w:val="variable"/>
    <w:sig w:usb0="00002001" w:usb1="80000000" w:usb2="00000008" w:usb3="00000000" w:csb0="00000040" w:csb1="00000000"/>
  </w:font>
  <w:font w:name="Led Italic Font">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defaultTabStop w:val="720"/>
  <w:characterSpacingControl w:val="doNotCompress"/>
  <w:compat/>
  <w:rsids>
    <w:rsidRoot w:val="005C61CC"/>
    <w:rsid w:val="00015EB2"/>
    <w:rsid w:val="00062E9C"/>
    <w:rsid w:val="000B31FA"/>
    <w:rsid w:val="0012593A"/>
    <w:rsid w:val="001B1325"/>
    <w:rsid w:val="002059A7"/>
    <w:rsid w:val="002509F7"/>
    <w:rsid w:val="002768D1"/>
    <w:rsid w:val="00280591"/>
    <w:rsid w:val="002E783F"/>
    <w:rsid w:val="004062F7"/>
    <w:rsid w:val="00435858"/>
    <w:rsid w:val="00471854"/>
    <w:rsid w:val="00480827"/>
    <w:rsid w:val="004B2E36"/>
    <w:rsid w:val="004C3B99"/>
    <w:rsid w:val="005C61CC"/>
    <w:rsid w:val="005E375A"/>
    <w:rsid w:val="005F2BF2"/>
    <w:rsid w:val="00603298"/>
    <w:rsid w:val="0063202E"/>
    <w:rsid w:val="00654720"/>
    <w:rsid w:val="00664839"/>
    <w:rsid w:val="006D45ED"/>
    <w:rsid w:val="007108FF"/>
    <w:rsid w:val="007478F2"/>
    <w:rsid w:val="007D01B3"/>
    <w:rsid w:val="007D328E"/>
    <w:rsid w:val="00841141"/>
    <w:rsid w:val="008752F5"/>
    <w:rsid w:val="008B32A2"/>
    <w:rsid w:val="00B61C58"/>
    <w:rsid w:val="00C1297D"/>
    <w:rsid w:val="00C13A51"/>
    <w:rsid w:val="00CF2D66"/>
    <w:rsid w:val="00D02AB0"/>
    <w:rsid w:val="00D0433B"/>
    <w:rsid w:val="00D42F23"/>
    <w:rsid w:val="00F608FF"/>
    <w:rsid w:val="00F93D10"/>
    <w:rsid w:val="00FF0D3D"/>
    <w:rsid w:val="00FF7FD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3314">
      <o:colormenu v:ext="edit" fillcolor="none"/>
    </o:shapedefaults>
    <o:shapelayout v:ext="edit">
      <o:idmap v:ext="edit" data="1"/>
      <o:rules v:ext="edit">
        <o:r id="V:Rule2"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20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61C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C61CC"/>
    <w:rPr>
      <w:b/>
      <w:bCs/>
    </w:rPr>
  </w:style>
  <w:style w:type="paragraph" w:styleId="a5">
    <w:name w:val="Balloon Text"/>
    <w:basedOn w:val="a"/>
    <w:link w:val="Char"/>
    <w:uiPriority w:val="99"/>
    <w:semiHidden/>
    <w:unhideWhenUsed/>
    <w:rsid w:val="00603298"/>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60329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7218868">
      <w:bodyDiv w:val="1"/>
      <w:marLeft w:val="0"/>
      <w:marRight w:val="0"/>
      <w:marTop w:val="300"/>
      <w:marBottom w:val="0"/>
      <w:divBdr>
        <w:top w:val="none" w:sz="0" w:space="0" w:color="auto"/>
        <w:left w:val="none" w:sz="0" w:space="0" w:color="auto"/>
        <w:bottom w:val="none" w:sz="0" w:space="0" w:color="auto"/>
        <w:right w:val="none" w:sz="0" w:space="0" w:color="auto"/>
      </w:divBdr>
      <w:divsChild>
        <w:div w:id="505830106">
          <w:marLeft w:val="0"/>
          <w:marRight w:val="0"/>
          <w:marTop w:val="0"/>
          <w:marBottom w:val="0"/>
          <w:divBdr>
            <w:top w:val="none" w:sz="0" w:space="0" w:color="auto"/>
            <w:left w:val="none" w:sz="0" w:space="0" w:color="auto"/>
            <w:bottom w:val="none" w:sz="0" w:space="0" w:color="auto"/>
            <w:right w:val="none" w:sz="0" w:space="0" w:color="auto"/>
          </w:divBdr>
          <w:divsChild>
            <w:div w:id="1958831802">
              <w:marLeft w:val="0"/>
              <w:marRight w:val="0"/>
              <w:marTop w:val="0"/>
              <w:marBottom w:val="0"/>
              <w:divBdr>
                <w:top w:val="none" w:sz="0" w:space="0" w:color="auto"/>
                <w:left w:val="none" w:sz="0" w:space="0" w:color="auto"/>
                <w:bottom w:val="none" w:sz="0" w:space="0" w:color="auto"/>
                <w:right w:val="none" w:sz="0" w:space="0" w:color="auto"/>
              </w:divBdr>
              <w:divsChild>
                <w:div w:id="1502622960">
                  <w:marLeft w:val="0"/>
                  <w:marRight w:val="0"/>
                  <w:marTop w:val="0"/>
                  <w:marBottom w:val="0"/>
                  <w:divBdr>
                    <w:top w:val="none" w:sz="0" w:space="0" w:color="auto"/>
                    <w:left w:val="none" w:sz="0" w:space="0" w:color="auto"/>
                    <w:bottom w:val="none" w:sz="0" w:space="0" w:color="auto"/>
                    <w:right w:val="none" w:sz="0" w:space="0" w:color="auto"/>
                  </w:divBdr>
                  <w:divsChild>
                    <w:div w:id="319580690">
                      <w:marLeft w:val="225"/>
                      <w:marRight w:val="225"/>
                      <w:marTop w:val="225"/>
                      <w:marBottom w:val="225"/>
                      <w:divBdr>
                        <w:top w:val="none" w:sz="0" w:space="0" w:color="auto"/>
                        <w:left w:val="none" w:sz="0" w:space="0" w:color="auto"/>
                        <w:bottom w:val="none" w:sz="0" w:space="0" w:color="auto"/>
                        <w:right w:val="none" w:sz="0" w:space="0" w:color="auto"/>
                      </w:divBdr>
                      <w:divsChild>
                        <w:div w:id="840512142">
                          <w:marLeft w:val="0"/>
                          <w:marRight w:val="0"/>
                          <w:marTop w:val="0"/>
                          <w:marBottom w:val="0"/>
                          <w:divBdr>
                            <w:top w:val="single" w:sz="6" w:space="8" w:color="999900"/>
                            <w:left w:val="single" w:sz="6" w:space="8" w:color="999900"/>
                            <w:bottom w:val="single" w:sz="6" w:space="8" w:color="999900"/>
                            <w:right w:val="single" w:sz="6" w:space="8" w:color="999900"/>
                          </w:divBdr>
                          <w:divsChild>
                            <w:div w:id="193077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0484448">
      <w:bodyDiv w:val="1"/>
      <w:marLeft w:val="0"/>
      <w:marRight w:val="0"/>
      <w:marTop w:val="300"/>
      <w:marBottom w:val="0"/>
      <w:divBdr>
        <w:top w:val="none" w:sz="0" w:space="0" w:color="auto"/>
        <w:left w:val="none" w:sz="0" w:space="0" w:color="auto"/>
        <w:bottom w:val="none" w:sz="0" w:space="0" w:color="auto"/>
        <w:right w:val="none" w:sz="0" w:space="0" w:color="auto"/>
      </w:divBdr>
      <w:divsChild>
        <w:div w:id="1351026342">
          <w:marLeft w:val="0"/>
          <w:marRight w:val="0"/>
          <w:marTop w:val="0"/>
          <w:marBottom w:val="0"/>
          <w:divBdr>
            <w:top w:val="none" w:sz="0" w:space="0" w:color="auto"/>
            <w:left w:val="none" w:sz="0" w:space="0" w:color="auto"/>
            <w:bottom w:val="none" w:sz="0" w:space="0" w:color="auto"/>
            <w:right w:val="none" w:sz="0" w:space="0" w:color="auto"/>
          </w:divBdr>
          <w:divsChild>
            <w:div w:id="1749036588">
              <w:marLeft w:val="0"/>
              <w:marRight w:val="0"/>
              <w:marTop w:val="0"/>
              <w:marBottom w:val="0"/>
              <w:divBdr>
                <w:top w:val="none" w:sz="0" w:space="0" w:color="auto"/>
                <w:left w:val="none" w:sz="0" w:space="0" w:color="auto"/>
                <w:bottom w:val="none" w:sz="0" w:space="0" w:color="auto"/>
                <w:right w:val="none" w:sz="0" w:space="0" w:color="auto"/>
              </w:divBdr>
              <w:divsChild>
                <w:div w:id="35005105">
                  <w:marLeft w:val="0"/>
                  <w:marRight w:val="0"/>
                  <w:marTop w:val="0"/>
                  <w:marBottom w:val="0"/>
                  <w:divBdr>
                    <w:top w:val="none" w:sz="0" w:space="0" w:color="auto"/>
                    <w:left w:val="none" w:sz="0" w:space="0" w:color="auto"/>
                    <w:bottom w:val="none" w:sz="0" w:space="0" w:color="auto"/>
                    <w:right w:val="none" w:sz="0" w:space="0" w:color="auto"/>
                  </w:divBdr>
                  <w:divsChild>
                    <w:div w:id="78066978">
                      <w:marLeft w:val="225"/>
                      <w:marRight w:val="225"/>
                      <w:marTop w:val="225"/>
                      <w:marBottom w:val="225"/>
                      <w:divBdr>
                        <w:top w:val="none" w:sz="0" w:space="0" w:color="auto"/>
                        <w:left w:val="none" w:sz="0" w:space="0" w:color="auto"/>
                        <w:bottom w:val="none" w:sz="0" w:space="0" w:color="auto"/>
                        <w:right w:val="none" w:sz="0" w:space="0" w:color="auto"/>
                      </w:divBdr>
                      <w:divsChild>
                        <w:div w:id="639187515">
                          <w:marLeft w:val="0"/>
                          <w:marRight w:val="0"/>
                          <w:marTop w:val="0"/>
                          <w:marBottom w:val="0"/>
                          <w:divBdr>
                            <w:top w:val="single" w:sz="6" w:space="8" w:color="999900"/>
                            <w:left w:val="single" w:sz="6" w:space="8" w:color="999900"/>
                            <w:bottom w:val="single" w:sz="6" w:space="8" w:color="999900"/>
                            <w:right w:val="single" w:sz="6" w:space="8" w:color="999900"/>
                          </w:divBdr>
                          <w:divsChild>
                            <w:div w:id="42153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673306">
      <w:bodyDiv w:val="1"/>
      <w:marLeft w:val="0"/>
      <w:marRight w:val="0"/>
      <w:marTop w:val="300"/>
      <w:marBottom w:val="0"/>
      <w:divBdr>
        <w:top w:val="none" w:sz="0" w:space="0" w:color="auto"/>
        <w:left w:val="none" w:sz="0" w:space="0" w:color="auto"/>
        <w:bottom w:val="none" w:sz="0" w:space="0" w:color="auto"/>
        <w:right w:val="none" w:sz="0" w:space="0" w:color="auto"/>
      </w:divBdr>
      <w:divsChild>
        <w:div w:id="348608930">
          <w:marLeft w:val="0"/>
          <w:marRight w:val="0"/>
          <w:marTop w:val="0"/>
          <w:marBottom w:val="0"/>
          <w:divBdr>
            <w:top w:val="none" w:sz="0" w:space="0" w:color="auto"/>
            <w:left w:val="none" w:sz="0" w:space="0" w:color="auto"/>
            <w:bottom w:val="none" w:sz="0" w:space="0" w:color="auto"/>
            <w:right w:val="none" w:sz="0" w:space="0" w:color="auto"/>
          </w:divBdr>
          <w:divsChild>
            <w:div w:id="1383166544">
              <w:marLeft w:val="0"/>
              <w:marRight w:val="0"/>
              <w:marTop w:val="0"/>
              <w:marBottom w:val="0"/>
              <w:divBdr>
                <w:top w:val="none" w:sz="0" w:space="0" w:color="auto"/>
                <w:left w:val="none" w:sz="0" w:space="0" w:color="auto"/>
                <w:bottom w:val="none" w:sz="0" w:space="0" w:color="auto"/>
                <w:right w:val="none" w:sz="0" w:space="0" w:color="auto"/>
              </w:divBdr>
              <w:divsChild>
                <w:div w:id="1869753629">
                  <w:marLeft w:val="0"/>
                  <w:marRight w:val="0"/>
                  <w:marTop w:val="0"/>
                  <w:marBottom w:val="0"/>
                  <w:divBdr>
                    <w:top w:val="none" w:sz="0" w:space="0" w:color="auto"/>
                    <w:left w:val="none" w:sz="0" w:space="0" w:color="auto"/>
                    <w:bottom w:val="none" w:sz="0" w:space="0" w:color="auto"/>
                    <w:right w:val="none" w:sz="0" w:space="0" w:color="auto"/>
                  </w:divBdr>
                  <w:divsChild>
                    <w:div w:id="82603662">
                      <w:marLeft w:val="225"/>
                      <w:marRight w:val="225"/>
                      <w:marTop w:val="225"/>
                      <w:marBottom w:val="225"/>
                      <w:divBdr>
                        <w:top w:val="none" w:sz="0" w:space="0" w:color="auto"/>
                        <w:left w:val="none" w:sz="0" w:space="0" w:color="auto"/>
                        <w:bottom w:val="none" w:sz="0" w:space="0" w:color="auto"/>
                        <w:right w:val="none" w:sz="0" w:space="0" w:color="auto"/>
                      </w:divBdr>
                      <w:divsChild>
                        <w:div w:id="453452465">
                          <w:marLeft w:val="0"/>
                          <w:marRight w:val="0"/>
                          <w:marTop w:val="0"/>
                          <w:marBottom w:val="0"/>
                          <w:divBdr>
                            <w:top w:val="single" w:sz="6" w:space="8" w:color="999900"/>
                            <w:left w:val="single" w:sz="6" w:space="8" w:color="999900"/>
                            <w:bottom w:val="single" w:sz="6" w:space="8" w:color="999900"/>
                            <w:right w:val="single" w:sz="6" w:space="8" w:color="999900"/>
                          </w:divBdr>
                          <w:divsChild>
                            <w:div w:id="196557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7160270">
      <w:bodyDiv w:val="1"/>
      <w:marLeft w:val="0"/>
      <w:marRight w:val="0"/>
      <w:marTop w:val="300"/>
      <w:marBottom w:val="0"/>
      <w:divBdr>
        <w:top w:val="none" w:sz="0" w:space="0" w:color="auto"/>
        <w:left w:val="none" w:sz="0" w:space="0" w:color="auto"/>
        <w:bottom w:val="none" w:sz="0" w:space="0" w:color="auto"/>
        <w:right w:val="none" w:sz="0" w:space="0" w:color="auto"/>
      </w:divBdr>
      <w:divsChild>
        <w:div w:id="196696383">
          <w:marLeft w:val="0"/>
          <w:marRight w:val="0"/>
          <w:marTop w:val="0"/>
          <w:marBottom w:val="0"/>
          <w:divBdr>
            <w:top w:val="none" w:sz="0" w:space="0" w:color="auto"/>
            <w:left w:val="none" w:sz="0" w:space="0" w:color="auto"/>
            <w:bottom w:val="none" w:sz="0" w:space="0" w:color="auto"/>
            <w:right w:val="none" w:sz="0" w:space="0" w:color="auto"/>
          </w:divBdr>
          <w:divsChild>
            <w:div w:id="1085496630">
              <w:marLeft w:val="0"/>
              <w:marRight w:val="0"/>
              <w:marTop w:val="0"/>
              <w:marBottom w:val="0"/>
              <w:divBdr>
                <w:top w:val="none" w:sz="0" w:space="0" w:color="auto"/>
                <w:left w:val="none" w:sz="0" w:space="0" w:color="auto"/>
                <w:bottom w:val="none" w:sz="0" w:space="0" w:color="auto"/>
                <w:right w:val="none" w:sz="0" w:space="0" w:color="auto"/>
              </w:divBdr>
              <w:divsChild>
                <w:div w:id="978267508">
                  <w:marLeft w:val="0"/>
                  <w:marRight w:val="0"/>
                  <w:marTop w:val="0"/>
                  <w:marBottom w:val="0"/>
                  <w:divBdr>
                    <w:top w:val="none" w:sz="0" w:space="0" w:color="auto"/>
                    <w:left w:val="none" w:sz="0" w:space="0" w:color="auto"/>
                    <w:bottom w:val="none" w:sz="0" w:space="0" w:color="auto"/>
                    <w:right w:val="none" w:sz="0" w:space="0" w:color="auto"/>
                  </w:divBdr>
                  <w:divsChild>
                    <w:div w:id="698363068">
                      <w:marLeft w:val="225"/>
                      <w:marRight w:val="225"/>
                      <w:marTop w:val="225"/>
                      <w:marBottom w:val="225"/>
                      <w:divBdr>
                        <w:top w:val="none" w:sz="0" w:space="0" w:color="auto"/>
                        <w:left w:val="none" w:sz="0" w:space="0" w:color="auto"/>
                        <w:bottom w:val="none" w:sz="0" w:space="0" w:color="auto"/>
                        <w:right w:val="none" w:sz="0" w:space="0" w:color="auto"/>
                      </w:divBdr>
                      <w:divsChild>
                        <w:div w:id="690306150">
                          <w:marLeft w:val="0"/>
                          <w:marRight w:val="0"/>
                          <w:marTop w:val="0"/>
                          <w:marBottom w:val="0"/>
                          <w:divBdr>
                            <w:top w:val="single" w:sz="6" w:space="8" w:color="999900"/>
                            <w:left w:val="single" w:sz="6" w:space="8" w:color="999900"/>
                            <w:bottom w:val="single" w:sz="6" w:space="8" w:color="999900"/>
                            <w:right w:val="single" w:sz="6" w:space="8" w:color="999900"/>
                          </w:divBdr>
                          <w:divsChild>
                            <w:div w:id="14372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027465">
      <w:bodyDiv w:val="1"/>
      <w:marLeft w:val="0"/>
      <w:marRight w:val="0"/>
      <w:marTop w:val="300"/>
      <w:marBottom w:val="0"/>
      <w:divBdr>
        <w:top w:val="none" w:sz="0" w:space="0" w:color="auto"/>
        <w:left w:val="none" w:sz="0" w:space="0" w:color="auto"/>
        <w:bottom w:val="none" w:sz="0" w:space="0" w:color="auto"/>
        <w:right w:val="none" w:sz="0" w:space="0" w:color="auto"/>
      </w:divBdr>
      <w:divsChild>
        <w:div w:id="558132357">
          <w:marLeft w:val="0"/>
          <w:marRight w:val="0"/>
          <w:marTop w:val="0"/>
          <w:marBottom w:val="0"/>
          <w:divBdr>
            <w:top w:val="none" w:sz="0" w:space="0" w:color="auto"/>
            <w:left w:val="none" w:sz="0" w:space="0" w:color="auto"/>
            <w:bottom w:val="none" w:sz="0" w:space="0" w:color="auto"/>
            <w:right w:val="none" w:sz="0" w:space="0" w:color="auto"/>
          </w:divBdr>
          <w:divsChild>
            <w:div w:id="923076759">
              <w:marLeft w:val="0"/>
              <w:marRight w:val="0"/>
              <w:marTop w:val="0"/>
              <w:marBottom w:val="0"/>
              <w:divBdr>
                <w:top w:val="none" w:sz="0" w:space="0" w:color="auto"/>
                <w:left w:val="none" w:sz="0" w:space="0" w:color="auto"/>
                <w:bottom w:val="none" w:sz="0" w:space="0" w:color="auto"/>
                <w:right w:val="none" w:sz="0" w:space="0" w:color="auto"/>
              </w:divBdr>
              <w:divsChild>
                <w:div w:id="977607406">
                  <w:marLeft w:val="0"/>
                  <w:marRight w:val="0"/>
                  <w:marTop w:val="0"/>
                  <w:marBottom w:val="0"/>
                  <w:divBdr>
                    <w:top w:val="none" w:sz="0" w:space="0" w:color="auto"/>
                    <w:left w:val="none" w:sz="0" w:space="0" w:color="auto"/>
                    <w:bottom w:val="none" w:sz="0" w:space="0" w:color="auto"/>
                    <w:right w:val="none" w:sz="0" w:space="0" w:color="auto"/>
                  </w:divBdr>
                  <w:divsChild>
                    <w:div w:id="495341315">
                      <w:marLeft w:val="225"/>
                      <w:marRight w:val="225"/>
                      <w:marTop w:val="225"/>
                      <w:marBottom w:val="225"/>
                      <w:divBdr>
                        <w:top w:val="none" w:sz="0" w:space="0" w:color="auto"/>
                        <w:left w:val="none" w:sz="0" w:space="0" w:color="auto"/>
                        <w:bottom w:val="none" w:sz="0" w:space="0" w:color="auto"/>
                        <w:right w:val="none" w:sz="0" w:space="0" w:color="auto"/>
                      </w:divBdr>
                      <w:divsChild>
                        <w:div w:id="1332416520">
                          <w:marLeft w:val="0"/>
                          <w:marRight w:val="0"/>
                          <w:marTop w:val="0"/>
                          <w:marBottom w:val="0"/>
                          <w:divBdr>
                            <w:top w:val="single" w:sz="6" w:space="8" w:color="999900"/>
                            <w:left w:val="single" w:sz="6" w:space="8" w:color="999900"/>
                            <w:bottom w:val="single" w:sz="6" w:space="8" w:color="999900"/>
                            <w:right w:val="single" w:sz="6" w:space="8" w:color="999900"/>
                          </w:divBdr>
                          <w:divsChild>
                            <w:div w:id="96747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051744">
      <w:bodyDiv w:val="1"/>
      <w:marLeft w:val="0"/>
      <w:marRight w:val="0"/>
      <w:marTop w:val="300"/>
      <w:marBottom w:val="0"/>
      <w:divBdr>
        <w:top w:val="none" w:sz="0" w:space="0" w:color="auto"/>
        <w:left w:val="none" w:sz="0" w:space="0" w:color="auto"/>
        <w:bottom w:val="none" w:sz="0" w:space="0" w:color="auto"/>
        <w:right w:val="none" w:sz="0" w:space="0" w:color="auto"/>
      </w:divBdr>
      <w:divsChild>
        <w:div w:id="658965183">
          <w:marLeft w:val="0"/>
          <w:marRight w:val="0"/>
          <w:marTop w:val="0"/>
          <w:marBottom w:val="0"/>
          <w:divBdr>
            <w:top w:val="none" w:sz="0" w:space="0" w:color="auto"/>
            <w:left w:val="none" w:sz="0" w:space="0" w:color="auto"/>
            <w:bottom w:val="none" w:sz="0" w:space="0" w:color="auto"/>
            <w:right w:val="none" w:sz="0" w:space="0" w:color="auto"/>
          </w:divBdr>
          <w:divsChild>
            <w:div w:id="563681866">
              <w:marLeft w:val="0"/>
              <w:marRight w:val="0"/>
              <w:marTop w:val="0"/>
              <w:marBottom w:val="0"/>
              <w:divBdr>
                <w:top w:val="none" w:sz="0" w:space="0" w:color="auto"/>
                <w:left w:val="none" w:sz="0" w:space="0" w:color="auto"/>
                <w:bottom w:val="none" w:sz="0" w:space="0" w:color="auto"/>
                <w:right w:val="none" w:sz="0" w:space="0" w:color="auto"/>
              </w:divBdr>
              <w:divsChild>
                <w:div w:id="1615164128">
                  <w:marLeft w:val="0"/>
                  <w:marRight w:val="0"/>
                  <w:marTop w:val="0"/>
                  <w:marBottom w:val="0"/>
                  <w:divBdr>
                    <w:top w:val="none" w:sz="0" w:space="0" w:color="auto"/>
                    <w:left w:val="none" w:sz="0" w:space="0" w:color="auto"/>
                    <w:bottom w:val="none" w:sz="0" w:space="0" w:color="auto"/>
                    <w:right w:val="none" w:sz="0" w:space="0" w:color="auto"/>
                  </w:divBdr>
                  <w:divsChild>
                    <w:div w:id="141312257">
                      <w:marLeft w:val="225"/>
                      <w:marRight w:val="225"/>
                      <w:marTop w:val="225"/>
                      <w:marBottom w:val="225"/>
                      <w:divBdr>
                        <w:top w:val="none" w:sz="0" w:space="0" w:color="auto"/>
                        <w:left w:val="none" w:sz="0" w:space="0" w:color="auto"/>
                        <w:bottom w:val="none" w:sz="0" w:space="0" w:color="auto"/>
                        <w:right w:val="none" w:sz="0" w:space="0" w:color="auto"/>
                      </w:divBdr>
                      <w:divsChild>
                        <w:div w:id="548612983">
                          <w:marLeft w:val="0"/>
                          <w:marRight w:val="0"/>
                          <w:marTop w:val="0"/>
                          <w:marBottom w:val="0"/>
                          <w:divBdr>
                            <w:top w:val="single" w:sz="6" w:space="8" w:color="999900"/>
                            <w:left w:val="single" w:sz="6" w:space="8" w:color="999900"/>
                            <w:bottom w:val="single" w:sz="6" w:space="8" w:color="999900"/>
                            <w:right w:val="single" w:sz="6" w:space="8" w:color="999900"/>
                          </w:divBdr>
                          <w:divsChild>
                            <w:div w:id="204544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15</Pages>
  <Words>2338</Words>
  <Characters>13331</Characters>
  <Application>Microsoft Office Word</Application>
  <DocSecurity>0</DocSecurity>
  <Lines>111</Lines>
  <Paragraphs>31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15638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جواهر</dc:creator>
  <cp:keywords/>
  <dc:description/>
  <cp:lastModifiedBy>جواهر</cp:lastModifiedBy>
  <cp:revision>20</cp:revision>
  <cp:lastPrinted>2010-03-09T18:32:00Z</cp:lastPrinted>
  <dcterms:created xsi:type="dcterms:W3CDTF">2010-02-28T16:06:00Z</dcterms:created>
  <dcterms:modified xsi:type="dcterms:W3CDTF">2010-03-26T13:57:00Z</dcterms:modified>
</cp:coreProperties>
</file>