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461" w:rsidRDefault="008A2461" w:rsidP="008A2461">
      <w:pPr>
        <w:pStyle w:val="a3"/>
        <w:bidi/>
        <w:jc w:val="both"/>
        <w:rPr>
          <w:rFonts w:ascii="Arial" w:hAnsi="Arial" w:cs="Arial"/>
          <w:b/>
          <w:bCs/>
          <w:color w:val="333333"/>
        </w:rPr>
      </w:pPr>
      <w:r>
        <w:rPr>
          <w:rStyle w:val="a4"/>
          <w:rFonts w:ascii="Arial" w:hAnsi="Arial" w:cs="Arial"/>
          <w:color w:val="333333"/>
          <w:rtl/>
        </w:rPr>
        <w:t>تعريف إدمان الإنترنت</w:t>
      </w:r>
      <w:r>
        <w:rPr>
          <w:rStyle w:val="a4"/>
          <w:rFonts w:ascii="Arial" w:hAnsi="Arial" w:cs="Arial"/>
          <w:color w:val="333333"/>
        </w:rPr>
        <w:t>:</w:t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  <w:rtl/>
        </w:rPr>
        <w:t>يختلف العلماء في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تعريف كلمة "إدمان" فيصر البعض على أن الكلمة لا تنطبق إلا على مواد قد يتناولها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الإنسان، ثم لا يقدر على الاستغناء عنها، وإذا استغنى عنها تسبب ذلك في حدوث أعراض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الانسحاب لتلك المادة التي تعرضه لمشاكل بالغة، وبالتالي لا يستطيع أن يستغني عنها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مرة واحدة، بل يحتاج إلى برنامج للإقلاع عن تلك المادة باستخدام مواد بديلة وسحب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المادة الأصلية بشكل تدريجي كما هو الحال في أغلب حالات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المخدرات</w:t>
      </w:r>
      <w:r>
        <w:rPr>
          <w:rFonts w:ascii="Arial" w:hAnsi="Arial" w:cs="Arial"/>
          <w:b/>
          <w:bCs/>
          <w:color w:val="333333"/>
        </w:rPr>
        <w:t>.</w:t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  <w:rtl/>
        </w:rPr>
        <w:t>في حين يعترض بعض العلماء على هذا المفهوم الضيق للتعريف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حيث يرون أن الإدمان هو عدم قدرة الإنسان على الاستغناء عن شيء ما.. بصرف النظر عن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هذا الشيء طالما استوفى بقية شروط الإدمان من حاجة إلى المزيد من هذا الشيء بشكل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مستمر حتى يشبع حاجته حين يحرم منه</w:t>
      </w:r>
      <w:r>
        <w:rPr>
          <w:rFonts w:ascii="Arial" w:hAnsi="Arial" w:cs="Arial"/>
          <w:b/>
          <w:bCs/>
          <w:color w:val="333333"/>
        </w:rPr>
        <w:t>.</w:t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  <w:rtl/>
        </w:rPr>
        <w:t>وبالتالي اقتنع بعض العلماء أن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هناك من يسمون بمدمني الإنترنت في حين اعترض آخرون وتعرضوا لاستخدام بعض الناس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الإنترنت استخدامًا زائدًا عن الحد على أنه نوع من أنواع الرغبات التي لا تقاوم</w:t>
      </w:r>
      <w:r>
        <w:rPr>
          <w:rFonts w:ascii="Arial" w:hAnsi="Arial" w:cs="Arial"/>
          <w:b/>
          <w:bCs/>
          <w:color w:val="333333"/>
        </w:rPr>
        <w:t xml:space="preserve"> (COMPULSION) </w:t>
      </w:r>
      <w:r>
        <w:rPr>
          <w:rFonts w:ascii="Arial" w:hAnsi="Arial" w:cs="Arial"/>
          <w:b/>
          <w:bCs/>
          <w:color w:val="333333"/>
          <w:rtl/>
        </w:rPr>
        <w:t>وبصرف النظر عن التعريف واختلاف العلماء في التسمية؛ فإنه لا خلاف على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أن هناك عدداً كبيراً من مستخدمي الإنترنت يسرفون في استخدام الإنترنت حتى يؤثر ذلك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على حياتهم الشخصية</w:t>
      </w:r>
      <w:r>
        <w:rPr>
          <w:rFonts w:ascii="Arial" w:hAnsi="Arial" w:cs="Arial"/>
          <w:b/>
          <w:bCs/>
          <w:color w:val="333333"/>
        </w:rPr>
        <w:t>.</w:t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Style w:val="a4"/>
          <w:rFonts w:ascii="Arial" w:hAnsi="Arial" w:cs="Arial"/>
          <w:color w:val="333333"/>
          <w:rtl/>
        </w:rPr>
        <w:t>فيم يستخدم هؤلاء</w:t>
      </w:r>
      <w:r>
        <w:rPr>
          <w:rStyle w:val="a4"/>
          <w:rFonts w:ascii="Arial" w:hAnsi="Arial" w:cs="Arial"/>
          <w:color w:val="333333"/>
        </w:rPr>
        <w:t xml:space="preserve"> </w:t>
      </w:r>
      <w:r>
        <w:rPr>
          <w:rStyle w:val="a4"/>
          <w:rFonts w:ascii="Arial" w:hAnsi="Arial" w:cs="Arial"/>
          <w:color w:val="333333"/>
          <w:rtl/>
        </w:rPr>
        <w:t>الإنترنت؟</w:t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  <w:rtl/>
        </w:rPr>
        <w:t>حسب نتائج الدراسات التي تمت في هذا المجال فإن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أكثر مجالات استخدام المدمنين للإنترنت هي كالتالي</w:t>
      </w:r>
      <w:r>
        <w:rPr>
          <w:rFonts w:ascii="Arial" w:hAnsi="Arial" w:cs="Arial"/>
          <w:b/>
          <w:bCs/>
          <w:color w:val="333333"/>
        </w:rPr>
        <w:t>:</w:t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  <w:t xml:space="preserve">* </w:t>
      </w:r>
      <w:r>
        <w:rPr>
          <w:rFonts w:ascii="Arial" w:hAnsi="Arial" w:cs="Arial"/>
          <w:b/>
          <w:bCs/>
          <w:color w:val="333333"/>
          <w:rtl/>
        </w:rPr>
        <w:t>حجرات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الحوارات الحية</w:t>
      </w:r>
      <w:r>
        <w:rPr>
          <w:rFonts w:ascii="Arial" w:hAnsi="Arial" w:cs="Arial"/>
          <w:b/>
          <w:bCs/>
          <w:color w:val="333333"/>
        </w:rPr>
        <w:t xml:space="preserve"> (chat rooms) </w:t>
      </w:r>
      <w:r>
        <w:rPr>
          <w:rFonts w:ascii="Arial" w:hAnsi="Arial" w:cs="Arial"/>
          <w:b/>
          <w:bCs/>
          <w:color w:val="333333"/>
          <w:rtl/>
        </w:rPr>
        <w:t>حيث يقوم الناس بالتعرف على أصدقاء جدد، ويقضون</w:t>
      </w:r>
      <w:r>
        <w:rPr>
          <w:rFonts w:ascii="Arial" w:hAnsi="Arial" w:cs="Arial"/>
          <w:b/>
          <w:bCs/>
          <w:color w:val="333333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rtl/>
        </w:rPr>
        <w:t>أوقاتاً</w:t>
      </w:r>
      <w:proofErr w:type="spellEnd"/>
      <w:r>
        <w:rPr>
          <w:rFonts w:ascii="Arial" w:hAnsi="Arial" w:cs="Arial"/>
          <w:b/>
          <w:bCs/>
          <w:color w:val="333333"/>
          <w:rtl/>
        </w:rPr>
        <w:t xml:space="preserve"> طويلة في الثرثرة مع هؤلاء الأصدقاء عن مشاكلهم الشخصية أو عن الأمور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العامة، أو في كثير من الأحيان يكون الحوار عن الجنس، وقد يقوم الشخص بعمل علاقة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غرامية عبر الأثير، وقد تستغرق تلك العلاقة شهوراً، وفي بعض الأحيان يتقابل الطرفان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في الحقيقة ويحدث الزواج؛ ولا يلزم هنا ذكر مدى شرعية تلك النوعية من العلاقات التي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يتحدث الطرفان فيها بما يعف اللسان عن ذكره من محرم الكلام</w:t>
      </w:r>
      <w:r>
        <w:rPr>
          <w:rFonts w:ascii="Arial" w:hAnsi="Arial" w:cs="Arial"/>
          <w:b/>
          <w:bCs/>
          <w:color w:val="333333"/>
        </w:rPr>
        <w:t>.</w:t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  <w:t xml:space="preserve">* </w:t>
      </w:r>
      <w:r>
        <w:rPr>
          <w:rFonts w:ascii="Arial" w:hAnsi="Arial" w:cs="Arial"/>
          <w:b/>
          <w:bCs/>
          <w:color w:val="333333"/>
          <w:rtl/>
        </w:rPr>
        <w:t>مجال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آخر يسرف فيه المدمنون ألا وهو مواقع الجنس على الإنترنت التي تعرض الصور الفاضحة</w:t>
      </w:r>
      <w:r>
        <w:rPr>
          <w:rFonts w:ascii="Arial" w:hAnsi="Arial" w:cs="Arial"/>
          <w:b/>
          <w:bCs/>
          <w:color w:val="333333"/>
        </w:rPr>
        <w:t xml:space="preserve">.. </w:t>
      </w:r>
      <w:r>
        <w:rPr>
          <w:rFonts w:ascii="Arial" w:hAnsi="Arial" w:cs="Arial"/>
          <w:b/>
          <w:bCs/>
          <w:color w:val="333333"/>
          <w:rtl/>
        </w:rPr>
        <w:t>وللأسف فإن العرب لم يسلموا من استخدام تلك المواقع بل إن الكثير من شبابنا يقع في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هاوية الدخول إلى تلك المواقع سواء مواقع الجنس أم حجرات الحوارات الحية التي يتحدث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فيها المشتركون عن الجنس</w:t>
      </w:r>
      <w:r>
        <w:rPr>
          <w:rFonts w:ascii="Arial" w:hAnsi="Arial" w:cs="Arial"/>
          <w:b/>
          <w:bCs/>
          <w:color w:val="333333"/>
        </w:rPr>
        <w:t>.</w:t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lastRenderedPageBreak/>
        <w:t xml:space="preserve">* </w:t>
      </w:r>
      <w:r>
        <w:rPr>
          <w:rFonts w:ascii="Arial" w:hAnsi="Arial" w:cs="Arial"/>
          <w:b/>
          <w:bCs/>
          <w:color w:val="333333"/>
          <w:rtl/>
        </w:rPr>
        <w:t>ألعاب الإنترنت التي تماثل ألعاب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الفيديو</w:t>
      </w:r>
      <w:r>
        <w:rPr>
          <w:rFonts w:ascii="Arial" w:hAnsi="Arial" w:cs="Arial"/>
          <w:b/>
          <w:bCs/>
          <w:color w:val="333333"/>
        </w:rPr>
        <w:t>.</w:t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  <w:t xml:space="preserve">* </w:t>
      </w:r>
      <w:r>
        <w:rPr>
          <w:rFonts w:ascii="Arial" w:hAnsi="Arial" w:cs="Arial"/>
          <w:b/>
          <w:bCs/>
          <w:color w:val="333333"/>
          <w:rtl/>
        </w:rPr>
        <w:t>نوادي النقاش حيث يقوم كل نادٍ أو مجموعة بتبني قضية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معينة أو هواية معينة، ويتم عمل مقالات وحوارات بين المشتركين حول تلك القضية أو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الهواية</w:t>
      </w:r>
      <w:r>
        <w:rPr>
          <w:rFonts w:ascii="Arial" w:hAnsi="Arial" w:cs="Arial"/>
          <w:b/>
          <w:bCs/>
          <w:color w:val="333333"/>
        </w:rPr>
        <w:t>.</w:t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  <w:t xml:space="preserve">* </w:t>
      </w:r>
      <w:r>
        <w:rPr>
          <w:rFonts w:ascii="Arial" w:hAnsi="Arial" w:cs="Arial"/>
          <w:b/>
          <w:bCs/>
          <w:color w:val="333333"/>
          <w:rtl/>
        </w:rPr>
        <w:t>عمليات البحث على الإنترنت حيث يحتوي الإنترنت على كم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 xml:space="preserve">هائل من المعلومات، وقد </w:t>
      </w:r>
      <w:proofErr w:type="spellStart"/>
      <w:r>
        <w:rPr>
          <w:rFonts w:ascii="Arial" w:hAnsi="Arial" w:cs="Arial"/>
          <w:b/>
          <w:bCs/>
          <w:color w:val="333333"/>
          <w:rtl/>
        </w:rPr>
        <w:t>يستهوي</w:t>
      </w:r>
      <w:proofErr w:type="spellEnd"/>
      <w:r>
        <w:rPr>
          <w:rFonts w:ascii="Arial" w:hAnsi="Arial" w:cs="Arial"/>
          <w:b/>
          <w:bCs/>
          <w:color w:val="333333"/>
          <w:rtl/>
        </w:rPr>
        <w:t xml:space="preserve"> ذلك نوعية معينة من العقول التي لا تشبع من الرغبة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في الحصول على كل ما تقدر عليه من معلومات في مختلف مجالات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الحياة</w:t>
      </w:r>
      <w:r>
        <w:rPr>
          <w:rFonts w:ascii="Arial" w:hAnsi="Arial" w:cs="Arial"/>
          <w:b/>
          <w:bCs/>
          <w:color w:val="333333"/>
        </w:rPr>
        <w:t>.</w:t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Style w:val="a4"/>
          <w:rFonts w:ascii="Arial" w:hAnsi="Arial" w:cs="Arial"/>
          <w:color w:val="333333"/>
          <w:rtl/>
        </w:rPr>
        <w:t>ما الذي يجعل الإنترنت مسببًا للإدمان لبعض</w:t>
      </w:r>
      <w:r>
        <w:rPr>
          <w:rStyle w:val="a4"/>
          <w:rFonts w:ascii="Arial" w:hAnsi="Arial" w:cs="Arial"/>
          <w:color w:val="333333"/>
        </w:rPr>
        <w:t xml:space="preserve"> </w:t>
      </w:r>
      <w:r>
        <w:rPr>
          <w:rStyle w:val="a4"/>
          <w:rFonts w:ascii="Arial" w:hAnsi="Arial" w:cs="Arial"/>
          <w:color w:val="333333"/>
          <w:rtl/>
        </w:rPr>
        <w:t>الناس؟</w:t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  <w:rtl/>
        </w:rPr>
        <w:t>لدى مدمني الإنترنت بصفة عامة قابلية لتكوين ارتباط عاطفي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 xml:space="preserve">مع أصدقاء الإنترنت والأنشطة التي يقومون </w:t>
      </w:r>
      <w:proofErr w:type="spellStart"/>
      <w:r>
        <w:rPr>
          <w:rFonts w:ascii="Arial" w:hAnsi="Arial" w:cs="Arial"/>
          <w:b/>
          <w:bCs/>
          <w:color w:val="333333"/>
          <w:rtl/>
        </w:rPr>
        <w:t>بها</w:t>
      </w:r>
      <w:proofErr w:type="spellEnd"/>
      <w:r>
        <w:rPr>
          <w:rFonts w:ascii="Arial" w:hAnsi="Arial" w:cs="Arial"/>
          <w:b/>
          <w:bCs/>
          <w:color w:val="333333"/>
          <w:rtl/>
        </w:rPr>
        <w:t xml:space="preserve"> داخل شاشات الكمبيوتر، يتمتع هؤلاء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بخدمات الإنترنت التي تتيح لهم مقابلة الناس وتكوين علاقات اجتماعية وتبادل الآراء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مع أناس جدد، توفر تلك المجتمعات المعتبرة</w:t>
      </w:r>
      <w:r>
        <w:rPr>
          <w:rFonts w:ascii="Arial" w:hAnsi="Arial" w:cs="Arial"/>
          <w:b/>
          <w:bCs/>
          <w:color w:val="333333"/>
        </w:rPr>
        <w:t xml:space="preserve">(Virtual communities) </w:t>
      </w:r>
      <w:r>
        <w:rPr>
          <w:rFonts w:ascii="Arial" w:hAnsi="Arial" w:cs="Arial"/>
          <w:b/>
          <w:bCs/>
          <w:color w:val="333333"/>
          <w:rtl/>
        </w:rPr>
        <w:t>وسيلة للهروب من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الواقع، وللبحث عن طريقة لتحقيق احتياجات نفسية وعاطفية غير محققة في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الواقع</w:t>
      </w:r>
      <w:r>
        <w:rPr>
          <w:rFonts w:ascii="Arial" w:hAnsi="Arial" w:cs="Arial"/>
          <w:b/>
          <w:bCs/>
          <w:color w:val="333333"/>
        </w:rPr>
        <w:t>.</w:t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  <w:rtl/>
        </w:rPr>
        <w:t>كما أن مستخدم تلك الخدمات يقدر أن يُخبئ اسمه وسنه ومهنته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وشكله وردود فعله أثناء استخدامه لتلك الخدمات، وبالتالي يستغل بعض مستخدمي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الإنترنت -خاصة الذين يحسون منهم بالوحدة وعدم الأمان في حياتهم الواقعية- تلك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الميزة في التعبير عن أدق أسرارهم الشخصية ورغباتهم المدفونة ومشاعرهم المكبوتة مما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 xml:space="preserve">يؤدي إلى توهم </w:t>
      </w:r>
      <w:proofErr w:type="spellStart"/>
      <w:r>
        <w:rPr>
          <w:rFonts w:ascii="Arial" w:hAnsi="Arial" w:cs="Arial"/>
          <w:b/>
          <w:bCs/>
          <w:color w:val="333333"/>
          <w:rtl/>
        </w:rPr>
        <w:t>الحميمية</w:t>
      </w:r>
      <w:proofErr w:type="spellEnd"/>
      <w:r>
        <w:rPr>
          <w:rFonts w:ascii="Arial" w:hAnsi="Arial" w:cs="Arial"/>
          <w:b/>
          <w:bCs/>
          <w:color w:val="333333"/>
          <w:rtl/>
        </w:rPr>
        <w:t xml:space="preserve"> والألفة.. ولكن حين يصطدم الشخص بمدى محدودية الاعتماد على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مجتمع لا يملك وجهًا لتحقيق الحب والاهتمام اللذين لا يتحققان إلا في الحياة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الحقيقية، يتعرض مدمن الإنترنت إلى خيبة أمل وألم حقيقيين</w:t>
      </w:r>
      <w:r>
        <w:rPr>
          <w:rFonts w:ascii="Arial" w:hAnsi="Arial" w:cs="Arial"/>
          <w:b/>
          <w:bCs/>
          <w:color w:val="333333"/>
        </w:rPr>
        <w:t>.</w:t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  <w:rtl/>
        </w:rPr>
        <w:t>لاحظ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 xml:space="preserve">د.جون </w:t>
      </w:r>
      <w:proofErr w:type="spellStart"/>
      <w:r>
        <w:rPr>
          <w:rFonts w:ascii="Arial" w:hAnsi="Arial" w:cs="Arial"/>
          <w:b/>
          <w:bCs/>
          <w:color w:val="333333"/>
          <w:rtl/>
        </w:rPr>
        <w:t>جروهول</w:t>
      </w:r>
      <w:proofErr w:type="spellEnd"/>
      <w:r>
        <w:rPr>
          <w:rFonts w:ascii="Arial" w:hAnsi="Arial" w:cs="Arial"/>
          <w:b/>
          <w:bCs/>
          <w:color w:val="333333"/>
          <w:rtl/>
        </w:rPr>
        <w:t xml:space="preserve"> أستاذ علم النفس الأمريكي أن إدمان الإنترنت عملية مرحلية، حيث أن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المستخدمين الجدد عادة هم الأكثر استخدامًا وإسرافًا لاستخدام الإنترنت؛ بسبب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انبهارهم بتلك الوسيلة.. ثم بعد فترة يحدث للمستخدم عملية خيبة أمل من الإنترنت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فيحد إلى حد كبير من استخدامه له، ويلي ذلك عملية توازن الشخص لاستعماله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الإنترنت</w:t>
      </w:r>
      <w:r>
        <w:rPr>
          <w:rFonts w:ascii="Arial" w:hAnsi="Arial" w:cs="Arial"/>
          <w:b/>
          <w:bCs/>
          <w:color w:val="333333"/>
        </w:rPr>
        <w:t>.</w:t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  <w:rtl/>
        </w:rPr>
        <w:t>بيد أن بعض الناس تطول معهم المرحلة الأولى حيث لا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يتخطاها إلا بعد وقت أطول مما يحتاج إليه أغلب الناس</w:t>
      </w:r>
      <w:r>
        <w:rPr>
          <w:rFonts w:ascii="Arial" w:hAnsi="Arial" w:cs="Arial"/>
          <w:b/>
          <w:bCs/>
          <w:color w:val="333333"/>
        </w:rPr>
        <w:t>.</w:t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Style w:val="a4"/>
          <w:rFonts w:ascii="Arial" w:hAnsi="Arial" w:cs="Arial"/>
          <w:color w:val="333333"/>
          <w:rtl/>
        </w:rPr>
        <w:t>من هم</w:t>
      </w:r>
      <w:r>
        <w:rPr>
          <w:rStyle w:val="a4"/>
          <w:rFonts w:ascii="Arial" w:hAnsi="Arial" w:cs="Arial"/>
          <w:color w:val="333333"/>
        </w:rPr>
        <w:t xml:space="preserve"> </w:t>
      </w:r>
      <w:r>
        <w:rPr>
          <w:rStyle w:val="a4"/>
          <w:rFonts w:ascii="Arial" w:hAnsi="Arial" w:cs="Arial"/>
          <w:color w:val="333333"/>
          <w:rtl/>
        </w:rPr>
        <w:t>أكثر الناس قابلية لإدمان الإنترنت؟</w:t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  <w:rtl/>
        </w:rPr>
        <w:t>حسب بعض الدراسات التي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تمت في هذا المجال فإن أكثر الناس قابلية للإدمان هم أصحاب حالات الاكتئاب وحالات</w:t>
      </w:r>
      <w:r>
        <w:rPr>
          <w:rFonts w:ascii="Arial" w:hAnsi="Arial" w:cs="Arial"/>
          <w:b/>
          <w:bCs/>
          <w:color w:val="333333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rtl/>
        </w:rPr>
        <w:t>الـ</w:t>
      </w:r>
      <w:proofErr w:type="spellEnd"/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</w:rPr>
        <w:lastRenderedPageBreak/>
        <w:t xml:space="preserve">"bipolar disorder" </w:t>
      </w:r>
      <w:r>
        <w:rPr>
          <w:rFonts w:ascii="Arial" w:hAnsi="Arial" w:cs="Arial"/>
          <w:b/>
          <w:bCs/>
          <w:color w:val="333333"/>
          <w:rtl/>
        </w:rPr>
        <w:t>والشخصيات القلقة… وهؤلاء الذين يتماثلون للشفاء من حالات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 xml:space="preserve">إدمان سابقة. إذ </w:t>
      </w:r>
      <w:proofErr w:type="spellStart"/>
      <w:r>
        <w:rPr>
          <w:rFonts w:ascii="Arial" w:hAnsi="Arial" w:cs="Arial"/>
          <w:b/>
          <w:bCs/>
          <w:color w:val="333333"/>
          <w:rtl/>
        </w:rPr>
        <w:t>يعترف</w:t>
      </w:r>
      <w:proofErr w:type="spellEnd"/>
      <w:r>
        <w:rPr>
          <w:rFonts w:ascii="Arial" w:hAnsi="Arial" w:cs="Arial"/>
          <w:b/>
          <w:bCs/>
          <w:color w:val="333333"/>
          <w:rtl/>
        </w:rPr>
        <w:t xml:space="preserve"> الكثير من مدمني الإنترنت أنهم كانوا مدمنين سابقين للسجائر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أو الخمور أو الأكل، كما أن الناس الذين يعانون من الملل (كربات البيوت مثلاً) أو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الوحدة أو التخوف من تكوين علاقات اجتماعية أو الإحساس الزائد بالنفس لديهم قابلية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أكبر لإدمان الإنترنت حيث يوفر الإنترنت فرصة لمثل هؤلاء لتكوين علاقات اجتماعية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بالرغم من وحدتهم في الواقع</w:t>
      </w:r>
      <w:r>
        <w:rPr>
          <w:rFonts w:ascii="Arial" w:hAnsi="Arial" w:cs="Arial"/>
          <w:b/>
          <w:bCs/>
          <w:color w:val="333333"/>
        </w:rPr>
        <w:t>.</w:t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  <w:rtl/>
        </w:rPr>
        <w:t>يقول العلماء: إن الناس الذين تكون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لديهم قدرة خاصة على التفكير المجرد هم أيضًا عرضة للإدمان بسبب انجذابهم الشديد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للإثارة العقلية التي يوفرها لهم الكم الهائل من المعلومات الموجودة على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الإنترنت</w:t>
      </w:r>
      <w:r>
        <w:rPr>
          <w:rFonts w:ascii="Arial" w:hAnsi="Arial" w:cs="Arial"/>
          <w:b/>
          <w:bCs/>
          <w:color w:val="333333"/>
        </w:rPr>
        <w:t>.</w:t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Style w:val="a4"/>
          <w:rFonts w:ascii="Arial" w:hAnsi="Arial" w:cs="Arial"/>
          <w:color w:val="333333"/>
          <w:rtl/>
        </w:rPr>
        <w:t>ما هي أعراض إدمان</w:t>
      </w:r>
      <w:r>
        <w:rPr>
          <w:rStyle w:val="a4"/>
          <w:rFonts w:ascii="Arial" w:hAnsi="Arial" w:cs="Arial"/>
          <w:color w:val="333333"/>
        </w:rPr>
        <w:t xml:space="preserve"> </w:t>
      </w:r>
      <w:r>
        <w:rPr>
          <w:rStyle w:val="a4"/>
          <w:rFonts w:ascii="Arial" w:hAnsi="Arial" w:cs="Arial"/>
          <w:color w:val="333333"/>
          <w:rtl/>
        </w:rPr>
        <w:t>الإنترنت؟</w:t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  <w:rtl/>
        </w:rPr>
        <w:t>يحس مدمن الإنترنت بأنه في حالة قلق وتوتر حين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يفصل الكمبيوتر عن الإنترنت في حين يحس بسعادة بالغة وراحة نفسية حين يرجع إلى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استخدامه، كما أنه في حالة ترقب دائم لفترة استخدامه القادمة للإنترنت، ولا يحس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المدمن بالوقت حين يكون على الإنترنت، ويتسبب إدمانه في مشاكل اجتماعية واقتصادية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وعملية</w:t>
      </w:r>
      <w:r>
        <w:rPr>
          <w:rFonts w:ascii="Arial" w:hAnsi="Arial" w:cs="Arial"/>
          <w:b/>
          <w:bCs/>
          <w:color w:val="333333"/>
        </w:rPr>
        <w:t>.</w:t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  <w:rtl/>
        </w:rPr>
        <w:t>ويحتاج مدمن الإنترنت إلى فترات أطول وأطول من الاستخدام؛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ليشبع رغبته كما أن جميع محاولاته للإقلاع عن الإدمان تبوء بالفشل، وكثيرًا ما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يستخدم مدمن الإنترنت هذه الوسيلة؛ ليتهرب من مشاكله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الخاصة</w:t>
      </w:r>
      <w:r>
        <w:rPr>
          <w:rFonts w:ascii="Arial" w:hAnsi="Arial" w:cs="Arial"/>
          <w:b/>
          <w:bCs/>
          <w:color w:val="333333"/>
        </w:rPr>
        <w:t>.</w:t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Style w:val="a4"/>
          <w:rFonts w:ascii="Arial" w:hAnsi="Arial" w:cs="Arial"/>
          <w:color w:val="333333"/>
          <w:rtl/>
        </w:rPr>
        <w:t>ما هي آثار الإدمان</w:t>
      </w:r>
      <w:r>
        <w:rPr>
          <w:rStyle w:val="a4"/>
          <w:rFonts w:ascii="Arial" w:hAnsi="Arial" w:cs="Arial"/>
          <w:color w:val="333333"/>
        </w:rPr>
        <w:t xml:space="preserve"> </w:t>
      </w:r>
      <w:r>
        <w:rPr>
          <w:rStyle w:val="a4"/>
          <w:rFonts w:ascii="Arial" w:hAnsi="Arial" w:cs="Arial"/>
          <w:color w:val="333333"/>
          <w:rtl/>
        </w:rPr>
        <w:t>السلبية؟</w:t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  <w:t xml:space="preserve">* </w:t>
      </w:r>
      <w:r>
        <w:rPr>
          <w:rFonts w:ascii="Arial" w:hAnsi="Arial" w:cs="Arial"/>
          <w:b/>
          <w:bCs/>
          <w:color w:val="333333"/>
          <w:rtl/>
        </w:rPr>
        <w:t>مشاكل صحية</w:t>
      </w:r>
      <w:r>
        <w:rPr>
          <w:rFonts w:ascii="Arial" w:hAnsi="Arial" w:cs="Arial"/>
          <w:b/>
          <w:bCs/>
          <w:color w:val="333333"/>
        </w:rPr>
        <w:t>:</w:t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  <w:rtl/>
        </w:rPr>
        <w:t>يتسبب الإدمان في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اضطراب نوم صاحبه بسبب حاجته المستمرة إلى تزايد وقت استخدامه للإنترنت حيث يقضي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أغلب المدمنين ساعات الليل كاملة على الإنترنت، ولا ينامون إلا ساعة أو ساعتين حتى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يأتي موعد عملهم أو دراستهم، ويتسبب ذلك في إرهاق بالغ للمدمن مما يؤثر على أدائه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في عمله أو دراسته، كما يؤثر ذلك على مناعته؛ مما يجعله أكثر قابلية للإصابة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بالأمراض، كما أن قضاء المدمن ساعات طويلة دون حركة تذكر يؤدي إلى آلام الظهر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وإرهاق العينين، ويجعله أكثر قابلية لمرض النفق الرسغي</w:t>
      </w:r>
      <w:r>
        <w:rPr>
          <w:rFonts w:ascii="Arial" w:hAnsi="Arial" w:cs="Arial"/>
          <w:b/>
          <w:bCs/>
          <w:color w:val="333333"/>
        </w:rPr>
        <w:t xml:space="preserve"> (carpal tunnel syndrome).</w:t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  <w:t xml:space="preserve">* </w:t>
      </w:r>
      <w:r>
        <w:rPr>
          <w:rFonts w:ascii="Arial" w:hAnsi="Arial" w:cs="Arial"/>
          <w:b/>
          <w:bCs/>
          <w:color w:val="333333"/>
          <w:rtl/>
        </w:rPr>
        <w:t>مشاكل أسرية</w:t>
      </w:r>
      <w:r>
        <w:rPr>
          <w:rFonts w:ascii="Arial" w:hAnsi="Arial" w:cs="Arial"/>
          <w:b/>
          <w:bCs/>
          <w:color w:val="333333"/>
        </w:rPr>
        <w:t>:</w:t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lastRenderedPageBreak/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  <w:rtl/>
        </w:rPr>
        <w:t>يتسبب انغماس المدمن في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استخدام الإنترنت وقضائه أوقات أطول وأطول عليه في اضطراب حياته الأسرية حيث يقضي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 xml:space="preserve">المدمن </w:t>
      </w:r>
      <w:proofErr w:type="spellStart"/>
      <w:r>
        <w:rPr>
          <w:rFonts w:ascii="Arial" w:hAnsi="Arial" w:cs="Arial"/>
          <w:b/>
          <w:bCs/>
          <w:color w:val="333333"/>
          <w:rtl/>
        </w:rPr>
        <w:t>أوقاتًا</w:t>
      </w:r>
      <w:proofErr w:type="spellEnd"/>
      <w:r>
        <w:rPr>
          <w:rFonts w:ascii="Arial" w:hAnsi="Arial" w:cs="Arial"/>
          <w:b/>
          <w:bCs/>
          <w:color w:val="333333"/>
          <w:rtl/>
        </w:rPr>
        <w:t xml:space="preserve"> أقل مع أسرته، كما </w:t>
      </w:r>
      <w:proofErr w:type="spellStart"/>
      <w:r>
        <w:rPr>
          <w:rFonts w:ascii="Arial" w:hAnsi="Arial" w:cs="Arial"/>
          <w:b/>
          <w:bCs/>
          <w:color w:val="333333"/>
          <w:rtl/>
        </w:rPr>
        <w:t>يهمل</w:t>
      </w:r>
      <w:proofErr w:type="spellEnd"/>
      <w:r>
        <w:rPr>
          <w:rFonts w:ascii="Arial" w:hAnsi="Arial" w:cs="Arial"/>
          <w:b/>
          <w:bCs/>
          <w:color w:val="333333"/>
          <w:rtl/>
        </w:rPr>
        <w:t xml:space="preserve"> المدمن واجباته الأسرية والمنزلية؛ مما يؤدي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إلى إثارة أفراد الأسرة عليه</w:t>
      </w:r>
      <w:r>
        <w:rPr>
          <w:rFonts w:ascii="Arial" w:hAnsi="Arial" w:cs="Arial"/>
          <w:b/>
          <w:bCs/>
          <w:color w:val="333333"/>
        </w:rPr>
        <w:t>.</w:t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  <w:rtl/>
        </w:rPr>
        <w:t>وبسبب إقامة البعض علاقات غرامية غير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شرعية من خلال الإنترنت تتأثر العلاقات الزوجية حيث يحس الطرف الآخر بالخيانة، وقد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 xml:space="preserve">أطلق على الزوجات اللاتي </w:t>
      </w:r>
      <w:proofErr w:type="spellStart"/>
      <w:r>
        <w:rPr>
          <w:rFonts w:ascii="Arial" w:hAnsi="Arial" w:cs="Arial"/>
          <w:b/>
          <w:bCs/>
          <w:color w:val="333333"/>
          <w:rtl/>
        </w:rPr>
        <w:t>يعانين</w:t>
      </w:r>
      <w:proofErr w:type="spellEnd"/>
      <w:r>
        <w:rPr>
          <w:rFonts w:ascii="Arial" w:hAnsi="Arial" w:cs="Arial"/>
          <w:b/>
          <w:bCs/>
          <w:color w:val="333333"/>
          <w:rtl/>
        </w:rPr>
        <w:t xml:space="preserve"> من مثل هؤلاء الأزواج بأنهن أرامل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الإنترنت</w:t>
      </w:r>
      <w:r>
        <w:rPr>
          <w:rFonts w:ascii="Arial" w:hAnsi="Arial" w:cs="Arial"/>
          <w:b/>
          <w:bCs/>
          <w:color w:val="333333"/>
        </w:rPr>
        <w:t>(</w:t>
      </w:r>
      <w:proofErr w:type="spellStart"/>
      <w:r>
        <w:rPr>
          <w:rFonts w:ascii="Arial" w:hAnsi="Arial" w:cs="Arial"/>
          <w:b/>
          <w:bCs/>
          <w:color w:val="333333"/>
        </w:rPr>
        <w:t>ctberwudiws</w:t>
      </w:r>
      <w:proofErr w:type="spellEnd"/>
      <w:r>
        <w:rPr>
          <w:rFonts w:ascii="Arial" w:hAnsi="Arial" w:cs="Arial"/>
          <w:b/>
          <w:bCs/>
          <w:color w:val="333333"/>
        </w:rPr>
        <w:t xml:space="preserve">). </w:t>
      </w:r>
      <w:proofErr w:type="spellStart"/>
      <w:r>
        <w:rPr>
          <w:rFonts w:ascii="Arial" w:hAnsi="Arial" w:cs="Arial"/>
          <w:b/>
          <w:bCs/>
          <w:color w:val="333333"/>
          <w:rtl/>
        </w:rPr>
        <w:t>ويعترف</w:t>
      </w:r>
      <w:proofErr w:type="spellEnd"/>
      <w:r>
        <w:rPr>
          <w:rFonts w:ascii="Arial" w:hAnsi="Arial" w:cs="Arial"/>
          <w:b/>
          <w:bCs/>
          <w:color w:val="333333"/>
          <w:rtl/>
        </w:rPr>
        <w:t xml:space="preserve"> 53% من مدمني الإنترنت أن لديهم مثل تلك المشاكل،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 xml:space="preserve">وذلك طبقًا للدراسة التي نشرتها </w:t>
      </w:r>
      <w:proofErr w:type="spellStart"/>
      <w:r>
        <w:rPr>
          <w:rFonts w:ascii="Arial" w:hAnsi="Arial" w:cs="Arial"/>
          <w:b/>
          <w:bCs/>
          <w:color w:val="333333"/>
          <w:rtl/>
        </w:rPr>
        <w:t>كيمبرلي</w:t>
      </w:r>
      <w:proofErr w:type="spellEnd"/>
      <w:r>
        <w:rPr>
          <w:rFonts w:ascii="Arial" w:hAnsi="Arial" w:cs="Arial"/>
          <w:b/>
          <w:bCs/>
          <w:color w:val="333333"/>
          <w:rtl/>
        </w:rPr>
        <w:t xml:space="preserve"> يونج في مؤتمر مؤسسات علماء النفس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الأمريكيين المنعقد عام 1997</w:t>
      </w:r>
      <w:r>
        <w:rPr>
          <w:rFonts w:ascii="Arial" w:hAnsi="Arial" w:cs="Arial"/>
          <w:b/>
          <w:bCs/>
          <w:color w:val="333333"/>
        </w:rPr>
        <w:t>.</w:t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  <w:t xml:space="preserve">* </w:t>
      </w:r>
      <w:r>
        <w:rPr>
          <w:rFonts w:ascii="Arial" w:hAnsi="Arial" w:cs="Arial"/>
          <w:b/>
          <w:bCs/>
          <w:color w:val="333333"/>
          <w:rtl/>
        </w:rPr>
        <w:t>مشاكل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أكاديمية</w:t>
      </w:r>
      <w:r>
        <w:rPr>
          <w:rFonts w:ascii="Arial" w:hAnsi="Arial" w:cs="Arial"/>
          <w:b/>
          <w:bCs/>
          <w:color w:val="333333"/>
        </w:rPr>
        <w:t>:</w:t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  <w:rtl/>
        </w:rPr>
        <w:t>بيّن الاستطلاع الذي نشره أ.بربر عام 1997 في مجلة</w:t>
      </w:r>
      <w:r>
        <w:rPr>
          <w:rFonts w:ascii="Arial" w:hAnsi="Arial" w:cs="Arial"/>
          <w:b/>
          <w:bCs/>
          <w:color w:val="333333"/>
        </w:rPr>
        <w:t xml:space="preserve"> USA Today </w:t>
      </w:r>
      <w:r>
        <w:rPr>
          <w:rFonts w:ascii="Arial" w:hAnsi="Arial" w:cs="Arial"/>
          <w:b/>
          <w:bCs/>
          <w:color w:val="333333"/>
          <w:rtl/>
        </w:rPr>
        <w:t>تحت عنوان: "تساؤلات حول القيمة التعليمية للإنترنت" أن 86% من المدرسين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المشتركين في الاستطلاع يرون أن استخدام الأطفال للإنترنت لا يحسن أداءهم؛ وذلك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بسبب انعدام النظام في المعلومات على الإنترنت، بالإضافة إلى عدم وجود علاقة مباشرة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بين معلومات الإنترنت ومناهج المدارس</w:t>
      </w:r>
      <w:r>
        <w:rPr>
          <w:rFonts w:ascii="Arial" w:hAnsi="Arial" w:cs="Arial"/>
          <w:b/>
          <w:bCs/>
          <w:color w:val="333333"/>
        </w:rPr>
        <w:t>.</w:t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  <w:rtl/>
        </w:rPr>
        <w:t xml:space="preserve">وقد كشفت دراسة </w:t>
      </w:r>
      <w:proofErr w:type="spellStart"/>
      <w:r>
        <w:rPr>
          <w:rFonts w:ascii="Arial" w:hAnsi="Arial" w:cs="Arial"/>
          <w:b/>
          <w:bCs/>
          <w:color w:val="333333"/>
          <w:rtl/>
        </w:rPr>
        <w:t>كيمبرلي</w:t>
      </w:r>
      <w:proofErr w:type="spellEnd"/>
      <w:r>
        <w:rPr>
          <w:rFonts w:ascii="Arial" w:hAnsi="Arial" w:cs="Arial"/>
          <w:b/>
          <w:bCs/>
          <w:color w:val="333333"/>
          <w:rtl/>
        </w:rPr>
        <w:t xml:space="preserve"> يونج</w:t>
      </w:r>
      <w:r>
        <w:rPr>
          <w:rFonts w:ascii="Arial" w:hAnsi="Arial" w:cs="Arial"/>
          <w:b/>
          <w:bCs/>
          <w:color w:val="333333"/>
        </w:rPr>
        <w:t xml:space="preserve"> -</w:t>
      </w:r>
      <w:r>
        <w:rPr>
          <w:rFonts w:ascii="Arial" w:hAnsi="Arial" w:cs="Arial"/>
          <w:b/>
          <w:bCs/>
          <w:color w:val="333333"/>
          <w:rtl/>
        </w:rPr>
        <w:t>السابقة الذكر- أن 58% من طلاب المدارس المستخدمين للإنترنت اعترفوا بانخفاض مستوى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درجاتهم وغيابهم عن حصصهم المقررة بالمدرسة، ومع أن الإنترنت يعتبر وسيلة بحث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مثالية فإن الكثير من طلاب المدارس يستخدمونه لأسباب أخرى كالبحث في مواقع لا تمت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لدراستهم بصلة أو كالثرثرة في حجرات الحوارات الحية أو كاستخدام ألعاب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الإنترنت</w:t>
      </w:r>
      <w:r>
        <w:rPr>
          <w:rFonts w:ascii="Arial" w:hAnsi="Arial" w:cs="Arial"/>
          <w:b/>
          <w:bCs/>
          <w:color w:val="333333"/>
        </w:rPr>
        <w:t>.</w:t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  <w:t xml:space="preserve">* </w:t>
      </w:r>
      <w:r>
        <w:rPr>
          <w:rFonts w:ascii="Arial" w:hAnsi="Arial" w:cs="Arial"/>
          <w:b/>
          <w:bCs/>
          <w:color w:val="333333"/>
          <w:rtl/>
        </w:rPr>
        <w:t>مشاكل في العمل</w:t>
      </w:r>
      <w:r>
        <w:rPr>
          <w:rFonts w:ascii="Arial" w:hAnsi="Arial" w:cs="Arial"/>
          <w:b/>
          <w:bCs/>
          <w:color w:val="333333"/>
        </w:rPr>
        <w:t>:</w:t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  <w:rtl/>
        </w:rPr>
        <w:t>بسبب وجود الإنترنت في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مكان عمل الكثير من الناس يحدث في بعض الأحيان أن يضيع العامل بعض وقت عمله في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اللعب على الإنترنت، أو استخدامه في غير موطن تخصصه، ويشكل ذلك مشكلة أكبر إذا كان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العامل مدمنًا للإنترنت، كما أن سهر مدمن الإنترنت طيلة ساعات الليل يؤدي إلى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انخفاض مستوى أدائه لعمله</w:t>
      </w:r>
      <w:r>
        <w:rPr>
          <w:rFonts w:ascii="Arial" w:hAnsi="Arial" w:cs="Arial"/>
          <w:b/>
          <w:bCs/>
          <w:color w:val="333333"/>
        </w:rPr>
        <w:t>.</w:t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  <w:rtl/>
        </w:rPr>
        <w:t>ولحل تلك المشكلة يقوم بعض رؤساء الأعمال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بتركيب أجهزة مراقبة على شبكات الكمبيوتر في محل عملهم؛ للتأكد من استخدام الإنترنت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فقط في مجال العمل</w:t>
      </w:r>
      <w:r>
        <w:rPr>
          <w:rFonts w:ascii="Arial" w:hAnsi="Arial" w:cs="Arial"/>
          <w:b/>
          <w:bCs/>
          <w:color w:val="333333"/>
        </w:rPr>
        <w:t>.</w:t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lastRenderedPageBreak/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Style w:val="a4"/>
          <w:rFonts w:ascii="Arial" w:hAnsi="Arial" w:cs="Arial"/>
          <w:color w:val="333333"/>
          <w:rtl/>
        </w:rPr>
        <w:t>ولكن هل هناك علاج لإدمان</w:t>
      </w:r>
      <w:r>
        <w:rPr>
          <w:rStyle w:val="a4"/>
          <w:rFonts w:ascii="Arial" w:hAnsi="Arial" w:cs="Arial"/>
          <w:color w:val="333333"/>
        </w:rPr>
        <w:t xml:space="preserve"> </w:t>
      </w:r>
      <w:r>
        <w:rPr>
          <w:rStyle w:val="a4"/>
          <w:rFonts w:ascii="Arial" w:hAnsi="Arial" w:cs="Arial"/>
          <w:color w:val="333333"/>
          <w:rtl/>
        </w:rPr>
        <w:t>الإنترنت؟</w:t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  <w:rtl/>
        </w:rPr>
        <w:t>حسب رأي الدكتورة "يونج" فإن هناك عدة طرق لعلاج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إدمان الإنترنت، أول ثلاث منها تتمثل في إدارة الوقت، ولكنه –عادة- في حالة الإدمان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الشديد لا تكفي إدارة الوقت؛ بل يلزم من المريض استخدام وسائل أكثر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هجومية</w:t>
      </w:r>
      <w:r>
        <w:rPr>
          <w:rFonts w:ascii="Arial" w:hAnsi="Arial" w:cs="Arial"/>
          <w:b/>
          <w:bCs/>
          <w:color w:val="333333"/>
        </w:rPr>
        <w:t>:</w:t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  <w:rtl/>
        </w:rPr>
        <w:t>أ - عمل العكس</w:t>
      </w:r>
      <w:r>
        <w:rPr>
          <w:rFonts w:ascii="Arial" w:hAnsi="Arial" w:cs="Arial"/>
          <w:b/>
          <w:bCs/>
          <w:color w:val="333333"/>
        </w:rPr>
        <w:t>:</w:t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  <w:rtl/>
        </w:rPr>
        <w:t>فإذا اعتاد المريض استخدام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الإنترنت طيلة أيام الأسبوع نطلب منه الانتظار حتى يستخدمه في يوم الإجازة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الأسبوعية، وإذا كان يفتح البريد الإلكتروني أول شيء حين يستيقظ من النوم نطلب منه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أن ينتظر حتى يفطر، ويشاهد أخبار الصباح، وإذا كان المريض يستخدم الكمبيوتر في حجرة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النوم نطلب منه أن يضعه في حجرة المعيشة… وهكذا</w:t>
      </w:r>
      <w:r>
        <w:rPr>
          <w:rFonts w:ascii="Arial" w:hAnsi="Arial" w:cs="Arial"/>
          <w:b/>
          <w:bCs/>
          <w:color w:val="333333"/>
        </w:rPr>
        <w:t>.</w:t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  <w:rtl/>
        </w:rPr>
        <w:t>ب - إيجاد موانع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خارجية</w:t>
      </w:r>
      <w:r>
        <w:rPr>
          <w:rFonts w:ascii="Arial" w:hAnsi="Arial" w:cs="Arial"/>
          <w:b/>
          <w:bCs/>
          <w:color w:val="333333"/>
        </w:rPr>
        <w:t>:</w:t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  <w:rtl/>
        </w:rPr>
        <w:t>نطلب من المريض ضبط منبه قبل بداية دخوله الإنترنت بحيث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ينوي الدخول على الإنترنت ساعة واحدة قبل نزوله للعمل مثلاً ـ حتى لا يندمج في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الإنترنت بحيث يتناسى موعد نزوله للعمل</w:t>
      </w:r>
      <w:r>
        <w:rPr>
          <w:rFonts w:ascii="Arial" w:hAnsi="Arial" w:cs="Arial"/>
          <w:b/>
          <w:bCs/>
          <w:color w:val="333333"/>
        </w:rPr>
        <w:t>.</w:t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proofErr w:type="spellStart"/>
      <w:r>
        <w:rPr>
          <w:rFonts w:ascii="Arial" w:hAnsi="Arial" w:cs="Arial"/>
          <w:b/>
          <w:bCs/>
          <w:color w:val="333333"/>
          <w:rtl/>
        </w:rPr>
        <w:t>جـ</w:t>
      </w:r>
      <w:proofErr w:type="spellEnd"/>
      <w:r>
        <w:rPr>
          <w:rFonts w:ascii="Arial" w:hAnsi="Arial" w:cs="Arial"/>
          <w:b/>
          <w:bCs/>
          <w:color w:val="333333"/>
          <w:rtl/>
        </w:rPr>
        <w:t>- تحديد وقت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الاستخدام</w:t>
      </w:r>
      <w:r>
        <w:rPr>
          <w:rFonts w:ascii="Arial" w:hAnsi="Arial" w:cs="Arial"/>
          <w:b/>
          <w:bCs/>
          <w:color w:val="333333"/>
        </w:rPr>
        <w:t>:</w:t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  <w:rtl/>
        </w:rPr>
        <w:t>يطلب من المريض تقليل وتنظيم ساعات استخدامه بحيث إذا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كان –مثلاً- يدخل على الإنترنت لمدة 40 ساعة أسبوعيًّا نطلب منه التقليل إلى 20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ساعة أسبوعيًّا، وتنظيم تلك الساعات بتوزيعها على أيام الأسبوع في ساعات محددة من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اليوم بحيث لا يتعدى الجدول المحدد</w:t>
      </w:r>
      <w:r>
        <w:rPr>
          <w:rFonts w:ascii="Arial" w:hAnsi="Arial" w:cs="Arial"/>
          <w:b/>
          <w:bCs/>
          <w:color w:val="333333"/>
        </w:rPr>
        <w:t>.</w:t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  <w:rtl/>
        </w:rPr>
        <w:t>د - الامتناع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التام</w:t>
      </w:r>
      <w:r>
        <w:rPr>
          <w:rFonts w:ascii="Arial" w:hAnsi="Arial" w:cs="Arial"/>
          <w:b/>
          <w:bCs/>
          <w:color w:val="333333"/>
        </w:rPr>
        <w:t>:</w:t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  <w:rtl/>
        </w:rPr>
        <w:lastRenderedPageBreak/>
        <w:t>كما ذكرنا فإن إدمان بعض المرضى يتعلق بمجال محدد من مجالات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استخدام الإنترنت. فإذا كان المريض مدمنًا لحجرات الحوارات الحية نطلب منه الامتناع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عن تلك الوسيلة امتناعًا تامًا في حين نترك له حرية استخدام الوسائل الأخرى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الموجودة على الإنترنت</w:t>
      </w:r>
      <w:r>
        <w:rPr>
          <w:rFonts w:ascii="Arial" w:hAnsi="Arial" w:cs="Arial"/>
          <w:b/>
          <w:bCs/>
          <w:color w:val="333333"/>
        </w:rPr>
        <w:t>.</w:t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  <w:rtl/>
        </w:rPr>
        <w:t>هـ- إعداد بطاقات من أجل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التذكير</w:t>
      </w:r>
      <w:r>
        <w:rPr>
          <w:rFonts w:ascii="Arial" w:hAnsi="Arial" w:cs="Arial"/>
          <w:b/>
          <w:bCs/>
          <w:color w:val="333333"/>
        </w:rPr>
        <w:t>:</w:t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  <w:rtl/>
        </w:rPr>
        <w:t>نطلب من المريض إعداد بطاقات يكتب عليها خمسًا من أهم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المشاكل الناجمة عن إسرافه في استخدام الإنترنت كإهماله لأسرته وتقصيره في أداء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عمله مثلاً ويكتب عليها أيضًا خمسًا من الفوائد التي ستنتج عن إقلاعه عن إدمانه مثل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إصلاحه لمشاكله الأسرية وزيادة اهتمامه بعمله، ويضع المريض تلك البطاقات في جيبه أو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حقيبته حيثما يذهب بحيث إذا وجد نفسه مندمجًا في استخدام الإنترنت يخرج البطاقات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ليذكّر نفسه بالمشاكل الناجمة عن ذلك الاندماج</w:t>
      </w:r>
      <w:r>
        <w:rPr>
          <w:rFonts w:ascii="Arial" w:hAnsi="Arial" w:cs="Arial"/>
          <w:b/>
          <w:bCs/>
          <w:color w:val="333333"/>
        </w:rPr>
        <w:t>.</w:t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  <w:rtl/>
        </w:rPr>
        <w:t>و - إعادة توزيع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الوقت</w:t>
      </w:r>
      <w:r>
        <w:rPr>
          <w:rFonts w:ascii="Arial" w:hAnsi="Arial" w:cs="Arial"/>
          <w:b/>
          <w:bCs/>
          <w:color w:val="333333"/>
        </w:rPr>
        <w:t>:</w:t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  <w:rtl/>
        </w:rPr>
        <w:t xml:space="preserve">نطلب من المريض أن يفكر في الأنشطة التي كان يقوم </w:t>
      </w:r>
      <w:proofErr w:type="spellStart"/>
      <w:r>
        <w:rPr>
          <w:rFonts w:ascii="Arial" w:hAnsi="Arial" w:cs="Arial"/>
          <w:b/>
          <w:bCs/>
          <w:color w:val="333333"/>
          <w:rtl/>
        </w:rPr>
        <w:t>بها</w:t>
      </w:r>
      <w:proofErr w:type="spellEnd"/>
      <w:r>
        <w:rPr>
          <w:rFonts w:ascii="Arial" w:hAnsi="Arial" w:cs="Arial"/>
          <w:b/>
          <w:bCs/>
          <w:color w:val="333333"/>
          <w:rtl/>
        </w:rPr>
        <w:t xml:space="preserve"> قبل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إدمانه للإنترنت؛ ليعرف ماذا خسر بإدمانه مثل: قراءة القرآن، والرياضة، وقضاء الوقت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بالنادي مع الأسرة، والقيام بزيارات اجتماعية وهكذا.. نطلب من المريض أن يعاود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ممارسة تلك الأنشطة لعله يتذكر طعم الحياة الحقيقية وحلاوتها</w:t>
      </w:r>
      <w:r>
        <w:rPr>
          <w:rFonts w:ascii="Arial" w:hAnsi="Arial" w:cs="Arial"/>
          <w:b/>
          <w:bCs/>
          <w:color w:val="333333"/>
        </w:rPr>
        <w:t>.</w:t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  <w:rtl/>
        </w:rPr>
        <w:t>ح</w:t>
      </w:r>
      <w:r>
        <w:rPr>
          <w:rFonts w:ascii="Arial" w:hAnsi="Arial" w:cs="Arial"/>
          <w:b/>
          <w:bCs/>
          <w:color w:val="333333"/>
        </w:rPr>
        <w:t xml:space="preserve">- </w:t>
      </w:r>
      <w:r>
        <w:rPr>
          <w:rFonts w:ascii="Arial" w:hAnsi="Arial" w:cs="Arial"/>
          <w:b/>
          <w:bCs/>
          <w:color w:val="333333"/>
          <w:rtl/>
        </w:rPr>
        <w:t>المعالجة الأسرية</w:t>
      </w:r>
      <w:r>
        <w:rPr>
          <w:rFonts w:ascii="Arial" w:hAnsi="Arial" w:cs="Arial"/>
          <w:b/>
          <w:bCs/>
          <w:color w:val="333333"/>
        </w:rPr>
        <w:t>:</w:t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b/>
          <w:bCs/>
          <w:color w:val="333333"/>
          <w:rtl/>
        </w:rPr>
        <w:t>في بعض الأحيان تحتاج الأسرة بأكملها إلى تلقي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علاج أسري بسبب المشاكل الأسرية التي يحدثها إدمان الإنترنت بحيث يساعد الطبيب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الأسرة على استعادة النقاش والحوار فيما بينها ولتقتنع الأسرة بمدى أهميتها في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rFonts w:ascii="Arial" w:hAnsi="Arial" w:cs="Arial"/>
          <w:b/>
          <w:bCs/>
          <w:color w:val="333333"/>
          <w:rtl/>
        </w:rPr>
        <w:t>إعانة المريض؛ ليقلع عن إدمانه</w:t>
      </w:r>
      <w:r>
        <w:rPr>
          <w:rFonts w:ascii="Arial" w:hAnsi="Arial" w:cs="Arial"/>
          <w:b/>
          <w:bCs/>
          <w:color w:val="333333"/>
        </w:rPr>
        <w:t>.</w:t>
      </w:r>
    </w:p>
    <w:p w:rsidR="009B1DA0" w:rsidRDefault="009B1DA0" w:rsidP="008A2461">
      <w:pPr>
        <w:jc w:val="right"/>
      </w:pPr>
    </w:p>
    <w:sectPr w:rsidR="009B1DA0" w:rsidSect="009B1D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A2461"/>
    <w:rsid w:val="008A2461"/>
    <w:rsid w:val="009B1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2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A246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9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36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96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29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1418</Words>
  <Characters>8084</Characters>
  <Application>Microsoft Office Word</Application>
  <DocSecurity>0</DocSecurity>
  <Lines>67</Lines>
  <Paragraphs>18</Paragraphs>
  <ScaleCrop>false</ScaleCrop>
  <Company>BEST FORUM</Company>
  <LinksUpToDate>false</LinksUpToDate>
  <CharactersWithSpaces>9484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حصوصه</dc:creator>
  <cp:keywords/>
  <dc:description/>
  <cp:lastModifiedBy>حصوصه</cp:lastModifiedBy>
  <cp:revision>2</cp:revision>
  <cp:lastPrinted>2010-04-19T14:01:00Z</cp:lastPrinted>
  <dcterms:created xsi:type="dcterms:W3CDTF">2010-04-19T14:00:00Z</dcterms:created>
  <dcterms:modified xsi:type="dcterms:W3CDTF">2010-04-19T14:09:00Z</dcterms:modified>
</cp:coreProperties>
</file>