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D72" w:rsidRDefault="007D1EF0" w:rsidP="00892042">
      <w:pPr>
        <w:jc w:val="center"/>
      </w:pPr>
      <w:r>
        <w:rPr>
          <w:noProof/>
        </w:rPr>
        <w:drawing>
          <wp:inline distT="0" distB="0" distL="0" distR="0">
            <wp:extent cx="1322070" cy="167386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322070" cy="1673860"/>
                    </a:xfrm>
                    <a:prstGeom prst="rect">
                      <a:avLst/>
                    </a:prstGeom>
                    <a:noFill/>
                    <a:ln w="9525">
                      <a:noFill/>
                      <a:miter lim="800000"/>
                      <a:headEnd/>
                      <a:tailEnd/>
                    </a:ln>
                  </pic:spPr>
                </pic:pic>
              </a:graphicData>
            </a:graphic>
          </wp:inline>
        </w:drawing>
      </w:r>
    </w:p>
    <w:p w:rsidR="00892042" w:rsidRDefault="00892042" w:rsidP="00892042">
      <w:pPr>
        <w:jc w:val="center"/>
      </w:pPr>
    </w:p>
    <w:p w:rsidR="00892042" w:rsidRDefault="00892042" w:rsidP="00892042">
      <w:pPr>
        <w:jc w:val="center"/>
      </w:pPr>
    </w:p>
    <w:p w:rsidR="00892042" w:rsidRDefault="007D1EF0" w:rsidP="00892042">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75.8pt;height:78.65pt" fillcolor="#063" strokecolor="green">
            <v:fill r:id="rId8" o:title="Paper bag" type="tile"/>
            <v:shadow on="t" type="perspective" color="#c7dfd3" opacity="52429f" origin="-.5,-.5" offset="-26pt,-36pt" matrix="1.25,,,1.25"/>
            <v:textpath style="font-family:&quot;Andalus&quot;;font-style:italic;v-text-kern:t" trim="t" fitpath="t" string="الإمام الشافعي"/>
          </v:shape>
        </w:pict>
      </w:r>
    </w:p>
    <w:p w:rsidR="00892042" w:rsidRDefault="00892042" w:rsidP="00892042">
      <w:pPr>
        <w:tabs>
          <w:tab w:val="left" w:pos="2149"/>
        </w:tabs>
        <w:rPr>
          <w:rFonts w:hint="cs"/>
          <w:rtl/>
        </w:rPr>
      </w:pPr>
      <w:r>
        <w:tab/>
      </w:r>
    </w:p>
    <w:p w:rsidR="00892042" w:rsidRDefault="00892042" w:rsidP="00892042">
      <w:pPr>
        <w:tabs>
          <w:tab w:val="left" w:pos="7120"/>
        </w:tabs>
        <w:jc w:val="right"/>
        <w:rPr>
          <w:rFonts w:hint="cs"/>
          <w:rtl/>
        </w:rPr>
      </w:pPr>
    </w:p>
    <w:p w:rsidR="00892042" w:rsidRDefault="00892042" w:rsidP="00892042">
      <w:pPr>
        <w:tabs>
          <w:tab w:val="left" w:pos="7120"/>
        </w:tabs>
        <w:jc w:val="right"/>
        <w:rPr>
          <w:rFonts w:hint="cs"/>
          <w:rtl/>
          <w:lang w:bidi="ar-AE"/>
        </w:rPr>
      </w:pPr>
      <w:r w:rsidRPr="002172E2">
        <w:rPr>
          <w:rFonts w:cs="Andalus" w:hint="cs"/>
          <w:color w:val="FF0000"/>
          <w:sz w:val="56"/>
          <w:szCs w:val="56"/>
          <w:rtl/>
        </w:rPr>
        <w:t>الإسم</w:t>
      </w:r>
      <w:r w:rsidR="007D1EF0">
        <w:rPr>
          <w:rFonts w:hint="cs"/>
          <w:color w:val="E36C0A"/>
          <w:sz w:val="48"/>
          <w:szCs w:val="48"/>
          <w:rtl/>
        </w:rPr>
        <w:t>: محمد حسن يونس</w:t>
      </w:r>
    </w:p>
    <w:p w:rsidR="00892042" w:rsidRDefault="00892042" w:rsidP="00892042">
      <w:pPr>
        <w:tabs>
          <w:tab w:val="left" w:pos="7120"/>
        </w:tabs>
        <w:jc w:val="right"/>
        <w:rPr>
          <w:rFonts w:hint="cs"/>
          <w:rtl/>
        </w:rPr>
      </w:pPr>
    </w:p>
    <w:p w:rsidR="00892042" w:rsidRPr="002172E2" w:rsidRDefault="00892042" w:rsidP="00892042">
      <w:pPr>
        <w:tabs>
          <w:tab w:val="left" w:pos="7120"/>
        </w:tabs>
        <w:jc w:val="right"/>
        <w:rPr>
          <w:rFonts w:hint="cs"/>
          <w:color w:val="FF0000"/>
          <w:rtl/>
        </w:rPr>
      </w:pPr>
      <w:r w:rsidRPr="002172E2">
        <w:rPr>
          <w:rFonts w:cs="Andalus" w:hint="cs"/>
          <w:color w:val="FF0000"/>
          <w:sz w:val="56"/>
          <w:szCs w:val="56"/>
          <w:rtl/>
        </w:rPr>
        <w:t>الصف</w:t>
      </w:r>
      <w:r w:rsidRPr="002172E2">
        <w:rPr>
          <w:rFonts w:hint="cs"/>
          <w:color w:val="FF0000"/>
          <w:rtl/>
        </w:rPr>
        <w:t>:</w:t>
      </w:r>
      <w:r w:rsidR="007D1EF0">
        <w:rPr>
          <w:rFonts w:hint="cs"/>
          <w:color w:val="E36C0A"/>
          <w:sz w:val="48"/>
          <w:szCs w:val="48"/>
          <w:rtl/>
        </w:rPr>
        <w:t xml:space="preserve"> 4</w:t>
      </w:r>
      <w:r w:rsidRPr="002172E2">
        <w:rPr>
          <w:rFonts w:hint="cs"/>
          <w:color w:val="E36C0A"/>
          <w:sz w:val="48"/>
          <w:szCs w:val="48"/>
          <w:rtl/>
        </w:rPr>
        <w:t>\11</w:t>
      </w:r>
    </w:p>
    <w:p w:rsidR="00892042" w:rsidRDefault="00892042" w:rsidP="00892042">
      <w:pPr>
        <w:tabs>
          <w:tab w:val="left" w:pos="7120"/>
        </w:tabs>
        <w:jc w:val="right"/>
        <w:rPr>
          <w:rFonts w:hint="cs"/>
          <w:rtl/>
        </w:rPr>
      </w:pPr>
    </w:p>
    <w:p w:rsidR="00892042" w:rsidRDefault="00892042" w:rsidP="00892042">
      <w:pPr>
        <w:tabs>
          <w:tab w:val="left" w:pos="2149"/>
        </w:tabs>
        <w:jc w:val="right"/>
        <w:rPr>
          <w:rFonts w:hint="cs"/>
          <w:color w:val="E36C0A"/>
          <w:sz w:val="48"/>
          <w:szCs w:val="48"/>
          <w:rtl/>
        </w:rPr>
      </w:pPr>
      <w:r w:rsidRPr="002172E2">
        <w:rPr>
          <w:rFonts w:hint="cs"/>
          <w:color w:val="FF0000"/>
          <w:sz w:val="56"/>
          <w:szCs w:val="56"/>
          <w:rtl/>
        </w:rPr>
        <w:t>المادة:</w:t>
      </w:r>
      <w:r>
        <w:rPr>
          <w:rFonts w:hint="cs"/>
          <w:color w:val="E36C0A"/>
          <w:sz w:val="48"/>
          <w:szCs w:val="48"/>
          <w:rtl/>
        </w:rPr>
        <w:t>التربية الإسلامية</w:t>
      </w:r>
    </w:p>
    <w:p w:rsidR="00892042" w:rsidRDefault="00892042" w:rsidP="00892042">
      <w:pPr>
        <w:tabs>
          <w:tab w:val="left" w:pos="2149"/>
        </w:tabs>
        <w:rPr>
          <w:rFonts w:hint="cs"/>
          <w:color w:val="E36C0A"/>
          <w:sz w:val="48"/>
          <w:szCs w:val="48"/>
          <w:rtl/>
        </w:rPr>
      </w:pPr>
    </w:p>
    <w:p w:rsidR="00892042" w:rsidRDefault="00892042" w:rsidP="00892042">
      <w:pPr>
        <w:jc w:val="center"/>
        <w:rPr>
          <w:rFonts w:ascii="Times New Roman" w:hAnsi="Times New Roman" w:cs="Andalus" w:hint="cs"/>
          <w:color w:val="C00000"/>
          <w:sz w:val="52"/>
          <w:szCs w:val="52"/>
          <w:rtl/>
        </w:rPr>
      </w:pPr>
      <w:r w:rsidRPr="00CF5854">
        <w:rPr>
          <w:rFonts w:ascii="Times New Roman" w:hAnsi="Times New Roman" w:cs="Andalus" w:hint="cs"/>
          <w:color w:val="C00000"/>
          <w:sz w:val="52"/>
          <w:szCs w:val="52"/>
          <w:rtl/>
        </w:rPr>
        <w:lastRenderedPageBreak/>
        <w:t>المحتويات</w:t>
      </w:r>
    </w:p>
    <w:p w:rsidR="00892042" w:rsidRPr="00892042" w:rsidRDefault="00892042" w:rsidP="00892042">
      <w:pPr>
        <w:pStyle w:val="ListParagraph"/>
        <w:numPr>
          <w:ilvl w:val="0"/>
          <w:numId w:val="1"/>
        </w:numPr>
        <w:bidi/>
        <w:rPr>
          <w:rFonts w:ascii="Times New Roman" w:hAnsi="Times New Roman" w:cs="Andalus" w:hint="cs"/>
          <w:color w:val="E36C0A"/>
          <w:sz w:val="52"/>
          <w:szCs w:val="52"/>
        </w:rPr>
      </w:pPr>
      <w:r w:rsidRPr="00892042">
        <w:rPr>
          <w:rFonts w:ascii="Times New Roman" w:hAnsi="Times New Roman" w:cs="Andalus" w:hint="cs"/>
          <w:color w:val="E36C0A"/>
          <w:sz w:val="52"/>
          <w:szCs w:val="52"/>
          <w:rtl/>
          <w:lang w:bidi="ar-AE"/>
        </w:rPr>
        <w:t>المقدمة</w:t>
      </w:r>
    </w:p>
    <w:p w:rsidR="00892042" w:rsidRPr="00892042" w:rsidRDefault="00892042" w:rsidP="00892042">
      <w:pPr>
        <w:pStyle w:val="ListParagraph"/>
        <w:numPr>
          <w:ilvl w:val="0"/>
          <w:numId w:val="1"/>
        </w:numPr>
        <w:bidi/>
        <w:rPr>
          <w:rFonts w:ascii="Times New Roman" w:hAnsi="Times New Roman" w:cs="Andalus" w:hint="cs"/>
          <w:color w:val="E36C0A"/>
          <w:sz w:val="52"/>
          <w:szCs w:val="52"/>
        </w:rPr>
      </w:pPr>
      <w:r w:rsidRPr="00892042">
        <w:rPr>
          <w:rStyle w:val="mw-headline"/>
          <w:rFonts w:cs="Andalus" w:hint="cs"/>
          <w:color w:val="E36C0A"/>
          <w:sz w:val="52"/>
          <w:szCs w:val="52"/>
          <w:rtl/>
          <w:lang/>
        </w:rPr>
        <w:t>اسمه ومولده وكنيته</w:t>
      </w:r>
    </w:p>
    <w:p w:rsidR="00892042" w:rsidRPr="00892042" w:rsidRDefault="00892042" w:rsidP="00892042">
      <w:pPr>
        <w:pStyle w:val="ListParagraph"/>
        <w:numPr>
          <w:ilvl w:val="0"/>
          <w:numId w:val="1"/>
        </w:numPr>
        <w:bidi/>
        <w:rPr>
          <w:rStyle w:val="mw-headline"/>
          <w:rFonts w:ascii="Times New Roman" w:hAnsi="Times New Roman" w:cs="Andalus" w:hint="cs"/>
          <w:color w:val="E36C0A"/>
          <w:sz w:val="52"/>
          <w:szCs w:val="52"/>
        </w:rPr>
      </w:pPr>
      <w:r w:rsidRPr="00892042">
        <w:rPr>
          <w:rStyle w:val="mw-headline"/>
          <w:rFonts w:cs="Andalus" w:hint="cs"/>
          <w:color w:val="E36C0A"/>
          <w:sz w:val="52"/>
          <w:szCs w:val="52"/>
          <w:rtl/>
          <w:lang/>
        </w:rPr>
        <w:t>سيرته</w:t>
      </w:r>
    </w:p>
    <w:p w:rsidR="00892042" w:rsidRPr="00892042" w:rsidRDefault="00892042" w:rsidP="00892042">
      <w:pPr>
        <w:pStyle w:val="ListParagraph"/>
        <w:numPr>
          <w:ilvl w:val="0"/>
          <w:numId w:val="1"/>
        </w:numPr>
        <w:bidi/>
        <w:rPr>
          <w:rStyle w:val="mw-headline"/>
          <w:rFonts w:ascii="Times New Roman" w:hAnsi="Times New Roman" w:cs="Andalus" w:hint="cs"/>
          <w:color w:val="E36C0A"/>
          <w:sz w:val="52"/>
          <w:szCs w:val="52"/>
        </w:rPr>
      </w:pPr>
      <w:r w:rsidRPr="00892042">
        <w:rPr>
          <w:rStyle w:val="mw-headline"/>
          <w:rFonts w:cs="Andalus" w:hint="cs"/>
          <w:color w:val="E36C0A"/>
          <w:sz w:val="52"/>
          <w:szCs w:val="52"/>
          <w:rtl/>
          <w:lang/>
        </w:rPr>
        <w:t>من قصائده</w:t>
      </w:r>
    </w:p>
    <w:p w:rsidR="00892042" w:rsidRPr="00892042" w:rsidRDefault="00892042" w:rsidP="00892042">
      <w:pPr>
        <w:pStyle w:val="ListParagraph"/>
        <w:numPr>
          <w:ilvl w:val="0"/>
          <w:numId w:val="1"/>
        </w:numPr>
        <w:bidi/>
        <w:rPr>
          <w:rStyle w:val="mw-headline"/>
          <w:rFonts w:ascii="Times New Roman" w:hAnsi="Times New Roman" w:cs="Andalus" w:hint="cs"/>
          <w:color w:val="E36C0A"/>
          <w:sz w:val="52"/>
          <w:szCs w:val="52"/>
        </w:rPr>
      </w:pPr>
      <w:r w:rsidRPr="00892042">
        <w:rPr>
          <w:rStyle w:val="mw-headline"/>
          <w:rFonts w:cs="Andalus" w:hint="cs"/>
          <w:color w:val="E36C0A"/>
          <w:sz w:val="52"/>
          <w:szCs w:val="52"/>
          <w:rtl/>
          <w:lang/>
        </w:rPr>
        <w:t>مصنفاته</w:t>
      </w:r>
    </w:p>
    <w:p w:rsidR="00892042" w:rsidRPr="00892042" w:rsidRDefault="00892042" w:rsidP="00892042">
      <w:pPr>
        <w:pStyle w:val="ListParagraph"/>
        <w:numPr>
          <w:ilvl w:val="0"/>
          <w:numId w:val="1"/>
        </w:numPr>
        <w:bidi/>
        <w:rPr>
          <w:rStyle w:val="mw-headline"/>
          <w:rFonts w:ascii="Times New Roman" w:hAnsi="Times New Roman" w:cs="Andalus" w:hint="cs"/>
          <w:color w:val="E36C0A"/>
          <w:sz w:val="52"/>
          <w:szCs w:val="52"/>
        </w:rPr>
      </w:pPr>
      <w:r w:rsidRPr="00892042">
        <w:rPr>
          <w:rStyle w:val="mw-headline"/>
          <w:rFonts w:cs="Andalus" w:hint="cs"/>
          <w:color w:val="E36C0A"/>
          <w:sz w:val="52"/>
          <w:szCs w:val="52"/>
          <w:rtl/>
          <w:lang/>
        </w:rPr>
        <w:t>جمعه لشتى العلوم</w:t>
      </w:r>
    </w:p>
    <w:p w:rsidR="00892042" w:rsidRPr="00892042" w:rsidRDefault="00892042" w:rsidP="00892042">
      <w:pPr>
        <w:pStyle w:val="ListParagraph"/>
        <w:numPr>
          <w:ilvl w:val="0"/>
          <w:numId w:val="1"/>
        </w:numPr>
        <w:bidi/>
        <w:rPr>
          <w:rStyle w:val="mw-headline"/>
          <w:rFonts w:ascii="Times New Roman" w:hAnsi="Times New Roman" w:cs="Andalus" w:hint="cs"/>
          <w:color w:val="E36C0A"/>
          <w:sz w:val="52"/>
          <w:szCs w:val="52"/>
        </w:rPr>
      </w:pPr>
      <w:r w:rsidRPr="00892042">
        <w:rPr>
          <w:rStyle w:val="mw-headline"/>
          <w:rFonts w:cs="Andalus" w:hint="cs"/>
          <w:color w:val="E36C0A"/>
          <w:sz w:val="52"/>
          <w:szCs w:val="52"/>
          <w:rtl/>
          <w:lang/>
        </w:rPr>
        <w:t>تواضعه وورعه وعبادته</w:t>
      </w:r>
    </w:p>
    <w:p w:rsidR="00892042" w:rsidRPr="00892042" w:rsidRDefault="00892042" w:rsidP="00892042">
      <w:pPr>
        <w:pStyle w:val="ListParagraph"/>
        <w:numPr>
          <w:ilvl w:val="0"/>
          <w:numId w:val="1"/>
        </w:numPr>
        <w:bidi/>
        <w:rPr>
          <w:rStyle w:val="mw-headline"/>
          <w:rFonts w:ascii="Times New Roman" w:hAnsi="Times New Roman" w:cs="Andalus" w:hint="cs"/>
          <w:color w:val="E36C0A"/>
          <w:sz w:val="52"/>
          <w:szCs w:val="52"/>
        </w:rPr>
      </w:pPr>
      <w:r w:rsidRPr="00892042">
        <w:rPr>
          <w:rStyle w:val="mw-headline"/>
          <w:rFonts w:cs="Andalus" w:hint="cs"/>
          <w:color w:val="E36C0A"/>
          <w:sz w:val="52"/>
          <w:szCs w:val="52"/>
          <w:rtl/>
          <w:lang/>
        </w:rPr>
        <w:t>فصاحته وشعره وشهادة العلماء له</w:t>
      </w:r>
    </w:p>
    <w:p w:rsidR="00892042" w:rsidRPr="00892042" w:rsidRDefault="00892042" w:rsidP="00892042">
      <w:pPr>
        <w:pStyle w:val="ListParagraph"/>
        <w:numPr>
          <w:ilvl w:val="0"/>
          <w:numId w:val="1"/>
        </w:numPr>
        <w:bidi/>
        <w:rPr>
          <w:rStyle w:val="mw-headline"/>
          <w:rFonts w:ascii="Times New Roman" w:hAnsi="Times New Roman" w:cs="Andalus" w:hint="cs"/>
          <w:color w:val="E36C0A"/>
          <w:sz w:val="52"/>
          <w:szCs w:val="52"/>
        </w:rPr>
      </w:pPr>
      <w:r w:rsidRPr="00892042">
        <w:rPr>
          <w:rStyle w:val="mw-headline"/>
          <w:rFonts w:cs="Andalus" w:hint="cs"/>
          <w:color w:val="E36C0A"/>
          <w:sz w:val="52"/>
          <w:szCs w:val="52"/>
          <w:rtl/>
          <w:lang/>
        </w:rPr>
        <w:t>سخاؤه</w:t>
      </w:r>
    </w:p>
    <w:p w:rsidR="00892042" w:rsidRPr="00892042" w:rsidRDefault="00892042" w:rsidP="00892042">
      <w:pPr>
        <w:pStyle w:val="ListParagraph"/>
        <w:numPr>
          <w:ilvl w:val="0"/>
          <w:numId w:val="1"/>
        </w:numPr>
        <w:bidi/>
        <w:rPr>
          <w:rStyle w:val="mw-headline"/>
          <w:rFonts w:ascii="Times New Roman" w:hAnsi="Times New Roman" w:cs="Andalus" w:hint="cs"/>
          <w:color w:val="E36C0A"/>
          <w:sz w:val="52"/>
          <w:szCs w:val="52"/>
        </w:rPr>
      </w:pPr>
      <w:r w:rsidRPr="00892042">
        <w:rPr>
          <w:rStyle w:val="mw-headline"/>
          <w:rFonts w:cs="Andalus" w:hint="cs"/>
          <w:color w:val="E36C0A"/>
          <w:sz w:val="52"/>
          <w:szCs w:val="52"/>
          <w:rtl/>
          <w:lang/>
        </w:rPr>
        <w:t>تلاميذ</w:t>
      </w:r>
    </w:p>
    <w:p w:rsidR="00892042" w:rsidRPr="00892042" w:rsidRDefault="00892042" w:rsidP="00892042">
      <w:pPr>
        <w:pStyle w:val="ListParagraph"/>
        <w:numPr>
          <w:ilvl w:val="0"/>
          <w:numId w:val="1"/>
        </w:numPr>
        <w:bidi/>
        <w:rPr>
          <w:rStyle w:val="mw-headline"/>
          <w:rFonts w:ascii="Times New Roman" w:hAnsi="Times New Roman" w:cs="Andalus" w:hint="cs"/>
          <w:color w:val="E36C0A"/>
          <w:sz w:val="52"/>
          <w:szCs w:val="52"/>
        </w:rPr>
      </w:pPr>
      <w:r w:rsidRPr="00892042">
        <w:rPr>
          <w:rStyle w:val="mw-headline"/>
          <w:rFonts w:cs="Andalus" w:hint="cs"/>
          <w:color w:val="E36C0A"/>
          <w:sz w:val="52"/>
          <w:szCs w:val="52"/>
          <w:rtl/>
          <w:lang/>
        </w:rPr>
        <w:t>وفاته</w:t>
      </w:r>
    </w:p>
    <w:p w:rsidR="00892042" w:rsidRPr="00892042" w:rsidRDefault="00892042" w:rsidP="00892042">
      <w:pPr>
        <w:pStyle w:val="ListParagraph"/>
        <w:numPr>
          <w:ilvl w:val="0"/>
          <w:numId w:val="1"/>
        </w:numPr>
        <w:bidi/>
        <w:rPr>
          <w:rStyle w:val="mw-headline"/>
          <w:rFonts w:ascii="Times New Roman" w:hAnsi="Times New Roman" w:cs="Andalus" w:hint="cs"/>
          <w:color w:val="E36C0A"/>
          <w:sz w:val="52"/>
          <w:szCs w:val="52"/>
          <w:rtl/>
        </w:rPr>
      </w:pPr>
      <w:r>
        <w:rPr>
          <w:rStyle w:val="mw-headline"/>
          <w:rFonts w:ascii="Times New Roman" w:hAnsi="Times New Roman" w:cs="Andalus" w:hint="cs"/>
          <w:color w:val="E36C0A"/>
          <w:sz w:val="52"/>
          <w:szCs w:val="52"/>
          <w:rtl/>
        </w:rPr>
        <w:t>المصادر والمراجع</w:t>
      </w:r>
    </w:p>
    <w:p w:rsidR="00892042" w:rsidRDefault="00892042" w:rsidP="00892042">
      <w:pPr>
        <w:bidi/>
        <w:ind w:left="360"/>
        <w:jc w:val="center"/>
        <w:rPr>
          <w:rFonts w:ascii="Times New Roman" w:hAnsi="Times New Roman" w:cs="Andalus" w:hint="cs"/>
          <w:color w:val="C00000"/>
          <w:sz w:val="52"/>
          <w:szCs w:val="52"/>
          <w:u w:val="single"/>
          <w:rtl/>
        </w:rPr>
      </w:pPr>
      <w:r>
        <w:rPr>
          <w:rFonts w:ascii="Times New Roman" w:hAnsi="Times New Roman" w:cs="Andalus" w:hint="cs"/>
          <w:color w:val="C00000"/>
          <w:sz w:val="52"/>
          <w:szCs w:val="52"/>
          <w:u w:val="single"/>
          <w:rtl/>
        </w:rPr>
        <w:lastRenderedPageBreak/>
        <w:t>مقدمة</w:t>
      </w:r>
    </w:p>
    <w:p w:rsidR="00892042" w:rsidRPr="00D46D72" w:rsidRDefault="00892042" w:rsidP="002C25B3">
      <w:pPr>
        <w:bidi/>
        <w:ind w:left="360"/>
        <w:jc w:val="both"/>
        <w:rPr>
          <w:rFonts w:ascii="Times New Roman" w:hAnsi="Times New Roman" w:cs="Andalus" w:hint="cs"/>
          <w:color w:val="E36C0A"/>
          <w:sz w:val="32"/>
          <w:szCs w:val="32"/>
          <w:u w:val="single"/>
          <w:rtl/>
        </w:rPr>
      </w:pPr>
      <w:r w:rsidRPr="00D46D72">
        <w:rPr>
          <w:rFonts w:hint="cs"/>
          <w:b/>
          <w:bCs/>
          <w:color w:val="E36C0A"/>
          <w:sz w:val="32"/>
          <w:szCs w:val="32"/>
          <w:rtl/>
          <w:lang/>
        </w:rPr>
        <w:t>محمد بن إدريس الشافعيّ</w:t>
      </w:r>
      <w:r w:rsidRPr="00D46D72">
        <w:rPr>
          <w:rFonts w:hint="cs"/>
          <w:color w:val="E36C0A"/>
          <w:sz w:val="32"/>
          <w:szCs w:val="32"/>
          <w:rtl/>
          <w:lang/>
        </w:rPr>
        <w:t xml:space="preserve"> (</w:t>
      </w:r>
      <w:hyperlink r:id="rId9" w:tooltip="150 هـ" w:history="1">
        <w:r w:rsidRPr="00D46D72">
          <w:rPr>
            <w:rStyle w:val="Hyperlink"/>
            <w:rFonts w:hint="cs"/>
            <w:color w:val="E36C0A"/>
            <w:sz w:val="32"/>
            <w:szCs w:val="32"/>
            <w:rtl/>
            <w:lang/>
          </w:rPr>
          <w:t>150 هـ</w:t>
        </w:r>
      </w:hyperlink>
      <w:r w:rsidRPr="00D46D72">
        <w:rPr>
          <w:rFonts w:hint="cs"/>
          <w:color w:val="E36C0A"/>
          <w:sz w:val="32"/>
          <w:szCs w:val="32"/>
          <w:rtl/>
          <w:lang/>
        </w:rPr>
        <w:t>/</w:t>
      </w:r>
      <w:hyperlink r:id="rId10" w:tooltip="766" w:history="1">
        <w:r w:rsidRPr="00D46D72">
          <w:rPr>
            <w:rStyle w:val="Hyperlink"/>
            <w:rFonts w:hint="cs"/>
            <w:color w:val="E36C0A"/>
            <w:sz w:val="32"/>
            <w:szCs w:val="32"/>
            <w:rtl/>
            <w:lang/>
          </w:rPr>
          <w:t>766</w:t>
        </w:r>
      </w:hyperlink>
      <w:r w:rsidRPr="00D46D72">
        <w:rPr>
          <w:rFonts w:hint="cs"/>
          <w:color w:val="E36C0A"/>
          <w:sz w:val="32"/>
          <w:szCs w:val="32"/>
          <w:rtl/>
          <w:lang/>
        </w:rPr>
        <w:t xml:space="preserve"> م - </w:t>
      </w:r>
      <w:hyperlink r:id="rId11" w:tooltip="204 هـ" w:history="1">
        <w:r w:rsidRPr="00D46D72">
          <w:rPr>
            <w:rStyle w:val="Hyperlink"/>
            <w:rFonts w:hint="cs"/>
            <w:color w:val="E36C0A"/>
            <w:sz w:val="32"/>
            <w:szCs w:val="32"/>
            <w:rtl/>
            <w:lang/>
          </w:rPr>
          <w:t>204 هـ</w:t>
        </w:r>
      </w:hyperlink>
      <w:r w:rsidRPr="00D46D72">
        <w:rPr>
          <w:rFonts w:hint="cs"/>
          <w:color w:val="E36C0A"/>
          <w:sz w:val="32"/>
          <w:szCs w:val="32"/>
          <w:rtl/>
          <w:lang/>
        </w:rPr>
        <w:t>/</w:t>
      </w:r>
      <w:hyperlink r:id="rId12" w:tooltip="820" w:history="1">
        <w:r w:rsidRPr="00D46D72">
          <w:rPr>
            <w:rStyle w:val="Hyperlink"/>
            <w:rFonts w:hint="cs"/>
            <w:color w:val="E36C0A"/>
            <w:sz w:val="32"/>
            <w:szCs w:val="32"/>
            <w:rtl/>
            <w:lang/>
          </w:rPr>
          <w:t>820</w:t>
        </w:r>
      </w:hyperlink>
      <w:r w:rsidRPr="00D46D72">
        <w:rPr>
          <w:rFonts w:hint="cs"/>
          <w:color w:val="E36C0A"/>
          <w:sz w:val="32"/>
          <w:szCs w:val="32"/>
          <w:rtl/>
          <w:lang/>
        </w:rPr>
        <w:t xml:space="preserve"> م). مجدد الإسلام في القرن الثاني الهجري كما نص علي ذلك الإمام </w:t>
      </w:r>
      <w:hyperlink r:id="rId13" w:tooltip="أحمد بن حنبل" w:history="1">
        <w:r w:rsidRPr="00D46D72">
          <w:rPr>
            <w:rStyle w:val="Hyperlink"/>
            <w:rFonts w:hint="cs"/>
            <w:color w:val="E36C0A"/>
            <w:sz w:val="32"/>
            <w:szCs w:val="32"/>
            <w:rtl/>
            <w:lang/>
          </w:rPr>
          <w:t>أحمد بن حنبل</w:t>
        </w:r>
      </w:hyperlink>
      <w:r w:rsidRPr="00D46D72">
        <w:rPr>
          <w:rFonts w:hint="cs"/>
          <w:color w:val="E36C0A"/>
          <w:sz w:val="32"/>
          <w:szCs w:val="32"/>
          <w:rtl/>
          <w:lang/>
        </w:rPr>
        <w:t xml:space="preserve"> وهو أيضا أحد أئمّة أهل السنّة وهو صاحب </w:t>
      </w:r>
      <w:hyperlink r:id="rId14" w:tooltip="المذهب الشافعي" w:history="1">
        <w:r w:rsidRPr="00D46D72">
          <w:rPr>
            <w:rStyle w:val="Hyperlink"/>
            <w:rFonts w:hint="cs"/>
            <w:color w:val="E36C0A"/>
            <w:sz w:val="32"/>
            <w:szCs w:val="32"/>
            <w:rtl/>
            <w:lang/>
          </w:rPr>
          <w:t>المذهب الشافعي</w:t>
        </w:r>
      </w:hyperlink>
      <w:r w:rsidRPr="00D46D72">
        <w:rPr>
          <w:rFonts w:hint="cs"/>
          <w:color w:val="E36C0A"/>
          <w:sz w:val="32"/>
          <w:szCs w:val="32"/>
          <w:rtl/>
          <w:lang/>
        </w:rPr>
        <w:t xml:space="preserve"> في </w:t>
      </w:r>
      <w:hyperlink r:id="rId15" w:tooltip="فقه إسلامي" w:history="1">
        <w:r w:rsidRPr="00D46D72">
          <w:rPr>
            <w:rStyle w:val="Hyperlink"/>
            <w:rFonts w:hint="cs"/>
            <w:color w:val="E36C0A"/>
            <w:sz w:val="32"/>
            <w:szCs w:val="32"/>
            <w:rtl/>
            <w:lang/>
          </w:rPr>
          <w:t>الفقه الإسلاميّ</w:t>
        </w:r>
      </w:hyperlink>
      <w:r w:rsidRPr="00D46D72">
        <w:rPr>
          <w:rFonts w:hint="cs"/>
          <w:color w:val="E36C0A"/>
          <w:sz w:val="32"/>
          <w:szCs w:val="32"/>
          <w:rtl/>
          <w:lang/>
        </w:rPr>
        <w:t xml:space="preserve">. يُعَدّ الشافعيّ مؤسّس </w:t>
      </w:r>
      <w:hyperlink r:id="rId16" w:tooltip="علم أصول الفقه" w:history="1">
        <w:r w:rsidRPr="00D46D72">
          <w:rPr>
            <w:rStyle w:val="Hyperlink"/>
            <w:rFonts w:hint="cs"/>
            <w:color w:val="E36C0A"/>
            <w:sz w:val="32"/>
            <w:szCs w:val="32"/>
            <w:rtl/>
            <w:lang/>
          </w:rPr>
          <w:t>علم أصول الفقه</w:t>
        </w:r>
      </w:hyperlink>
      <w:r w:rsidRPr="00D46D72">
        <w:rPr>
          <w:rFonts w:hint="cs"/>
          <w:color w:val="E36C0A"/>
          <w:sz w:val="32"/>
          <w:szCs w:val="32"/>
          <w:rtl/>
          <w:lang/>
        </w:rPr>
        <w:t>، وهو أول من وضع كتابا لإصول الفقه سماه الرسالة.</w:t>
      </w:r>
    </w:p>
    <w:tbl>
      <w:tblPr>
        <w:tblpPr w:leftFromText="180" w:rightFromText="180" w:vertAnchor="page" w:horzAnchor="margin" w:tblpXSpec="center" w:tblpY="4786"/>
        <w:bidiVisual/>
        <w:tblW w:w="4560" w:type="dxa"/>
        <w:tblCellSpacing w:w="15" w:type="dxa"/>
        <w:tblBorders>
          <w:top w:val="single" w:sz="8" w:space="0" w:color="AAAAAA"/>
          <w:left w:val="single" w:sz="8" w:space="0" w:color="AAAAAA"/>
          <w:bottom w:val="single" w:sz="8" w:space="0" w:color="AAAAAA"/>
          <w:right w:val="single" w:sz="8" w:space="0" w:color="AAAAAA"/>
        </w:tblBorders>
        <w:shd w:val="clear" w:color="auto" w:fill="F9F9F9"/>
        <w:tblCellMar>
          <w:top w:w="48" w:type="dxa"/>
          <w:left w:w="48" w:type="dxa"/>
          <w:bottom w:w="48" w:type="dxa"/>
          <w:right w:w="48" w:type="dxa"/>
        </w:tblCellMar>
        <w:tblLook w:val="04A0"/>
      </w:tblPr>
      <w:tblGrid>
        <w:gridCol w:w="1769"/>
        <w:gridCol w:w="2791"/>
      </w:tblGrid>
      <w:tr w:rsidR="002C25B3" w:rsidRPr="00892042" w:rsidTr="002C25B3">
        <w:trPr>
          <w:tblCellSpacing w:w="15" w:type="dxa"/>
        </w:trPr>
        <w:tc>
          <w:tcPr>
            <w:tcW w:w="0" w:type="auto"/>
            <w:gridSpan w:val="2"/>
            <w:shd w:val="clear" w:color="auto" w:fill="CEF2E0"/>
            <w:vAlign w:val="center"/>
            <w:hideMark/>
          </w:tcPr>
          <w:p w:rsidR="002C25B3" w:rsidRPr="00892042" w:rsidRDefault="002C25B3" w:rsidP="002C25B3">
            <w:pPr>
              <w:bidi/>
              <w:spacing w:after="120" w:line="240" w:lineRule="auto"/>
              <w:jc w:val="center"/>
              <w:rPr>
                <w:rFonts w:ascii="Times New Roman" w:eastAsia="Times New Roman" w:hAnsi="Times New Roman" w:cs="Times New Roman"/>
                <w:b/>
                <w:bCs/>
                <w:color w:val="000000"/>
                <w:sz w:val="40"/>
                <w:szCs w:val="40"/>
              </w:rPr>
            </w:pPr>
            <w:hyperlink r:id="rId17" w:tooltip="عالم مسلم" w:history="1">
              <w:r w:rsidRPr="002C25B3">
                <w:rPr>
                  <w:rFonts w:ascii="Times New Roman" w:eastAsia="Times New Roman" w:hAnsi="Times New Roman" w:cs="Times New Roman"/>
                  <w:b/>
                  <w:bCs/>
                  <w:color w:val="0000FF"/>
                  <w:sz w:val="40"/>
                  <w:szCs w:val="40"/>
                  <w:rtl/>
                </w:rPr>
                <w:t>عالم</w:t>
              </w:r>
              <w:r w:rsidRPr="002C25B3">
                <w:rPr>
                  <w:rFonts w:ascii="Times New Roman" w:eastAsia="Times New Roman" w:hAnsi="Times New Roman" w:cs="Times New Roman"/>
                  <w:b/>
                  <w:bCs/>
                  <w:color w:val="0000FF"/>
                  <w:sz w:val="40"/>
                  <w:szCs w:val="40"/>
                </w:rPr>
                <w:t xml:space="preserve"> </w:t>
              </w:r>
              <w:r w:rsidRPr="002C25B3">
                <w:rPr>
                  <w:rFonts w:ascii="Times New Roman" w:eastAsia="Times New Roman" w:hAnsi="Times New Roman" w:cs="Times New Roman"/>
                  <w:b/>
                  <w:bCs/>
                  <w:color w:val="0000FF"/>
                  <w:sz w:val="40"/>
                  <w:szCs w:val="40"/>
                  <w:rtl/>
                </w:rPr>
                <w:t>مسلم</w:t>
              </w:r>
            </w:hyperlink>
          </w:p>
        </w:tc>
      </w:tr>
      <w:tr w:rsidR="002C25B3" w:rsidRPr="00892042" w:rsidTr="002C25B3">
        <w:trPr>
          <w:tblCellSpacing w:w="15" w:type="dxa"/>
        </w:trPr>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b/>
                <w:bCs/>
                <w:color w:val="000000"/>
                <w:sz w:val="40"/>
                <w:szCs w:val="40"/>
              </w:rPr>
            </w:pPr>
            <w:r w:rsidRPr="00892042">
              <w:rPr>
                <w:rFonts w:ascii="Times New Roman" w:eastAsia="Times New Roman" w:hAnsi="Times New Roman" w:cs="Times New Roman"/>
                <w:b/>
                <w:bCs/>
                <w:color w:val="000000"/>
                <w:sz w:val="40"/>
                <w:szCs w:val="40"/>
                <w:rtl/>
              </w:rPr>
              <w:t>الاسم</w:t>
            </w:r>
            <w:r w:rsidRPr="00892042">
              <w:rPr>
                <w:rFonts w:ascii="Times New Roman" w:eastAsia="Times New Roman" w:hAnsi="Times New Roman" w:cs="Times New Roman"/>
                <w:b/>
                <w:bCs/>
                <w:color w:val="000000"/>
                <w:sz w:val="40"/>
                <w:szCs w:val="40"/>
              </w:rPr>
              <w:t>:</w:t>
            </w:r>
          </w:p>
        </w:tc>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color w:val="000000"/>
                <w:sz w:val="40"/>
                <w:szCs w:val="40"/>
              </w:rPr>
            </w:pPr>
            <w:r w:rsidRPr="002C25B3">
              <w:rPr>
                <w:rFonts w:ascii="Times New Roman" w:eastAsia="Times New Roman" w:hAnsi="Times New Roman" w:cs="Times New Roman"/>
                <w:color w:val="000000"/>
                <w:sz w:val="40"/>
                <w:szCs w:val="40"/>
                <w:rtl/>
              </w:rPr>
              <w:t>محمد بن إدريس الشافعيّ</w:t>
            </w:r>
          </w:p>
        </w:tc>
      </w:tr>
      <w:tr w:rsidR="002C25B3" w:rsidRPr="00892042" w:rsidTr="002C25B3">
        <w:trPr>
          <w:tblCellSpacing w:w="15" w:type="dxa"/>
        </w:trPr>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b/>
                <w:bCs/>
                <w:color w:val="000000"/>
                <w:sz w:val="40"/>
                <w:szCs w:val="40"/>
              </w:rPr>
            </w:pPr>
            <w:r w:rsidRPr="00892042">
              <w:rPr>
                <w:rFonts w:ascii="Times New Roman" w:eastAsia="Times New Roman" w:hAnsi="Times New Roman" w:cs="Times New Roman"/>
                <w:b/>
                <w:bCs/>
                <w:color w:val="000000"/>
                <w:sz w:val="40"/>
                <w:szCs w:val="40"/>
                <w:rtl/>
              </w:rPr>
              <w:t>اللقب</w:t>
            </w:r>
            <w:r w:rsidRPr="00892042">
              <w:rPr>
                <w:rFonts w:ascii="Times New Roman" w:eastAsia="Times New Roman" w:hAnsi="Times New Roman" w:cs="Times New Roman"/>
                <w:b/>
                <w:bCs/>
                <w:color w:val="000000"/>
                <w:sz w:val="40"/>
                <w:szCs w:val="40"/>
              </w:rPr>
              <w:t>:</w:t>
            </w:r>
          </w:p>
        </w:tc>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color w:val="000000"/>
                <w:sz w:val="40"/>
                <w:szCs w:val="40"/>
              </w:rPr>
            </w:pPr>
            <w:r w:rsidRPr="00892042">
              <w:rPr>
                <w:rFonts w:ascii="Times New Roman" w:eastAsia="Times New Roman" w:hAnsi="Times New Roman" w:cs="Times New Roman"/>
                <w:color w:val="000000"/>
                <w:sz w:val="40"/>
                <w:szCs w:val="40"/>
                <w:rtl/>
              </w:rPr>
              <w:t>الإمام الشافعي</w:t>
            </w:r>
          </w:p>
        </w:tc>
      </w:tr>
      <w:tr w:rsidR="002C25B3" w:rsidRPr="00892042" w:rsidTr="002C25B3">
        <w:trPr>
          <w:tblCellSpacing w:w="15" w:type="dxa"/>
        </w:trPr>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b/>
                <w:bCs/>
                <w:color w:val="000000"/>
                <w:sz w:val="40"/>
                <w:szCs w:val="40"/>
              </w:rPr>
            </w:pPr>
            <w:r w:rsidRPr="00892042">
              <w:rPr>
                <w:rFonts w:ascii="Times New Roman" w:eastAsia="Times New Roman" w:hAnsi="Times New Roman" w:cs="Times New Roman"/>
                <w:b/>
                <w:bCs/>
                <w:color w:val="000000"/>
                <w:sz w:val="40"/>
                <w:szCs w:val="40"/>
                <w:rtl/>
              </w:rPr>
              <w:t>ميلاد</w:t>
            </w:r>
            <w:r w:rsidRPr="00892042">
              <w:rPr>
                <w:rFonts w:ascii="Times New Roman" w:eastAsia="Times New Roman" w:hAnsi="Times New Roman" w:cs="Times New Roman"/>
                <w:b/>
                <w:bCs/>
                <w:color w:val="000000"/>
                <w:sz w:val="40"/>
                <w:szCs w:val="40"/>
              </w:rPr>
              <w:t>:</w:t>
            </w:r>
          </w:p>
        </w:tc>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color w:val="000000"/>
                <w:sz w:val="40"/>
                <w:szCs w:val="40"/>
              </w:rPr>
            </w:pPr>
            <w:hyperlink r:id="rId18" w:tooltip="767" w:history="1">
              <w:r w:rsidRPr="002C25B3">
                <w:rPr>
                  <w:rFonts w:ascii="Times New Roman" w:eastAsia="Times New Roman" w:hAnsi="Times New Roman" w:cs="Times New Roman"/>
                  <w:color w:val="0000FF"/>
                  <w:sz w:val="40"/>
                  <w:szCs w:val="40"/>
                </w:rPr>
                <w:t>767</w:t>
              </w:r>
            </w:hyperlink>
          </w:p>
        </w:tc>
      </w:tr>
      <w:tr w:rsidR="002C25B3" w:rsidRPr="00892042" w:rsidTr="002C25B3">
        <w:trPr>
          <w:tblCellSpacing w:w="15" w:type="dxa"/>
        </w:trPr>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b/>
                <w:bCs/>
                <w:color w:val="000000"/>
                <w:sz w:val="40"/>
                <w:szCs w:val="40"/>
              </w:rPr>
            </w:pPr>
            <w:r w:rsidRPr="00892042">
              <w:rPr>
                <w:rFonts w:ascii="Times New Roman" w:eastAsia="Times New Roman" w:hAnsi="Times New Roman" w:cs="Times New Roman"/>
                <w:b/>
                <w:bCs/>
                <w:color w:val="000000"/>
                <w:sz w:val="40"/>
                <w:szCs w:val="40"/>
                <w:rtl/>
              </w:rPr>
              <w:t>وفاة</w:t>
            </w:r>
            <w:r w:rsidRPr="00892042">
              <w:rPr>
                <w:rFonts w:ascii="Times New Roman" w:eastAsia="Times New Roman" w:hAnsi="Times New Roman" w:cs="Times New Roman"/>
                <w:b/>
                <w:bCs/>
                <w:color w:val="000000"/>
                <w:sz w:val="40"/>
                <w:szCs w:val="40"/>
              </w:rPr>
              <w:t>:</w:t>
            </w:r>
          </w:p>
        </w:tc>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color w:val="000000"/>
                <w:sz w:val="40"/>
                <w:szCs w:val="40"/>
              </w:rPr>
            </w:pPr>
            <w:hyperlink r:id="rId19" w:tooltip="820" w:history="1">
              <w:r w:rsidRPr="002C25B3">
                <w:rPr>
                  <w:rFonts w:ascii="Times New Roman" w:eastAsia="Times New Roman" w:hAnsi="Times New Roman" w:cs="Times New Roman"/>
                  <w:color w:val="0000FF"/>
                  <w:sz w:val="40"/>
                  <w:szCs w:val="40"/>
                </w:rPr>
                <w:t>820</w:t>
              </w:r>
            </w:hyperlink>
          </w:p>
        </w:tc>
      </w:tr>
      <w:tr w:rsidR="002C25B3" w:rsidRPr="00892042" w:rsidTr="002C25B3">
        <w:trPr>
          <w:tblCellSpacing w:w="15" w:type="dxa"/>
        </w:trPr>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b/>
                <w:bCs/>
                <w:color w:val="000000"/>
                <w:sz w:val="40"/>
                <w:szCs w:val="40"/>
              </w:rPr>
            </w:pPr>
            <w:r w:rsidRPr="00892042">
              <w:rPr>
                <w:rFonts w:ascii="Times New Roman" w:eastAsia="Times New Roman" w:hAnsi="Times New Roman" w:cs="Times New Roman"/>
                <w:b/>
                <w:bCs/>
                <w:color w:val="000000"/>
                <w:sz w:val="40"/>
                <w:szCs w:val="40"/>
                <w:rtl/>
              </w:rPr>
              <w:t>مذهب</w:t>
            </w:r>
            <w:r w:rsidRPr="00892042">
              <w:rPr>
                <w:rFonts w:ascii="Times New Roman" w:eastAsia="Times New Roman" w:hAnsi="Times New Roman" w:cs="Times New Roman"/>
                <w:b/>
                <w:bCs/>
                <w:color w:val="000000"/>
                <w:sz w:val="40"/>
                <w:szCs w:val="40"/>
              </w:rPr>
              <w:t>:</w:t>
            </w:r>
          </w:p>
        </w:tc>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color w:val="000000"/>
                <w:sz w:val="40"/>
                <w:szCs w:val="40"/>
              </w:rPr>
            </w:pPr>
            <w:hyperlink r:id="rId20" w:tooltip="أهل السنة والجماعة" w:history="1">
              <w:r w:rsidRPr="002C25B3">
                <w:rPr>
                  <w:rFonts w:ascii="Times New Roman" w:eastAsia="Times New Roman" w:hAnsi="Times New Roman" w:cs="Times New Roman"/>
                  <w:color w:val="0000FF"/>
                  <w:sz w:val="40"/>
                  <w:szCs w:val="40"/>
                  <w:rtl/>
                </w:rPr>
                <w:t>أهل</w:t>
              </w:r>
              <w:r w:rsidRPr="002C25B3">
                <w:rPr>
                  <w:rFonts w:ascii="Times New Roman" w:eastAsia="Times New Roman" w:hAnsi="Times New Roman" w:cs="Times New Roman"/>
                  <w:color w:val="0000FF"/>
                  <w:sz w:val="40"/>
                  <w:szCs w:val="40"/>
                </w:rPr>
                <w:t xml:space="preserve"> </w:t>
              </w:r>
              <w:r w:rsidRPr="002C25B3">
                <w:rPr>
                  <w:rFonts w:ascii="Times New Roman" w:eastAsia="Times New Roman" w:hAnsi="Times New Roman" w:cs="Times New Roman"/>
                  <w:color w:val="0000FF"/>
                  <w:sz w:val="40"/>
                  <w:szCs w:val="40"/>
                  <w:rtl/>
                </w:rPr>
                <w:t>السنة والجماعة</w:t>
              </w:r>
            </w:hyperlink>
            <w:r w:rsidRPr="00892042">
              <w:rPr>
                <w:rFonts w:ascii="Times New Roman" w:eastAsia="Times New Roman" w:hAnsi="Times New Roman" w:cs="Times New Roman"/>
                <w:color w:val="000000"/>
                <w:sz w:val="40"/>
                <w:szCs w:val="40"/>
              </w:rPr>
              <w:t xml:space="preserve"> </w:t>
            </w:r>
            <w:hyperlink r:id="rId21" w:tooltip="شافعي" w:history="1">
              <w:r w:rsidRPr="002C25B3">
                <w:rPr>
                  <w:rFonts w:ascii="Times New Roman" w:eastAsia="Times New Roman" w:hAnsi="Times New Roman" w:cs="Times New Roman"/>
                  <w:color w:val="0000FF"/>
                  <w:sz w:val="40"/>
                  <w:szCs w:val="40"/>
                  <w:rtl/>
                </w:rPr>
                <w:t>شافعي</w:t>
              </w:r>
            </w:hyperlink>
          </w:p>
        </w:tc>
      </w:tr>
      <w:tr w:rsidR="002C25B3" w:rsidRPr="00892042" w:rsidTr="002C25B3">
        <w:trPr>
          <w:tblCellSpacing w:w="15" w:type="dxa"/>
        </w:trPr>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b/>
                <w:bCs/>
                <w:color w:val="000000"/>
                <w:sz w:val="40"/>
                <w:szCs w:val="40"/>
              </w:rPr>
            </w:pPr>
            <w:r w:rsidRPr="00892042">
              <w:rPr>
                <w:rFonts w:ascii="Times New Roman" w:eastAsia="Times New Roman" w:hAnsi="Times New Roman" w:cs="Times New Roman"/>
                <w:b/>
                <w:bCs/>
                <w:color w:val="000000"/>
                <w:sz w:val="40"/>
                <w:szCs w:val="40"/>
                <w:rtl/>
              </w:rPr>
              <w:t>الاهتمامات الرئيسية</w:t>
            </w:r>
            <w:r w:rsidRPr="00892042">
              <w:rPr>
                <w:rFonts w:ascii="Times New Roman" w:eastAsia="Times New Roman" w:hAnsi="Times New Roman" w:cs="Times New Roman"/>
                <w:b/>
                <w:bCs/>
                <w:color w:val="000000"/>
                <w:sz w:val="40"/>
                <w:szCs w:val="40"/>
              </w:rPr>
              <w:t>:</w:t>
            </w:r>
          </w:p>
        </w:tc>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color w:val="000000"/>
                <w:sz w:val="40"/>
                <w:szCs w:val="40"/>
              </w:rPr>
            </w:pPr>
            <w:hyperlink r:id="rId22" w:tooltip="الفقه" w:history="1">
              <w:r w:rsidRPr="002C25B3">
                <w:rPr>
                  <w:rFonts w:ascii="Times New Roman" w:eastAsia="Times New Roman" w:hAnsi="Times New Roman" w:cs="Times New Roman"/>
                  <w:color w:val="0000FF"/>
                  <w:sz w:val="40"/>
                  <w:szCs w:val="40"/>
                  <w:rtl/>
                </w:rPr>
                <w:t>الفقه</w:t>
              </w:r>
            </w:hyperlink>
          </w:p>
        </w:tc>
      </w:tr>
      <w:tr w:rsidR="002C25B3" w:rsidRPr="00892042" w:rsidTr="002C25B3">
        <w:trPr>
          <w:tblCellSpacing w:w="15" w:type="dxa"/>
        </w:trPr>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b/>
                <w:bCs/>
                <w:color w:val="000000"/>
                <w:sz w:val="40"/>
                <w:szCs w:val="40"/>
              </w:rPr>
            </w:pPr>
            <w:r w:rsidRPr="00892042">
              <w:rPr>
                <w:rFonts w:ascii="Times New Roman" w:eastAsia="Times New Roman" w:hAnsi="Times New Roman" w:cs="Times New Roman"/>
                <w:b/>
                <w:bCs/>
                <w:color w:val="000000"/>
                <w:sz w:val="40"/>
                <w:szCs w:val="40"/>
                <w:rtl/>
              </w:rPr>
              <w:t>أعمال</w:t>
            </w:r>
            <w:r w:rsidRPr="00892042">
              <w:rPr>
                <w:rFonts w:ascii="Times New Roman" w:eastAsia="Times New Roman" w:hAnsi="Times New Roman" w:cs="Times New Roman"/>
                <w:b/>
                <w:bCs/>
                <w:color w:val="000000"/>
                <w:sz w:val="40"/>
                <w:szCs w:val="40"/>
              </w:rPr>
              <w:t>:</w:t>
            </w:r>
          </w:p>
        </w:tc>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color w:val="000000"/>
                <w:sz w:val="40"/>
                <w:szCs w:val="40"/>
              </w:rPr>
            </w:pPr>
            <w:hyperlink r:id="rId23" w:tooltip="كتاب الأم" w:history="1">
              <w:r w:rsidRPr="002C25B3">
                <w:rPr>
                  <w:rFonts w:ascii="Times New Roman" w:eastAsia="Times New Roman" w:hAnsi="Times New Roman" w:cs="Times New Roman"/>
                  <w:color w:val="0000FF"/>
                  <w:sz w:val="40"/>
                  <w:szCs w:val="40"/>
                  <w:rtl/>
                </w:rPr>
                <w:t>كتاب الأم</w:t>
              </w:r>
            </w:hyperlink>
            <w:r w:rsidRPr="00892042">
              <w:rPr>
                <w:rFonts w:ascii="Times New Roman" w:eastAsia="Times New Roman" w:hAnsi="Times New Roman" w:cs="Times New Roman"/>
                <w:color w:val="000000"/>
                <w:sz w:val="40"/>
                <w:szCs w:val="40"/>
                <w:rtl/>
              </w:rPr>
              <w:t>،</w:t>
            </w:r>
            <w:r w:rsidRPr="00892042">
              <w:rPr>
                <w:rFonts w:ascii="Times New Roman" w:eastAsia="Times New Roman" w:hAnsi="Times New Roman" w:cs="Times New Roman"/>
                <w:color w:val="000000"/>
                <w:sz w:val="40"/>
                <w:szCs w:val="40"/>
              </w:rPr>
              <w:t xml:space="preserve"> </w:t>
            </w:r>
            <w:hyperlink r:id="rId24" w:tooltip="كتاب القسامة (الصفحة غير موجودة)" w:history="1">
              <w:r w:rsidRPr="002C25B3">
                <w:rPr>
                  <w:rFonts w:ascii="Times New Roman" w:eastAsia="Times New Roman" w:hAnsi="Times New Roman" w:cs="Times New Roman"/>
                  <w:color w:val="CC2200"/>
                  <w:sz w:val="40"/>
                  <w:szCs w:val="40"/>
                  <w:rtl/>
                </w:rPr>
                <w:t>كتاب</w:t>
              </w:r>
              <w:r w:rsidRPr="002C25B3">
                <w:rPr>
                  <w:rFonts w:ascii="Times New Roman" w:eastAsia="Times New Roman" w:hAnsi="Times New Roman" w:cs="Times New Roman"/>
                  <w:color w:val="CC2200"/>
                  <w:sz w:val="40"/>
                  <w:szCs w:val="40"/>
                </w:rPr>
                <w:t xml:space="preserve"> </w:t>
              </w:r>
              <w:r w:rsidRPr="002C25B3">
                <w:rPr>
                  <w:rFonts w:ascii="Times New Roman" w:eastAsia="Times New Roman" w:hAnsi="Times New Roman" w:cs="Times New Roman"/>
                  <w:color w:val="CC2200"/>
                  <w:sz w:val="40"/>
                  <w:szCs w:val="40"/>
                  <w:rtl/>
                </w:rPr>
                <w:t>القسامة</w:t>
              </w:r>
            </w:hyperlink>
            <w:r w:rsidRPr="00892042">
              <w:rPr>
                <w:rFonts w:ascii="Times New Roman" w:eastAsia="Times New Roman" w:hAnsi="Times New Roman" w:cs="Times New Roman"/>
                <w:color w:val="000000"/>
                <w:sz w:val="40"/>
                <w:szCs w:val="40"/>
                <w:rtl/>
              </w:rPr>
              <w:t>،</w:t>
            </w:r>
            <w:r w:rsidRPr="00892042">
              <w:rPr>
                <w:rFonts w:ascii="Times New Roman" w:eastAsia="Times New Roman" w:hAnsi="Times New Roman" w:cs="Times New Roman"/>
                <w:color w:val="000000"/>
                <w:sz w:val="40"/>
                <w:szCs w:val="40"/>
              </w:rPr>
              <w:t xml:space="preserve"> </w:t>
            </w:r>
            <w:hyperlink r:id="rId25" w:tooltip="كتاب الجزية (الصفحة غير موجودة)" w:history="1">
              <w:r w:rsidRPr="002C25B3">
                <w:rPr>
                  <w:rFonts w:ascii="Times New Roman" w:eastAsia="Times New Roman" w:hAnsi="Times New Roman" w:cs="Times New Roman"/>
                  <w:color w:val="CC2200"/>
                  <w:sz w:val="40"/>
                  <w:szCs w:val="40"/>
                  <w:rtl/>
                </w:rPr>
                <w:t>كتاب</w:t>
              </w:r>
              <w:r w:rsidRPr="002C25B3">
                <w:rPr>
                  <w:rFonts w:ascii="Times New Roman" w:eastAsia="Times New Roman" w:hAnsi="Times New Roman" w:cs="Times New Roman"/>
                  <w:color w:val="CC2200"/>
                  <w:sz w:val="40"/>
                  <w:szCs w:val="40"/>
                </w:rPr>
                <w:t xml:space="preserve"> </w:t>
              </w:r>
              <w:r w:rsidRPr="002C25B3">
                <w:rPr>
                  <w:rFonts w:ascii="Times New Roman" w:eastAsia="Times New Roman" w:hAnsi="Times New Roman" w:cs="Times New Roman"/>
                  <w:color w:val="CC2200"/>
                  <w:sz w:val="40"/>
                  <w:szCs w:val="40"/>
                  <w:rtl/>
                </w:rPr>
                <w:t>الجزية</w:t>
              </w:r>
            </w:hyperlink>
            <w:r w:rsidRPr="00892042">
              <w:rPr>
                <w:rFonts w:ascii="Times New Roman" w:eastAsia="Times New Roman" w:hAnsi="Times New Roman" w:cs="Times New Roman"/>
                <w:color w:val="000000"/>
                <w:sz w:val="40"/>
                <w:szCs w:val="40"/>
                <w:rtl/>
              </w:rPr>
              <w:t>،</w:t>
            </w:r>
            <w:r w:rsidRPr="00892042">
              <w:rPr>
                <w:rFonts w:ascii="Times New Roman" w:eastAsia="Times New Roman" w:hAnsi="Times New Roman" w:cs="Times New Roman"/>
                <w:color w:val="000000"/>
                <w:sz w:val="40"/>
                <w:szCs w:val="40"/>
              </w:rPr>
              <w:t xml:space="preserve"> </w:t>
            </w:r>
            <w:hyperlink r:id="rId26" w:tooltip="قتال أهل البغي (الصفحة غير موجودة)" w:history="1">
              <w:r w:rsidRPr="002C25B3">
                <w:rPr>
                  <w:rFonts w:ascii="Times New Roman" w:eastAsia="Times New Roman" w:hAnsi="Times New Roman" w:cs="Times New Roman"/>
                  <w:color w:val="CC2200"/>
                  <w:sz w:val="40"/>
                  <w:szCs w:val="40"/>
                  <w:rtl/>
                </w:rPr>
                <w:t>قتال</w:t>
              </w:r>
              <w:r w:rsidRPr="002C25B3">
                <w:rPr>
                  <w:rFonts w:ascii="Times New Roman" w:eastAsia="Times New Roman" w:hAnsi="Times New Roman" w:cs="Times New Roman"/>
                  <w:color w:val="CC2200"/>
                  <w:sz w:val="40"/>
                  <w:szCs w:val="40"/>
                </w:rPr>
                <w:t xml:space="preserve"> </w:t>
              </w:r>
              <w:r w:rsidRPr="002C25B3">
                <w:rPr>
                  <w:rFonts w:ascii="Times New Roman" w:eastAsia="Times New Roman" w:hAnsi="Times New Roman" w:cs="Times New Roman"/>
                  <w:color w:val="CC2200"/>
                  <w:sz w:val="40"/>
                  <w:szCs w:val="40"/>
                  <w:rtl/>
                </w:rPr>
                <w:t>أهل البغي</w:t>
              </w:r>
            </w:hyperlink>
            <w:r w:rsidRPr="00892042">
              <w:rPr>
                <w:rFonts w:ascii="Times New Roman" w:eastAsia="Times New Roman" w:hAnsi="Times New Roman" w:cs="Times New Roman"/>
                <w:color w:val="000000"/>
                <w:sz w:val="40"/>
                <w:szCs w:val="40"/>
                <w:rtl/>
              </w:rPr>
              <w:t>،</w:t>
            </w:r>
            <w:r w:rsidRPr="00892042">
              <w:rPr>
                <w:rFonts w:ascii="Times New Roman" w:eastAsia="Times New Roman" w:hAnsi="Times New Roman" w:cs="Times New Roman"/>
                <w:color w:val="000000"/>
                <w:sz w:val="40"/>
                <w:szCs w:val="40"/>
              </w:rPr>
              <w:t xml:space="preserve"> </w:t>
            </w:r>
            <w:hyperlink r:id="rId27" w:tooltip="سبيل النجاة (الصفحة غير موجودة)" w:history="1">
              <w:r w:rsidRPr="002C25B3">
                <w:rPr>
                  <w:rFonts w:ascii="Times New Roman" w:eastAsia="Times New Roman" w:hAnsi="Times New Roman" w:cs="Times New Roman"/>
                  <w:color w:val="CC2200"/>
                  <w:sz w:val="40"/>
                  <w:szCs w:val="40"/>
                  <w:rtl/>
                </w:rPr>
                <w:t>سبيل</w:t>
              </w:r>
              <w:r w:rsidRPr="002C25B3">
                <w:rPr>
                  <w:rFonts w:ascii="Times New Roman" w:eastAsia="Times New Roman" w:hAnsi="Times New Roman" w:cs="Times New Roman"/>
                  <w:color w:val="CC2200"/>
                  <w:sz w:val="40"/>
                  <w:szCs w:val="40"/>
                </w:rPr>
                <w:t xml:space="preserve"> </w:t>
              </w:r>
              <w:r w:rsidRPr="002C25B3">
                <w:rPr>
                  <w:rFonts w:ascii="Times New Roman" w:eastAsia="Times New Roman" w:hAnsi="Times New Roman" w:cs="Times New Roman"/>
                  <w:color w:val="CC2200"/>
                  <w:sz w:val="40"/>
                  <w:szCs w:val="40"/>
                  <w:rtl/>
                </w:rPr>
                <w:t>النجاة</w:t>
              </w:r>
            </w:hyperlink>
          </w:p>
        </w:tc>
      </w:tr>
      <w:tr w:rsidR="002C25B3" w:rsidRPr="00892042" w:rsidTr="002C25B3">
        <w:trPr>
          <w:tblCellSpacing w:w="15" w:type="dxa"/>
        </w:trPr>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b/>
                <w:bCs/>
                <w:color w:val="000000"/>
                <w:sz w:val="40"/>
                <w:szCs w:val="40"/>
              </w:rPr>
            </w:pPr>
            <w:r w:rsidRPr="00892042">
              <w:rPr>
                <w:rFonts w:ascii="Times New Roman" w:eastAsia="Times New Roman" w:hAnsi="Times New Roman" w:cs="Times New Roman"/>
                <w:b/>
                <w:bCs/>
                <w:color w:val="000000"/>
                <w:sz w:val="40"/>
                <w:szCs w:val="40"/>
                <w:rtl/>
              </w:rPr>
              <w:t>تأثر بـ</w:t>
            </w:r>
            <w:r w:rsidRPr="00892042">
              <w:rPr>
                <w:rFonts w:ascii="Times New Roman" w:eastAsia="Times New Roman" w:hAnsi="Times New Roman" w:cs="Times New Roman"/>
                <w:b/>
                <w:bCs/>
                <w:color w:val="000000"/>
                <w:sz w:val="40"/>
                <w:szCs w:val="40"/>
              </w:rPr>
              <w:t>:</w:t>
            </w:r>
          </w:p>
        </w:tc>
        <w:tc>
          <w:tcPr>
            <w:tcW w:w="0" w:type="auto"/>
            <w:shd w:val="clear" w:color="auto" w:fill="F9F9F9"/>
            <w:vAlign w:val="center"/>
            <w:hideMark/>
          </w:tcPr>
          <w:p w:rsidR="002C25B3" w:rsidRPr="00892042" w:rsidRDefault="002C25B3" w:rsidP="002C25B3">
            <w:pPr>
              <w:bidi/>
              <w:spacing w:after="120" w:line="240" w:lineRule="auto"/>
              <w:rPr>
                <w:rFonts w:ascii="Times New Roman" w:eastAsia="Times New Roman" w:hAnsi="Times New Roman" w:cs="Times New Roman"/>
                <w:color w:val="000000"/>
                <w:sz w:val="40"/>
                <w:szCs w:val="40"/>
              </w:rPr>
            </w:pPr>
            <w:hyperlink r:id="rId28" w:tooltip="الإمام مالك" w:history="1">
              <w:r w:rsidRPr="002C25B3">
                <w:rPr>
                  <w:rFonts w:ascii="Times New Roman" w:eastAsia="Times New Roman" w:hAnsi="Times New Roman" w:cs="Times New Roman"/>
                  <w:color w:val="0000FF"/>
                  <w:sz w:val="40"/>
                  <w:szCs w:val="40"/>
                  <w:rtl/>
                </w:rPr>
                <w:t>الإمام</w:t>
              </w:r>
              <w:r w:rsidRPr="002C25B3">
                <w:rPr>
                  <w:rFonts w:ascii="Times New Roman" w:eastAsia="Times New Roman" w:hAnsi="Times New Roman" w:cs="Times New Roman"/>
                  <w:color w:val="0000FF"/>
                  <w:sz w:val="40"/>
                  <w:szCs w:val="40"/>
                </w:rPr>
                <w:t xml:space="preserve"> </w:t>
              </w:r>
              <w:r w:rsidRPr="002C25B3">
                <w:rPr>
                  <w:rFonts w:ascii="Times New Roman" w:eastAsia="Times New Roman" w:hAnsi="Times New Roman" w:cs="Times New Roman"/>
                  <w:color w:val="0000FF"/>
                  <w:sz w:val="40"/>
                  <w:szCs w:val="40"/>
                  <w:rtl/>
                </w:rPr>
                <w:t>مالك</w:t>
              </w:r>
            </w:hyperlink>
          </w:p>
        </w:tc>
      </w:tr>
    </w:tbl>
    <w:p w:rsidR="00892042" w:rsidRDefault="00892042" w:rsidP="00892042">
      <w:pPr>
        <w:bidi/>
        <w:jc w:val="center"/>
        <w:rPr>
          <w:rStyle w:val="mw-headline"/>
          <w:rFonts w:ascii="Times New Roman" w:hAnsi="Times New Roman" w:cs="Andalus" w:hint="cs"/>
          <w:color w:val="E36C0A"/>
          <w:sz w:val="52"/>
          <w:szCs w:val="52"/>
          <w:rtl/>
        </w:rPr>
      </w:pPr>
    </w:p>
    <w:p w:rsidR="002C25B3" w:rsidRDefault="002C25B3" w:rsidP="002C25B3">
      <w:pPr>
        <w:bidi/>
        <w:jc w:val="center"/>
        <w:rPr>
          <w:rStyle w:val="mw-headline"/>
          <w:rFonts w:ascii="Times New Roman" w:hAnsi="Times New Roman" w:cs="Andalus" w:hint="cs"/>
          <w:color w:val="E36C0A"/>
          <w:sz w:val="52"/>
          <w:szCs w:val="52"/>
          <w:rtl/>
        </w:rPr>
      </w:pPr>
    </w:p>
    <w:p w:rsidR="002C25B3" w:rsidRDefault="002C25B3" w:rsidP="002C25B3">
      <w:pPr>
        <w:bidi/>
        <w:jc w:val="center"/>
        <w:rPr>
          <w:rStyle w:val="mw-headline"/>
          <w:rFonts w:ascii="Times New Roman" w:hAnsi="Times New Roman" w:cs="Andalus" w:hint="cs"/>
          <w:color w:val="E36C0A"/>
          <w:sz w:val="52"/>
          <w:szCs w:val="52"/>
          <w:rtl/>
        </w:rPr>
      </w:pPr>
    </w:p>
    <w:p w:rsidR="002C25B3" w:rsidRDefault="002C25B3" w:rsidP="002C25B3">
      <w:pPr>
        <w:bidi/>
        <w:jc w:val="center"/>
        <w:rPr>
          <w:rStyle w:val="mw-headline"/>
          <w:rFonts w:ascii="Times New Roman" w:hAnsi="Times New Roman" w:cs="Andalus" w:hint="cs"/>
          <w:color w:val="E36C0A"/>
          <w:sz w:val="52"/>
          <w:szCs w:val="52"/>
          <w:rtl/>
        </w:rPr>
      </w:pPr>
    </w:p>
    <w:p w:rsidR="002C25B3" w:rsidRDefault="002C25B3" w:rsidP="002C25B3">
      <w:pPr>
        <w:bidi/>
        <w:jc w:val="center"/>
        <w:rPr>
          <w:rStyle w:val="mw-headline"/>
          <w:rFonts w:ascii="Times New Roman" w:hAnsi="Times New Roman" w:cs="Andalus" w:hint="cs"/>
          <w:color w:val="E36C0A"/>
          <w:sz w:val="52"/>
          <w:szCs w:val="52"/>
          <w:rtl/>
        </w:rPr>
      </w:pPr>
    </w:p>
    <w:p w:rsidR="002C25B3" w:rsidRDefault="002C25B3" w:rsidP="002C25B3">
      <w:pPr>
        <w:bidi/>
        <w:jc w:val="center"/>
        <w:rPr>
          <w:rStyle w:val="mw-headline"/>
          <w:rFonts w:ascii="Times New Roman" w:hAnsi="Times New Roman" w:cs="Andalus" w:hint="cs"/>
          <w:color w:val="E36C0A"/>
          <w:sz w:val="52"/>
          <w:szCs w:val="52"/>
          <w:rtl/>
        </w:rPr>
      </w:pPr>
    </w:p>
    <w:p w:rsidR="002C25B3" w:rsidRDefault="002C25B3" w:rsidP="002C25B3">
      <w:pPr>
        <w:bidi/>
        <w:jc w:val="center"/>
        <w:rPr>
          <w:rStyle w:val="mw-headline"/>
          <w:rFonts w:ascii="Times New Roman" w:hAnsi="Times New Roman" w:cs="Andalus" w:hint="cs"/>
          <w:color w:val="E36C0A"/>
          <w:sz w:val="52"/>
          <w:szCs w:val="52"/>
          <w:rtl/>
        </w:rPr>
      </w:pPr>
    </w:p>
    <w:p w:rsidR="002C25B3" w:rsidRDefault="002C25B3" w:rsidP="002C25B3">
      <w:pPr>
        <w:bidi/>
        <w:rPr>
          <w:rStyle w:val="mw-headline"/>
          <w:rFonts w:cs="Andalus" w:hint="cs"/>
          <w:color w:val="E36C0A"/>
          <w:sz w:val="52"/>
          <w:szCs w:val="52"/>
          <w:rtl/>
          <w:lang/>
        </w:rPr>
      </w:pPr>
    </w:p>
    <w:p w:rsidR="002C25B3" w:rsidRDefault="002C25B3" w:rsidP="002C25B3">
      <w:pPr>
        <w:bidi/>
        <w:jc w:val="center"/>
        <w:rPr>
          <w:rStyle w:val="mw-headline"/>
          <w:rFonts w:cs="Andalus" w:hint="cs"/>
          <w:color w:val="E36C0A"/>
          <w:sz w:val="52"/>
          <w:szCs w:val="52"/>
          <w:rtl/>
          <w:lang/>
        </w:rPr>
      </w:pPr>
    </w:p>
    <w:p w:rsidR="002C25B3" w:rsidRPr="002C25B3" w:rsidRDefault="002C25B3" w:rsidP="002C25B3">
      <w:pPr>
        <w:bidi/>
        <w:jc w:val="center"/>
        <w:rPr>
          <w:rStyle w:val="mw-headline"/>
          <w:rFonts w:cs="Andalus" w:hint="cs"/>
          <w:color w:val="FF0000"/>
          <w:sz w:val="52"/>
          <w:szCs w:val="52"/>
          <w:u w:val="single"/>
          <w:rtl/>
          <w:lang/>
        </w:rPr>
      </w:pPr>
      <w:r w:rsidRPr="002C25B3">
        <w:rPr>
          <w:rStyle w:val="mw-headline"/>
          <w:rFonts w:cs="Andalus" w:hint="cs"/>
          <w:color w:val="FF0000"/>
          <w:sz w:val="52"/>
          <w:szCs w:val="52"/>
          <w:u w:val="single"/>
          <w:rtl/>
          <w:lang/>
        </w:rPr>
        <w:t>أسمة ومولدة وكنيتة</w:t>
      </w:r>
    </w:p>
    <w:p w:rsidR="002C25B3" w:rsidRPr="00D46D72" w:rsidRDefault="002C25B3" w:rsidP="002C25B3">
      <w:pPr>
        <w:pStyle w:val="NormalWeb"/>
        <w:shd w:val="clear" w:color="auto" w:fill="F8FCFF"/>
        <w:bidi/>
        <w:jc w:val="both"/>
        <w:rPr>
          <w:b/>
          <w:bCs/>
          <w:color w:val="632423"/>
          <w:sz w:val="36"/>
          <w:szCs w:val="36"/>
          <w:lang/>
        </w:rPr>
      </w:pPr>
      <w:r w:rsidRPr="00D46D72">
        <w:rPr>
          <w:rFonts w:hint="cs"/>
          <w:b/>
          <w:bCs/>
          <w:color w:val="632423"/>
          <w:sz w:val="36"/>
          <w:szCs w:val="36"/>
          <w:rtl/>
          <w:lang/>
        </w:rPr>
        <w:t xml:space="preserve">هو أبو عبد الله محمد بن إدريس بن عباس بن عثمان بن شافع بن سائد بن عبد الله بن عبد يزيد بن المطلب بن عبد مناف بن </w:t>
      </w:r>
      <w:hyperlink r:id="rId29" w:tooltip="قصي بن كلاب" w:history="1">
        <w:r w:rsidRPr="00D46D72">
          <w:rPr>
            <w:rStyle w:val="Hyperlink"/>
            <w:rFonts w:hint="cs"/>
            <w:b/>
            <w:bCs/>
            <w:color w:val="632423"/>
            <w:sz w:val="36"/>
            <w:szCs w:val="36"/>
            <w:rtl/>
            <w:lang/>
          </w:rPr>
          <w:t>قصي بن كلاب</w:t>
        </w:r>
      </w:hyperlink>
      <w:r w:rsidRPr="00D46D72">
        <w:rPr>
          <w:rFonts w:hint="cs"/>
          <w:b/>
          <w:bCs/>
          <w:color w:val="632423"/>
          <w:sz w:val="36"/>
          <w:szCs w:val="36"/>
          <w:rtl/>
          <w:lang/>
        </w:rPr>
        <w:t xml:space="preserve"> بن مرة بن كعب بن لؤي بن غالب بن فهر بن مالك بن النضر بن كنانة بن خزيمة بن مدركة بن إلياس بن مضر بن نزار بن معد بن عدنان القرشي المطّلبي الشافعي الحجازي المكّي يلتقي في نسبه مع </w:t>
      </w:r>
      <w:hyperlink r:id="rId30" w:tooltip="محمد" w:history="1">
        <w:r w:rsidRPr="00D46D72">
          <w:rPr>
            <w:rStyle w:val="Hyperlink"/>
            <w:rFonts w:hint="cs"/>
            <w:b/>
            <w:bCs/>
            <w:color w:val="632423"/>
            <w:sz w:val="36"/>
            <w:szCs w:val="36"/>
            <w:rtl/>
            <w:lang/>
          </w:rPr>
          <w:t>رسول الله</w:t>
        </w:r>
      </w:hyperlink>
      <w:r w:rsidRPr="00D46D72">
        <w:rPr>
          <w:rFonts w:hint="cs"/>
          <w:b/>
          <w:bCs/>
          <w:color w:val="632423"/>
          <w:sz w:val="36"/>
          <w:szCs w:val="36"/>
          <w:rtl/>
          <w:lang/>
        </w:rPr>
        <w:t xml:space="preserve"> </w:t>
      </w:r>
      <w:r w:rsidR="007D1EF0">
        <w:rPr>
          <w:b/>
          <w:bCs/>
          <w:noProof/>
          <w:color w:val="632423"/>
          <w:sz w:val="36"/>
          <w:szCs w:val="36"/>
        </w:rPr>
        <w:drawing>
          <wp:inline distT="0" distB="0" distL="0" distR="0">
            <wp:extent cx="239395" cy="239395"/>
            <wp:effectExtent l="19050" t="0" r="8255" b="0"/>
            <wp:docPr id="2" name="Picture 9" descr="صلى الله عليه وسلم">
              <a:hlinkClick xmlns:a="http://schemas.openxmlformats.org/drawingml/2006/main" r:id="rId31" tooltip="&quot;صلى الله عليه وسلم&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صلى الله عليه وسلم"/>
                    <pic:cNvPicPr>
                      <a:picLocks noChangeAspect="1" noChangeArrowheads="1"/>
                    </pic:cNvPicPr>
                  </pic:nvPicPr>
                  <pic:blipFill>
                    <a:blip r:embed="rId32" cstate="print"/>
                    <a:srcRect/>
                    <a:stretch>
                      <a:fillRect/>
                    </a:stretch>
                  </pic:blipFill>
                  <pic:spPr bwMode="auto">
                    <a:xfrm>
                      <a:off x="0" y="0"/>
                      <a:ext cx="239395" cy="239395"/>
                    </a:xfrm>
                    <a:prstGeom prst="rect">
                      <a:avLst/>
                    </a:prstGeom>
                    <a:noFill/>
                    <a:ln w="9525">
                      <a:noFill/>
                      <a:miter lim="800000"/>
                      <a:headEnd/>
                      <a:tailEnd/>
                    </a:ln>
                  </pic:spPr>
                </pic:pic>
              </a:graphicData>
            </a:graphic>
          </wp:inline>
        </w:drawing>
      </w:r>
      <w:r w:rsidRPr="00D46D72">
        <w:rPr>
          <w:rFonts w:hint="cs"/>
          <w:b/>
          <w:bCs/>
          <w:color w:val="632423"/>
          <w:sz w:val="36"/>
          <w:szCs w:val="36"/>
          <w:rtl/>
          <w:lang/>
        </w:rPr>
        <w:t xml:space="preserve">في </w:t>
      </w:r>
      <w:hyperlink r:id="rId33" w:tooltip="عبد مناف بن قصي" w:history="1">
        <w:r w:rsidRPr="00D46D72">
          <w:rPr>
            <w:rStyle w:val="Hyperlink"/>
            <w:rFonts w:hint="cs"/>
            <w:b/>
            <w:bCs/>
            <w:color w:val="632423"/>
            <w:sz w:val="36"/>
            <w:szCs w:val="36"/>
            <w:rtl/>
            <w:lang/>
          </w:rPr>
          <w:t>عبد مناف بن قصي</w:t>
        </w:r>
      </w:hyperlink>
      <w:r w:rsidRPr="00D46D72">
        <w:rPr>
          <w:rFonts w:hint="cs"/>
          <w:b/>
          <w:bCs/>
          <w:color w:val="632423"/>
          <w:sz w:val="36"/>
          <w:szCs w:val="36"/>
          <w:rtl/>
          <w:lang/>
        </w:rPr>
        <w:t>. ويؤكد الباحث جمال الدين فالح الكيلاني أن نسب الإمام الشافعي من أصح الأنساب حيث قام الباحث بدراسة تحليلية لنسبه الشريف ونشرت في مجلة فكر حر البغدادية.</w:t>
      </w:r>
    </w:p>
    <w:p w:rsidR="002C25B3" w:rsidRPr="00D46D72" w:rsidRDefault="002C25B3" w:rsidP="002C25B3">
      <w:pPr>
        <w:pStyle w:val="NormalWeb"/>
        <w:shd w:val="clear" w:color="auto" w:fill="F8FCFF"/>
        <w:bidi/>
        <w:jc w:val="both"/>
        <w:rPr>
          <w:rFonts w:hint="cs"/>
          <w:b/>
          <w:bCs/>
          <w:color w:val="632423"/>
          <w:sz w:val="36"/>
          <w:szCs w:val="36"/>
          <w:rtl/>
          <w:lang/>
        </w:rPr>
      </w:pPr>
      <w:r w:rsidRPr="00D46D72">
        <w:rPr>
          <w:rFonts w:hint="cs"/>
          <w:b/>
          <w:bCs/>
          <w:color w:val="632423"/>
          <w:sz w:val="36"/>
          <w:szCs w:val="36"/>
          <w:rtl/>
          <w:lang/>
        </w:rPr>
        <w:t xml:space="preserve">ولد في سنة مائة وخمسين وهي السنة التي توفّي فيها </w:t>
      </w:r>
      <w:hyperlink r:id="rId34" w:tooltip="أبو حنيفة" w:history="1">
        <w:r w:rsidRPr="00D46D72">
          <w:rPr>
            <w:rStyle w:val="Hyperlink"/>
            <w:rFonts w:hint="cs"/>
            <w:b/>
            <w:bCs/>
            <w:color w:val="632423"/>
            <w:sz w:val="36"/>
            <w:szCs w:val="36"/>
            <w:rtl/>
            <w:lang/>
          </w:rPr>
          <w:t>أبو حنيفة</w:t>
        </w:r>
      </w:hyperlink>
      <w:r w:rsidRPr="00D46D72">
        <w:rPr>
          <w:rFonts w:hint="cs"/>
          <w:b/>
          <w:bCs/>
          <w:color w:val="632423"/>
          <w:sz w:val="36"/>
          <w:szCs w:val="36"/>
          <w:rtl/>
          <w:lang/>
        </w:rPr>
        <w:t xml:space="preserve"> في </w:t>
      </w:r>
      <w:hyperlink r:id="rId35" w:tooltip="غزة" w:history="1">
        <w:r w:rsidRPr="00D46D72">
          <w:rPr>
            <w:rStyle w:val="Hyperlink"/>
            <w:rFonts w:hint="cs"/>
            <w:b/>
            <w:bCs/>
            <w:color w:val="632423"/>
            <w:sz w:val="36"/>
            <w:szCs w:val="36"/>
            <w:rtl/>
            <w:lang/>
          </w:rPr>
          <w:t>غزة</w:t>
        </w:r>
      </w:hyperlink>
      <w:r w:rsidRPr="00D46D72">
        <w:rPr>
          <w:rFonts w:hint="cs"/>
          <w:b/>
          <w:bCs/>
          <w:color w:val="632423"/>
          <w:sz w:val="36"/>
          <w:szCs w:val="36"/>
          <w:rtl/>
          <w:lang/>
        </w:rPr>
        <w:t xml:space="preserve">، وقيل في </w:t>
      </w:r>
      <w:hyperlink r:id="rId36" w:tooltip="عسقلان" w:history="1">
        <w:r w:rsidRPr="00D46D72">
          <w:rPr>
            <w:rStyle w:val="Hyperlink"/>
            <w:rFonts w:hint="cs"/>
            <w:b/>
            <w:bCs/>
            <w:color w:val="632423"/>
            <w:sz w:val="36"/>
            <w:szCs w:val="36"/>
            <w:rtl/>
            <w:lang/>
          </w:rPr>
          <w:t>عسقلان</w:t>
        </w:r>
      </w:hyperlink>
      <w:r w:rsidRPr="00D46D72">
        <w:rPr>
          <w:rFonts w:hint="cs"/>
          <w:b/>
          <w:bCs/>
          <w:color w:val="632423"/>
          <w:sz w:val="36"/>
          <w:szCs w:val="36"/>
          <w:rtl/>
          <w:lang/>
        </w:rPr>
        <w:t xml:space="preserve">, ثم أُخِذ إلى </w:t>
      </w:r>
      <w:hyperlink r:id="rId37" w:tooltip="مكة" w:history="1">
        <w:r w:rsidRPr="00D46D72">
          <w:rPr>
            <w:rStyle w:val="Hyperlink"/>
            <w:rFonts w:hint="cs"/>
            <w:b/>
            <w:bCs/>
            <w:color w:val="632423"/>
            <w:sz w:val="36"/>
            <w:szCs w:val="36"/>
            <w:rtl/>
            <w:lang/>
          </w:rPr>
          <w:t>مكة</w:t>
        </w:r>
      </w:hyperlink>
      <w:r w:rsidRPr="00D46D72">
        <w:rPr>
          <w:rFonts w:hint="cs"/>
          <w:b/>
          <w:bCs/>
          <w:color w:val="632423"/>
          <w:sz w:val="36"/>
          <w:szCs w:val="36"/>
          <w:rtl/>
          <w:lang/>
        </w:rPr>
        <w:t xml:space="preserve"> وهو ابن سنتين.</w:t>
      </w:r>
    </w:p>
    <w:p w:rsidR="002C25B3" w:rsidRPr="002C25B3" w:rsidRDefault="002C25B3" w:rsidP="002C25B3">
      <w:pPr>
        <w:pStyle w:val="NormalWeb"/>
        <w:shd w:val="clear" w:color="auto" w:fill="F8FCFF"/>
        <w:bidi/>
        <w:jc w:val="center"/>
        <w:rPr>
          <w:rFonts w:cs="Andalus" w:hint="cs"/>
          <w:b/>
          <w:bCs/>
          <w:color w:val="FF0000"/>
          <w:sz w:val="52"/>
          <w:szCs w:val="52"/>
          <w:u w:val="single"/>
          <w:rtl/>
          <w:lang/>
        </w:rPr>
      </w:pPr>
      <w:r w:rsidRPr="002C25B3">
        <w:rPr>
          <w:rFonts w:cs="Andalus" w:hint="cs"/>
          <w:b/>
          <w:bCs/>
          <w:color w:val="FF0000"/>
          <w:sz w:val="52"/>
          <w:szCs w:val="52"/>
          <w:u w:val="single"/>
          <w:rtl/>
          <w:lang/>
        </w:rPr>
        <w:t>سيرتة</w:t>
      </w:r>
    </w:p>
    <w:p w:rsidR="002C25B3" w:rsidRPr="00D46D72" w:rsidRDefault="002C25B3" w:rsidP="002C25B3">
      <w:pPr>
        <w:pStyle w:val="NormalWeb"/>
        <w:shd w:val="clear" w:color="auto" w:fill="F8FCFF"/>
        <w:bidi/>
        <w:jc w:val="both"/>
        <w:rPr>
          <w:color w:val="632423"/>
          <w:sz w:val="40"/>
          <w:szCs w:val="40"/>
          <w:lang/>
        </w:rPr>
      </w:pPr>
      <w:r w:rsidRPr="00D46D72">
        <w:rPr>
          <w:rFonts w:hint="cs"/>
          <w:color w:val="632423"/>
          <w:sz w:val="40"/>
          <w:szCs w:val="40"/>
          <w:rtl/>
          <w:lang/>
        </w:rPr>
        <w:t xml:space="preserve">نشأ يتيمًا في حجر أمّه في قلّة من العيش، وضيق حال، وكان في صباه يجالس </w:t>
      </w:r>
      <w:hyperlink r:id="rId38" w:tooltip="علماء" w:history="1">
        <w:r w:rsidRPr="00D46D72">
          <w:rPr>
            <w:rStyle w:val="Hyperlink"/>
            <w:rFonts w:hint="cs"/>
            <w:color w:val="632423"/>
            <w:sz w:val="40"/>
            <w:szCs w:val="40"/>
            <w:rtl/>
            <w:lang/>
          </w:rPr>
          <w:t>العلماء</w:t>
        </w:r>
      </w:hyperlink>
      <w:r w:rsidRPr="00D46D72">
        <w:rPr>
          <w:rFonts w:hint="cs"/>
          <w:color w:val="632423"/>
          <w:sz w:val="40"/>
          <w:szCs w:val="40"/>
          <w:rtl/>
          <w:lang/>
        </w:rPr>
        <w:t xml:space="preserve">، ويكتب ما يفيده في العلوم ونحوها، حتى ملأ منها خبايا، وقد كان الشافعي في ابتداء أمره يطلب الشعر </w:t>
      </w:r>
      <w:hyperlink r:id="rId39" w:tooltip="أيام العرب" w:history="1">
        <w:r w:rsidRPr="00D46D72">
          <w:rPr>
            <w:rStyle w:val="Hyperlink"/>
            <w:rFonts w:hint="cs"/>
            <w:color w:val="632423"/>
            <w:sz w:val="40"/>
            <w:szCs w:val="40"/>
            <w:rtl/>
            <w:lang/>
          </w:rPr>
          <w:t>وأيام العرب</w:t>
        </w:r>
      </w:hyperlink>
      <w:r w:rsidRPr="00D46D72">
        <w:rPr>
          <w:rFonts w:hint="cs"/>
          <w:color w:val="632423"/>
          <w:sz w:val="40"/>
          <w:szCs w:val="40"/>
          <w:rtl/>
          <w:lang/>
        </w:rPr>
        <w:t xml:space="preserve"> والأدب، ثم اتّجه نحو تعلّم </w:t>
      </w:r>
      <w:hyperlink r:id="rId40" w:tooltip="الفقه" w:history="1">
        <w:r w:rsidRPr="00D46D72">
          <w:rPr>
            <w:rStyle w:val="Hyperlink"/>
            <w:rFonts w:hint="cs"/>
            <w:color w:val="632423"/>
            <w:sz w:val="40"/>
            <w:szCs w:val="40"/>
            <w:rtl/>
            <w:lang/>
          </w:rPr>
          <w:t>الفقه</w:t>
        </w:r>
      </w:hyperlink>
      <w:r w:rsidRPr="00D46D72">
        <w:rPr>
          <w:rFonts w:hint="cs"/>
          <w:color w:val="632423"/>
          <w:sz w:val="40"/>
          <w:szCs w:val="40"/>
          <w:rtl/>
          <w:lang/>
        </w:rPr>
        <w:t xml:space="preserve"> فقصد مجالسة </w:t>
      </w:r>
      <w:hyperlink r:id="rId41" w:tooltip="الزنجي مسلم بن خالد" w:history="1">
        <w:r w:rsidRPr="00D46D72">
          <w:rPr>
            <w:rStyle w:val="Hyperlink"/>
            <w:rFonts w:hint="cs"/>
            <w:color w:val="632423"/>
            <w:sz w:val="40"/>
            <w:szCs w:val="40"/>
            <w:rtl/>
            <w:lang/>
          </w:rPr>
          <w:t>الزنجي مسلم بن خالد</w:t>
        </w:r>
      </w:hyperlink>
      <w:r w:rsidRPr="00D46D72">
        <w:rPr>
          <w:rFonts w:hint="cs"/>
          <w:color w:val="632423"/>
          <w:sz w:val="40"/>
          <w:szCs w:val="40"/>
          <w:rtl/>
          <w:lang/>
        </w:rPr>
        <w:t xml:space="preserve"> الذي كان مفتي مكة.</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t xml:space="preserve">ثم رحل الشافعي من مكّة إلى </w:t>
      </w:r>
      <w:hyperlink r:id="rId42" w:tooltip="المدينة" w:history="1">
        <w:r w:rsidRPr="00D46D72">
          <w:rPr>
            <w:rStyle w:val="Hyperlink"/>
            <w:rFonts w:hint="cs"/>
            <w:color w:val="632423"/>
            <w:sz w:val="40"/>
            <w:szCs w:val="40"/>
            <w:rtl/>
            <w:lang/>
          </w:rPr>
          <w:t>المدينة</w:t>
        </w:r>
      </w:hyperlink>
      <w:r w:rsidRPr="00D46D72">
        <w:rPr>
          <w:rFonts w:hint="cs"/>
          <w:color w:val="632423"/>
          <w:sz w:val="40"/>
          <w:szCs w:val="40"/>
          <w:rtl/>
          <w:lang/>
        </w:rPr>
        <w:t xml:space="preserve"> قاصدًا الأخذ عن </w:t>
      </w:r>
      <w:hyperlink r:id="rId43" w:tooltip="أبي عبد الله مالك بن أنس" w:history="1">
        <w:r w:rsidRPr="00D46D72">
          <w:rPr>
            <w:rStyle w:val="Hyperlink"/>
            <w:rFonts w:hint="cs"/>
            <w:color w:val="632423"/>
            <w:sz w:val="40"/>
            <w:szCs w:val="40"/>
            <w:rtl/>
            <w:lang/>
          </w:rPr>
          <w:t>أبي عبد الله مالك بن أنس</w:t>
        </w:r>
      </w:hyperlink>
      <w:r w:rsidRPr="00D46D72">
        <w:rPr>
          <w:rFonts w:hint="cs"/>
          <w:color w:val="632423"/>
          <w:sz w:val="40"/>
          <w:szCs w:val="40"/>
          <w:rtl/>
          <w:lang/>
        </w:rPr>
        <w:t xml:space="preserve">، ولمّا قدم عليه قرأ عليه الموطّأ حفظًا، فأعجبته قراءته ولازمه، وكان للشافعيّ حين أتى مالكًا ثلاث عشرة سنة ثم نزل </w:t>
      </w:r>
      <w:hyperlink r:id="rId44" w:tooltip="يمن" w:history="1">
        <w:r w:rsidRPr="00D46D72">
          <w:rPr>
            <w:rStyle w:val="Hyperlink"/>
            <w:rFonts w:hint="cs"/>
            <w:color w:val="632423"/>
            <w:sz w:val="40"/>
            <w:szCs w:val="40"/>
            <w:rtl/>
            <w:lang/>
          </w:rPr>
          <w:t>باليمن</w:t>
        </w:r>
      </w:hyperlink>
      <w:r w:rsidRPr="00D46D72">
        <w:rPr>
          <w:rFonts w:hint="cs"/>
          <w:color w:val="632423"/>
          <w:sz w:val="40"/>
          <w:szCs w:val="40"/>
          <w:rtl/>
          <w:lang/>
        </w:rPr>
        <w:t>.</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lastRenderedPageBreak/>
        <w:t xml:space="preserve">واشتهر من حسن سيرته، وحمله الناس على السنة، والطرائق الجميلة أشياء كثيرة معروفة. ثم ترك ذلك وأخذ في الاشتغال بالعلوم، ورحل إلى </w:t>
      </w:r>
      <w:hyperlink r:id="rId45" w:tooltip="العراق" w:history="1">
        <w:r w:rsidRPr="00D46D72">
          <w:rPr>
            <w:rStyle w:val="Hyperlink"/>
            <w:rFonts w:hint="cs"/>
            <w:color w:val="632423"/>
            <w:sz w:val="40"/>
            <w:szCs w:val="40"/>
            <w:rtl/>
            <w:lang/>
          </w:rPr>
          <w:t>العراق</w:t>
        </w:r>
      </w:hyperlink>
      <w:r w:rsidRPr="00D46D72">
        <w:rPr>
          <w:rFonts w:hint="cs"/>
          <w:color w:val="632423"/>
          <w:sz w:val="40"/>
          <w:szCs w:val="40"/>
          <w:rtl/>
          <w:lang/>
        </w:rPr>
        <w:t xml:space="preserve"> وناظر محمد بن الحسن وغيرَه؛ ونشر علم الحديث ومذهب أهله، ونصر السنة وشاع ذكره وفضله وطلب منه عبد الرحمن بن مهدي إمام أهل الحديث في عصره أن يصنّف كتابًا في أصول الفقه فصنّف </w:t>
      </w:r>
      <w:hyperlink r:id="rId46" w:tooltip="كتاب الرسالة (الصفحة غير موجودة)" w:history="1">
        <w:r w:rsidRPr="00D46D72">
          <w:rPr>
            <w:rStyle w:val="Hyperlink"/>
            <w:rFonts w:hint="cs"/>
            <w:color w:val="632423"/>
            <w:sz w:val="40"/>
            <w:szCs w:val="40"/>
            <w:rtl/>
            <w:lang/>
          </w:rPr>
          <w:t>كتاب الرسالة</w:t>
        </w:r>
      </w:hyperlink>
      <w:r w:rsidRPr="00D46D72">
        <w:rPr>
          <w:rFonts w:hint="cs"/>
          <w:color w:val="632423"/>
          <w:sz w:val="40"/>
          <w:szCs w:val="40"/>
          <w:rtl/>
          <w:lang/>
        </w:rPr>
        <w:t xml:space="preserve">، وهو أول كتاب صنف في أصول </w:t>
      </w:r>
      <w:hyperlink r:id="rId47" w:tooltip="فقه" w:history="1">
        <w:r w:rsidRPr="00D46D72">
          <w:rPr>
            <w:rStyle w:val="Hyperlink"/>
            <w:rFonts w:hint="cs"/>
            <w:color w:val="632423"/>
            <w:sz w:val="40"/>
            <w:szCs w:val="40"/>
            <w:rtl/>
            <w:lang/>
          </w:rPr>
          <w:t>الفقه</w:t>
        </w:r>
      </w:hyperlink>
      <w:r w:rsidRPr="00D46D72">
        <w:rPr>
          <w:rFonts w:hint="cs"/>
          <w:color w:val="632423"/>
          <w:sz w:val="40"/>
          <w:szCs w:val="40"/>
          <w:rtl/>
          <w:lang/>
        </w:rPr>
        <w:t>، وكان عبد الرحمن ويحيى بن سعيد القطّان يعجبان به، وقيل أنّ القطّان وأحمد بن حنبل كانا يدعوان للشافعيّ في صلاتهما.</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t xml:space="preserve">وصنف في </w:t>
      </w:r>
      <w:hyperlink r:id="rId48" w:tooltip="عراق" w:history="1">
        <w:r w:rsidRPr="00D46D72">
          <w:rPr>
            <w:rStyle w:val="Hyperlink"/>
            <w:rFonts w:hint="cs"/>
            <w:color w:val="632423"/>
            <w:sz w:val="40"/>
            <w:szCs w:val="40"/>
            <w:rtl/>
            <w:lang/>
          </w:rPr>
          <w:t>العراق</w:t>
        </w:r>
      </w:hyperlink>
      <w:r w:rsidRPr="00D46D72">
        <w:rPr>
          <w:rFonts w:hint="cs"/>
          <w:color w:val="632423"/>
          <w:sz w:val="40"/>
          <w:szCs w:val="40"/>
          <w:rtl/>
          <w:lang/>
        </w:rPr>
        <w:t xml:space="preserve"> كتابه القديم ويسمى </w:t>
      </w:r>
      <w:hyperlink r:id="rId49" w:tooltip="كتاب الحجة (الصفحة غير موجودة)" w:history="1">
        <w:r w:rsidRPr="00D46D72">
          <w:rPr>
            <w:rStyle w:val="Hyperlink"/>
            <w:rFonts w:hint="cs"/>
            <w:color w:val="632423"/>
            <w:sz w:val="40"/>
            <w:szCs w:val="40"/>
            <w:rtl/>
            <w:lang/>
          </w:rPr>
          <w:t>كتاب الحجة</w:t>
        </w:r>
      </w:hyperlink>
      <w:r w:rsidRPr="00D46D72">
        <w:rPr>
          <w:rFonts w:hint="cs"/>
          <w:color w:val="632423"/>
          <w:sz w:val="40"/>
          <w:szCs w:val="40"/>
          <w:rtl/>
          <w:lang/>
        </w:rPr>
        <w:t xml:space="preserve">، ويرويه عنه أربعة من جلّ أصحابه، وهم </w:t>
      </w:r>
      <w:hyperlink r:id="rId50" w:tooltip="أحمد بن حنبل" w:history="1">
        <w:r w:rsidRPr="00D46D72">
          <w:rPr>
            <w:rStyle w:val="Hyperlink"/>
            <w:rFonts w:hint="cs"/>
            <w:color w:val="632423"/>
            <w:sz w:val="40"/>
            <w:szCs w:val="40"/>
            <w:rtl/>
            <w:lang/>
          </w:rPr>
          <w:t>أحمد بن حنبل</w:t>
        </w:r>
      </w:hyperlink>
      <w:r w:rsidRPr="00D46D72">
        <w:rPr>
          <w:rFonts w:hint="cs"/>
          <w:color w:val="632423"/>
          <w:sz w:val="40"/>
          <w:szCs w:val="40"/>
          <w:rtl/>
          <w:lang/>
        </w:rPr>
        <w:t xml:space="preserve">، </w:t>
      </w:r>
      <w:hyperlink r:id="rId51" w:tooltip="أبو ثور" w:history="1">
        <w:r w:rsidRPr="00D46D72">
          <w:rPr>
            <w:rStyle w:val="Hyperlink"/>
            <w:rFonts w:hint="cs"/>
            <w:color w:val="632423"/>
            <w:sz w:val="40"/>
            <w:szCs w:val="40"/>
            <w:rtl/>
            <w:lang/>
          </w:rPr>
          <w:t>أبو ثور</w:t>
        </w:r>
      </w:hyperlink>
      <w:r w:rsidRPr="00D46D72">
        <w:rPr>
          <w:rFonts w:hint="cs"/>
          <w:color w:val="632423"/>
          <w:sz w:val="40"/>
          <w:szCs w:val="40"/>
          <w:rtl/>
          <w:lang/>
        </w:rPr>
        <w:t xml:space="preserve">، </w:t>
      </w:r>
      <w:hyperlink r:id="rId52" w:tooltip="الزعفراني (الصفحة غير موجودة)" w:history="1">
        <w:r w:rsidRPr="00D46D72">
          <w:rPr>
            <w:rStyle w:val="Hyperlink"/>
            <w:rFonts w:hint="cs"/>
            <w:color w:val="632423"/>
            <w:sz w:val="40"/>
            <w:szCs w:val="40"/>
            <w:rtl/>
            <w:lang/>
          </w:rPr>
          <w:t>الزعفراني</w:t>
        </w:r>
      </w:hyperlink>
      <w:r w:rsidRPr="00D46D72">
        <w:rPr>
          <w:rFonts w:hint="cs"/>
          <w:color w:val="632423"/>
          <w:sz w:val="40"/>
          <w:szCs w:val="40"/>
          <w:rtl/>
          <w:lang/>
        </w:rPr>
        <w:t xml:space="preserve"> </w:t>
      </w:r>
      <w:hyperlink r:id="rId53" w:tooltip="الكرابيسي" w:history="1">
        <w:r w:rsidRPr="00D46D72">
          <w:rPr>
            <w:rStyle w:val="Hyperlink"/>
            <w:rFonts w:hint="cs"/>
            <w:color w:val="632423"/>
            <w:sz w:val="40"/>
            <w:szCs w:val="40"/>
            <w:rtl/>
            <w:lang/>
          </w:rPr>
          <w:t>والكرابيسي</w:t>
        </w:r>
      </w:hyperlink>
      <w:r w:rsidRPr="00D46D72">
        <w:rPr>
          <w:rFonts w:hint="cs"/>
          <w:color w:val="632423"/>
          <w:sz w:val="40"/>
          <w:szCs w:val="40"/>
          <w:rtl/>
          <w:lang/>
        </w:rPr>
        <w:t>.</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t xml:space="preserve">ثم خرج إلى </w:t>
      </w:r>
      <w:hyperlink r:id="rId54" w:tooltip="مصر" w:history="1">
        <w:r w:rsidRPr="00D46D72">
          <w:rPr>
            <w:rStyle w:val="Hyperlink"/>
            <w:rFonts w:hint="cs"/>
            <w:color w:val="632423"/>
            <w:sz w:val="40"/>
            <w:szCs w:val="40"/>
            <w:rtl/>
            <w:lang/>
          </w:rPr>
          <w:t>مصر</w:t>
        </w:r>
      </w:hyperlink>
      <w:r w:rsidRPr="00D46D72">
        <w:rPr>
          <w:rFonts w:hint="cs"/>
          <w:color w:val="632423"/>
          <w:sz w:val="40"/>
          <w:szCs w:val="40"/>
          <w:rtl/>
          <w:lang/>
        </w:rPr>
        <w:t xml:space="preserve"> سنة تسع وتسعين ومائة -وقيل سنة مائتين- وحينما خرج من </w:t>
      </w:r>
      <w:hyperlink r:id="rId55" w:tooltip="العراق" w:history="1">
        <w:r w:rsidRPr="00D46D72">
          <w:rPr>
            <w:rStyle w:val="Hyperlink"/>
            <w:rFonts w:hint="cs"/>
            <w:color w:val="632423"/>
            <w:sz w:val="40"/>
            <w:szCs w:val="40"/>
            <w:rtl/>
            <w:lang/>
          </w:rPr>
          <w:t>العراق</w:t>
        </w:r>
      </w:hyperlink>
      <w:r w:rsidRPr="00D46D72">
        <w:rPr>
          <w:rFonts w:hint="cs"/>
          <w:color w:val="632423"/>
          <w:sz w:val="40"/>
          <w:szCs w:val="40"/>
          <w:rtl/>
          <w:lang/>
        </w:rPr>
        <w:t xml:space="preserve"> قاصدا مصر قالو له اتذهب مصر وتتركنا فقال لهم [هناك الممات ]-وحينما دخل مصر وأشتغل في طلب العلم وتدريسه، فوجئ بكتاب اسمه الكشكول لعبد الله بن عمرو بن العاص رضى الله عنهما وقرأ فيه العديد من الأحاديث النبوية التي رواها عبد الله ودونها وبناءا عليه غير الشافعى الكثير من أحكامه الفقهية وفتاواه لما أكتشفه في هذا الكتاب من أحكام قطعت الشك باليقين أو غيرت وجهة أحكامه، حتى انه حينما يسأل شخص عن حكم أو فتوى للإمام الشافعى يقال له هل تسأل عن الشافعى القديم (أي مذهبه حينما كان في </w:t>
      </w:r>
      <w:hyperlink r:id="rId56" w:tooltip="العراق" w:history="1">
        <w:r w:rsidRPr="00D46D72">
          <w:rPr>
            <w:rStyle w:val="Hyperlink"/>
            <w:rFonts w:hint="cs"/>
            <w:color w:val="632423"/>
            <w:sz w:val="40"/>
            <w:szCs w:val="40"/>
            <w:rtl/>
            <w:lang/>
          </w:rPr>
          <w:t>العراق</w:t>
        </w:r>
      </w:hyperlink>
      <w:r w:rsidRPr="00D46D72">
        <w:rPr>
          <w:rFonts w:hint="cs"/>
          <w:color w:val="632423"/>
          <w:sz w:val="40"/>
          <w:szCs w:val="40"/>
          <w:rtl/>
          <w:lang/>
        </w:rPr>
        <w:t xml:space="preserve">)أم مذهب الشافعى الحديث (أي الذى كان بمصر)، كماصنّف كتبه الجديدة كلها بمصر، وسار ذكره في البلدان، وقصده الناس من </w:t>
      </w:r>
      <w:hyperlink r:id="rId57" w:tooltip="الشام" w:history="1">
        <w:r w:rsidRPr="00D46D72">
          <w:rPr>
            <w:rStyle w:val="Hyperlink"/>
            <w:rFonts w:hint="cs"/>
            <w:color w:val="632423"/>
            <w:sz w:val="40"/>
            <w:szCs w:val="40"/>
            <w:rtl/>
            <w:lang/>
          </w:rPr>
          <w:t>الشام</w:t>
        </w:r>
      </w:hyperlink>
      <w:r w:rsidRPr="00D46D72">
        <w:rPr>
          <w:rFonts w:hint="cs"/>
          <w:color w:val="632423"/>
          <w:sz w:val="40"/>
          <w:szCs w:val="40"/>
          <w:rtl/>
          <w:lang/>
        </w:rPr>
        <w:t xml:space="preserve"> </w:t>
      </w:r>
      <w:hyperlink r:id="rId58" w:tooltip="العراق" w:history="1">
        <w:r w:rsidRPr="00D46D72">
          <w:rPr>
            <w:rStyle w:val="Hyperlink"/>
            <w:rFonts w:hint="cs"/>
            <w:color w:val="632423"/>
            <w:sz w:val="40"/>
            <w:szCs w:val="40"/>
            <w:rtl/>
            <w:lang/>
          </w:rPr>
          <w:t>والعراق</w:t>
        </w:r>
      </w:hyperlink>
      <w:r w:rsidRPr="00D46D72">
        <w:rPr>
          <w:rFonts w:hint="cs"/>
          <w:color w:val="632423"/>
          <w:sz w:val="40"/>
          <w:szCs w:val="40"/>
          <w:rtl/>
          <w:lang/>
        </w:rPr>
        <w:t xml:space="preserve"> </w:t>
      </w:r>
      <w:hyperlink r:id="rId59" w:tooltip="اليمن" w:history="1">
        <w:r w:rsidRPr="00D46D72">
          <w:rPr>
            <w:rStyle w:val="Hyperlink"/>
            <w:rFonts w:hint="cs"/>
            <w:color w:val="632423"/>
            <w:sz w:val="40"/>
            <w:szCs w:val="40"/>
            <w:rtl/>
            <w:lang/>
          </w:rPr>
          <w:t>واليمن</w:t>
        </w:r>
      </w:hyperlink>
      <w:r w:rsidRPr="00D46D72">
        <w:rPr>
          <w:rFonts w:hint="cs"/>
          <w:color w:val="632423"/>
          <w:sz w:val="40"/>
          <w:szCs w:val="40"/>
          <w:rtl/>
          <w:lang/>
        </w:rPr>
        <w:t xml:space="preserve"> وسائر النواحي لأخذ العلم عنه وسماع </w:t>
      </w:r>
      <w:hyperlink r:id="rId60" w:tooltip="كتب" w:history="1">
        <w:r w:rsidRPr="00D46D72">
          <w:rPr>
            <w:rStyle w:val="Hyperlink"/>
            <w:rFonts w:hint="cs"/>
            <w:color w:val="632423"/>
            <w:sz w:val="40"/>
            <w:szCs w:val="40"/>
            <w:rtl/>
            <w:lang/>
          </w:rPr>
          <w:t>كتبه</w:t>
        </w:r>
      </w:hyperlink>
      <w:r w:rsidRPr="00D46D72">
        <w:rPr>
          <w:rFonts w:hint="cs"/>
          <w:color w:val="632423"/>
          <w:sz w:val="40"/>
          <w:szCs w:val="40"/>
          <w:rtl/>
          <w:lang/>
        </w:rPr>
        <w:t xml:space="preserve"> الجديدة وأخذها عنه. وساد أهل </w:t>
      </w:r>
      <w:hyperlink r:id="rId61" w:tooltip="مصر" w:history="1">
        <w:r w:rsidRPr="00D46D72">
          <w:rPr>
            <w:rStyle w:val="Hyperlink"/>
            <w:rFonts w:hint="cs"/>
            <w:color w:val="632423"/>
            <w:sz w:val="40"/>
            <w:szCs w:val="40"/>
            <w:rtl/>
            <w:lang/>
          </w:rPr>
          <w:t>مصر</w:t>
        </w:r>
      </w:hyperlink>
      <w:r w:rsidRPr="00D46D72">
        <w:rPr>
          <w:rFonts w:hint="cs"/>
          <w:color w:val="632423"/>
          <w:sz w:val="40"/>
          <w:szCs w:val="40"/>
          <w:rtl/>
          <w:lang/>
        </w:rPr>
        <w:t xml:space="preserve"> وغيرهم وابتكر كتبًا لم يسبق إليها منها </w:t>
      </w:r>
      <w:hyperlink r:id="rId62" w:tooltip="أصول الفقه" w:history="1">
        <w:r w:rsidRPr="00D46D72">
          <w:rPr>
            <w:rStyle w:val="Hyperlink"/>
            <w:rFonts w:hint="cs"/>
            <w:color w:val="632423"/>
            <w:sz w:val="40"/>
            <w:szCs w:val="40"/>
            <w:rtl/>
            <w:lang/>
          </w:rPr>
          <w:t>أصول الفقه</w:t>
        </w:r>
      </w:hyperlink>
      <w:r w:rsidRPr="00D46D72">
        <w:rPr>
          <w:rFonts w:hint="cs"/>
          <w:color w:val="632423"/>
          <w:sz w:val="40"/>
          <w:szCs w:val="40"/>
          <w:rtl/>
          <w:lang/>
        </w:rPr>
        <w:t xml:space="preserve">، ومنها كتاب </w:t>
      </w:r>
      <w:hyperlink r:id="rId63" w:tooltip="القسامة (الصفحة غير موجودة)" w:history="1">
        <w:r w:rsidRPr="00D46D72">
          <w:rPr>
            <w:rStyle w:val="Hyperlink"/>
            <w:rFonts w:hint="cs"/>
            <w:color w:val="632423"/>
            <w:sz w:val="40"/>
            <w:szCs w:val="40"/>
            <w:rtl/>
            <w:lang/>
          </w:rPr>
          <w:t>القسامة</w:t>
        </w:r>
      </w:hyperlink>
      <w:r w:rsidRPr="00D46D72">
        <w:rPr>
          <w:rFonts w:hint="cs"/>
          <w:color w:val="632423"/>
          <w:sz w:val="40"/>
          <w:szCs w:val="40"/>
          <w:rtl/>
          <w:lang/>
        </w:rPr>
        <w:t xml:space="preserve">، وكتاب </w:t>
      </w:r>
      <w:hyperlink r:id="rId64" w:tooltip="الجزية" w:history="1">
        <w:r w:rsidRPr="00D46D72">
          <w:rPr>
            <w:rStyle w:val="Hyperlink"/>
            <w:rFonts w:hint="cs"/>
            <w:color w:val="632423"/>
            <w:sz w:val="40"/>
            <w:szCs w:val="40"/>
            <w:rtl/>
            <w:lang/>
          </w:rPr>
          <w:t>الجزية</w:t>
        </w:r>
      </w:hyperlink>
      <w:r w:rsidRPr="00D46D72">
        <w:rPr>
          <w:rFonts w:hint="cs"/>
          <w:color w:val="632423"/>
          <w:sz w:val="40"/>
          <w:szCs w:val="40"/>
          <w:rtl/>
          <w:lang/>
        </w:rPr>
        <w:t xml:space="preserve">، </w:t>
      </w:r>
      <w:hyperlink r:id="rId65" w:tooltip="قتال أهل البغي (الصفحة غير موجودة)" w:history="1">
        <w:r w:rsidRPr="00D46D72">
          <w:rPr>
            <w:rStyle w:val="Hyperlink"/>
            <w:rFonts w:hint="cs"/>
            <w:color w:val="632423"/>
            <w:sz w:val="40"/>
            <w:szCs w:val="40"/>
            <w:rtl/>
            <w:lang/>
          </w:rPr>
          <w:t>وقتال أهل البغي</w:t>
        </w:r>
      </w:hyperlink>
      <w:r w:rsidRPr="00D46D72">
        <w:rPr>
          <w:rFonts w:hint="cs"/>
          <w:color w:val="632423"/>
          <w:sz w:val="40"/>
          <w:szCs w:val="40"/>
          <w:rtl/>
          <w:lang/>
        </w:rPr>
        <w:t xml:space="preserve"> وغيرها.</w:t>
      </w:r>
    </w:p>
    <w:p w:rsidR="002C25B3" w:rsidRPr="00D46D72" w:rsidRDefault="002C25B3" w:rsidP="002C25B3">
      <w:pPr>
        <w:pStyle w:val="NormalWeb"/>
        <w:shd w:val="clear" w:color="auto" w:fill="F8FCFF"/>
        <w:bidi/>
        <w:jc w:val="both"/>
        <w:rPr>
          <w:rFonts w:hint="cs"/>
          <w:color w:val="632423"/>
          <w:sz w:val="40"/>
          <w:szCs w:val="40"/>
          <w:rtl/>
          <w:lang/>
        </w:rPr>
      </w:pPr>
    </w:p>
    <w:p w:rsidR="002C25B3" w:rsidRPr="002C25B3" w:rsidRDefault="002C25B3" w:rsidP="002C25B3">
      <w:pPr>
        <w:pStyle w:val="NormalWeb"/>
        <w:shd w:val="clear" w:color="auto" w:fill="F8FCFF"/>
        <w:bidi/>
        <w:jc w:val="both"/>
        <w:rPr>
          <w:rFonts w:cs="Andalus" w:hint="cs"/>
          <w:b/>
          <w:bCs/>
          <w:color w:val="FF0000"/>
          <w:sz w:val="52"/>
          <w:szCs w:val="52"/>
          <w:u w:val="single"/>
          <w:rtl/>
          <w:lang/>
        </w:rPr>
      </w:pPr>
      <w:r w:rsidRPr="002C25B3">
        <w:rPr>
          <w:rFonts w:cs="Andalus" w:hint="cs"/>
          <w:b/>
          <w:bCs/>
          <w:color w:val="FF0000"/>
          <w:sz w:val="52"/>
          <w:szCs w:val="52"/>
          <w:u w:val="single"/>
          <w:rtl/>
          <w:lang/>
        </w:rPr>
        <w:lastRenderedPageBreak/>
        <w:t>من قصائدة</w:t>
      </w:r>
    </w:p>
    <w:tbl>
      <w:tblPr>
        <w:bidiVisual/>
        <w:tblW w:w="5000" w:type="pct"/>
        <w:jc w:val="center"/>
        <w:tblCellSpacing w:w="15" w:type="dxa"/>
        <w:tblCellMar>
          <w:top w:w="15" w:type="dxa"/>
          <w:left w:w="15" w:type="dxa"/>
          <w:bottom w:w="15" w:type="dxa"/>
          <w:right w:w="15" w:type="dxa"/>
        </w:tblCellMar>
        <w:tblLook w:val="04A0"/>
      </w:tblPr>
      <w:tblGrid>
        <w:gridCol w:w="3906"/>
        <w:gridCol w:w="888"/>
        <w:gridCol w:w="3906"/>
      </w:tblGrid>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أأنثر درا بين سارحة البهم</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وأنظم منثوراً لراعية الغنم</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لعمري لئن ضيعـت في شر بلدةٍ</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فلست مضيعاً فيهـم غـرر الكلـم</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لئن سـهل الله العزيز بلطفه</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وصادفـت أهــلاً للعلوم وللحكم</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بثثت مفيداً واستـفدت ودادهم</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وإلا فمكنون لدى ومكتـتـم</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ومـن منح الجهال علما أضاعه</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ومـن منع المستوجبين فقد</w:t>
            </w:r>
            <w:r w:rsidRPr="002C25B3">
              <w:rPr>
                <w:rFonts w:ascii="Times New Roman" w:eastAsia="Times New Roman" w:hAnsi="Times New Roman" w:cs="Times New Roman"/>
                <w:b/>
                <w:bCs/>
                <w:color w:val="0070C0"/>
                <w:sz w:val="28"/>
                <w:szCs w:val="28"/>
              </w:rPr>
              <w:t xml:space="preserve"> </w:t>
            </w:r>
            <w:r w:rsidRPr="002C25B3">
              <w:rPr>
                <w:rFonts w:ascii="Times New Roman" w:eastAsia="Times New Roman" w:hAnsi="Times New Roman" w:cs="Times New Roman"/>
                <w:b/>
                <w:bCs/>
                <w:color w:val="0070C0"/>
                <w:sz w:val="28"/>
                <w:szCs w:val="28"/>
                <w:rtl/>
              </w:rPr>
              <w:t>ظلم</w:t>
            </w:r>
          </w:p>
        </w:tc>
      </w:tr>
    </w:tbl>
    <w:p w:rsidR="002C25B3" w:rsidRPr="002C25B3" w:rsidRDefault="002C25B3" w:rsidP="002C25B3">
      <w:pPr>
        <w:shd w:val="clear" w:color="auto" w:fill="F8FCFF"/>
        <w:bidi/>
        <w:spacing w:before="100" w:beforeAutospacing="1" w:after="100" w:afterAutospacing="1" w:line="240" w:lineRule="auto"/>
        <w:jc w:val="both"/>
        <w:rPr>
          <w:rFonts w:ascii="Times New Roman" w:eastAsia="Times New Roman" w:hAnsi="Times New Roman" w:cs="Times New Roman"/>
          <w:b/>
          <w:bCs/>
          <w:color w:val="0070C0"/>
          <w:sz w:val="28"/>
          <w:szCs w:val="28"/>
          <w:lang/>
        </w:rPr>
      </w:pPr>
      <w:r w:rsidRPr="002C25B3">
        <w:rPr>
          <w:rFonts w:ascii="Times New Roman" w:eastAsia="Times New Roman" w:hAnsi="Times New Roman" w:cs="Times New Roman" w:hint="cs"/>
          <w:b/>
          <w:bCs/>
          <w:color w:val="0070C0"/>
          <w:sz w:val="28"/>
          <w:szCs w:val="28"/>
          <w:rtl/>
          <w:lang/>
        </w:rPr>
        <w:t>وله أيضا:</w:t>
      </w:r>
    </w:p>
    <w:tbl>
      <w:tblPr>
        <w:bidiVisual/>
        <w:tblW w:w="5000" w:type="pct"/>
        <w:jc w:val="center"/>
        <w:tblCellSpacing w:w="15" w:type="dxa"/>
        <w:tblCellMar>
          <w:top w:w="15" w:type="dxa"/>
          <w:left w:w="15" w:type="dxa"/>
          <w:bottom w:w="15" w:type="dxa"/>
          <w:right w:w="15" w:type="dxa"/>
        </w:tblCellMar>
        <w:tblLook w:val="04A0"/>
      </w:tblPr>
      <w:tblGrid>
        <w:gridCol w:w="3906"/>
        <w:gridCol w:w="888"/>
        <w:gridCol w:w="3906"/>
      </w:tblGrid>
      <w:tr w:rsidR="002C25B3" w:rsidRPr="002C25B3" w:rsidTr="002C25B3">
        <w:trPr>
          <w:tblCellSpacing w:w="15" w:type="dxa"/>
          <w:jc w:val="center"/>
        </w:trPr>
        <w:tc>
          <w:tcPr>
            <w:tcW w:w="0" w:type="auto"/>
            <w:gridSpan w:val="2"/>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0" w:type="auto"/>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اذا المرء لا يرعاك الا تكلفا</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فدعه ولا تكثر عليه التأسفا</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ففي الناس أبدال وفي الترك راحة</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وفي القلب صبر للحبيب ولو جفا</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فما كل من تهواه يهواك قلبه</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ولا كل من صافيته لك قد صفا</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إذا لم يكن صفو الوداد طبيعة</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فلا خير في ود يجئ تكلفا</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ولا خير في خل يخون خليله</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ويلقاه من بعد المودة بالجفا</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وينكر عيشا قد تقادم عهده</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ويظهر سراً قد كان بالأمس قد خفا</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سلام على الدنيا إذا لم يكن بها</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صديق صدوق صادق الوعد</w:t>
            </w:r>
            <w:r w:rsidRPr="002C25B3">
              <w:rPr>
                <w:rFonts w:ascii="Times New Roman" w:eastAsia="Times New Roman" w:hAnsi="Times New Roman" w:cs="Times New Roman"/>
                <w:b/>
                <w:bCs/>
                <w:color w:val="0070C0"/>
                <w:sz w:val="28"/>
                <w:szCs w:val="28"/>
              </w:rPr>
              <w:t xml:space="preserve"> </w:t>
            </w:r>
            <w:r w:rsidRPr="002C25B3">
              <w:rPr>
                <w:rFonts w:ascii="Times New Roman" w:eastAsia="Times New Roman" w:hAnsi="Times New Roman" w:cs="Times New Roman"/>
                <w:b/>
                <w:bCs/>
                <w:color w:val="0070C0"/>
                <w:sz w:val="28"/>
                <w:szCs w:val="28"/>
                <w:rtl/>
              </w:rPr>
              <w:t>منصفا</w:t>
            </w:r>
          </w:p>
        </w:tc>
      </w:tr>
    </w:tbl>
    <w:p w:rsidR="002C25B3" w:rsidRPr="002C25B3" w:rsidRDefault="002C25B3" w:rsidP="002C25B3">
      <w:pPr>
        <w:shd w:val="clear" w:color="auto" w:fill="F8FCFF"/>
        <w:bidi/>
        <w:spacing w:before="100" w:beforeAutospacing="1" w:after="100" w:afterAutospacing="1" w:line="240" w:lineRule="auto"/>
        <w:jc w:val="both"/>
        <w:rPr>
          <w:rFonts w:ascii="Times New Roman" w:eastAsia="Times New Roman" w:hAnsi="Times New Roman" w:cs="Times New Roman" w:hint="cs"/>
          <w:b/>
          <w:bCs/>
          <w:color w:val="0070C0"/>
          <w:sz w:val="28"/>
          <w:szCs w:val="28"/>
          <w:rtl/>
          <w:lang/>
        </w:rPr>
      </w:pPr>
      <w:r w:rsidRPr="002C25B3">
        <w:rPr>
          <w:rFonts w:ascii="Times New Roman" w:eastAsia="Times New Roman" w:hAnsi="Times New Roman" w:cs="Times New Roman" w:hint="cs"/>
          <w:b/>
          <w:bCs/>
          <w:color w:val="0070C0"/>
          <w:sz w:val="28"/>
          <w:szCs w:val="28"/>
          <w:rtl/>
          <w:lang/>
        </w:rPr>
        <w:t>وله أيضاً :</w:t>
      </w:r>
    </w:p>
    <w:tbl>
      <w:tblPr>
        <w:bidiVisual/>
        <w:tblW w:w="5000" w:type="pct"/>
        <w:jc w:val="center"/>
        <w:tblCellSpacing w:w="15" w:type="dxa"/>
        <w:tblCellMar>
          <w:top w:w="15" w:type="dxa"/>
          <w:left w:w="15" w:type="dxa"/>
          <w:bottom w:w="15" w:type="dxa"/>
          <w:right w:w="15" w:type="dxa"/>
        </w:tblCellMar>
        <w:tblLook w:val="04A0"/>
      </w:tblPr>
      <w:tblGrid>
        <w:gridCol w:w="3906"/>
        <w:gridCol w:w="888"/>
        <w:gridCol w:w="3906"/>
      </w:tblGrid>
      <w:tr w:rsidR="002C25B3" w:rsidRPr="002C25B3" w:rsidTr="002C25B3">
        <w:trPr>
          <w:tblCellSpacing w:w="15" w:type="dxa"/>
          <w:jc w:val="center"/>
        </w:trPr>
        <w:tc>
          <w:tcPr>
            <w:tcW w:w="0" w:type="auto"/>
            <w:gridSpan w:val="2"/>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0" w:type="auto"/>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نعيب زماننا والعيب فينا</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وما لزماننا عيب سوانا</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ونهجو ذا الزمان بغير ذنب</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ولو نطق الزمان لهجانـا</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وليس الذئب يأكل لحم ذئب</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ويأكل بعضنا بعضآً</w:t>
            </w:r>
            <w:r w:rsidRPr="002C25B3">
              <w:rPr>
                <w:rFonts w:ascii="Times New Roman" w:eastAsia="Times New Roman" w:hAnsi="Times New Roman" w:cs="Times New Roman"/>
                <w:b/>
                <w:bCs/>
                <w:color w:val="0070C0"/>
                <w:sz w:val="28"/>
                <w:szCs w:val="28"/>
              </w:rPr>
              <w:t xml:space="preserve"> </w:t>
            </w:r>
            <w:r w:rsidRPr="002C25B3">
              <w:rPr>
                <w:rFonts w:ascii="Times New Roman" w:eastAsia="Times New Roman" w:hAnsi="Times New Roman" w:cs="Times New Roman"/>
                <w:b/>
                <w:bCs/>
                <w:color w:val="0070C0"/>
                <w:sz w:val="28"/>
                <w:szCs w:val="28"/>
                <w:rtl/>
              </w:rPr>
              <w:t>عيانا</w:t>
            </w:r>
          </w:p>
        </w:tc>
      </w:tr>
    </w:tbl>
    <w:p w:rsidR="002C25B3" w:rsidRPr="002C25B3" w:rsidRDefault="002C25B3" w:rsidP="002C25B3">
      <w:pPr>
        <w:shd w:val="clear" w:color="auto" w:fill="F8FCFF"/>
        <w:bidi/>
        <w:spacing w:before="100" w:beforeAutospacing="1" w:after="100" w:afterAutospacing="1" w:line="240" w:lineRule="auto"/>
        <w:jc w:val="both"/>
        <w:rPr>
          <w:rFonts w:ascii="Times New Roman" w:eastAsia="Times New Roman" w:hAnsi="Times New Roman" w:cs="Times New Roman" w:hint="cs"/>
          <w:b/>
          <w:bCs/>
          <w:color w:val="0070C0"/>
          <w:sz w:val="28"/>
          <w:szCs w:val="28"/>
          <w:rtl/>
          <w:lang/>
        </w:rPr>
      </w:pPr>
      <w:r w:rsidRPr="002C25B3">
        <w:rPr>
          <w:rFonts w:ascii="Times New Roman" w:eastAsia="Times New Roman" w:hAnsi="Times New Roman" w:cs="Times New Roman" w:hint="cs"/>
          <w:b/>
          <w:bCs/>
          <w:color w:val="0070C0"/>
          <w:sz w:val="28"/>
          <w:szCs w:val="28"/>
          <w:rtl/>
          <w:lang/>
        </w:rPr>
        <w:t>كما أن له في ذكر آل بيت رسول الله (صلى الله عليه وسلم):</w:t>
      </w:r>
    </w:p>
    <w:tbl>
      <w:tblPr>
        <w:bidiVisual/>
        <w:tblW w:w="5000" w:type="pct"/>
        <w:jc w:val="center"/>
        <w:tblCellSpacing w:w="15" w:type="dxa"/>
        <w:tblCellMar>
          <w:top w:w="15" w:type="dxa"/>
          <w:left w:w="15" w:type="dxa"/>
          <w:bottom w:w="15" w:type="dxa"/>
          <w:right w:w="15" w:type="dxa"/>
        </w:tblCellMar>
        <w:tblLook w:val="04A0"/>
      </w:tblPr>
      <w:tblGrid>
        <w:gridCol w:w="3906"/>
        <w:gridCol w:w="888"/>
        <w:gridCol w:w="3906"/>
      </w:tblGrid>
      <w:tr w:rsidR="002C25B3" w:rsidRPr="002C25B3" w:rsidTr="002C25B3">
        <w:trPr>
          <w:tblCellSpacing w:w="15" w:type="dxa"/>
          <w:jc w:val="center"/>
        </w:trPr>
        <w:tc>
          <w:tcPr>
            <w:tcW w:w="0" w:type="auto"/>
            <w:gridSpan w:val="2"/>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0" w:type="auto"/>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يا آل بيت رسول الله حبكم</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فرض من الله في القران أنزله</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يكفيكم من عظيم الشأن أنكم</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من لم يصلي عليكم لا صلاة</w:t>
            </w:r>
            <w:r w:rsidRPr="002C25B3">
              <w:rPr>
                <w:rFonts w:ascii="Times New Roman" w:eastAsia="Times New Roman" w:hAnsi="Times New Roman" w:cs="Times New Roman"/>
                <w:b/>
                <w:bCs/>
                <w:color w:val="0070C0"/>
                <w:sz w:val="28"/>
                <w:szCs w:val="28"/>
              </w:rPr>
              <w:t xml:space="preserve"> </w:t>
            </w:r>
            <w:r w:rsidRPr="002C25B3">
              <w:rPr>
                <w:rFonts w:ascii="Times New Roman" w:eastAsia="Times New Roman" w:hAnsi="Times New Roman" w:cs="Times New Roman"/>
                <w:b/>
                <w:bCs/>
                <w:color w:val="0070C0"/>
                <w:sz w:val="28"/>
                <w:szCs w:val="28"/>
                <w:rtl/>
              </w:rPr>
              <w:t>له</w:t>
            </w:r>
          </w:p>
        </w:tc>
      </w:tr>
    </w:tbl>
    <w:p w:rsidR="002C25B3" w:rsidRPr="002C25B3" w:rsidRDefault="002C25B3" w:rsidP="002C25B3">
      <w:pPr>
        <w:shd w:val="clear" w:color="auto" w:fill="F8FCFF"/>
        <w:bidi/>
        <w:spacing w:before="100" w:beforeAutospacing="1" w:after="100" w:afterAutospacing="1" w:line="240" w:lineRule="auto"/>
        <w:jc w:val="both"/>
        <w:rPr>
          <w:rFonts w:ascii="Times New Roman" w:eastAsia="Times New Roman" w:hAnsi="Times New Roman" w:cs="Times New Roman" w:hint="cs"/>
          <w:b/>
          <w:bCs/>
          <w:color w:val="0070C0"/>
          <w:sz w:val="28"/>
          <w:szCs w:val="28"/>
          <w:rtl/>
          <w:lang/>
        </w:rPr>
      </w:pPr>
      <w:r w:rsidRPr="002C25B3">
        <w:rPr>
          <w:rFonts w:ascii="Times New Roman" w:eastAsia="Times New Roman" w:hAnsi="Times New Roman" w:cs="Times New Roman" w:hint="cs"/>
          <w:b/>
          <w:bCs/>
          <w:color w:val="0070C0"/>
          <w:sz w:val="28"/>
          <w:szCs w:val="28"/>
          <w:rtl/>
          <w:lang/>
        </w:rPr>
        <w:t>وأيضا في حب أهل بيت النبي (عليه الصلاة والسلام):</w:t>
      </w:r>
    </w:p>
    <w:tbl>
      <w:tblPr>
        <w:bidiVisual/>
        <w:tblW w:w="5000" w:type="pct"/>
        <w:jc w:val="center"/>
        <w:tblCellSpacing w:w="15" w:type="dxa"/>
        <w:tblCellMar>
          <w:top w:w="15" w:type="dxa"/>
          <w:left w:w="15" w:type="dxa"/>
          <w:bottom w:w="15" w:type="dxa"/>
          <w:right w:w="15" w:type="dxa"/>
        </w:tblCellMar>
        <w:tblLook w:val="04A0"/>
      </w:tblPr>
      <w:tblGrid>
        <w:gridCol w:w="3906"/>
        <w:gridCol w:w="888"/>
        <w:gridCol w:w="3906"/>
      </w:tblGrid>
      <w:tr w:rsidR="002C25B3" w:rsidRPr="002C25B3" w:rsidTr="002C25B3">
        <w:trPr>
          <w:tblCellSpacing w:w="15" w:type="dxa"/>
          <w:jc w:val="center"/>
        </w:trPr>
        <w:tc>
          <w:tcPr>
            <w:tcW w:w="0" w:type="auto"/>
            <w:gridSpan w:val="2"/>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0" w:type="auto"/>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لو فتشوا قلبي لألفوا بــه</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سطــرين قد خُطّا بلا كاتبِ</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العدل والتوحيد في جانبٍ</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وحب أهل البيت في</w:t>
            </w:r>
            <w:r w:rsidRPr="002C25B3">
              <w:rPr>
                <w:rFonts w:ascii="Times New Roman" w:eastAsia="Times New Roman" w:hAnsi="Times New Roman" w:cs="Times New Roman"/>
                <w:b/>
                <w:bCs/>
                <w:color w:val="0070C0"/>
                <w:sz w:val="28"/>
                <w:szCs w:val="28"/>
              </w:rPr>
              <w:t xml:space="preserve"> </w:t>
            </w:r>
            <w:r w:rsidRPr="002C25B3">
              <w:rPr>
                <w:rFonts w:ascii="Times New Roman" w:eastAsia="Times New Roman" w:hAnsi="Times New Roman" w:cs="Times New Roman"/>
                <w:b/>
                <w:bCs/>
                <w:color w:val="0070C0"/>
                <w:sz w:val="28"/>
                <w:szCs w:val="28"/>
                <w:rtl/>
              </w:rPr>
              <w:t>جانبِ</w:t>
            </w:r>
          </w:p>
        </w:tc>
      </w:tr>
    </w:tbl>
    <w:p w:rsidR="002C25B3" w:rsidRPr="002C25B3" w:rsidRDefault="002C25B3" w:rsidP="002C25B3">
      <w:pPr>
        <w:shd w:val="clear" w:color="auto" w:fill="F8FCFF"/>
        <w:bidi/>
        <w:spacing w:before="100" w:beforeAutospacing="1" w:after="100" w:afterAutospacing="1" w:line="240" w:lineRule="auto"/>
        <w:jc w:val="both"/>
        <w:rPr>
          <w:rFonts w:ascii="Times New Roman" w:eastAsia="Times New Roman" w:hAnsi="Times New Roman" w:cs="Times New Roman" w:hint="cs"/>
          <w:b/>
          <w:bCs/>
          <w:color w:val="0070C0"/>
          <w:sz w:val="28"/>
          <w:szCs w:val="28"/>
          <w:rtl/>
          <w:lang/>
        </w:rPr>
      </w:pPr>
      <w:r w:rsidRPr="002C25B3">
        <w:rPr>
          <w:rFonts w:ascii="Times New Roman" w:eastAsia="Times New Roman" w:hAnsi="Times New Roman" w:cs="Times New Roman" w:hint="cs"/>
          <w:b/>
          <w:bCs/>
          <w:color w:val="0070C0"/>
          <w:sz w:val="28"/>
          <w:szCs w:val="28"/>
          <w:rtl/>
          <w:lang/>
        </w:rPr>
        <w:t>وأيضا في دعوته لحب آل بيت النبي(صلى الله عليه وسلم):</w:t>
      </w:r>
    </w:p>
    <w:tbl>
      <w:tblPr>
        <w:bidiVisual/>
        <w:tblW w:w="5000" w:type="pct"/>
        <w:jc w:val="center"/>
        <w:tblCellSpacing w:w="15" w:type="dxa"/>
        <w:tblCellMar>
          <w:top w:w="15" w:type="dxa"/>
          <w:left w:w="15" w:type="dxa"/>
          <w:bottom w:w="15" w:type="dxa"/>
          <w:right w:w="15" w:type="dxa"/>
        </w:tblCellMar>
        <w:tblLook w:val="04A0"/>
      </w:tblPr>
      <w:tblGrid>
        <w:gridCol w:w="3906"/>
        <w:gridCol w:w="888"/>
        <w:gridCol w:w="3906"/>
      </w:tblGrid>
      <w:tr w:rsidR="002C25B3" w:rsidRPr="002C25B3" w:rsidTr="002C25B3">
        <w:trPr>
          <w:tblCellSpacing w:w="15" w:type="dxa"/>
          <w:jc w:val="center"/>
        </w:trPr>
        <w:tc>
          <w:tcPr>
            <w:tcW w:w="0" w:type="auto"/>
            <w:gridSpan w:val="2"/>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0" w:type="auto"/>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يا راكباً قف بالمحصــب من منى</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واهتف بساكن خيفها والناهضِ</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سحراً إذا فاض الحجيج إلى منى</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فيضاً كملتطم الفرات الفائـض</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إن كان رفضـاً حـب آل محمد</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فليشهد الثقلان أني</w:t>
            </w:r>
            <w:r w:rsidRPr="002C25B3">
              <w:rPr>
                <w:rFonts w:ascii="Times New Roman" w:eastAsia="Times New Roman" w:hAnsi="Times New Roman" w:cs="Times New Roman"/>
                <w:b/>
                <w:bCs/>
                <w:color w:val="0070C0"/>
                <w:sz w:val="28"/>
                <w:szCs w:val="28"/>
              </w:rPr>
              <w:t xml:space="preserve"> </w:t>
            </w:r>
            <w:r w:rsidRPr="002C25B3">
              <w:rPr>
                <w:rFonts w:ascii="Times New Roman" w:eastAsia="Times New Roman" w:hAnsi="Times New Roman" w:cs="Times New Roman"/>
                <w:b/>
                <w:bCs/>
                <w:color w:val="0070C0"/>
                <w:sz w:val="28"/>
                <w:szCs w:val="28"/>
                <w:rtl/>
              </w:rPr>
              <w:t>رافض</w:t>
            </w:r>
          </w:p>
        </w:tc>
      </w:tr>
    </w:tbl>
    <w:p w:rsidR="002C25B3" w:rsidRPr="002C25B3" w:rsidRDefault="002C25B3" w:rsidP="002C25B3">
      <w:pPr>
        <w:shd w:val="clear" w:color="auto" w:fill="F8FCFF"/>
        <w:bidi/>
        <w:spacing w:before="100" w:beforeAutospacing="1" w:after="100" w:afterAutospacing="1" w:line="240" w:lineRule="auto"/>
        <w:jc w:val="both"/>
        <w:rPr>
          <w:rFonts w:ascii="Times New Roman" w:eastAsia="Times New Roman" w:hAnsi="Times New Roman" w:cs="Times New Roman" w:hint="cs"/>
          <w:b/>
          <w:bCs/>
          <w:color w:val="0070C0"/>
          <w:sz w:val="28"/>
          <w:szCs w:val="28"/>
          <w:rtl/>
          <w:lang/>
        </w:rPr>
      </w:pPr>
      <w:r w:rsidRPr="002C25B3">
        <w:rPr>
          <w:rFonts w:ascii="Times New Roman" w:eastAsia="Times New Roman" w:hAnsi="Times New Roman" w:cs="Times New Roman" w:hint="cs"/>
          <w:b/>
          <w:bCs/>
          <w:color w:val="0070C0"/>
          <w:sz w:val="28"/>
          <w:szCs w:val="28"/>
          <w:rtl/>
          <w:lang/>
        </w:rPr>
        <w:t>كما قال حول مقتل الحسين (رضي الله عنه) سبط الرسول (صلى الله عليه وآله وسلم):</w:t>
      </w:r>
    </w:p>
    <w:tbl>
      <w:tblPr>
        <w:bidiVisual/>
        <w:tblW w:w="5000" w:type="pct"/>
        <w:jc w:val="center"/>
        <w:tblCellSpacing w:w="15" w:type="dxa"/>
        <w:tblCellMar>
          <w:top w:w="15" w:type="dxa"/>
          <w:left w:w="15" w:type="dxa"/>
          <w:bottom w:w="15" w:type="dxa"/>
          <w:right w:w="15" w:type="dxa"/>
        </w:tblCellMar>
        <w:tblLook w:val="04A0"/>
      </w:tblPr>
      <w:tblGrid>
        <w:gridCol w:w="3906"/>
        <w:gridCol w:w="888"/>
        <w:gridCol w:w="3906"/>
      </w:tblGrid>
      <w:tr w:rsidR="002C25B3" w:rsidRPr="002C25B3" w:rsidTr="002C25B3">
        <w:trPr>
          <w:tblCellSpacing w:w="15" w:type="dxa"/>
          <w:jc w:val="center"/>
        </w:trPr>
        <w:tc>
          <w:tcPr>
            <w:tcW w:w="0" w:type="auto"/>
            <w:gridSpan w:val="2"/>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0" w:type="auto"/>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تأوّه قلبــي والفؤاد كئيـب</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وأرّق نومي فالسهاد عجيبُ</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ومما نفى نومي وشــيب لومتــي</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تصاريف أيـامٍ لهـن خطــوبُ</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فمن مبلغ،ٌ عني الحسـين رســالةً</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وإن كرِهَتْــها أنفــسٌ وقلوبُ</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ذبيحٌ، بلا جـرمٍ كــأنّ قميصـه</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صبيــغ بماء الأرجوان خضيب</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فللسيف إعــوال وللــرمــح رنّة</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وللخيل من بعد الصهيل نحيب</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تزلزلت الدنيـا لآل محــمــدٍ</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وكادت لهم صمّ الجبال تذوب</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وغارت نجوم واقشعـرت كواكــب</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وهتك أستارٍ وشـُق جيـوب</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يُصلّى على المبعوث مـن آلِ هاشــمٍ</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ويُغزى بنــوه إن ذا لعجيـب</w:t>
            </w:r>
            <w:r w:rsidRPr="002C25B3">
              <w:rPr>
                <w:rFonts w:ascii="Times New Roman" w:eastAsia="Times New Roman" w:hAnsi="Times New Roman" w:cs="Times New Roman"/>
                <w:b/>
                <w:bCs/>
                <w:color w:val="0070C0"/>
                <w:sz w:val="28"/>
                <w:szCs w:val="28"/>
              </w:rPr>
              <w:t>!</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لئــن كـان ذنـبي حــب آل محمدٍ</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فذلك ذنب لســت عنه أتـوب</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هم شُفعــائي يوم حشــري وموقفـي</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إذا ما بدت للنـاظرين</w:t>
            </w:r>
            <w:r w:rsidRPr="002C25B3">
              <w:rPr>
                <w:rFonts w:ascii="Times New Roman" w:eastAsia="Times New Roman" w:hAnsi="Times New Roman" w:cs="Times New Roman"/>
                <w:b/>
                <w:bCs/>
                <w:color w:val="0070C0"/>
                <w:sz w:val="28"/>
                <w:szCs w:val="28"/>
              </w:rPr>
              <w:t xml:space="preserve"> </w:t>
            </w:r>
            <w:r w:rsidRPr="002C25B3">
              <w:rPr>
                <w:rFonts w:ascii="Times New Roman" w:eastAsia="Times New Roman" w:hAnsi="Times New Roman" w:cs="Times New Roman"/>
                <w:b/>
                <w:bCs/>
                <w:color w:val="0070C0"/>
                <w:sz w:val="28"/>
                <w:szCs w:val="28"/>
                <w:rtl/>
              </w:rPr>
              <w:t>خطوب</w:t>
            </w:r>
          </w:p>
        </w:tc>
      </w:tr>
    </w:tbl>
    <w:p w:rsidR="002C25B3" w:rsidRPr="002C25B3" w:rsidRDefault="002C25B3" w:rsidP="002C25B3">
      <w:pPr>
        <w:shd w:val="clear" w:color="auto" w:fill="F8FCFF"/>
        <w:bidi/>
        <w:spacing w:before="100" w:beforeAutospacing="1" w:after="100" w:afterAutospacing="1" w:line="240" w:lineRule="auto"/>
        <w:jc w:val="both"/>
        <w:rPr>
          <w:rFonts w:ascii="Times New Roman" w:eastAsia="Times New Roman" w:hAnsi="Times New Roman" w:cs="Times New Roman" w:hint="cs"/>
          <w:b/>
          <w:bCs/>
          <w:color w:val="0070C0"/>
          <w:sz w:val="28"/>
          <w:szCs w:val="28"/>
          <w:rtl/>
          <w:lang/>
        </w:rPr>
      </w:pPr>
      <w:r w:rsidRPr="002C25B3">
        <w:rPr>
          <w:rFonts w:ascii="Times New Roman" w:eastAsia="Times New Roman" w:hAnsi="Times New Roman" w:cs="Times New Roman" w:hint="cs"/>
          <w:b/>
          <w:bCs/>
          <w:color w:val="0070C0"/>
          <w:sz w:val="28"/>
          <w:szCs w:val="28"/>
          <w:rtl/>
          <w:lang/>
        </w:rPr>
        <w:t>وله أيضا ً :</w:t>
      </w:r>
    </w:p>
    <w:tbl>
      <w:tblPr>
        <w:bidiVisual/>
        <w:tblW w:w="5000" w:type="pct"/>
        <w:jc w:val="center"/>
        <w:tblCellSpacing w:w="15" w:type="dxa"/>
        <w:tblCellMar>
          <w:top w:w="15" w:type="dxa"/>
          <w:left w:w="15" w:type="dxa"/>
          <w:bottom w:w="15" w:type="dxa"/>
          <w:right w:w="15" w:type="dxa"/>
        </w:tblCellMar>
        <w:tblLook w:val="04A0"/>
      </w:tblPr>
      <w:tblGrid>
        <w:gridCol w:w="3906"/>
        <w:gridCol w:w="888"/>
        <w:gridCol w:w="3906"/>
      </w:tblGrid>
      <w:tr w:rsidR="002C25B3" w:rsidRPr="002C25B3" w:rsidTr="002C25B3">
        <w:trPr>
          <w:tblCellSpacing w:w="15" w:type="dxa"/>
          <w:jc w:val="center"/>
        </w:trPr>
        <w:tc>
          <w:tcPr>
            <w:tcW w:w="0" w:type="auto"/>
            <w:gridSpan w:val="2"/>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0" w:type="auto"/>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إذا المرء أفشـى سـره بلسـانه</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ولام علـيه غــيره فـهو أحـمـق</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إذا ضاق صدر المرء عن سر نفسه</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فصدر الذي يستودع السـر</w:t>
            </w:r>
            <w:r w:rsidRPr="002C25B3">
              <w:rPr>
                <w:rFonts w:ascii="Times New Roman" w:eastAsia="Times New Roman" w:hAnsi="Times New Roman" w:cs="Times New Roman"/>
                <w:b/>
                <w:bCs/>
                <w:color w:val="0070C0"/>
                <w:sz w:val="28"/>
                <w:szCs w:val="28"/>
              </w:rPr>
              <w:t xml:space="preserve"> </w:t>
            </w:r>
            <w:r w:rsidRPr="002C25B3">
              <w:rPr>
                <w:rFonts w:ascii="Times New Roman" w:eastAsia="Times New Roman" w:hAnsi="Times New Roman" w:cs="Times New Roman"/>
                <w:b/>
                <w:bCs/>
                <w:color w:val="0070C0"/>
                <w:sz w:val="28"/>
                <w:szCs w:val="28"/>
                <w:rtl/>
              </w:rPr>
              <w:t>أضيق</w:t>
            </w:r>
          </w:p>
        </w:tc>
      </w:tr>
    </w:tbl>
    <w:p w:rsidR="002C25B3" w:rsidRPr="002C25B3" w:rsidRDefault="002C25B3" w:rsidP="002C25B3">
      <w:pPr>
        <w:shd w:val="clear" w:color="auto" w:fill="F8FCFF"/>
        <w:bidi/>
        <w:spacing w:before="100" w:beforeAutospacing="1" w:after="100" w:afterAutospacing="1" w:line="240" w:lineRule="auto"/>
        <w:jc w:val="both"/>
        <w:rPr>
          <w:rFonts w:ascii="Times New Roman" w:eastAsia="Times New Roman" w:hAnsi="Times New Roman" w:cs="Times New Roman" w:hint="cs"/>
          <w:b/>
          <w:bCs/>
          <w:color w:val="0070C0"/>
          <w:sz w:val="28"/>
          <w:szCs w:val="28"/>
          <w:rtl/>
          <w:lang/>
        </w:rPr>
      </w:pPr>
      <w:r w:rsidRPr="002C25B3">
        <w:rPr>
          <w:rFonts w:ascii="Times New Roman" w:eastAsia="Times New Roman" w:hAnsi="Times New Roman" w:cs="Times New Roman" w:hint="cs"/>
          <w:b/>
          <w:bCs/>
          <w:color w:val="0070C0"/>
          <w:sz w:val="28"/>
          <w:szCs w:val="28"/>
          <w:rtl/>
          <w:lang/>
        </w:rPr>
        <w:t>ومن أشعاره أيضا :</w:t>
      </w:r>
    </w:p>
    <w:tbl>
      <w:tblPr>
        <w:bidiVisual/>
        <w:tblW w:w="5000" w:type="pct"/>
        <w:jc w:val="center"/>
        <w:tblCellSpacing w:w="15" w:type="dxa"/>
        <w:tblCellMar>
          <w:top w:w="15" w:type="dxa"/>
          <w:left w:w="15" w:type="dxa"/>
          <w:bottom w:w="15" w:type="dxa"/>
          <w:right w:w="15" w:type="dxa"/>
        </w:tblCellMar>
        <w:tblLook w:val="04A0"/>
      </w:tblPr>
      <w:tblGrid>
        <w:gridCol w:w="3906"/>
        <w:gridCol w:w="888"/>
        <w:gridCol w:w="3906"/>
      </w:tblGrid>
      <w:tr w:rsidR="002C25B3" w:rsidRPr="002C25B3" w:rsidTr="002C25B3">
        <w:trPr>
          <w:tblCellSpacing w:w="15" w:type="dxa"/>
          <w:jc w:val="center"/>
        </w:trPr>
        <w:tc>
          <w:tcPr>
            <w:tcW w:w="0" w:type="auto"/>
            <w:gridSpan w:val="2"/>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0" w:type="auto"/>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ولولا الشعر با لعلماء يزرى</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لكنت اليوم أشعر من لبيد</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وأشجع في الوغى من كل ليث</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وآل مهلب وأبى يزيد</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ولولا خشية الرحمن ربى</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لأحشرت الناس كلهمو</w:t>
            </w:r>
            <w:r w:rsidRPr="002C25B3">
              <w:rPr>
                <w:rFonts w:ascii="Times New Roman" w:eastAsia="Times New Roman" w:hAnsi="Times New Roman" w:cs="Times New Roman"/>
                <w:b/>
                <w:bCs/>
                <w:color w:val="0070C0"/>
                <w:sz w:val="28"/>
                <w:szCs w:val="28"/>
              </w:rPr>
              <w:t xml:space="preserve"> </w:t>
            </w:r>
            <w:r w:rsidRPr="002C25B3">
              <w:rPr>
                <w:rFonts w:ascii="Times New Roman" w:eastAsia="Times New Roman" w:hAnsi="Times New Roman" w:cs="Times New Roman"/>
                <w:b/>
                <w:bCs/>
                <w:color w:val="0070C0"/>
                <w:sz w:val="28"/>
                <w:szCs w:val="28"/>
                <w:rtl/>
              </w:rPr>
              <w:t>عبيدى</w:t>
            </w:r>
          </w:p>
        </w:tc>
      </w:tr>
    </w:tbl>
    <w:p w:rsidR="002C25B3" w:rsidRPr="002C25B3" w:rsidRDefault="002C25B3" w:rsidP="002C25B3">
      <w:pPr>
        <w:shd w:val="clear" w:color="auto" w:fill="F8FCFF"/>
        <w:bidi/>
        <w:spacing w:before="100" w:beforeAutospacing="1" w:after="100" w:afterAutospacing="1" w:line="240" w:lineRule="auto"/>
        <w:jc w:val="both"/>
        <w:rPr>
          <w:rFonts w:ascii="Times New Roman" w:eastAsia="Times New Roman" w:hAnsi="Times New Roman" w:cs="Times New Roman" w:hint="cs"/>
          <w:b/>
          <w:bCs/>
          <w:color w:val="0070C0"/>
          <w:sz w:val="28"/>
          <w:szCs w:val="28"/>
          <w:rtl/>
          <w:lang/>
        </w:rPr>
      </w:pPr>
      <w:r w:rsidRPr="002C25B3">
        <w:rPr>
          <w:rFonts w:ascii="Times New Roman" w:eastAsia="Times New Roman" w:hAnsi="Times New Roman" w:cs="Times New Roman" w:hint="cs"/>
          <w:b/>
          <w:bCs/>
          <w:color w:val="0070C0"/>
          <w:sz w:val="28"/>
          <w:szCs w:val="28"/>
          <w:rtl/>
          <w:lang/>
        </w:rPr>
        <w:t>وأيضا له:</w:t>
      </w:r>
    </w:p>
    <w:tbl>
      <w:tblPr>
        <w:bidiVisual/>
        <w:tblW w:w="5000" w:type="pct"/>
        <w:jc w:val="center"/>
        <w:tblCellSpacing w:w="15" w:type="dxa"/>
        <w:tblCellMar>
          <w:top w:w="15" w:type="dxa"/>
          <w:left w:w="15" w:type="dxa"/>
          <w:bottom w:w="15" w:type="dxa"/>
          <w:right w:w="15" w:type="dxa"/>
        </w:tblCellMar>
        <w:tblLook w:val="04A0"/>
      </w:tblPr>
      <w:tblGrid>
        <w:gridCol w:w="3906"/>
        <w:gridCol w:w="888"/>
        <w:gridCol w:w="3906"/>
      </w:tblGrid>
      <w:tr w:rsidR="002C25B3" w:rsidRPr="002C25B3" w:rsidTr="002C25B3">
        <w:trPr>
          <w:tblCellSpacing w:w="15" w:type="dxa"/>
          <w:jc w:val="center"/>
        </w:trPr>
        <w:tc>
          <w:tcPr>
            <w:tcW w:w="0" w:type="auto"/>
            <w:gridSpan w:val="2"/>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0" w:type="auto"/>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فقيها وصوفيا فكن ليس واحداً</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فإنى وحق الله ايك انصح</w:t>
            </w:r>
          </w:p>
        </w:tc>
      </w:tr>
      <w:tr w:rsidR="002C25B3" w:rsidRPr="002C25B3" w:rsidTr="002C25B3">
        <w:trPr>
          <w:tblCellSpacing w:w="15" w:type="dxa"/>
          <w:jc w:val="center"/>
        </w:trPr>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فذلك قاس لم يذق قلبه تقي وهذا</w:t>
            </w:r>
          </w:p>
        </w:tc>
        <w:tc>
          <w:tcPr>
            <w:tcW w:w="50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p>
        </w:tc>
        <w:tc>
          <w:tcPr>
            <w:tcW w:w="2250" w:type="pct"/>
            <w:shd w:val="clear" w:color="auto" w:fill="auto"/>
            <w:vAlign w:val="center"/>
            <w:hideMark/>
          </w:tcPr>
          <w:p w:rsidR="002C25B3" w:rsidRPr="002C25B3" w:rsidRDefault="002C25B3" w:rsidP="002C25B3">
            <w:pPr>
              <w:bidi/>
              <w:spacing w:after="0" w:line="240" w:lineRule="auto"/>
              <w:jc w:val="both"/>
              <w:rPr>
                <w:rFonts w:ascii="Times New Roman" w:eastAsia="Times New Roman" w:hAnsi="Times New Roman" w:cs="Times New Roman"/>
                <w:b/>
                <w:bCs/>
                <w:color w:val="0070C0"/>
                <w:sz w:val="28"/>
                <w:szCs w:val="28"/>
              </w:rPr>
            </w:pPr>
            <w:r w:rsidRPr="002C25B3">
              <w:rPr>
                <w:rFonts w:ascii="Times New Roman" w:eastAsia="Times New Roman" w:hAnsi="Times New Roman" w:cs="Times New Roman"/>
                <w:b/>
                <w:bCs/>
                <w:color w:val="0070C0"/>
                <w:sz w:val="28"/>
                <w:szCs w:val="28"/>
                <w:rtl/>
              </w:rPr>
              <w:t>جهول كيف ذو الجهل يصلح</w:t>
            </w:r>
          </w:p>
        </w:tc>
      </w:tr>
    </w:tbl>
    <w:p w:rsidR="002C25B3" w:rsidRPr="002C25B3" w:rsidRDefault="002C25B3" w:rsidP="002C25B3">
      <w:pPr>
        <w:pStyle w:val="NormalWeb"/>
        <w:shd w:val="clear" w:color="auto" w:fill="F8FCFF"/>
        <w:bidi/>
        <w:jc w:val="both"/>
        <w:rPr>
          <w:rFonts w:cs="Andalus" w:hint="cs"/>
          <w:b/>
          <w:bCs/>
          <w:color w:val="0070C0"/>
          <w:sz w:val="28"/>
          <w:szCs w:val="28"/>
          <w:u w:val="single"/>
          <w:rtl/>
          <w:lang/>
        </w:rPr>
      </w:pPr>
    </w:p>
    <w:p w:rsidR="002C25B3" w:rsidRDefault="002C25B3" w:rsidP="002C25B3">
      <w:pPr>
        <w:pStyle w:val="NormalWeb"/>
        <w:shd w:val="clear" w:color="auto" w:fill="F8FCFF"/>
        <w:bidi/>
        <w:jc w:val="both"/>
        <w:rPr>
          <w:rFonts w:hint="cs"/>
          <w:b/>
          <w:bCs/>
          <w:color w:val="0070C0"/>
          <w:sz w:val="28"/>
          <w:szCs w:val="28"/>
          <w:u w:val="single"/>
          <w:rtl/>
          <w:lang/>
        </w:rPr>
      </w:pPr>
    </w:p>
    <w:p w:rsidR="002C25B3" w:rsidRDefault="002C25B3" w:rsidP="002C25B3">
      <w:pPr>
        <w:pStyle w:val="NormalWeb"/>
        <w:shd w:val="clear" w:color="auto" w:fill="F8FCFF"/>
        <w:bidi/>
        <w:jc w:val="center"/>
        <w:rPr>
          <w:rFonts w:cs="Andalus" w:hint="cs"/>
          <w:b/>
          <w:bCs/>
          <w:color w:val="FF0000"/>
          <w:sz w:val="52"/>
          <w:szCs w:val="52"/>
          <w:u w:val="single"/>
          <w:rtl/>
          <w:lang/>
        </w:rPr>
      </w:pPr>
      <w:r w:rsidRPr="002C25B3">
        <w:rPr>
          <w:rFonts w:cs="Andalus" w:hint="cs"/>
          <w:b/>
          <w:bCs/>
          <w:color w:val="FF0000"/>
          <w:sz w:val="52"/>
          <w:szCs w:val="52"/>
          <w:u w:val="single"/>
          <w:rtl/>
          <w:lang/>
        </w:rPr>
        <w:lastRenderedPageBreak/>
        <w:t>مصنفاتة</w:t>
      </w:r>
    </w:p>
    <w:p w:rsidR="002C25B3" w:rsidRPr="00D46D72" w:rsidRDefault="002C25B3" w:rsidP="002C25B3">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color w:val="948A54"/>
          <w:sz w:val="40"/>
          <w:szCs w:val="40"/>
          <w:lang/>
        </w:rPr>
      </w:pPr>
      <w:hyperlink r:id="rId66" w:tooltip="كتاب الأم" w:history="1">
        <w:r w:rsidRPr="00D46D72">
          <w:rPr>
            <w:rFonts w:ascii="Times New Roman" w:eastAsia="Times New Roman" w:hAnsi="Times New Roman" w:cs="Times New Roman" w:hint="cs"/>
            <w:color w:val="948A54"/>
            <w:sz w:val="40"/>
            <w:szCs w:val="40"/>
            <w:rtl/>
            <w:lang/>
          </w:rPr>
          <w:t>كتاب الأم</w:t>
        </w:r>
      </w:hyperlink>
      <w:r w:rsidRPr="00D46D72">
        <w:rPr>
          <w:rFonts w:ascii="Times New Roman" w:eastAsia="Times New Roman" w:hAnsi="Times New Roman" w:cs="Times New Roman" w:hint="cs"/>
          <w:color w:val="948A54"/>
          <w:sz w:val="40"/>
          <w:szCs w:val="40"/>
          <w:rtl/>
          <w:lang/>
        </w:rPr>
        <w:t xml:space="preserve">. </w:t>
      </w:r>
    </w:p>
    <w:p w:rsidR="002C25B3" w:rsidRPr="00D46D72" w:rsidRDefault="002C25B3" w:rsidP="002C25B3">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hint="cs"/>
          <w:color w:val="948A54"/>
          <w:sz w:val="40"/>
          <w:szCs w:val="40"/>
          <w:rtl/>
          <w:lang/>
        </w:rPr>
      </w:pPr>
      <w:r w:rsidRPr="00D46D72">
        <w:rPr>
          <w:rFonts w:ascii="Times New Roman" w:eastAsia="Times New Roman" w:hAnsi="Times New Roman" w:cs="Times New Roman" w:hint="cs"/>
          <w:color w:val="948A54"/>
          <w:sz w:val="40"/>
          <w:szCs w:val="40"/>
          <w:rtl/>
          <w:lang/>
        </w:rPr>
        <w:t xml:space="preserve">الرسالة في أصول </w:t>
      </w:r>
      <w:hyperlink r:id="rId67" w:tooltip="الفقه" w:history="1">
        <w:r w:rsidRPr="00D46D72">
          <w:rPr>
            <w:rFonts w:ascii="Times New Roman" w:eastAsia="Times New Roman" w:hAnsi="Times New Roman" w:cs="Times New Roman" w:hint="cs"/>
            <w:color w:val="948A54"/>
            <w:sz w:val="40"/>
            <w:szCs w:val="40"/>
            <w:rtl/>
            <w:lang/>
          </w:rPr>
          <w:t>الفقه</w:t>
        </w:r>
      </w:hyperlink>
      <w:r w:rsidRPr="00D46D72">
        <w:rPr>
          <w:rFonts w:ascii="Times New Roman" w:eastAsia="Times New Roman" w:hAnsi="Times New Roman" w:cs="Times New Roman" w:hint="cs"/>
          <w:color w:val="948A54"/>
          <w:sz w:val="40"/>
          <w:szCs w:val="40"/>
          <w:rtl/>
          <w:lang/>
        </w:rPr>
        <w:t xml:space="preserve">، وهي أول كتاب صنف في علم أصول الفقه. </w:t>
      </w:r>
    </w:p>
    <w:p w:rsidR="002C25B3" w:rsidRPr="00D46D72" w:rsidRDefault="002C25B3" w:rsidP="002C25B3">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hint="cs"/>
          <w:color w:val="948A54"/>
          <w:sz w:val="40"/>
          <w:szCs w:val="40"/>
          <w:rtl/>
          <w:lang/>
        </w:rPr>
      </w:pPr>
      <w:r w:rsidRPr="00D46D72">
        <w:rPr>
          <w:rFonts w:ascii="Times New Roman" w:eastAsia="Times New Roman" w:hAnsi="Times New Roman" w:cs="Times New Roman" w:hint="cs"/>
          <w:color w:val="948A54"/>
          <w:sz w:val="40"/>
          <w:szCs w:val="40"/>
          <w:rtl/>
          <w:lang/>
        </w:rPr>
        <w:t xml:space="preserve">اختلاف الحديث </w:t>
      </w:r>
    </w:p>
    <w:p w:rsidR="002C25B3" w:rsidRPr="00D46D72" w:rsidRDefault="002C25B3" w:rsidP="002C25B3">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hint="cs"/>
          <w:color w:val="948A54"/>
          <w:sz w:val="40"/>
          <w:szCs w:val="40"/>
          <w:rtl/>
          <w:lang/>
        </w:rPr>
      </w:pPr>
      <w:r w:rsidRPr="00D46D72">
        <w:rPr>
          <w:rFonts w:ascii="Times New Roman" w:eastAsia="Times New Roman" w:hAnsi="Times New Roman" w:cs="Times New Roman" w:hint="cs"/>
          <w:color w:val="948A54"/>
          <w:sz w:val="40"/>
          <w:szCs w:val="40"/>
          <w:rtl/>
          <w:lang/>
        </w:rPr>
        <w:t xml:space="preserve">أحكام القرآن </w:t>
      </w:r>
    </w:p>
    <w:p w:rsidR="002C25B3" w:rsidRPr="00D46D72" w:rsidRDefault="002C25B3" w:rsidP="002C25B3">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hint="cs"/>
          <w:color w:val="948A54"/>
          <w:sz w:val="40"/>
          <w:szCs w:val="40"/>
          <w:rtl/>
          <w:lang/>
        </w:rPr>
      </w:pPr>
      <w:r w:rsidRPr="00D46D72">
        <w:rPr>
          <w:rFonts w:ascii="Times New Roman" w:eastAsia="Times New Roman" w:hAnsi="Times New Roman" w:cs="Times New Roman" w:hint="cs"/>
          <w:color w:val="948A54"/>
          <w:sz w:val="40"/>
          <w:szCs w:val="40"/>
          <w:rtl/>
          <w:lang/>
        </w:rPr>
        <w:t xml:space="preserve">الناسخ والمنسوخ </w:t>
      </w:r>
    </w:p>
    <w:p w:rsidR="002C25B3" w:rsidRPr="00D46D72" w:rsidRDefault="002C25B3" w:rsidP="002C25B3">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hint="cs"/>
          <w:color w:val="948A54"/>
          <w:sz w:val="40"/>
          <w:szCs w:val="40"/>
          <w:rtl/>
          <w:lang/>
        </w:rPr>
      </w:pPr>
      <w:r w:rsidRPr="00D46D72">
        <w:rPr>
          <w:rFonts w:ascii="Times New Roman" w:eastAsia="Times New Roman" w:hAnsi="Times New Roman" w:cs="Times New Roman" w:hint="cs"/>
          <w:color w:val="948A54"/>
          <w:sz w:val="40"/>
          <w:szCs w:val="40"/>
          <w:rtl/>
          <w:lang/>
        </w:rPr>
        <w:t xml:space="preserve">كتاب القسامة. </w:t>
      </w:r>
    </w:p>
    <w:p w:rsidR="002C25B3" w:rsidRPr="00D46D72" w:rsidRDefault="002C25B3" w:rsidP="002C25B3">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hint="cs"/>
          <w:color w:val="948A54"/>
          <w:sz w:val="40"/>
          <w:szCs w:val="40"/>
          <w:rtl/>
          <w:lang/>
        </w:rPr>
      </w:pPr>
      <w:r w:rsidRPr="00D46D72">
        <w:rPr>
          <w:rFonts w:ascii="Times New Roman" w:eastAsia="Times New Roman" w:hAnsi="Times New Roman" w:cs="Times New Roman" w:hint="cs"/>
          <w:color w:val="948A54"/>
          <w:sz w:val="40"/>
          <w:szCs w:val="40"/>
          <w:rtl/>
          <w:lang/>
        </w:rPr>
        <w:t xml:space="preserve">كتاب الجزية. </w:t>
      </w:r>
    </w:p>
    <w:p w:rsidR="002C25B3" w:rsidRPr="00D46D72" w:rsidRDefault="002C25B3" w:rsidP="002C25B3">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hint="cs"/>
          <w:color w:val="948A54"/>
          <w:sz w:val="40"/>
          <w:szCs w:val="40"/>
          <w:rtl/>
          <w:lang/>
        </w:rPr>
      </w:pPr>
      <w:r w:rsidRPr="00D46D72">
        <w:rPr>
          <w:rFonts w:ascii="Times New Roman" w:eastAsia="Times New Roman" w:hAnsi="Times New Roman" w:cs="Times New Roman" w:hint="cs"/>
          <w:color w:val="948A54"/>
          <w:sz w:val="40"/>
          <w:szCs w:val="40"/>
          <w:rtl/>
          <w:lang/>
        </w:rPr>
        <w:t xml:space="preserve">قتال أهل البغي. </w:t>
      </w:r>
    </w:p>
    <w:p w:rsidR="002C25B3" w:rsidRPr="00D46D72" w:rsidRDefault="002C25B3" w:rsidP="002C25B3">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hint="cs"/>
          <w:color w:val="948A54"/>
          <w:sz w:val="40"/>
          <w:szCs w:val="40"/>
          <w:rtl/>
          <w:lang/>
        </w:rPr>
      </w:pPr>
      <w:r w:rsidRPr="00D46D72">
        <w:rPr>
          <w:rFonts w:ascii="Times New Roman" w:eastAsia="Times New Roman" w:hAnsi="Times New Roman" w:cs="Times New Roman" w:hint="cs"/>
          <w:color w:val="948A54"/>
          <w:sz w:val="40"/>
          <w:szCs w:val="40"/>
          <w:rtl/>
          <w:lang/>
        </w:rPr>
        <w:t xml:space="preserve">سبيل النجاة. </w:t>
      </w:r>
    </w:p>
    <w:p w:rsidR="002C25B3" w:rsidRPr="00D46D72" w:rsidRDefault="002C25B3" w:rsidP="002C25B3">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hint="cs"/>
          <w:color w:val="948A54"/>
          <w:sz w:val="40"/>
          <w:szCs w:val="40"/>
          <w:rtl/>
          <w:lang/>
        </w:rPr>
      </w:pPr>
      <w:r w:rsidRPr="00D46D72">
        <w:rPr>
          <w:rFonts w:ascii="Times New Roman" w:eastAsia="Times New Roman" w:hAnsi="Times New Roman" w:cs="Times New Roman" w:hint="cs"/>
          <w:color w:val="948A54"/>
          <w:sz w:val="40"/>
          <w:szCs w:val="40"/>
          <w:rtl/>
          <w:lang/>
        </w:rPr>
        <w:t xml:space="preserve">111 ديوان </w:t>
      </w:r>
      <w:hyperlink r:id="rId68" w:tooltip="شعر (أدب)" w:history="1">
        <w:r w:rsidRPr="00D46D72">
          <w:rPr>
            <w:rFonts w:ascii="Times New Roman" w:eastAsia="Times New Roman" w:hAnsi="Times New Roman" w:cs="Times New Roman" w:hint="cs"/>
            <w:color w:val="948A54"/>
            <w:sz w:val="40"/>
            <w:szCs w:val="40"/>
            <w:rtl/>
            <w:lang/>
          </w:rPr>
          <w:t>شعر</w:t>
        </w:r>
      </w:hyperlink>
      <w:r w:rsidRPr="00D46D72">
        <w:rPr>
          <w:rFonts w:ascii="Times New Roman" w:eastAsia="Times New Roman" w:hAnsi="Times New Roman" w:cs="Times New Roman" w:hint="cs"/>
          <w:color w:val="948A54"/>
          <w:sz w:val="40"/>
          <w:szCs w:val="40"/>
          <w:rtl/>
          <w:lang/>
        </w:rPr>
        <w:t xml:space="preserve">. </w:t>
      </w:r>
    </w:p>
    <w:p w:rsidR="002C25B3" w:rsidRDefault="002C25B3" w:rsidP="002C25B3">
      <w:pPr>
        <w:shd w:val="clear" w:color="auto" w:fill="F8FCFF"/>
        <w:bidi/>
        <w:spacing w:before="100" w:beforeAutospacing="1" w:after="100" w:afterAutospacing="1" w:line="240" w:lineRule="auto"/>
        <w:jc w:val="center"/>
        <w:outlineLvl w:val="1"/>
        <w:rPr>
          <w:rFonts w:ascii="Times New Roman" w:eastAsia="Times New Roman" w:hAnsi="Times New Roman" w:cs="Andalus" w:hint="cs"/>
          <w:b/>
          <w:bCs/>
          <w:color w:val="FF0000"/>
          <w:sz w:val="52"/>
          <w:szCs w:val="52"/>
          <w:u w:val="single"/>
          <w:rtl/>
          <w:lang/>
        </w:rPr>
      </w:pPr>
      <w:r w:rsidRPr="002C25B3">
        <w:rPr>
          <w:rFonts w:ascii="Times New Roman" w:eastAsia="Times New Roman" w:hAnsi="Times New Roman" w:cs="Andalus" w:hint="cs"/>
          <w:b/>
          <w:bCs/>
          <w:color w:val="FF0000"/>
          <w:sz w:val="52"/>
          <w:szCs w:val="52"/>
          <w:u w:val="single"/>
          <w:rtl/>
          <w:lang/>
        </w:rPr>
        <w:t>جمعه لشتى العلوم</w:t>
      </w:r>
    </w:p>
    <w:p w:rsidR="002C25B3" w:rsidRPr="00D46D72" w:rsidRDefault="002C25B3" w:rsidP="002C25B3">
      <w:pPr>
        <w:pStyle w:val="NormalWeb"/>
        <w:shd w:val="clear" w:color="auto" w:fill="F8FCFF"/>
        <w:bidi/>
        <w:jc w:val="both"/>
        <w:rPr>
          <w:color w:val="632423"/>
          <w:sz w:val="40"/>
          <w:szCs w:val="40"/>
          <w:lang/>
        </w:rPr>
      </w:pPr>
      <w:r w:rsidRPr="00D46D72">
        <w:rPr>
          <w:rFonts w:hint="cs"/>
          <w:color w:val="632423"/>
          <w:sz w:val="40"/>
          <w:szCs w:val="40"/>
          <w:rtl/>
          <w:lang/>
        </w:rPr>
        <w:t>حدث الربيع بن سليمان قال : كان الشافعي يجلس في حلقته إذا صلى الصبح، فيجيئه أهل القرآن فإذا طلعت الشمس قاموا وجاء أهل الحديث فيسألونه تفسيره ومعانيه، فإذا إرتفعت الشمس قاموا فاستوت الحلقة للمذاكرة والنظر، فإذا إرتفع الضحى تفرقوا، وجاء أهل العربية والعروض والنحو والشعر فلا يزالون إلى قرب انتصاف النهار، ثم ينصرف، رضي الله عنه.</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t>وحدث محمد بن عبد الحكم قال : ما رأيت مثل الشافعي، كان أصحاب الحديث يجيئون إليه ويعرضون عليه غوامض علم الحديث، وكان يوقفهم على أسرار لم يقفوا عليها فيقومون وهم متعجبون منه، وأصحاب الفقه الموافقون والمخالفون لايقومون إلا وهم مذعنون له، وأصحاب الأدب يعرضون عليه الشعر فيبين لهم معانيه.</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lastRenderedPageBreak/>
        <w:t>وكان يحفظ عشرة آلاف بيت لهذيل إعرابها ومعانيها، وكان من أعرف الناس بالتواريخ، وكان ملاك أمره إخلاص العمل لله تعالى.</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t>قال مصعب بن عبد الله الزبيري : "ما رايت أعلم بأيام الناس من الشافعي".</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t>وروي عن مسلم بن خالد أنه قال لمحمد بن إدريس الشافعي وهو ابن ثمان عشرة سنة : "أفت أبا عبد الله فقد آن لك أن تفتي".</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t>وقال الحميدي : كنا نريد أن نرد على أصحاب الرأي فلم نحسن كيف نرد عليهم، حتى جاءنا الشافعي ففتح لنا.</w:t>
      </w:r>
    </w:p>
    <w:p w:rsidR="002C25B3" w:rsidRDefault="002C25B3" w:rsidP="002C25B3">
      <w:pPr>
        <w:pStyle w:val="NormalWeb"/>
        <w:shd w:val="clear" w:color="auto" w:fill="F8FCFF"/>
        <w:bidi/>
        <w:jc w:val="center"/>
        <w:rPr>
          <w:rStyle w:val="mw-headline"/>
          <w:rFonts w:cs="Andalus" w:hint="cs"/>
          <w:color w:val="FF0000"/>
          <w:sz w:val="52"/>
          <w:szCs w:val="52"/>
          <w:u w:val="single"/>
          <w:rtl/>
          <w:lang/>
        </w:rPr>
      </w:pPr>
      <w:r w:rsidRPr="002C25B3">
        <w:rPr>
          <w:rStyle w:val="mw-headline"/>
          <w:rFonts w:cs="Andalus" w:hint="cs"/>
          <w:color w:val="FF0000"/>
          <w:sz w:val="52"/>
          <w:szCs w:val="52"/>
          <w:u w:val="single"/>
          <w:rtl/>
          <w:lang/>
        </w:rPr>
        <w:t>تواضعه وورعه وعبادته</w:t>
      </w:r>
    </w:p>
    <w:p w:rsidR="002C25B3" w:rsidRPr="00D46D72" w:rsidRDefault="002C25B3" w:rsidP="002C25B3">
      <w:pPr>
        <w:pStyle w:val="NormalWeb"/>
        <w:shd w:val="clear" w:color="auto" w:fill="F8FCFF"/>
        <w:bidi/>
        <w:jc w:val="both"/>
        <w:rPr>
          <w:color w:val="632423"/>
          <w:sz w:val="40"/>
          <w:szCs w:val="40"/>
          <w:lang/>
        </w:rPr>
      </w:pPr>
      <w:r w:rsidRPr="00D46D72">
        <w:rPr>
          <w:rFonts w:hint="cs"/>
          <w:color w:val="632423"/>
          <w:sz w:val="40"/>
          <w:szCs w:val="40"/>
          <w:rtl/>
          <w:lang/>
        </w:rPr>
        <w:t>كان الشافعي رضي الله عنه مشهورا بتواضعه وخضوعه للحق، تشهد له بذلك مناظراته ودروسه ومعاشرته لأقرانه ولتلاميذه وللناس.</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t>قال الحسن بن عبد العزيز الجروي المصري : قال الشافعي : ما ناظرت أحدا فأحببت أن يخطئ، وما في قلبي من علم، إلا وددت أنه عند كل أحد ولا ينسب لي.</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t>قال حرملة بن يحيى : قال الشافعي : كل ما قلت لكم فلم تشهد عليه عقولكم وتقبله وتره حقا فلا تقبلوه، فإن العقل مضطر إلى قبول الحق.</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t>قال الشافعي رضي الله عنه : والله ما ناظرت أحدا إلا على النصيحة.</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t>وقال أيضا : ما أوردت الحق والحجة على أحد فقبلهما إلا هبته وإعتقدت مودته، ولا كابرني على الحق أحد ودافع الحجة إلا سقط من عيني.</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lastRenderedPageBreak/>
        <w:t>وقال : أشد الأعمال ثلاثة : الجود من قلة، والورع في خلوة، وكلمة الحق عند من يرجى ويخاف.</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t>وأما ورعه وعبادته فقد شهد له بهما كل من عاشره استاذا كان أو تلميذا، أو جار، أو صديقا.</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t>قال الربيع بن سليمان : كان الشافعي يختم القرآن في رمضان ستين مرة كل ذلك في صلاة.</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t>وقال أيضا : قال الشافعي : والله ما شبعت منذ ست عشرة سنة إلا شبعة طرحتها لأن الشبع يثقل البدن، ويزيل الفطنة، ويجلب النوم، ويضعف صاحبه عن العبادة.</w:t>
      </w:r>
    </w:p>
    <w:p w:rsidR="002C25B3" w:rsidRPr="00D46D72" w:rsidRDefault="002C25B3" w:rsidP="002C25B3">
      <w:pPr>
        <w:pStyle w:val="NormalWeb"/>
        <w:shd w:val="clear" w:color="auto" w:fill="F8FCFF"/>
        <w:bidi/>
        <w:jc w:val="both"/>
        <w:rPr>
          <w:rFonts w:hint="cs"/>
          <w:color w:val="632423"/>
          <w:sz w:val="40"/>
          <w:szCs w:val="40"/>
          <w:rtl/>
          <w:lang/>
        </w:rPr>
      </w:pPr>
      <w:r w:rsidRPr="00D46D72">
        <w:rPr>
          <w:rFonts w:hint="cs"/>
          <w:color w:val="632423"/>
          <w:sz w:val="40"/>
          <w:szCs w:val="40"/>
          <w:rtl/>
          <w:lang/>
        </w:rPr>
        <w:t>وقال : أيضا : كان الشافعي قد جزأ الليل ثلاثة أجزاء : الثلث الأول يكتب، والثلث الثاني يصلي، والثلث الثالث ينام.</w:t>
      </w:r>
    </w:p>
    <w:p w:rsidR="002C25B3" w:rsidRDefault="002C25B3" w:rsidP="002C25B3">
      <w:pPr>
        <w:shd w:val="clear" w:color="auto" w:fill="F8FCFF"/>
        <w:bidi/>
        <w:spacing w:before="100" w:beforeAutospacing="1" w:after="100" w:afterAutospacing="1" w:line="240" w:lineRule="auto"/>
        <w:jc w:val="center"/>
        <w:outlineLvl w:val="1"/>
        <w:rPr>
          <w:rStyle w:val="mw-headline"/>
          <w:rFonts w:cs="Andalus" w:hint="cs"/>
          <w:color w:val="FF0000"/>
          <w:sz w:val="52"/>
          <w:szCs w:val="52"/>
          <w:u w:val="single"/>
          <w:rtl/>
          <w:lang/>
        </w:rPr>
      </w:pPr>
      <w:r w:rsidRPr="002C25B3">
        <w:rPr>
          <w:rStyle w:val="mw-headline"/>
          <w:rFonts w:cs="Andalus" w:hint="cs"/>
          <w:color w:val="FF0000"/>
          <w:sz w:val="52"/>
          <w:szCs w:val="52"/>
          <w:u w:val="single"/>
          <w:rtl/>
          <w:lang/>
        </w:rPr>
        <w:t>فصاحته وشعره وشهادة العلماء له</w:t>
      </w:r>
    </w:p>
    <w:p w:rsidR="002C25B3" w:rsidRPr="00D46D72" w:rsidRDefault="002C25B3" w:rsidP="00D46D72">
      <w:pPr>
        <w:pStyle w:val="NormalWeb"/>
        <w:shd w:val="clear" w:color="auto" w:fill="F8FCFF"/>
        <w:bidi/>
        <w:jc w:val="both"/>
        <w:rPr>
          <w:color w:val="632423"/>
          <w:sz w:val="40"/>
          <w:szCs w:val="40"/>
          <w:lang/>
        </w:rPr>
      </w:pPr>
      <w:r w:rsidRPr="00D46D72">
        <w:rPr>
          <w:rFonts w:hint="cs"/>
          <w:color w:val="632423"/>
          <w:sz w:val="40"/>
          <w:szCs w:val="40"/>
          <w:rtl/>
          <w:lang/>
        </w:rPr>
        <w:t>لقد كان الشافعي رضي الله عنه فصيح اللسان بليغا حجة في لغة العرب ونحوهم، إشتغل بالعربية عشرين سنة مع بلاغته وفصاحته، ومع أنه عربي اللسان والدار والعصر وعاش فترة من الزمن في بني هذيل فكان لذلك أثره الواضح على فصاحته وتضلعه في اللغة والأدب والنحو، إضافة إلى دراسته المتواصلة وإطلاعه الواسع حتى أضحى يرجع إليه في اللغة والنحو.</w:t>
      </w:r>
    </w:p>
    <w:p w:rsidR="002C25B3" w:rsidRPr="00D46D72" w:rsidRDefault="002C25B3" w:rsidP="00D46D72">
      <w:pPr>
        <w:pStyle w:val="NormalWeb"/>
        <w:shd w:val="clear" w:color="auto" w:fill="F8FCFF"/>
        <w:bidi/>
        <w:jc w:val="both"/>
        <w:rPr>
          <w:rFonts w:hint="cs"/>
          <w:color w:val="632423"/>
          <w:sz w:val="40"/>
          <w:szCs w:val="40"/>
          <w:rtl/>
          <w:lang/>
        </w:rPr>
      </w:pPr>
      <w:r w:rsidRPr="00D46D72">
        <w:rPr>
          <w:rFonts w:hint="cs"/>
          <w:color w:val="632423"/>
          <w:sz w:val="40"/>
          <w:szCs w:val="40"/>
          <w:rtl/>
          <w:lang/>
        </w:rPr>
        <w:t>قال أبو عبيد : كان الشافعي ممن تؤخذ عنه اللغة.</w:t>
      </w:r>
    </w:p>
    <w:p w:rsidR="002C25B3" w:rsidRPr="00D46D72" w:rsidRDefault="002C25B3" w:rsidP="00D46D72">
      <w:pPr>
        <w:pStyle w:val="NormalWeb"/>
        <w:shd w:val="clear" w:color="auto" w:fill="F8FCFF"/>
        <w:bidi/>
        <w:jc w:val="both"/>
        <w:rPr>
          <w:rFonts w:hint="cs"/>
          <w:color w:val="632423"/>
          <w:sz w:val="40"/>
          <w:szCs w:val="40"/>
          <w:rtl/>
          <w:lang/>
        </w:rPr>
      </w:pPr>
      <w:r w:rsidRPr="00D46D72">
        <w:rPr>
          <w:rFonts w:hint="cs"/>
          <w:color w:val="632423"/>
          <w:sz w:val="40"/>
          <w:szCs w:val="40"/>
          <w:rtl/>
          <w:lang/>
        </w:rPr>
        <w:t>وقال أيوب بن سويد : خذوا عن الشافع اللغة.</w:t>
      </w:r>
    </w:p>
    <w:p w:rsidR="002C25B3" w:rsidRPr="00D46D72" w:rsidRDefault="002C25B3" w:rsidP="00D46D72">
      <w:pPr>
        <w:pStyle w:val="NormalWeb"/>
        <w:shd w:val="clear" w:color="auto" w:fill="F8FCFF"/>
        <w:bidi/>
        <w:jc w:val="both"/>
        <w:rPr>
          <w:rFonts w:hint="cs"/>
          <w:color w:val="632423"/>
          <w:sz w:val="40"/>
          <w:szCs w:val="40"/>
          <w:rtl/>
          <w:lang/>
        </w:rPr>
      </w:pPr>
      <w:r w:rsidRPr="00D46D72">
        <w:rPr>
          <w:rFonts w:hint="cs"/>
          <w:color w:val="632423"/>
          <w:sz w:val="40"/>
          <w:szCs w:val="40"/>
          <w:rtl/>
          <w:lang/>
        </w:rPr>
        <w:lastRenderedPageBreak/>
        <w:t>قال الأصمعي : صححت أشعار الهذليين على شاب من قريش بمكة يقال له محمد بن أدريس.</w:t>
      </w:r>
    </w:p>
    <w:p w:rsidR="002C25B3" w:rsidRPr="00D46D72" w:rsidRDefault="002C25B3" w:rsidP="00D46D72">
      <w:pPr>
        <w:pStyle w:val="NormalWeb"/>
        <w:shd w:val="clear" w:color="auto" w:fill="F8FCFF"/>
        <w:bidi/>
        <w:jc w:val="both"/>
        <w:rPr>
          <w:rFonts w:hint="cs"/>
          <w:color w:val="632423"/>
          <w:sz w:val="40"/>
          <w:szCs w:val="40"/>
          <w:rtl/>
          <w:lang/>
        </w:rPr>
      </w:pPr>
      <w:r w:rsidRPr="00D46D72">
        <w:rPr>
          <w:rFonts w:hint="cs"/>
          <w:color w:val="632423"/>
          <w:sz w:val="40"/>
          <w:szCs w:val="40"/>
          <w:rtl/>
          <w:lang/>
        </w:rPr>
        <w:t>قال أحمد بن حنبل : كان الشافعي من أفصح الناس، وكان مالك تعجبه قراءته لأنه كان فصيحا.</w:t>
      </w:r>
    </w:p>
    <w:p w:rsidR="002C25B3" w:rsidRPr="00D46D72" w:rsidRDefault="002C25B3" w:rsidP="00D46D72">
      <w:pPr>
        <w:pStyle w:val="NormalWeb"/>
        <w:shd w:val="clear" w:color="auto" w:fill="F8FCFF"/>
        <w:bidi/>
        <w:jc w:val="both"/>
        <w:rPr>
          <w:rFonts w:hint="cs"/>
          <w:color w:val="632423"/>
          <w:sz w:val="40"/>
          <w:szCs w:val="40"/>
          <w:rtl/>
          <w:lang/>
        </w:rPr>
      </w:pPr>
      <w:r w:rsidRPr="00D46D72">
        <w:rPr>
          <w:rFonts w:hint="cs"/>
          <w:color w:val="632423"/>
          <w:sz w:val="40"/>
          <w:szCs w:val="40"/>
          <w:rtl/>
          <w:lang/>
        </w:rPr>
        <w:t>وقال أحمد بن حنبل : ما مس أحد محبرة ولا قلما إلا وللشافعي في عنقه منة.</w:t>
      </w:r>
    </w:p>
    <w:p w:rsidR="002C25B3" w:rsidRDefault="002C25B3" w:rsidP="00D46D72">
      <w:pPr>
        <w:pStyle w:val="NormalWeb"/>
        <w:shd w:val="clear" w:color="auto" w:fill="F8FCFF"/>
        <w:bidi/>
        <w:jc w:val="both"/>
        <w:rPr>
          <w:rFonts w:hint="cs"/>
          <w:color w:val="632423"/>
          <w:sz w:val="40"/>
          <w:szCs w:val="40"/>
          <w:rtl/>
          <w:lang/>
        </w:rPr>
      </w:pPr>
      <w:r w:rsidRPr="00D46D72">
        <w:rPr>
          <w:rFonts w:hint="cs"/>
          <w:color w:val="632423"/>
          <w:sz w:val="40"/>
          <w:szCs w:val="40"/>
          <w:rtl/>
          <w:lang/>
        </w:rPr>
        <w:t>حدث أبو نعيم الاستراباذي، سمعت الربيع يقول : لو رأيت الشافعي وحسن بيانه وفصاحته لعجبت منه ولو أنه ألف هذه الكتب على عربيته - التي كان يتكلم بها معنا في المناظرة - لم يقدر على قراءة كتبة لفصاحته وغرائب ألفاظه غير أنه كان في تأليفه يجتهد في أن يوضح للعوام.</w:t>
      </w:r>
    </w:p>
    <w:p w:rsidR="00D46D72" w:rsidRDefault="00D46D72" w:rsidP="00D46D72">
      <w:pPr>
        <w:pStyle w:val="NormalWeb"/>
        <w:shd w:val="clear" w:color="auto" w:fill="F8FCFF"/>
        <w:bidi/>
        <w:jc w:val="center"/>
        <w:rPr>
          <w:rStyle w:val="mw-headline"/>
          <w:rFonts w:cs="Andalus" w:hint="cs"/>
          <w:color w:val="FF0000"/>
          <w:sz w:val="52"/>
          <w:szCs w:val="52"/>
          <w:u w:val="single"/>
          <w:rtl/>
          <w:lang/>
        </w:rPr>
      </w:pPr>
      <w:r w:rsidRPr="00D46D72">
        <w:rPr>
          <w:rStyle w:val="mw-headline"/>
          <w:rFonts w:cs="Andalus" w:hint="cs"/>
          <w:color w:val="FF0000"/>
          <w:sz w:val="52"/>
          <w:szCs w:val="52"/>
          <w:u w:val="single"/>
          <w:rtl/>
          <w:lang/>
        </w:rPr>
        <w:t>سخاؤه</w:t>
      </w:r>
    </w:p>
    <w:p w:rsidR="00D46D72" w:rsidRPr="00D46D72" w:rsidRDefault="00D46D72" w:rsidP="00D46D72">
      <w:pPr>
        <w:pStyle w:val="NormalWeb"/>
        <w:shd w:val="clear" w:color="auto" w:fill="F8FCFF"/>
        <w:bidi/>
        <w:jc w:val="both"/>
        <w:rPr>
          <w:sz w:val="40"/>
          <w:szCs w:val="40"/>
          <w:lang/>
        </w:rPr>
      </w:pPr>
      <w:r w:rsidRPr="00D46D72">
        <w:rPr>
          <w:rFonts w:hint="cs"/>
          <w:sz w:val="40"/>
          <w:szCs w:val="40"/>
          <w:rtl/>
          <w:lang/>
        </w:rPr>
        <w:t>أما سخاؤه فقد بلغ فيه غاية جعلته علما عليه، لا يستطيع أحد أن يتشكك فيه أو ينكره، وكثرة أقوال من خالطه في الحديث عن سخائه وكرمه.</w:t>
      </w:r>
    </w:p>
    <w:p w:rsidR="00D46D72" w:rsidRPr="00D46D72" w:rsidRDefault="00D46D72" w:rsidP="00D46D72">
      <w:pPr>
        <w:pStyle w:val="NormalWeb"/>
        <w:shd w:val="clear" w:color="auto" w:fill="F8FCFF"/>
        <w:bidi/>
        <w:jc w:val="both"/>
        <w:rPr>
          <w:rFonts w:hint="cs"/>
          <w:sz w:val="40"/>
          <w:szCs w:val="40"/>
          <w:rtl/>
          <w:lang/>
        </w:rPr>
      </w:pPr>
      <w:r w:rsidRPr="00D46D72">
        <w:rPr>
          <w:rFonts w:hint="cs"/>
          <w:sz w:val="40"/>
          <w:szCs w:val="40"/>
          <w:rtl/>
          <w:lang/>
        </w:rPr>
        <w:t>وحدث محمد بن عبد الله المصري قال : كان الشافعي أسخى الناس بما يجد.</w:t>
      </w:r>
    </w:p>
    <w:p w:rsidR="00D46D72" w:rsidRPr="00D46D72" w:rsidRDefault="00D46D72" w:rsidP="00D46D72">
      <w:pPr>
        <w:pStyle w:val="NormalWeb"/>
        <w:shd w:val="clear" w:color="auto" w:fill="F8FCFF"/>
        <w:bidi/>
        <w:jc w:val="both"/>
        <w:rPr>
          <w:rFonts w:hint="cs"/>
          <w:sz w:val="40"/>
          <w:szCs w:val="40"/>
          <w:rtl/>
          <w:lang/>
        </w:rPr>
      </w:pPr>
      <w:r w:rsidRPr="00D46D72">
        <w:rPr>
          <w:rFonts w:hint="cs"/>
          <w:sz w:val="40"/>
          <w:szCs w:val="40"/>
          <w:rtl/>
          <w:lang/>
        </w:rPr>
        <w:t>قال عمرو بن سواد السرجي : كان الشافعي أسخى الناس عن الدنيا والدرهم والطعام، فقال لي الشافعي : أفلست في عمري ثلاث إفلاسات، فكنت أبيع قليلي وكثيري، حتى حلي ابنتي وزوجتي ولم أرهن قط.</w:t>
      </w:r>
    </w:p>
    <w:p w:rsidR="00D46D72" w:rsidRDefault="00D46D72" w:rsidP="00D46D72">
      <w:pPr>
        <w:pStyle w:val="NormalWeb"/>
        <w:shd w:val="clear" w:color="auto" w:fill="F8FCFF"/>
        <w:bidi/>
        <w:jc w:val="both"/>
        <w:rPr>
          <w:rFonts w:hint="cs"/>
          <w:sz w:val="40"/>
          <w:szCs w:val="40"/>
          <w:rtl/>
          <w:lang/>
        </w:rPr>
      </w:pPr>
      <w:r w:rsidRPr="00D46D72">
        <w:rPr>
          <w:rFonts w:hint="cs"/>
          <w:sz w:val="40"/>
          <w:szCs w:val="40"/>
          <w:rtl/>
          <w:lang/>
        </w:rPr>
        <w:t>قال الربيع : كان الشافعي إذا سأله إنسان يحمرّ وجهه حياء من السائل، ويبادر بإعطائه.</w:t>
      </w:r>
    </w:p>
    <w:p w:rsidR="00D46D72" w:rsidRDefault="00D46D72" w:rsidP="00D46D72">
      <w:pPr>
        <w:pStyle w:val="NormalWeb"/>
        <w:shd w:val="clear" w:color="auto" w:fill="F8FCFF"/>
        <w:bidi/>
        <w:jc w:val="center"/>
        <w:rPr>
          <w:rStyle w:val="mw-headline"/>
          <w:rFonts w:cs="Andalus" w:hint="cs"/>
          <w:color w:val="FF0000"/>
          <w:sz w:val="52"/>
          <w:szCs w:val="52"/>
          <w:u w:val="single"/>
          <w:rtl/>
          <w:lang/>
        </w:rPr>
      </w:pPr>
      <w:r w:rsidRPr="00D46D72">
        <w:rPr>
          <w:rStyle w:val="mw-headline"/>
          <w:rFonts w:cs="Andalus" w:hint="cs"/>
          <w:color w:val="FF0000"/>
          <w:sz w:val="52"/>
          <w:szCs w:val="52"/>
          <w:u w:val="single"/>
          <w:rtl/>
          <w:lang/>
        </w:rPr>
        <w:lastRenderedPageBreak/>
        <w:t>تلاميذه</w:t>
      </w:r>
    </w:p>
    <w:p w:rsidR="00D46D72" w:rsidRPr="00D46D72" w:rsidRDefault="00D46D72" w:rsidP="00D46D72">
      <w:pPr>
        <w:pStyle w:val="NormalWeb"/>
        <w:shd w:val="clear" w:color="auto" w:fill="F8FCFF"/>
        <w:bidi/>
        <w:rPr>
          <w:color w:val="0D0D0D"/>
          <w:sz w:val="40"/>
          <w:szCs w:val="40"/>
          <w:lang/>
        </w:rPr>
      </w:pPr>
      <w:r w:rsidRPr="00D46D72">
        <w:rPr>
          <w:rFonts w:hint="cs"/>
          <w:color w:val="0D0D0D"/>
          <w:sz w:val="40"/>
          <w:szCs w:val="40"/>
          <w:rtl/>
          <w:lang/>
        </w:rPr>
        <w:t xml:space="preserve">تلاميذه كثر، ونذكر منهم الأبرز والأشهر. من تلاميذه في العراق: 1- الإمام </w:t>
      </w:r>
      <w:hyperlink r:id="rId69" w:tooltip="أحمد بن حنبل" w:history="1">
        <w:r w:rsidRPr="00D46D72">
          <w:rPr>
            <w:rStyle w:val="Hyperlink"/>
            <w:rFonts w:hint="cs"/>
            <w:color w:val="0D0D0D"/>
            <w:sz w:val="40"/>
            <w:szCs w:val="40"/>
            <w:rtl/>
            <w:lang/>
          </w:rPr>
          <w:t>أحمد بن حنبل</w:t>
        </w:r>
      </w:hyperlink>
      <w:r w:rsidRPr="00D46D72">
        <w:rPr>
          <w:rFonts w:hint="cs"/>
          <w:color w:val="0D0D0D"/>
          <w:sz w:val="40"/>
          <w:szCs w:val="40"/>
          <w:rtl/>
          <w:lang/>
        </w:rPr>
        <w:t xml:space="preserve"> 2- </w:t>
      </w:r>
      <w:hyperlink r:id="rId70" w:tooltip="أبو ثور" w:history="1">
        <w:r w:rsidRPr="00D46D72">
          <w:rPr>
            <w:rStyle w:val="Hyperlink"/>
            <w:rFonts w:hint="cs"/>
            <w:color w:val="0D0D0D"/>
            <w:sz w:val="40"/>
            <w:szCs w:val="40"/>
            <w:rtl/>
            <w:lang/>
          </w:rPr>
          <w:t>أبو ثور</w:t>
        </w:r>
      </w:hyperlink>
      <w:r w:rsidRPr="00D46D72">
        <w:rPr>
          <w:rFonts w:hint="cs"/>
          <w:color w:val="0D0D0D"/>
          <w:sz w:val="40"/>
          <w:szCs w:val="40"/>
          <w:rtl/>
          <w:lang/>
        </w:rPr>
        <w:t xml:space="preserve"> 3- </w:t>
      </w:r>
      <w:hyperlink r:id="rId71" w:tooltip="الكرابيسي" w:history="1">
        <w:r w:rsidRPr="00D46D72">
          <w:rPr>
            <w:rStyle w:val="Hyperlink"/>
            <w:rFonts w:hint="cs"/>
            <w:color w:val="0D0D0D"/>
            <w:sz w:val="40"/>
            <w:szCs w:val="40"/>
            <w:rtl/>
            <w:lang/>
          </w:rPr>
          <w:t>الكرابيسي</w:t>
        </w:r>
      </w:hyperlink>
    </w:p>
    <w:p w:rsidR="00D46D72" w:rsidRDefault="00D46D72" w:rsidP="00D46D72">
      <w:pPr>
        <w:pStyle w:val="NormalWeb"/>
        <w:shd w:val="clear" w:color="auto" w:fill="F8FCFF"/>
        <w:bidi/>
        <w:rPr>
          <w:rFonts w:hint="cs"/>
          <w:color w:val="0D0D0D"/>
          <w:sz w:val="40"/>
          <w:szCs w:val="40"/>
          <w:rtl/>
          <w:lang/>
        </w:rPr>
      </w:pPr>
      <w:r w:rsidRPr="00D46D72">
        <w:rPr>
          <w:rFonts w:hint="cs"/>
          <w:color w:val="0D0D0D"/>
          <w:sz w:val="40"/>
          <w:szCs w:val="40"/>
          <w:rtl/>
          <w:lang/>
        </w:rPr>
        <w:t xml:space="preserve">من تلاميذه في مصر: 1- الإمام أبو يعقوب يوسف بن يحيى </w:t>
      </w:r>
      <w:hyperlink r:id="rId72" w:tooltip="البويطي" w:history="1">
        <w:r w:rsidRPr="00D46D72">
          <w:rPr>
            <w:rStyle w:val="Hyperlink"/>
            <w:rFonts w:hint="cs"/>
            <w:color w:val="0D0D0D"/>
            <w:sz w:val="40"/>
            <w:szCs w:val="40"/>
            <w:rtl/>
            <w:lang/>
          </w:rPr>
          <w:t>البويطي</w:t>
        </w:r>
      </w:hyperlink>
      <w:r w:rsidRPr="00D46D72">
        <w:rPr>
          <w:rFonts w:hint="cs"/>
          <w:color w:val="0D0D0D"/>
          <w:sz w:val="40"/>
          <w:szCs w:val="40"/>
          <w:rtl/>
          <w:lang/>
        </w:rPr>
        <w:t xml:space="preserve"> 2- الإمام </w:t>
      </w:r>
      <w:hyperlink r:id="rId73" w:tooltip="المزني" w:history="1">
        <w:r w:rsidRPr="00D46D72">
          <w:rPr>
            <w:rStyle w:val="Hyperlink"/>
            <w:rFonts w:hint="cs"/>
            <w:color w:val="0D0D0D"/>
            <w:sz w:val="40"/>
            <w:szCs w:val="40"/>
            <w:rtl/>
            <w:lang/>
          </w:rPr>
          <w:t>المزني</w:t>
        </w:r>
      </w:hyperlink>
      <w:r w:rsidRPr="00D46D72">
        <w:rPr>
          <w:rFonts w:hint="cs"/>
          <w:color w:val="0D0D0D"/>
          <w:sz w:val="40"/>
          <w:szCs w:val="40"/>
          <w:rtl/>
          <w:lang/>
        </w:rPr>
        <w:t xml:space="preserve"> 3- </w:t>
      </w:r>
      <w:hyperlink r:id="rId74" w:tooltip="الربيع المرادي (الصفحة غير موجودة)" w:history="1">
        <w:r w:rsidRPr="00D46D72">
          <w:rPr>
            <w:rStyle w:val="Hyperlink"/>
            <w:rFonts w:hint="cs"/>
            <w:color w:val="0D0D0D"/>
            <w:sz w:val="40"/>
            <w:szCs w:val="40"/>
            <w:rtl/>
            <w:lang/>
          </w:rPr>
          <w:t>الربيع المرادي</w:t>
        </w:r>
      </w:hyperlink>
      <w:r>
        <w:rPr>
          <w:rFonts w:hint="cs"/>
          <w:color w:val="0D0D0D"/>
          <w:sz w:val="40"/>
          <w:szCs w:val="40"/>
          <w:rtl/>
          <w:lang/>
        </w:rPr>
        <w:t>.</w:t>
      </w:r>
    </w:p>
    <w:p w:rsidR="00D46D72" w:rsidRDefault="00D46D72" w:rsidP="00D46D72">
      <w:pPr>
        <w:pStyle w:val="NormalWeb"/>
        <w:shd w:val="clear" w:color="auto" w:fill="F8FCFF"/>
        <w:bidi/>
        <w:jc w:val="center"/>
        <w:rPr>
          <w:rStyle w:val="mw-headline"/>
          <w:rFonts w:cs="Andalus" w:hint="cs"/>
          <w:color w:val="FF0000"/>
          <w:sz w:val="52"/>
          <w:szCs w:val="52"/>
          <w:u w:val="single"/>
          <w:rtl/>
          <w:lang/>
        </w:rPr>
      </w:pPr>
      <w:r w:rsidRPr="00D46D72">
        <w:rPr>
          <w:rStyle w:val="mw-headline"/>
          <w:rFonts w:cs="Andalus" w:hint="cs"/>
          <w:color w:val="FF0000"/>
          <w:sz w:val="52"/>
          <w:szCs w:val="52"/>
          <w:u w:val="single"/>
          <w:rtl/>
          <w:lang/>
        </w:rPr>
        <w:t>وفاته</w:t>
      </w:r>
    </w:p>
    <w:p w:rsidR="00D46D72" w:rsidRPr="00D46D72" w:rsidRDefault="00D46D72" w:rsidP="00D46D72">
      <w:pPr>
        <w:pStyle w:val="NormalWeb"/>
        <w:shd w:val="clear" w:color="auto" w:fill="F8FCFF"/>
        <w:bidi/>
        <w:jc w:val="both"/>
        <w:rPr>
          <w:color w:val="1D1B11"/>
          <w:sz w:val="40"/>
          <w:szCs w:val="40"/>
          <w:lang/>
        </w:rPr>
      </w:pPr>
      <w:r w:rsidRPr="00D46D72">
        <w:rPr>
          <w:rFonts w:hint="cs"/>
          <w:color w:val="1D1B11"/>
          <w:sz w:val="40"/>
          <w:szCs w:val="40"/>
          <w:rtl/>
          <w:lang/>
        </w:rPr>
        <w:t>تُوفّي بمصر سنة أربع ومائتين وهو ابن أربع وخمسين سنة.</w:t>
      </w:r>
    </w:p>
    <w:p w:rsidR="00D46D72" w:rsidRDefault="00D46D72" w:rsidP="00D46D72">
      <w:pPr>
        <w:pStyle w:val="NormalWeb"/>
        <w:shd w:val="clear" w:color="auto" w:fill="F8FCFF"/>
        <w:bidi/>
        <w:jc w:val="both"/>
        <w:rPr>
          <w:rFonts w:hint="cs"/>
          <w:sz w:val="18"/>
          <w:szCs w:val="18"/>
          <w:rtl/>
          <w:lang/>
        </w:rPr>
      </w:pPr>
      <w:r w:rsidRPr="00D46D72">
        <w:rPr>
          <w:rFonts w:hint="cs"/>
          <w:color w:val="1D1B11"/>
          <w:sz w:val="40"/>
          <w:szCs w:val="40"/>
          <w:rtl/>
          <w:lang/>
        </w:rPr>
        <w:t xml:space="preserve">قال تلميذه </w:t>
      </w:r>
      <w:hyperlink r:id="rId75" w:tooltip="الربيع" w:history="1">
        <w:r w:rsidRPr="00D46D72">
          <w:rPr>
            <w:rStyle w:val="Hyperlink"/>
            <w:rFonts w:hint="cs"/>
            <w:color w:val="1D1B11"/>
            <w:sz w:val="40"/>
            <w:szCs w:val="40"/>
            <w:rtl/>
            <w:lang/>
          </w:rPr>
          <w:t>الربيع</w:t>
        </w:r>
      </w:hyperlink>
      <w:r w:rsidRPr="00D46D72">
        <w:rPr>
          <w:rFonts w:hint="cs"/>
          <w:color w:val="1D1B11"/>
          <w:sz w:val="40"/>
          <w:szCs w:val="40"/>
          <w:rtl/>
          <w:lang/>
        </w:rPr>
        <w:t> : توفّي الشافعي ليلة الجمعة بعد المغرب وأنا عنده، ودفن بعد العصر يوم الجمعة آخر يوم من رجب سنة أربع ومائتين، وقبره بمصر</w:t>
      </w:r>
      <w:r>
        <w:rPr>
          <w:rFonts w:hint="cs"/>
          <w:sz w:val="18"/>
          <w:szCs w:val="18"/>
          <w:rtl/>
          <w:lang/>
        </w:rPr>
        <w:t>.</w:t>
      </w:r>
    </w:p>
    <w:p w:rsidR="00D46D72" w:rsidRDefault="00D46D72" w:rsidP="00D46D72">
      <w:pPr>
        <w:pStyle w:val="NormalWeb"/>
        <w:shd w:val="clear" w:color="auto" w:fill="F8FCFF"/>
        <w:bidi/>
        <w:jc w:val="center"/>
        <w:rPr>
          <w:rFonts w:cs="Andalus" w:hint="cs"/>
          <w:color w:val="FF0000"/>
          <w:sz w:val="52"/>
          <w:szCs w:val="52"/>
          <w:u w:val="single"/>
          <w:rtl/>
          <w:lang/>
        </w:rPr>
      </w:pPr>
      <w:r>
        <w:rPr>
          <w:rFonts w:cs="Andalus" w:hint="cs"/>
          <w:color w:val="FF0000"/>
          <w:sz w:val="52"/>
          <w:szCs w:val="52"/>
          <w:u w:val="single"/>
          <w:rtl/>
          <w:lang/>
        </w:rPr>
        <w:t>المصادر والمراجع</w:t>
      </w:r>
    </w:p>
    <w:p w:rsidR="00D46D72" w:rsidRPr="00D46D72" w:rsidRDefault="00D46D72" w:rsidP="00D46D72">
      <w:pPr>
        <w:pStyle w:val="NormalWeb"/>
        <w:shd w:val="clear" w:color="auto" w:fill="F8FCFF"/>
        <w:bidi/>
        <w:jc w:val="center"/>
        <w:rPr>
          <w:rFonts w:cs="Andalus"/>
          <w:color w:val="1D1B11"/>
          <w:u w:val="single"/>
          <w:lang/>
        </w:rPr>
      </w:pPr>
      <w:hyperlink r:id="rId76" w:history="1">
        <w:r w:rsidRPr="00D46D72">
          <w:rPr>
            <w:rStyle w:val="Hyperlink"/>
            <w:rFonts w:cs="Andalus"/>
            <w:lang/>
          </w:rPr>
          <w:t>www.google.com</w:t>
        </w:r>
      </w:hyperlink>
    </w:p>
    <w:p w:rsidR="00D46D72" w:rsidRPr="00D46D72" w:rsidRDefault="00D46D72" w:rsidP="00D46D72">
      <w:pPr>
        <w:pStyle w:val="NormalWeb"/>
        <w:shd w:val="clear" w:color="auto" w:fill="F8FCFF"/>
        <w:bidi/>
        <w:jc w:val="center"/>
        <w:rPr>
          <w:rFonts w:cs="Andalus"/>
          <w:color w:val="1D1B11"/>
          <w:u w:val="single"/>
          <w:lang/>
        </w:rPr>
      </w:pPr>
      <w:r w:rsidRPr="00D46D72">
        <w:rPr>
          <w:rFonts w:cs="Andalus"/>
          <w:color w:val="1D1B11"/>
          <w:u w:val="single"/>
          <w:lang/>
        </w:rPr>
        <w:t>http://ar.wikipedia.org/wiki/%D9%85%D8%AD%D9%85%D8%AF_%D8%A8%D9%86_%D8%A5%D8%AF%D8%B1%D9%8A%D8%B3_%D8%A7%D9%84%D8%B4%D8%A7%D9%81%D8%B9%D9%8A</w:t>
      </w:r>
    </w:p>
    <w:p w:rsidR="00D46D72" w:rsidRPr="00D46D72" w:rsidRDefault="007D1EF0" w:rsidP="00D46D72">
      <w:pPr>
        <w:pStyle w:val="NormalWeb"/>
        <w:shd w:val="clear" w:color="auto" w:fill="F8FCFF"/>
        <w:bidi/>
        <w:jc w:val="right"/>
        <w:rPr>
          <w:rFonts w:cs="Andalus" w:hint="cs"/>
          <w:color w:val="1D1B11"/>
          <w:sz w:val="52"/>
          <w:szCs w:val="52"/>
          <w:u w:val="single"/>
          <w:rtl/>
          <w:lang/>
        </w:rPr>
      </w:pPr>
      <w:r>
        <w:rPr>
          <w:noProof/>
          <w:sz w:val="16"/>
          <w:szCs w:val="16"/>
        </w:rPr>
        <w:drawing>
          <wp:inline distT="0" distB="0" distL="0" distR="0">
            <wp:extent cx="5894070" cy="1983740"/>
            <wp:effectExtent l="19050" t="0" r="0" b="0"/>
            <wp:docPr id="4" name="Picture 53" descr="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resources"/>
                    <pic:cNvPicPr>
                      <a:picLocks noChangeAspect="1" noChangeArrowheads="1"/>
                    </pic:cNvPicPr>
                  </pic:nvPicPr>
                  <pic:blipFill>
                    <a:blip r:embed="rId77" cstate="print"/>
                    <a:srcRect/>
                    <a:stretch>
                      <a:fillRect/>
                    </a:stretch>
                  </pic:blipFill>
                  <pic:spPr bwMode="auto">
                    <a:xfrm>
                      <a:off x="0" y="0"/>
                      <a:ext cx="5894070" cy="1983740"/>
                    </a:xfrm>
                    <a:prstGeom prst="rect">
                      <a:avLst/>
                    </a:prstGeom>
                    <a:noFill/>
                    <a:ln w="9525">
                      <a:noFill/>
                      <a:miter lim="800000"/>
                      <a:headEnd/>
                      <a:tailEnd/>
                    </a:ln>
                  </pic:spPr>
                </pic:pic>
              </a:graphicData>
            </a:graphic>
          </wp:inline>
        </w:drawing>
      </w:r>
    </w:p>
    <w:p w:rsidR="002C25B3" w:rsidRPr="002C25B3" w:rsidRDefault="002C25B3" w:rsidP="002C25B3">
      <w:pPr>
        <w:shd w:val="clear" w:color="auto" w:fill="F8FCFF"/>
        <w:bidi/>
        <w:spacing w:before="100" w:beforeAutospacing="1" w:after="100" w:afterAutospacing="1" w:line="240" w:lineRule="auto"/>
        <w:outlineLvl w:val="1"/>
        <w:rPr>
          <w:rFonts w:ascii="Times New Roman" w:eastAsia="Times New Roman" w:hAnsi="Times New Roman" w:cs="Andalus" w:hint="cs"/>
          <w:b/>
          <w:bCs/>
          <w:color w:val="FF0000"/>
          <w:sz w:val="52"/>
          <w:szCs w:val="52"/>
          <w:u w:val="single"/>
          <w:rtl/>
          <w:lang/>
        </w:rPr>
      </w:pPr>
    </w:p>
    <w:p w:rsidR="002C25B3" w:rsidRPr="002C25B3" w:rsidRDefault="002C25B3" w:rsidP="002C25B3">
      <w:pPr>
        <w:pStyle w:val="NormalWeb"/>
        <w:shd w:val="clear" w:color="auto" w:fill="F8FCFF"/>
        <w:bidi/>
        <w:jc w:val="both"/>
        <w:rPr>
          <w:rFonts w:cs="Andalus" w:hint="cs"/>
          <w:b/>
          <w:bCs/>
          <w:color w:val="FF0000"/>
          <w:sz w:val="52"/>
          <w:szCs w:val="52"/>
          <w:u w:val="single"/>
          <w:rtl/>
          <w:lang/>
        </w:rPr>
      </w:pPr>
    </w:p>
    <w:p w:rsidR="002C25B3" w:rsidRPr="002C25B3" w:rsidRDefault="002C25B3" w:rsidP="002C25B3">
      <w:pPr>
        <w:pStyle w:val="NormalWeb"/>
        <w:shd w:val="clear" w:color="auto" w:fill="F8FCFF"/>
        <w:bidi/>
        <w:jc w:val="both"/>
        <w:rPr>
          <w:rFonts w:hint="cs"/>
          <w:b/>
          <w:bCs/>
          <w:sz w:val="36"/>
          <w:szCs w:val="36"/>
          <w:rtl/>
          <w:lang/>
        </w:rPr>
      </w:pPr>
    </w:p>
    <w:p w:rsidR="002C25B3" w:rsidRDefault="002C25B3" w:rsidP="002C25B3">
      <w:pPr>
        <w:bidi/>
        <w:rPr>
          <w:rStyle w:val="mw-headline"/>
          <w:rFonts w:cs="Andalus" w:hint="cs"/>
          <w:color w:val="E36C0A"/>
          <w:sz w:val="52"/>
          <w:szCs w:val="52"/>
          <w:rtl/>
          <w:lang/>
        </w:rPr>
      </w:pPr>
    </w:p>
    <w:p w:rsidR="002C25B3" w:rsidRDefault="002C25B3" w:rsidP="002C25B3">
      <w:pPr>
        <w:bidi/>
        <w:rPr>
          <w:rStyle w:val="mw-headline"/>
          <w:rFonts w:ascii="Times New Roman" w:hAnsi="Times New Roman" w:cs="Andalus" w:hint="cs"/>
          <w:color w:val="E36C0A"/>
          <w:sz w:val="52"/>
          <w:szCs w:val="52"/>
          <w:rtl/>
        </w:rPr>
      </w:pPr>
    </w:p>
    <w:p w:rsidR="002C25B3" w:rsidRDefault="002C25B3" w:rsidP="002C25B3">
      <w:pPr>
        <w:bidi/>
        <w:jc w:val="center"/>
        <w:rPr>
          <w:rStyle w:val="mw-headline"/>
          <w:rFonts w:ascii="Times New Roman" w:hAnsi="Times New Roman" w:cs="Andalus" w:hint="cs"/>
          <w:color w:val="E36C0A"/>
          <w:sz w:val="52"/>
          <w:szCs w:val="52"/>
          <w:rtl/>
        </w:rPr>
      </w:pPr>
    </w:p>
    <w:p w:rsidR="002C25B3" w:rsidRPr="00892042" w:rsidRDefault="002C25B3" w:rsidP="002C25B3">
      <w:pPr>
        <w:bidi/>
        <w:jc w:val="center"/>
        <w:rPr>
          <w:rStyle w:val="mw-headline"/>
          <w:rFonts w:ascii="Times New Roman" w:hAnsi="Times New Roman" w:cs="Andalus" w:hint="cs"/>
          <w:color w:val="E36C0A"/>
          <w:sz w:val="52"/>
          <w:szCs w:val="52"/>
        </w:rPr>
      </w:pPr>
    </w:p>
    <w:sectPr w:rsidR="002C25B3" w:rsidRPr="00892042" w:rsidSect="00E73D72">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54E" w:rsidRDefault="00F3654E" w:rsidP="002C25B3">
      <w:pPr>
        <w:spacing w:after="0" w:line="240" w:lineRule="auto"/>
      </w:pPr>
      <w:r>
        <w:separator/>
      </w:r>
    </w:p>
  </w:endnote>
  <w:endnote w:type="continuationSeparator" w:id="0">
    <w:p w:rsidR="00F3654E" w:rsidRDefault="00F3654E" w:rsidP="002C25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Andalus">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54E" w:rsidRDefault="00F3654E" w:rsidP="002C25B3">
      <w:pPr>
        <w:spacing w:after="0" w:line="240" w:lineRule="auto"/>
      </w:pPr>
      <w:r>
        <w:separator/>
      </w:r>
    </w:p>
  </w:footnote>
  <w:footnote w:type="continuationSeparator" w:id="0">
    <w:p w:rsidR="00F3654E" w:rsidRDefault="00F3654E" w:rsidP="002C25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104928"/>
    <w:multiLevelType w:val="hybridMultilevel"/>
    <w:tmpl w:val="AE548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B9081E"/>
    <w:multiLevelType w:val="multilevel"/>
    <w:tmpl w:val="0E38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CD41B1"/>
    <w:multiLevelType w:val="hybridMultilevel"/>
    <w:tmpl w:val="AE548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attachedTemplate r:id="rId1"/>
  <w:defaultTabStop w:val="720"/>
  <w:characterSpacingControl w:val="doNotCompress"/>
  <w:footnotePr>
    <w:footnote w:id="-1"/>
    <w:footnote w:id="0"/>
  </w:footnotePr>
  <w:endnotePr>
    <w:endnote w:id="-1"/>
    <w:endnote w:id="0"/>
  </w:endnotePr>
  <w:compat/>
  <w:rsids>
    <w:rsidRoot w:val="00F3654E"/>
    <w:rsid w:val="002C25B3"/>
    <w:rsid w:val="003725A3"/>
    <w:rsid w:val="007B1B74"/>
    <w:rsid w:val="007D1EF0"/>
    <w:rsid w:val="00892042"/>
    <w:rsid w:val="00A473A6"/>
    <w:rsid w:val="00BF062E"/>
    <w:rsid w:val="00D46D72"/>
    <w:rsid w:val="00E22464"/>
    <w:rsid w:val="00E73D72"/>
    <w:rsid w:val="00F3654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5A3"/>
    <w:pPr>
      <w:spacing w:after="200" w:line="276" w:lineRule="auto"/>
    </w:pPr>
    <w:rPr>
      <w:sz w:val="22"/>
      <w:szCs w:val="22"/>
    </w:rPr>
  </w:style>
  <w:style w:type="paragraph" w:styleId="Heading2">
    <w:name w:val="heading 2"/>
    <w:basedOn w:val="Normal"/>
    <w:link w:val="Heading2Char"/>
    <w:uiPriority w:val="9"/>
    <w:qFormat/>
    <w:rsid w:val="002C25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20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042"/>
    <w:rPr>
      <w:rFonts w:ascii="Tahoma" w:hAnsi="Tahoma" w:cs="Tahoma"/>
      <w:sz w:val="16"/>
      <w:szCs w:val="16"/>
    </w:rPr>
  </w:style>
  <w:style w:type="paragraph" w:styleId="ListParagraph">
    <w:name w:val="List Paragraph"/>
    <w:basedOn w:val="Normal"/>
    <w:uiPriority w:val="34"/>
    <w:qFormat/>
    <w:rsid w:val="00892042"/>
    <w:pPr>
      <w:ind w:left="720"/>
      <w:contextualSpacing/>
    </w:pPr>
  </w:style>
  <w:style w:type="character" w:customStyle="1" w:styleId="mw-headline">
    <w:name w:val="mw-headline"/>
    <w:basedOn w:val="DefaultParagraphFont"/>
    <w:rsid w:val="00892042"/>
  </w:style>
  <w:style w:type="character" w:styleId="Hyperlink">
    <w:name w:val="Hyperlink"/>
    <w:basedOn w:val="DefaultParagraphFont"/>
    <w:uiPriority w:val="99"/>
    <w:unhideWhenUsed/>
    <w:rsid w:val="00892042"/>
    <w:rPr>
      <w:strike w:val="0"/>
      <w:dstrike w:val="0"/>
      <w:color w:val="0000FF"/>
      <w:u w:val="none"/>
      <w:effect w:val="none"/>
    </w:rPr>
  </w:style>
  <w:style w:type="character" w:customStyle="1" w:styleId="editsection1">
    <w:name w:val="editsection1"/>
    <w:basedOn w:val="DefaultParagraphFont"/>
    <w:rsid w:val="00892042"/>
    <w:rPr>
      <w:sz w:val="22"/>
      <w:szCs w:val="22"/>
    </w:rPr>
  </w:style>
  <w:style w:type="character" w:customStyle="1" w:styleId="fn">
    <w:name w:val="fn"/>
    <w:basedOn w:val="DefaultParagraphFont"/>
    <w:rsid w:val="00892042"/>
  </w:style>
  <w:style w:type="paragraph" w:styleId="Header">
    <w:name w:val="header"/>
    <w:basedOn w:val="Normal"/>
    <w:link w:val="HeaderChar"/>
    <w:uiPriority w:val="99"/>
    <w:semiHidden/>
    <w:unhideWhenUsed/>
    <w:rsid w:val="002C25B3"/>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2C25B3"/>
    <w:rPr>
      <w:sz w:val="22"/>
      <w:szCs w:val="22"/>
    </w:rPr>
  </w:style>
  <w:style w:type="paragraph" w:styleId="Footer">
    <w:name w:val="footer"/>
    <w:basedOn w:val="Normal"/>
    <w:link w:val="FooterChar"/>
    <w:uiPriority w:val="99"/>
    <w:semiHidden/>
    <w:unhideWhenUsed/>
    <w:rsid w:val="002C25B3"/>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2C25B3"/>
    <w:rPr>
      <w:sz w:val="22"/>
      <w:szCs w:val="22"/>
    </w:rPr>
  </w:style>
  <w:style w:type="paragraph" w:styleId="NormalWeb">
    <w:name w:val="Normal (Web)"/>
    <w:basedOn w:val="Normal"/>
    <w:uiPriority w:val="99"/>
    <w:semiHidden/>
    <w:unhideWhenUsed/>
    <w:rsid w:val="002C25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C25B3"/>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78602357">
      <w:bodyDiv w:val="1"/>
      <w:marLeft w:val="0"/>
      <w:marRight w:val="0"/>
      <w:marTop w:val="0"/>
      <w:marBottom w:val="0"/>
      <w:divBdr>
        <w:top w:val="none" w:sz="0" w:space="0" w:color="auto"/>
        <w:left w:val="none" w:sz="0" w:space="0" w:color="auto"/>
        <w:bottom w:val="none" w:sz="0" w:space="0" w:color="auto"/>
        <w:right w:val="none" w:sz="0" w:space="0" w:color="auto"/>
      </w:divBdr>
      <w:divsChild>
        <w:div w:id="1430201350">
          <w:marLeft w:val="0"/>
          <w:marRight w:val="0"/>
          <w:marTop w:val="0"/>
          <w:marBottom w:val="0"/>
          <w:divBdr>
            <w:top w:val="none" w:sz="0" w:space="0" w:color="auto"/>
            <w:left w:val="none" w:sz="0" w:space="0" w:color="auto"/>
            <w:bottom w:val="none" w:sz="0" w:space="0" w:color="auto"/>
            <w:right w:val="none" w:sz="0" w:space="0" w:color="auto"/>
          </w:divBdr>
          <w:divsChild>
            <w:div w:id="1392077020">
              <w:marLeft w:val="0"/>
              <w:marRight w:val="0"/>
              <w:marTop w:val="0"/>
              <w:marBottom w:val="0"/>
              <w:divBdr>
                <w:top w:val="none" w:sz="0" w:space="0" w:color="auto"/>
                <w:left w:val="none" w:sz="0" w:space="0" w:color="auto"/>
                <w:bottom w:val="none" w:sz="0" w:space="0" w:color="auto"/>
                <w:right w:val="none" w:sz="0" w:space="0" w:color="auto"/>
              </w:divBdr>
              <w:divsChild>
                <w:div w:id="479005769">
                  <w:marLeft w:val="0"/>
                  <w:marRight w:val="0"/>
                  <w:marTop w:val="0"/>
                  <w:marBottom w:val="0"/>
                  <w:divBdr>
                    <w:top w:val="none" w:sz="0" w:space="0" w:color="auto"/>
                    <w:left w:val="none" w:sz="0" w:space="0" w:color="auto"/>
                    <w:bottom w:val="none" w:sz="0" w:space="0" w:color="auto"/>
                    <w:right w:val="none" w:sz="0" w:space="0" w:color="auto"/>
                  </w:divBdr>
                  <w:divsChild>
                    <w:div w:id="117383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71667">
      <w:bodyDiv w:val="1"/>
      <w:marLeft w:val="0"/>
      <w:marRight w:val="0"/>
      <w:marTop w:val="0"/>
      <w:marBottom w:val="0"/>
      <w:divBdr>
        <w:top w:val="none" w:sz="0" w:space="0" w:color="auto"/>
        <w:left w:val="none" w:sz="0" w:space="0" w:color="auto"/>
        <w:bottom w:val="none" w:sz="0" w:space="0" w:color="auto"/>
        <w:right w:val="none" w:sz="0" w:space="0" w:color="auto"/>
      </w:divBdr>
      <w:divsChild>
        <w:div w:id="1045716418">
          <w:marLeft w:val="0"/>
          <w:marRight w:val="0"/>
          <w:marTop w:val="0"/>
          <w:marBottom w:val="0"/>
          <w:divBdr>
            <w:top w:val="none" w:sz="0" w:space="0" w:color="auto"/>
            <w:left w:val="none" w:sz="0" w:space="0" w:color="auto"/>
            <w:bottom w:val="none" w:sz="0" w:space="0" w:color="auto"/>
            <w:right w:val="none" w:sz="0" w:space="0" w:color="auto"/>
          </w:divBdr>
          <w:divsChild>
            <w:div w:id="2104183871">
              <w:marLeft w:val="0"/>
              <w:marRight w:val="0"/>
              <w:marTop w:val="0"/>
              <w:marBottom w:val="0"/>
              <w:divBdr>
                <w:top w:val="none" w:sz="0" w:space="0" w:color="auto"/>
                <w:left w:val="none" w:sz="0" w:space="0" w:color="auto"/>
                <w:bottom w:val="none" w:sz="0" w:space="0" w:color="auto"/>
                <w:right w:val="none" w:sz="0" w:space="0" w:color="auto"/>
              </w:divBdr>
              <w:divsChild>
                <w:div w:id="1719014141">
                  <w:marLeft w:val="0"/>
                  <w:marRight w:val="0"/>
                  <w:marTop w:val="0"/>
                  <w:marBottom w:val="0"/>
                  <w:divBdr>
                    <w:top w:val="none" w:sz="0" w:space="0" w:color="auto"/>
                    <w:left w:val="none" w:sz="0" w:space="0" w:color="auto"/>
                    <w:bottom w:val="none" w:sz="0" w:space="0" w:color="auto"/>
                    <w:right w:val="none" w:sz="0" w:space="0" w:color="auto"/>
                  </w:divBdr>
                  <w:divsChild>
                    <w:div w:id="151430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85230">
      <w:bodyDiv w:val="1"/>
      <w:marLeft w:val="0"/>
      <w:marRight w:val="0"/>
      <w:marTop w:val="0"/>
      <w:marBottom w:val="0"/>
      <w:divBdr>
        <w:top w:val="none" w:sz="0" w:space="0" w:color="auto"/>
        <w:left w:val="none" w:sz="0" w:space="0" w:color="auto"/>
        <w:bottom w:val="none" w:sz="0" w:space="0" w:color="auto"/>
        <w:right w:val="none" w:sz="0" w:space="0" w:color="auto"/>
      </w:divBdr>
      <w:divsChild>
        <w:div w:id="1722560085">
          <w:marLeft w:val="0"/>
          <w:marRight w:val="0"/>
          <w:marTop w:val="0"/>
          <w:marBottom w:val="0"/>
          <w:divBdr>
            <w:top w:val="none" w:sz="0" w:space="0" w:color="auto"/>
            <w:left w:val="none" w:sz="0" w:space="0" w:color="auto"/>
            <w:bottom w:val="none" w:sz="0" w:space="0" w:color="auto"/>
            <w:right w:val="none" w:sz="0" w:space="0" w:color="auto"/>
          </w:divBdr>
          <w:divsChild>
            <w:div w:id="975838212">
              <w:marLeft w:val="0"/>
              <w:marRight w:val="0"/>
              <w:marTop w:val="0"/>
              <w:marBottom w:val="0"/>
              <w:divBdr>
                <w:top w:val="none" w:sz="0" w:space="0" w:color="auto"/>
                <w:left w:val="none" w:sz="0" w:space="0" w:color="auto"/>
                <w:bottom w:val="none" w:sz="0" w:space="0" w:color="auto"/>
                <w:right w:val="none" w:sz="0" w:space="0" w:color="auto"/>
              </w:divBdr>
              <w:divsChild>
                <w:div w:id="1717974238">
                  <w:marLeft w:val="0"/>
                  <w:marRight w:val="0"/>
                  <w:marTop w:val="0"/>
                  <w:marBottom w:val="0"/>
                  <w:divBdr>
                    <w:top w:val="none" w:sz="0" w:space="0" w:color="auto"/>
                    <w:left w:val="none" w:sz="0" w:space="0" w:color="auto"/>
                    <w:bottom w:val="none" w:sz="0" w:space="0" w:color="auto"/>
                    <w:right w:val="none" w:sz="0" w:space="0" w:color="auto"/>
                  </w:divBdr>
                  <w:divsChild>
                    <w:div w:id="109189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240814">
      <w:bodyDiv w:val="1"/>
      <w:marLeft w:val="0"/>
      <w:marRight w:val="0"/>
      <w:marTop w:val="0"/>
      <w:marBottom w:val="0"/>
      <w:divBdr>
        <w:top w:val="none" w:sz="0" w:space="0" w:color="auto"/>
        <w:left w:val="none" w:sz="0" w:space="0" w:color="auto"/>
        <w:bottom w:val="none" w:sz="0" w:space="0" w:color="auto"/>
        <w:right w:val="none" w:sz="0" w:space="0" w:color="auto"/>
      </w:divBdr>
      <w:divsChild>
        <w:div w:id="1171796526">
          <w:marLeft w:val="0"/>
          <w:marRight w:val="0"/>
          <w:marTop w:val="0"/>
          <w:marBottom w:val="0"/>
          <w:divBdr>
            <w:top w:val="none" w:sz="0" w:space="0" w:color="auto"/>
            <w:left w:val="none" w:sz="0" w:space="0" w:color="auto"/>
            <w:bottom w:val="none" w:sz="0" w:space="0" w:color="auto"/>
            <w:right w:val="none" w:sz="0" w:space="0" w:color="auto"/>
          </w:divBdr>
          <w:divsChild>
            <w:div w:id="2056000712">
              <w:marLeft w:val="0"/>
              <w:marRight w:val="0"/>
              <w:marTop w:val="0"/>
              <w:marBottom w:val="0"/>
              <w:divBdr>
                <w:top w:val="none" w:sz="0" w:space="0" w:color="auto"/>
                <w:left w:val="none" w:sz="0" w:space="0" w:color="auto"/>
                <w:bottom w:val="none" w:sz="0" w:space="0" w:color="auto"/>
                <w:right w:val="none" w:sz="0" w:space="0" w:color="auto"/>
              </w:divBdr>
              <w:divsChild>
                <w:div w:id="96559291">
                  <w:marLeft w:val="0"/>
                  <w:marRight w:val="0"/>
                  <w:marTop w:val="0"/>
                  <w:marBottom w:val="0"/>
                  <w:divBdr>
                    <w:top w:val="none" w:sz="0" w:space="0" w:color="auto"/>
                    <w:left w:val="none" w:sz="0" w:space="0" w:color="auto"/>
                    <w:bottom w:val="none" w:sz="0" w:space="0" w:color="auto"/>
                    <w:right w:val="none" w:sz="0" w:space="0" w:color="auto"/>
                  </w:divBdr>
                  <w:divsChild>
                    <w:div w:id="10305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70086">
      <w:bodyDiv w:val="1"/>
      <w:marLeft w:val="0"/>
      <w:marRight w:val="0"/>
      <w:marTop w:val="0"/>
      <w:marBottom w:val="0"/>
      <w:divBdr>
        <w:top w:val="none" w:sz="0" w:space="0" w:color="auto"/>
        <w:left w:val="none" w:sz="0" w:space="0" w:color="auto"/>
        <w:bottom w:val="none" w:sz="0" w:space="0" w:color="auto"/>
        <w:right w:val="none" w:sz="0" w:space="0" w:color="auto"/>
      </w:divBdr>
      <w:divsChild>
        <w:div w:id="1987466334">
          <w:marLeft w:val="0"/>
          <w:marRight w:val="0"/>
          <w:marTop w:val="0"/>
          <w:marBottom w:val="0"/>
          <w:divBdr>
            <w:top w:val="none" w:sz="0" w:space="0" w:color="auto"/>
            <w:left w:val="none" w:sz="0" w:space="0" w:color="auto"/>
            <w:bottom w:val="none" w:sz="0" w:space="0" w:color="auto"/>
            <w:right w:val="none" w:sz="0" w:space="0" w:color="auto"/>
          </w:divBdr>
          <w:divsChild>
            <w:div w:id="595939804">
              <w:marLeft w:val="0"/>
              <w:marRight w:val="0"/>
              <w:marTop w:val="0"/>
              <w:marBottom w:val="0"/>
              <w:divBdr>
                <w:top w:val="none" w:sz="0" w:space="0" w:color="auto"/>
                <w:left w:val="none" w:sz="0" w:space="0" w:color="auto"/>
                <w:bottom w:val="none" w:sz="0" w:space="0" w:color="auto"/>
                <w:right w:val="none" w:sz="0" w:space="0" w:color="auto"/>
              </w:divBdr>
              <w:divsChild>
                <w:div w:id="1728842350">
                  <w:marLeft w:val="0"/>
                  <w:marRight w:val="0"/>
                  <w:marTop w:val="0"/>
                  <w:marBottom w:val="0"/>
                  <w:divBdr>
                    <w:top w:val="none" w:sz="0" w:space="0" w:color="auto"/>
                    <w:left w:val="none" w:sz="0" w:space="0" w:color="auto"/>
                    <w:bottom w:val="none" w:sz="0" w:space="0" w:color="auto"/>
                    <w:right w:val="none" w:sz="0" w:space="0" w:color="auto"/>
                  </w:divBdr>
                  <w:divsChild>
                    <w:div w:id="157909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742971">
      <w:bodyDiv w:val="1"/>
      <w:marLeft w:val="0"/>
      <w:marRight w:val="0"/>
      <w:marTop w:val="0"/>
      <w:marBottom w:val="0"/>
      <w:divBdr>
        <w:top w:val="none" w:sz="0" w:space="0" w:color="auto"/>
        <w:left w:val="none" w:sz="0" w:space="0" w:color="auto"/>
        <w:bottom w:val="none" w:sz="0" w:space="0" w:color="auto"/>
        <w:right w:val="none" w:sz="0" w:space="0" w:color="auto"/>
      </w:divBdr>
      <w:divsChild>
        <w:div w:id="1563902458">
          <w:marLeft w:val="0"/>
          <w:marRight w:val="0"/>
          <w:marTop w:val="0"/>
          <w:marBottom w:val="0"/>
          <w:divBdr>
            <w:top w:val="none" w:sz="0" w:space="0" w:color="auto"/>
            <w:left w:val="none" w:sz="0" w:space="0" w:color="auto"/>
            <w:bottom w:val="none" w:sz="0" w:space="0" w:color="auto"/>
            <w:right w:val="none" w:sz="0" w:space="0" w:color="auto"/>
          </w:divBdr>
          <w:divsChild>
            <w:div w:id="1157725051">
              <w:marLeft w:val="0"/>
              <w:marRight w:val="0"/>
              <w:marTop w:val="0"/>
              <w:marBottom w:val="0"/>
              <w:divBdr>
                <w:top w:val="none" w:sz="0" w:space="0" w:color="auto"/>
                <w:left w:val="none" w:sz="0" w:space="0" w:color="auto"/>
                <w:bottom w:val="none" w:sz="0" w:space="0" w:color="auto"/>
                <w:right w:val="none" w:sz="0" w:space="0" w:color="auto"/>
              </w:divBdr>
              <w:divsChild>
                <w:div w:id="1198546072">
                  <w:marLeft w:val="0"/>
                  <w:marRight w:val="0"/>
                  <w:marTop w:val="0"/>
                  <w:marBottom w:val="0"/>
                  <w:divBdr>
                    <w:top w:val="none" w:sz="0" w:space="0" w:color="auto"/>
                    <w:left w:val="none" w:sz="0" w:space="0" w:color="auto"/>
                    <w:bottom w:val="none" w:sz="0" w:space="0" w:color="auto"/>
                    <w:right w:val="none" w:sz="0" w:space="0" w:color="auto"/>
                  </w:divBdr>
                  <w:divsChild>
                    <w:div w:id="27066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251302">
      <w:bodyDiv w:val="1"/>
      <w:marLeft w:val="0"/>
      <w:marRight w:val="0"/>
      <w:marTop w:val="0"/>
      <w:marBottom w:val="0"/>
      <w:divBdr>
        <w:top w:val="none" w:sz="0" w:space="0" w:color="auto"/>
        <w:left w:val="none" w:sz="0" w:space="0" w:color="auto"/>
        <w:bottom w:val="none" w:sz="0" w:space="0" w:color="auto"/>
        <w:right w:val="none" w:sz="0" w:space="0" w:color="auto"/>
      </w:divBdr>
      <w:divsChild>
        <w:div w:id="1847557187">
          <w:marLeft w:val="0"/>
          <w:marRight w:val="0"/>
          <w:marTop w:val="0"/>
          <w:marBottom w:val="0"/>
          <w:divBdr>
            <w:top w:val="none" w:sz="0" w:space="0" w:color="auto"/>
            <w:left w:val="none" w:sz="0" w:space="0" w:color="auto"/>
            <w:bottom w:val="none" w:sz="0" w:space="0" w:color="auto"/>
            <w:right w:val="none" w:sz="0" w:space="0" w:color="auto"/>
          </w:divBdr>
          <w:divsChild>
            <w:div w:id="1887525897">
              <w:marLeft w:val="0"/>
              <w:marRight w:val="0"/>
              <w:marTop w:val="0"/>
              <w:marBottom w:val="0"/>
              <w:divBdr>
                <w:top w:val="none" w:sz="0" w:space="0" w:color="auto"/>
                <w:left w:val="none" w:sz="0" w:space="0" w:color="auto"/>
                <w:bottom w:val="none" w:sz="0" w:space="0" w:color="auto"/>
                <w:right w:val="none" w:sz="0" w:space="0" w:color="auto"/>
              </w:divBdr>
              <w:divsChild>
                <w:div w:id="1192839506">
                  <w:marLeft w:val="0"/>
                  <w:marRight w:val="0"/>
                  <w:marTop w:val="0"/>
                  <w:marBottom w:val="0"/>
                  <w:divBdr>
                    <w:top w:val="none" w:sz="0" w:space="0" w:color="auto"/>
                    <w:left w:val="none" w:sz="0" w:space="0" w:color="auto"/>
                    <w:bottom w:val="none" w:sz="0" w:space="0" w:color="auto"/>
                    <w:right w:val="none" w:sz="0" w:space="0" w:color="auto"/>
                  </w:divBdr>
                  <w:divsChild>
                    <w:div w:id="194414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870630">
      <w:bodyDiv w:val="1"/>
      <w:marLeft w:val="0"/>
      <w:marRight w:val="0"/>
      <w:marTop w:val="0"/>
      <w:marBottom w:val="0"/>
      <w:divBdr>
        <w:top w:val="none" w:sz="0" w:space="0" w:color="auto"/>
        <w:left w:val="none" w:sz="0" w:space="0" w:color="auto"/>
        <w:bottom w:val="none" w:sz="0" w:space="0" w:color="auto"/>
        <w:right w:val="none" w:sz="0" w:space="0" w:color="auto"/>
      </w:divBdr>
      <w:divsChild>
        <w:div w:id="1253392277">
          <w:marLeft w:val="0"/>
          <w:marRight w:val="0"/>
          <w:marTop w:val="0"/>
          <w:marBottom w:val="0"/>
          <w:divBdr>
            <w:top w:val="none" w:sz="0" w:space="0" w:color="auto"/>
            <w:left w:val="none" w:sz="0" w:space="0" w:color="auto"/>
            <w:bottom w:val="none" w:sz="0" w:space="0" w:color="auto"/>
            <w:right w:val="none" w:sz="0" w:space="0" w:color="auto"/>
          </w:divBdr>
          <w:divsChild>
            <w:div w:id="1347368212">
              <w:marLeft w:val="0"/>
              <w:marRight w:val="0"/>
              <w:marTop w:val="0"/>
              <w:marBottom w:val="0"/>
              <w:divBdr>
                <w:top w:val="none" w:sz="0" w:space="0" w:color="auto"/>
                <w:left w:val="none" w:sz="0" w:space="0" w:color="auto"/>
                <w:bottom w:val="none" w:sz="0" w:space="0" w:color="auto"/>
                <w:right w:val="none" w:sz="0" w:space="0" w:color="auto"/>
              </w:divBdr>
              <w:divsChild>
                <w:div w:id="1298417988">
                  <w:marLeft w:val="0"/>
                  <w:marRight w:val="0"/>
                  <w:marTop w:val="0"/>
                  <w:marBottom w:val="0"/>
                  <w:divBdr>
                    <w:top w:val="none" w:sz="0" w:space="0" w:color="auto"/>
                    <w:left w:val="none" w:sz="0" w:space="0" w:color="auto"/>
                    <w:bottom w:val="none" w:sz="0" w:space="0" w:color="auto"/>
                    <w:right w:val="none" w:sz="0" w:space="0" w:color="auto"/>
                  </w:divBdr>
                  <w:divsChild>
                    <w:div w:id="61152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349211">
      <w:bodyDiv w:val="1"/>
      <w:marLeft w:val="0"/>
      <w:marRight w:val="0"/>
      <w:marTop w:val="0"/>
      <w:marBottom w:val="0"/>
      <w:divBdr>
        <w:top w:val="none" w:sz="0" w:space="0" w:color="auto"/>
        <w:left w:val="none" w:sz="0" w:space="0" w:color="auto"/>
        <w:bottom w:val="none" w:sz="0" w:space="0" w:color="auto"/>
        <w:right w:val="none" w:sz="0" w:space="0" w:color="auto"/>
      </w:divBdr>
      <w:divsChild>
        <w:div w:id="2052921348">
          <w:marLeft w:val="0"/>
          <w:marRight w:val="0"/>
          <w:marTop w:val="0"/>
          <w:marBottom w:val="0"/>
          <w:divBdr>
            <w:top w:val="none" w:sz="0" w:space="0" w:color="auto"/>
            <w:left w:val="none" w:sz="0" w:space="0" w:color="auto"/>
            <w:bottom w:val="none" w:sz="0" w:space="0" w:color="auto"/>
            <w:right w:val="none" w:sz="0" w:space="0" w:color="auto"/>
          </w:divBdr>
          <w:divsChild>
            <w:div w:id="435177250">
              <w:marLeft w:val="0"/>
              <w:marRight w:val="0"/>
              <w:marTop w:val="0"/>
              <w:marBottom w:val="0"/>
              <w:divBdr>
                <w:top w:val="none" w:sz="0" w:space="0" w:color="auto"/>
                <w:left w:val="none" w:sz="0" w:space="0" w:color="auto"/>
                <w:bottom w:val="none" w:sz="0" w:space="0" w:color="auto"/>
                <w:right w:val="none" w:sz="0" w:space="0" w:color="auto"/>
              </w:divBdr>
              <w:divsChild>
                <w:div w:id="981812456">
                  <w:marLeft w:val="0"/>
                  <w:marRight w:val="0"/>
                  <w:marTop w:val="0"/>
                  <w:marBottom w:val="0"/>
                  <w:divBdr>
                    <w:top w:val="none" w:sz="0" w:space="0" w:color="auto"/>
                    <w:left w:val="none" w:sz="0" w:space="0" w:color="auto"/>
                    <w:bottom w:val="none" w:sz="0" w:space="0" w:color="auto"/>
                    <w:right w:val="none" w:sz="0" w:space="0" w:color="auto"/>
                  </w:divBdr>
                  <w:divsChild>
                    <w:div w:id="35901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169586">
      <w:bodyDiv w:val="1"/>
      <w:marLeft w:val="0"/>
      <w:marRight w:val="0"/>
      <w:marTop w:val="0"/>
      <w:marBottom w:val="0"/>
      <w:divBdr>
        <w:top w:val="none" w:sz="0" w:space="0" w:color="auto"/>
        <w:left w:val="none" w:sz="0" w:space="0" w:color="auto"/>
        <w:bottom w:val="none" w:sz="0" w:space="0" w:color="auto"/>
        <w:right w:val="none" w:sz="0" w:space="0" w:color="auto"/>
      </w:divBdr>
      <w:divsChild>
        <w:div w:id="1376656645">
          <w:marLeft w:val="0"/>
          <w:marRight w:val="0"/>
          <w:marTop w:val="0"/>
          <w:marBottom w:val="0"/>
          <w:divBdr>
            <w:top w:val="none" w:sz="0" w:space="0" w:color="auto"/>
            <w:left w:val="none" w:sz="0" w:space="0" w:color="auto"/>
            <w:bottom w:val="none" w:sz="0" w:space="0" w:color="auto"/>
            <w:right w:val="none" w:sz="0" w:space="0" w:color="auto"/>
          </w:divBdr>
          <w:divsChild>
            <w:div w:id="545532583">
              <w:marLeft w:val="0"/>
              <w:marRight w:val="0"/>
              <w:marTop w:val="0"/>
              <w:marBottom w:val="0"/>
              <w:divBdr>
                <w:top w:val="none" w:sz="0" w:space="0" w:color="auto"/>
                <w:left w:val="none" w:sz="0" w:space="0" w:color="auto"/>
                <w:bottom w:val="none" w:sz="0" w:space="0" w:color="auto"/>
                <w:right w:val="none" w:sz="0" w:space="0" w:color="auto"/>
              </w:divBdr>
              <w:divsChild>
                <w:div w:id="1098404994">
                  <w:marLeft w:val="0"/>
                  <w:marRight w:val="0"/>
                  <w:marTop w:val="0"/>
                  <w:marBottom w:val="0"/>
                  <w:divBdr>
                    <w:top w:val="none" w:sz="0" w:space="0" w:color="auto"/>
                    <w:left w:val="none" w:sz="0" w:space="0" w:color="auto"/>
                    <w:bottom w:val="none" w:sz="0" w:space="0" w:color="auto"/>
                    <w:right w:val="none" w:sz="0" w:space="0" w:color="auto"/>
                  </w:divBdr>
                  <w:divsChild>
                    <w:div w:id="20067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373088">
      <w:bodyDiv w:val="1"/>
      <w:marLeft w:val="0"/>
      <w:marRight w:val="0"/>
      <w:marTop w:val="0"/>
      <w:marBottom w:val="0"/>
      <w:divBdr>
        <w:top w:val="none" w:sz="0" w:space="0" w:color="auto"/>
        <w:left w:val="none" w:sz="0" w:space="0" w:color="auto"/>
        <w:bottom w:val="none" w:sz="0" w:space="0" w:color="auto"/>
        <w:right w:val="none" w:sz="0" w:space="0" w:color="auto"/>
      </w:divBdr>
      <w:divsChild>
        <w:div w:id="1753308540">
          <w:marLeft w:val="0"/>
          <w:marRight w:val="0"/>
          <w:marTop w:val="0"/>
          <w:marBottom w:val="0"/>
          <w:divBdr>
            <w:top w:val="none" w:sz="0" w:space="0" w:color="auto"/>
            <w:left w:val="none" w:sz="0" w:space="0" w:color="auto"/>
            <w:bottom w:val="none" w:sz="0" w:space="0" w:color="auto"/>
            <w:right w:val="none" w:sz="0" w:space="0" w:color="auto"/>
          </w:divBdr>
          <w:divsChild>
            <w:div w:id="482164716">
              <w:marLeft w:val="0"/>
              <w:marRight w:val="0"/>
              <w:marTop w:val="0"/>
              <w:marBottom w:val="0"/>
              <w:divBdr>
                <w:top w:val="none" w:sz="0" w:space="0" w:color="auto"/>
                <w:left w:val="none" w:sz="0" w:space="0" w:color="auto"/>
                <w:bottom w:val="none" w:sz="0" w:space="0" w:color="auto"/>
                <w:right w:val="none" w:sz="0" w:space="0" w:color="auto"/>
              </w:divBdr>
              <w:divsChild>
                <w:div w:id="768426543">
                  <w:marLeft w:val="0"/>
                  <w:marRight w:val="0"/>
                  <w:marTop w:val="0"/>
                  <w:marBottom w:val="0"/>
                  <w:divBdr>
                    <w:top w:val="none" w:sz="0" w:space="0" w:color="auto"/>
                    <w:left w:val="none" w:sz="0" w:space="0" w:color="auto"/>
                    <w:bottom w:val="none" w:sz="0" w:space="0" w:color="auto"/>
                    <w:right w:val="none" w:sz="0" w:space="0" w:color="auto"/>
                  </w:divBdr>
                  <w:divsChild>
                    <w:div w:id="209809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3%D8%AD%D9%85%D8%AF_%D8%A8%D9%86_%D8%AD%D9%86%D8%A8%D9%84" TargetMode="External"/><Relationship Id="rId18" Type="http://schemas.openxmlformats.org/officeDocument/2006/relationships/hyperlink" Target="http://ar.wikipedia.org/wiki/767" TargetMode="External"/><Relationship Id="rId26" Type="http://schemas.openxmlformats.org/officeDocument/2006/relationships/hyperlink" Target="http://ar.wikipedia.org/w/index.php?title=%D9%82%D8%AA%D8%A7%D9%84_%D8%A3%D9%87%D9%84_%D8%A7%D9%84%D8%A8%D8%BA%D9%8A&amp;action=edit&amp;redlink=1" TargetMode="External"/><Relationship Id="rId39" Type="http://schemas.openxmlformats.org/officeDocument/2006/relationships/hyperlink" Target="http://ar.wikipedia.org/wiki/%D8%A3%D9%8A%D8%A7%D9%85_%D8%A7%D9%84%D8%B9%D8%B1%D8%A8" TargetMode="External"/><Relationship Id="rId21" Type="http://schemas.openxmlformats.org/officeDocument/2006/relationships/hyperlink" Target="http://ar.wikipedia.org/wiki/%D8%B4%D8%A7%D9%81%D8%B9%D9%8A" TargetMode="External"/><Relationship Id="rId34" Type="http://schemas.openxmlformats.org/officeDocument/2006/relationships/hyperlink" Target="http://ar.wikipedia.org/wiki/%D8%A3%D8%A8%D9%88_%D8%AD%D9%86%D9%8A%D9%81%D8%A9" TargetMode="External"/><Relationship Id="rId42" Type="http://schemas.openxmlformats.org/officeDocument/2006/relationships/hyperlink" Target="http://ar.wikipedia.org/wiki/%D8%A7%D9%84%D9%85%D8%AF%D9%8A%D9%86%D8%A9" TargetMode="External"/><Relationship Id="rId47" Type="http://schemas.openxmlformats.org/officeDocument/2006/relationships/hyperlink" Target="http://ar.wikipedia.org/wiki/%D9%81%D9%82%D9%87" TargetMode="External"/><Relationship Id="rId50" Type="http://schemas.openxmlformats.org/officeDocument/2006/relationships/hyperlink" Target="http://ar.wikipedia.org/wiki/%D8%A3%D8%AD%D9%85%D8%AF_%D8%A8%D9%86_%D8%AD%D9%86%D8%A8%D9%84" TargetMode="External"/><Relationship Id="rId55" Type="http://schemas.openxmlformats.org/officeDocument/2006/relationships/hyperlink" Target="http://ar.wikipedia.org/wiki/%D8%A7%D9%84%D8%B9%D8%B1%D8%A7%D9%82" TargetMode="External"/><Relationship Id="rId63" Type="http://schemas.openxmlformats.org/officeDocument/2006/relationships/hyperlink" Target="http://ar.wikipedia.org/w/index.php?title=%D8%A7%D9%84%D9%82%D8%B3%D8%A7%D9%85%D8%A9&amp;action=edit&amp;redlink=1" TargetMode="External"/><Relationship Id="rId68" Type="http://schemas.openxmlformats.org/officeDocument/2006/relationships/hyperlink" Target="http://ar.wikipedia.org/wiki/%D8%B4%D8%B9%D8%B1_(%D8%A3%D8%AF%D8%A8)" TargetMode="External"/><Relationship Id="rId76" Type="http://schemas.openxmlformats.org/officeDocument/2006/relationships/hyperlink" Target="http://www.google.com" TargetMode="External"/><Relationship Id="rId7" Type="http://schemas.openxmlformats.org/officeDocument/2006/relationships/image" Target="media/image1.emf"/><Relationship Id="rId71" Type="http://schemas.openxmlformats.org/officeDocument/2006/relationships/hyperlink" Target="http://ar.wikipedia.org/wiki/%D8%A7%D9%84%D9%83%D8%B1%D8%A7%D8%A8%D9%8A%D8%B3%D9%8A" TargetMode="External"/><Relationship Id="rId2" Type="http://schemas.openxmlformats.org/officeDocument/2006/relationships/styles" Target="styles.xml"/><Relationship Id="rId16" Type="http://schemas.openxmlformats.org/officeDocument/2006/relationships/hyperlink" Target="http://ar.wikipedia.org/wiki/%D8%B9%D9%84%D9%85_%D8%A3%D8%B5%D9%88%D9%84_%D8%A7%D9%84%D9%81%D9%82%D9%87" TargetMode="External"/><Relationship Id="rId29" Type="http://schemas.openxmlformats.org/officeDocument/2006/relationships/hyperlink" Target="http://ar.wikipedia.org/wiki/%D9%82%D8%B5%D9%8A_%D8%A8%D9%86_%D9%83%D9%84%D8%A7%D8%A8" TargetMode="External"/><Relationship Id="rId11" Type="http://schemas.openxmlformats.org/officeDocument/2006/relationships/hyperlink" Target="http://ar.wikipedia.org/wiki/204_%D9%87%D9%80" TargetMode="External"/><Relationship Id="rId24" Type="http://schemas.openxmlformats.org/officeDocument/2006/relationships/hyperlink" Target="http://ar.wikipedia.org/w/index.php?title=%D9%83%D8%AA%D8%A7%D8%A8_%D8%A7%D9%84%D9%82%D8%B3%D8%A7%D9%85%D8%A9&amp;action=edit&amp;redlink=1" TargetMode="External"/><Relationship Id="rId32" Type="http://schemas.openxmlformats.org/officeDocument/2006/relationships/image" Target="media/image3.png"/><Relationship Id="rId37" Type="http://schemas.openxmlformats.org/officeDocument/2006/relationships/hyperlink" Target="http://ar.wikipedia.org/wiki/%D9%85%D9%83%D8%A9" TargetMode="External"/><Relationship Id="rId40" Type="http://schemas.openxmlformats.org/officeDocument/2006/relationships/hyperlink" Target="http://ar.wikipedia.org/wiki/%D8%A7%D9%84%D9%81%D9%82%D9%87" TargetMode="External"/><Relationship Id="rId45" Type="http://schemas.openxmlformats.org/officeDocument/2006/relationships/hyperlink" Target="http://ar.wikipedia.org/wiki/%D8%A7%D9%84%D8%B9%D8%B1%D8%A7%D9%82" TargetMode="External"/><Relationship Id="rId53" Type="http://schemas.openxmlformats.org/officeDocument/2006/relationships/hyperlink" Target="http://ar.wikipedia.org/wiki/%D8%A7%D9%84%D9%83%D8%B1%D8%A7%D8%A8%D9%8A%D8%B3%D9%8A" TargetMode="External"/><Relationship Id="rId58" Type="http://schemas.openxmlformats.org/officeDocument/2006/relationships/hyperlink" Target="http://ar.wikipedia.org/wiki/%D8%A7%D9%84%D8%B9%D8%B1%D8%A7%D9%82" TargetMode="External"/><Relationship Id="rId66" Type="http://schemas.openxmlformats.org/officeDocument/2006/relationships/hyperlink" Target="http://ar.wikipedia.org/wiki/%D9%83%D8%AA%D8%A7%D8%A8_%D8%A7%D9%84%D8%A3%D9%85" TargetMode="External"/><Relationship Id="rId74" Type="http://schemas.openxmlformats.org/officeDocument/2006/relationships/hyperlink" Target="http://ar.wikipedia.org/w/index.php?title=%D8%A7%D9%84%D8%B1%D8%A8%D9%8A%D8%B9_%D8%A7%D9%84%D9%85%D8%B1%D8%A7%D8%AF%D9%8A&amp;action=edit&amp;redlink=1"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ar.wikipedia.org/wiki/%D9%85%D8%B5%D8%B1" TargetMode="External"/><Relationship Id="rId10" Type="http://schemas.openxmlformats.org/officeDocument/2006/relationships/hyperlink" Target="http://ar.wikipedia.org/wiki/766" TargetMode="External"/><Relationship Id="rId19" Type="http://schemas.openxmlformats.org/officeDocument/2006/relationships/hyperlink" Target="http://ar.wikipedia.org/wiki/820" TargetMode="External"/><Relationship Id="rId31" Type="http://schemas.openxmlformats.org/officeDocument/2006/relationships/hyperlink" Target="http://ar.wikipedia.org/w/index.php?title=%D9%85%D9%84%D9%81:Mohamed_peace_be_upon_him.svg&amp;filetimestamp=20070428101651" TargetMode="External"/><Relationship Id="rId44" Type="http://schemas.openxmlformats.org/officeDocument/2006/relationships/hyperlink" Target="http://ar.wikipedia.org/wiki/%D9%8A%D9%85%D9%86" TargetMode="External"/><Relationship Id="rId52" Type="http://schemas.openxmlformats.org/officeDocument/2006/relationships/hyperlink" Target="http://ar.wikipedia.org/w/index.php?title=%D8%A7%D9%84%D8%B2%D8%B9%D9%81%D8%B1%D8%A7%D9%86%D9%8A&amp;action=edit&amp;redlink=1" TargetMode="External"/><Relationship Id="rId60" Type="http://schemas.openxmlformats.org/officeDocument/2006/relationships/hyperlink" Target="http://ar.wikipedia.org/wiki/%D9%83%D8%AA%D8%A8" TargetMode="External"/><Relationship Id="rId65" Type="http://schemas.openxmlformats.org/officeDocument/2006/relationships/hyperlink" Target="http://ar.wikipedia.org/w/index.php?title=%D9%82%D8%AA%D8%A7%D9%84_%D8%A3%D9%87%D9%84_%D8%A7%D9%84%D8%A8%D8%BA%D9%8A&amp;action=edit&amp;redlink=1" TargetMode="External"/><Relationship Id="rId73" Type="http://schemas.openxmlformats.org/officeDocument/2006/relationships/hyperlink" Target="http://ar.wikipedia.org/wiki/%D8%A7%D9%84%D9%85%D8%B2%D9%86%D9%8A"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r.wikipedia.org/wiki/150_%D9%87%D9%80" TargetMode="External"/><Relationship Id="rId14" Type="http://schemas.openxmlformats.org/officeDocument/2006/relationships/hyperlink" Target="http://ar.wikipedia.org/wiki/%D8%A7%D9%84%D9%85%D8%B0%D9%87%D8%A8_%D8%A7%D9%84%D8%B4%D8%A7%D9%81%D8%B9%D9%8A" TargetMode="External"/><Relationship Id="rId22" Type="http://schemas.openxmlformats.org/officeDocument/2006/relationships/hyperlink" Target="http://ar.wikipedia.org/wiki/%D8%A7%D9%84%D9%81%D9%82%D9%87" TargetMode="External"/><Relationship Id="rId27" Type="http://schemas.openxmlformats.org/officeDocument/2006/relationships/hyperlink" Target="http://ar.wikipedia.org/w/index.php?title=%D8%B3%D8%A8%D9%8A%D9%84_%D8%A7%D9%84%D9%86%D8%AC%D8%A7%D8%A9&amp;action=edit&amp;redlink=1" TargetMode="External"/><Relationship Id="rId30" Type="http://schemas.openxmlformats.org/officeDocument/2006/relationships/hyperlink" Target="http://ar.wikipedia.org/wiki/%D9%85%D8%AD%D9%85%D8%AF" TargetMode="External"/><Relationship Id="rId35" Type="http://schemas.openxmlformats.org/officeDocument/2006/relationships/hyperlink" Target="http://ar.wikipedia.org/wiki/%D8%BA%D8%B2%D8%A9" TargetMode="External"/><Relationship Id="rId43" Type="http://schemas.openxmlformats.org/officeDocument/2006/relationships/hyperlink" Target="http://ar.wikipedia.org/wiki/%D8%A3%D8%A8%D9%8A_%D8%B9%D8%A8%D8%AF_%D8%A7%D9%84%D9%84%D9%87_%D9%85%D8%A7%D9%84%D9%83_%D8%A8%D9%86_%D8%A3%D9%86%D8%B3" TargetMode="External"/><Relationship Id="rId48" Type="http://schemas.openxmlformats.org/officeDocument/2006/relationships/hyperlink" Target="http://ar.wikipedia.org/wiki/%D8%B9%D8%B1%D8%A7%D9%82" TargetMode="External"/><Relationship Id="rId56" Type="http://schemas.openxmlformats.org/officeDocument/2006/relationships/hyperlink" Target="http://ar.wikipedia.org/wiki/%D8%A7%D9%84%D8%B9%D8%B1%D8%A7%D9%82" TargetMode="External"/><Relationship Id="rId64" Type="http://schemas.openxmlformats.org/officeDocument/2006/relationships/hyperlink" Target="http://ar.wikipedia.org/wiki/%D8%A7%D9%84%D8%AC%D8%B2%D9%8A%D8%A9" TargetMode="External"/><Relationship Id="rId69" Type="http://schemas.openxmlformats.org/officeDocument/2006/relationships/hyperlink" Target="http://ar.wikipedia.org/wiki/%D8%A3%D8%AD%D9%85%D8%AF_%D8%A8%D9%86_%D8%AD%D9%86%D8%A8%D9%84" TargetMode="External"/><Relationship Id="rId77" Type="http://schemas.openxmlformats.org/officeDocument/2006/relationships/image" Target="media/image4.jpeg"/><Relationship Id="rId8" Type="http://schemas.openxmlformats.org/officeDocument/2006/relationships/image" Target="media/image2.jpeg"/><Relationship Id="rId51" Type="http://schemas.openxmlformats.org/officeDocument/2006/relationships/hyperlink" Target="http://ar.wikipedia.org/wiki/%D8%A3%D8%A8%D9%88_%D8%AB%D9%88%D8%B1" TargetMode="External"/><Relationship Id="rId72" Type="http://schemas.openxmlformats.org/officeDocument/2006/relationships/hyperlink" Target="http://ar.wikipedia.org/wiki/%D8%A7%D9%84%D8%A8%D9%88%D9%8A%D8%B7%D9%8A" TargetMode="External"/><Relationship Id="rId3" Type="http://schemas.openxmlformats.org/officeDocument/2006/relationships/settings" Target="settings.xml"/><Relationship Id="rId12" Type="http://schemas.openxmlformats.org/officeDocument/2006/relationships/hyperlink" Target="http://ar.wikipedia.org/wiki/820" TargetMode="External"/><Relationship Id="rId17" Type="http://schemas.openxmlformats.org/officeDocument/2006/relationships/hyperlink" Target="http://ar.wikipedia.org/wiki/%D8%B9%D8%A7%D9%84%D9%85_%D9%85%D8%B3%D9%84%D9%85" TargetMode="External"/><Relationship Id="rId25" Type="http://schemas.openxmlformats.org/officeDocument/2006/relationships/hyperlink" Target="http://ar.wikipedia.org/w/index.php?title=%D9%83%D8%AA%D8%A7%D8%A8_%D8%A7%D9%84%D8%AC%D8%B2%D9%8A%D8%A9&amp;action=edit&amp;redlink=1" TargetMode="External"/><Relationship Id="rId33" Type="http://schemas.openxmlformats.org/officeDocument/2006/relationships/hyperlink" Target="http://ar.wikipedia.org/wiki/%D8%B9%D8%A8%D8%AF_%D9%85%D9%86%D8%A7%D9%81_%D8%A8%D9%86_%D9%82%D8%B5%D9%8A" TargetMode="External"/><Relationship Id="rId38" Type="http://schemas.openxmlformats.org/officeDocument/2006/relationships/hyperlink" Target="http://ar.wikipedia.org/wiki/%D8%B9%D9%84%D9%85%D8%A7%D8%A1" TargetMode="External"/><Relationship Id="rId46" Type="http://schemas.openxmlformats.org/officeDocument/2006/relationships/hyperlink" Target="http://ar.wikipedia.org/w/index.php?title=%D9%83%D8%AA%D8%A7%D8%A8_%D8%A7%D9%84%D8%B1%D8%B3%D8%A7%D9%84%D8%A9&amp;action=edit&amp;redlink=1" TargetMode="External"/><Relationship Id="rId59" Type="http://schemas.openxmlformats.org/officeDocument/2006/relationships/hyperlink" Target="http://ar.wikipedia.org/wiki/%D8%A7%D9%84%D9%8A%D9%85%D9%86" TargetMode="External"/><Relationship Id="rId67" Type="http://schemas.openxmlformats.org/officeDocument/2006/relationships/hyperlink" Target="http://ar.wikipedia.org/wiki/%D8%A7%D9%84%D9%81%D9%82%D9%87" TargetMode="External"/><Relationship Id="rId20" Type="http://schemas.openxmlformats.org/officeDocument/2006/relationships/hyperlink" Target="http://ar.wikipedia.org/wiki/%D8%A3%D9%87%D9%84_%D8%A7%D9%84%D8%B3%D9%86%D8%A9_%D9%88%D8%A7%D9%84%D8%AC%D9%85%D8%A7%D8%B9%D8%A9" TargetMode="External"/><Relationship Id="rId41" Type="http://schemas.openxmlformats.org/officeDocument/2006/relationships/hyperlink" Target="http://ar.wikipedia.org/wiki/%D8%A7%D9%84%D8%B2%D9%86%D8%AC%D9%8A_%D9%85%D8%B3%D9%84%D9%85_%D8%A8%D9%86_%D8%AE%D8%A7%D9%84%D8%AF" TargetMode="External"/><Relationship Id="rId54" Type="http://schemas.openxmlformats.org/officeDocument/2006/relationships/hyperlink" Target="http://ar.wikipedia.org/wiki/%D9%85%D8%B5%D8%B1" TargetMode="External"/><Relationship Id="rId62" Type="http://schemas.openxmlformats.org/officeDocument/2006/relationships/hyperlink" Target="http://ar.wikipedia.org/wiki/%D8%A3%D8%B5%D9%88%D9%84_%D8%A7%D9%84%D9%81%D9%82%D9%87" TargetMode="External"/><Relationship Id="rId70" Type="http://schemas.openxmlformats.org/officeDocument/2006/relationships/hyperlink" Target="http://ar.wikipedia.org/wiki/%D8%A3%D8%A8%D9%88_%D8%AB%D9%88%D8%B1" TargetMode="External"/><Relationship Id="rId75" Type="http://schemas.openxmlformats.org/officeDocument/2006/relationships/hyperlink" Target="http://ar.wikipedia.org/wiki/%D8%A7%D9%84%D8%B1%D8%A8%D9%8A%D8%B9"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ar.wikipedia.org/wiki/%D9%81%D9%82%D9%87_%D8%A5%D8%B3%D9%84%D8%A7%D9%85%D9%8A" TargetMode="External"/><Relationship Id="rId23" Type="http://schemas.openxmlformats.org/officeDocument/2006/relationships/hyperlink" Target="http://ar.wikipedia.org/wiki/%D9%83%D8%AA%D8%A7%D8%A8_%D8%A7%D9%84%D8%A3%D9%85" TargetMode="External"/><Relationship Id="rId28" Type="http://schemas.openxmlformats.org/officeDocument/2006/relationships/hyperlink" Target="http://ar.wikipedia.org/wiki/%D8%A7%D9%84%D8%A5%D9%85%D8%A7%D9%85_%D9%85%D8%A7%D9%84%D9%83" TargetMode="External"/><Relationship Id="rId36" Type="http://schemas.openxmlformats.org/officeDocument/2006/relationships/hyperlink" Target="http://ar.wikipedia.org/wiki/%D8%B9%D8%B3%D9%82%D9%84%D8%A7%D9%86" TargetMode="External"/><Relationship Id="rId49" Type="http://schemas.openxmlformats.org/officeDocument/2006/relationships/hyperlink" Target="http://ar.wikipedia.org/w/index.php?title=%D9%83%D8%AA%D8%A7%D8%A8_%D8%A7%D9%84%D8%AD%D8%AC%D8%A9&amp;action=edit&amp;redlink=1" TargetMode="External"/><Relationship Id="rId57" Type="http://schemas.openxmlformats.org/officeDocument/2006/relationships/hyperlink" Target="http://ar.wikipedia.org/wiki/%D8%A7%D9%84%D8%B4%D8%A7%D9%8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1575;&#1604;&#1573;&#1605;&#1575;&#1605;%20&#1575;&#1604;&#1588;&#1575;&#1601;&#1593;&#16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الإمام الشافعي</Template>
  <TotalTime>0</TotalTime>
  <Pages>1</Pages>
  <Words>2617</Words>
  <Characters>14923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17505</CharactersWithSpaces>
  <SharedDoc>false</SharedDoc>
  <HLinks>
    <vt:vector size="402" baseType="variant">
      <vt:variant>
        <vt:i4>2162739</vt:i4>
      </vt:variant>
      <vt:variant>
        <vt:i4>198</vt:i4>
      </vt:variant>
      <vt:variant>
        <vt:i4>0</vt:i4>
      </vt:variant>
      <vt:variant>
        <vt:i4>5</vt:i4>
      </vt:variant>
      <vt:variant>
        <vt:lpwstr>http://www.google.com/</vt:lpwstr>
      </vt:variant>
      <vt:variant>
        <vt:lpwstr/>
      </vt:variant>
      <vt:variant>
        <vt:i4>1769538</vt:i4>
      </vt:variant>
      <vt:variant>
        <vt:i4>195</vt:i4>
      </vt:variant>
      <vt:variant>
        <vt:i4>0</vt:i4>
      </vt:variant>
      <vt:variant>
        <vt:i4>5</vt:i4>
      </vt:variant>
      <vt:variant>
        <vt:lpwstr>http://ar.wikipedia.org/wiki/%D8%A7%D9%84%D8%B1%D8%A8%D9%8A%D8%B9</vt:lpwstr>
      </vt:variant>
      <vt:variant>
        <vt:lpwstr/>
      </vt:variant>
      <vt:variant>
        <vt:i4>3735575</vt:i4>
      </vt:variant>
      <vt:variant>
        <vt:i4>192</vt:i4>
      </vt:variant>
      <vt:variant>
        <vt:i4>0</vt:i4>
      </vt:variant>
      <vt:variant>
        <vt:i4>5</vt:i4>
      </vt:variant>
      <vt:variant>
        <vt:lpwstr>http://ar.wikipedia.org/w/index.php?title=%D8%A7%D9%84%D8%B1%D8%A8%D9%8A%D8%B9_%D8%A7%D9%84%D9%85%D8%B1%D8%A7%D8%AF%D9%8A&amp;action=edit&amp;redlink=1</vt:lpwstr>
      </vt:variant>
      <vt:variant>
        <vt:lpwstr/>
      </vt:variant>
      <vt:variant>
        <vt:i4>1572891</vt:i4>
      </vt:variant>
      <vt:variant>
        <vt:i4>189</vt:i4>
      </vt:variant>
      <vt:variant>
        <vt:i4>0</vt:i4>
      </vt:variant>
      <vt:variant>
        <vt:i4>5</vt:i4>
      </vt:variant>
      <vt:variant>
        <vt:lpwstr>http://ar.wikipedia.org/wiki/%D8%A7%D9%84%D9%85%D8%B2%D9%86%D9%8A</vt:lpwstr>
      </vt:variant>
      <vt:variant>
        <vt:lpwstr/>
      </vt:variant>
      <vt:variant>
        <vt:i4>6553661</vt:i4>
      </vt:variant>
      <vt:variant>
        <vt:i4>186</vt:i4>
      </vt:variant>
      <vt:variant>
        <vt:i4>0</vt:i4>
      </vt:variant>
      <vt:variant>
        <vt:i4>5</vt:i4>
      </vt:variant>
      <vt:variant>
        <vt:lpwstr>http://ar.wikipedia.org/wiki/%D8%A7%D9%84%D8%A8%D9%88%D9%8A%D8%B7%D9%8A</vt:lpwstr>
      </vt:variant>
      <vt:variant>
        <vt:lpwstr/>
      </vt:variant>
      <vt:variant>
        <vt:i4>6750260</vt:i4>
      </vt:variant>
      <vt:variant>
        <vt:i4>183</vt:i4>
      </vt:variant>
      <vt:variant>
        <vt:i4>0</vt:i4>
      </vt:variant>
      <vt:variant>
        <vt:i4>5</vt:i4>
      </vt:variant>
      <vt:variant>
        <vt:lpwstr>http://ar.wikipedia.org/wiki/%D8%A7%D9%84%D9%83%D8%B1%D8%A7%D8%A8%D9%8A%D8%B3%D9%8A</vt:lpwstr>
      </vt:variant>
      <vt:variant>
        <vt:lpwstr/>
      </vt:variant>
      <vt:variant>
        <vt:i4>4849788</vt:i4>
      </vt:variant>
      <vt:variant>
        <vt:i4>180</vt:i4>
      </vt:variant>
      <vt:variant>
        <vt:i4>0</vt:i4>
      </vt:variant>
      <vt:variant>
        <vt:i4>5</vt:i4>
      </vt:variant>
      <vt:variant>
        <vt:lpwstr>http://ar.wikipedia.org/wiki/%D8%A3%D8%A8%D9%88_%D8%AB%D9%88%D8%B1</vt:lpwstr>
      </vt:variant>
      <vt:variant>
        <vt:lpwstr/>
      </vt:variant>
      <vt:variant>
        <vt:i4>1179712</vt:i4>
      </vt:variant>
      <vt:variant>
        <vt:i4>177</vt:i4>
      </vt:variant>
      <vt:variant>
        <vt:i4>0</vt:i4>
      </vt:variant>
      <vt:variant>
        <vt:i4>5</vt:i4>
      </vt:variant>
      <vt:variant>
        <vt:lpwstr>http://ar.wikipedia.org/wiki/%D8%A3%D8%AD%D9%85%D8%AF_%D8%A8%D9%86_%D8%AD%D9%86%D8%A8%D9%84</vt:lpwstr>
      </vt:variant>
      <vt:variant>
        <vt:lpwstr/>
      </vt:variant>
      <vt:variant>
        <vt:i4>7209040</vt:i4>
      </vt:variant>
      <vt:variant>
        <vt:i4>174</vt:i4>
      </vt:variant>
      <vt:variant>
        <vt:i4>0</vt:i4>
      </vt:variant>
      <vt:variant>
        <vt:i4>5</vt:i4>
      </vt:variant>
      <vt:variant>
        <vt:lpwstr>http://ar.wikipedia.org/wiki/%D8%B4%D8%B9%D8%B1_(%D8%A3%D8%AF%D8%A8)</vt:lpwstr>
      </vt:variant>
      <vt:variant>
        <vt:lpwstr/>
      </vt:variant>
      <vt:variant>
        <vt:i4>6750312</vt:i4>
      </vt:variant>
      <vt:variant>
        <vt:i4>171</vt:i4>
      </vt:variant>
      <vt:variant>
        <vt:i4>0</vt:i4>
      </vt:variant>
      <vt:variant>
        <vt:i4>5</vt:i4>
      </vt:variant>
      <vt:variant>
        <vt:lpwstr>http://ar.wikipedia.org/wiki/%D8%A7%D9%84%D9%81%D9%82%D9%87</vt:lpwstr>
      </vt:variant>
      <vt:variant>
        <vt:lpwstr/>
      </vt:variant>
      <vt:variant>
        <vt:i4>1638516</vt:i4>
      </vt:variant>
      <vt:variant>
        <vt:i4>168</vt:i4>
      </vt:variant>
      <vt:variant>
        <vt:i4>0</vt:i4>
      </vt:variant>
      <vt:variant>
        <vt:i4>5</vt:i4>
      </vt:variant>
      <vt:variant>
        <vt:lpwstr>http://ar.wikipedia.org/wiki/%D9%83%D8%AA%D8%A7%D8%A8_%D8%A7%D9%84%D8%A3%D9%85</vt:lpwstr>
      </vt:variant>
      <vt:variant>
        <vt:lpwstr/>
      </vt:variant>
      <vt:variant>
        <vt:i4>327710</vt:i4>
      </vt:variant>
      <vt:variant>
        <vt:i4>165</vt:i4>
      </vt:variant>
      <vt:variant>
        <vt:i4>0</vt:i4>
      </vt:variant>
      <vt:variant>
        <vt:i4>5</vt:i4>
      </vt:variant>
      <vt:variant>
        <vt:lpwstr>http://ar.wikipedia.org/w/index.php?title=%D9%82%D8%AA%D8%A7%D9%84_%D8%A3%D9%87%D9%84_%D8%A7%D9%84%D8%A8%D8%BA%D9%8A&amp;action=edit&amp;redlink=1</vt:lpwstr>
      </vt:variant>
      <vt:variant>
        <vt:lpwstr/>
      </vt:variant>
      <vt:variant>
        <vt:i4>1572890</vt:i4>
      </vt:variant>
      <vt:variant>
        <vt:i4>162</vt:i4>
      </vt:variant>
      <vt:variant>
        <vt:i4>0</vt:i4>
      </vt:variant>
      <vt:variant>
        <vt:i4>5</vt:i4>
      </vt:variant>
      <vt:variant>
        <vt:lpwstr>http://ar.wikipedia.org/wiki/%D8%A7%D9%84%D8%AC%D8%B2%D9%8A%D8%A9</vt:lpwstr>
      </vt:variant>
      <vt:variant>
        <vt:lpwstr/>
      </vt:variant>
      <vt:variant>
        <vt:i4>7602280</vt:i4>
      </vt:variant>
      <vt:variant>
        <vt:i4>159</vt:i4>
      </vt:variant>
      <vt:variant>
        <vt:i4>0</vt:i4>
      </vt:variant>
      <vt:variant>
        <vt:i4>5</vt:i4>
      </vt:variant>
      <vt:variant>
        <vt:lpwstr>http://ar.wikipedia.org/w/index.php?title=%D8%A7%D9%84%D9%82%D8%B3%D8%A7%D9%85%D8%A9&amp;action=edit&amp;redlink=1</vt:lpwstr>
      </vt:variant>
      <vt:variant>
        <vt:lpwstr/>
      </vt:variant>
      <vt:variant>
        <vt:i4>3211359</vt:i4>
      </vt:variant>
      <vt:variant>
        <vt:i4>156</vt:i4>
      </vt:variant>
      <vt:variant>
        <vt:i4>0</vt:i4>
      </vt:variant>
      <vt:variant>
        <vt:i4>5</vt:i4>
      </vt:variant>
      <vt:variant>
        <vt:lpwstr>http://ar.wikipedia.org/wiki/%D8%A3%D8%B5%D9%88%D9%84_%D8%A7%D9%84%D9%81%D9%82%D9%87</vt:lpwstr>
      </vt:variant>
      <vt:variant>
        <vt:lpwstr/>
      </vt:variant>
      <vt:variant>
        <vt:i4>4128872</vt:i4>
      </vt:variant>
      <vt:variant>
        <vt:i4>153</vt:i4>
      </vt:variant>
      <vt:variant>
        <vt:i4>0</vt:i4>
      </vt:variant>
      <vt:variant>
        <vt:i4>5</vt:i4>
      </vt:variant>
      <vt:variant>
        <vt:lpwstr>http://ar.wikipedia.org/wiki/%D9%85%D8%B5%D8%B1</vt:lpwstr>
      </vt:variant>
      <vt:variant>
        <vt:lpwstr/>
      </vt:variant>
      <vt:variant>
        <vt:i4>4128826</vt:i4>
      </vt:variant>
      <vt:variant>
        <vt:i4>150</vt:i4>
      </vt:variant>
      <vt:variant>
        <vt:i4>0</vt:i4>
      </vt:variant>
      <vt:variant>
        <vt:i4>5</vt:i4>
      </vt:variant>
      <vt:variant>
        <vt:lpwstr>http://ar.wikipedia.org/wiki/%D9%83%D8%AA%D8%A8</vt:lpwstr>
      </vt:variant>
      <vt:variant>
        <vt:lpwstr/>
      </vt:variant>
      <vt:variant>
        <vt:i4>6750271</vt:i4>
      </vt:variant>
      <vt:variant>
        <vt:i4>147</vt:i4>
      </vt:variant>
      <vt:variant>
        <vt:i4>0</vt:i4>
      </vt:variant>
      <vt:variant>
        <vt:i4>5</vt:i4>
      </vt:variant>
      <vt:variant>
        <vt:lpwstr>http://ar.wikipedia.org/wiki/%D8%A7%D9%84%D9%8A%D9%85%D9%86</vt:lpwstr>
      </vt:variant>
      <vt:variant>
        <vt:lpwstr/>
      </vt:variant>
      <vt:variant>
        <vt:i4>1769493</vt:i4>
      </vt:variant>
      <vt:variant>
        <vt:i4>144</vt:i4>
      </vt:variant>
      <vt:variant>
        <vt:i4>0</vt:i4>
      </vt:variant>
      <vt:variant>
        <vt:i4>5</vt:i4>
      </vt:variant>
      <vt:variant>
        <vt:lpwstr>http://ar.wikipedia.org/wiki/%D8%A7%D9%84%D8%B9%D8%B1%D8%A7%D9%82</vt:lpwstr>
      </vt:variant>
      <vt:variant>
        <vt:lpwstr/>
      </vt:variant>
      <vt:variant>
        <vt:i4>6553704</vt:i4>
      </vt:variant>
      <vt:variant>
        <vt:i4>141</vt:i4>
      </vt:variant>
      <vt:variant>
        <vt:i4>0</vt:i4>
      </vt:variant>
      <vt:variant>
        <vt:i4>5</vt:i4>
      </vt:variant>
      <vt:variant>
        <vt:lpwstr>http://ar.wikipedia.org/wiki/%D8%A7%D9%84%D8%B4%D8%A7%D9%85</vt:lpwstr>
      </vt:variant>
      <vt:variant>
        <vt:lpwstr/>
      </vt:variant>
      <vt:variant>
        <vt:i4>1769493</vt:i4>
      </vt:variant>
      <vt:variant>
        <vt:i4>138</vt:i4>
      </vt:variant>
      <vt:variant>
        <vt:i4>0</vt:i4>
      </vt:variant>
      <vt:variant>
        <vt:i4>5</vt:i4>
      </vt:variant>
      <vt:variant>
        <vt:lpwstr>http://ar.wikipedia.org/wiki/%D8%A7%D9%84%D8%B9%D8%B1%D8%A7%D9%82</vt:lpwstr>
      </vt:variant>
      <vt:variant>
        <vt:lpwstr/>
      </vt:variant>
      <vt:variant>
        <vt:i4>1769493</vt:i4>
      </vt:variant>
      <vt:variant>
        <vt:i4>135</vt:i4>
      </vt:variant>
      <vt:variant>
        <vt:i4>0</vt:i4>
      </vt:variant>
      <vt:variant>
        <vt:i4>5</vt:i4>
      </vt:variant>
      <vt:variant>
        <vt:lpwstr>http://ar.wikipedia.org/wiki/%D8%A7%D9%84%D8%B9%D8%B1%D8%A7%D9%82</vt:lpwstr>
      </vt:variant>
      <vt:variant>
        <vt:lpwstr/>
      </vt:variant>
      <vt:variant>
        <vt:i4>4128872</vt:i4>
      </vt:variant>
      <vt:variant>
        <vt:i4>132</vt:i4>
      </vt:variant>
      <vt:variant>
        <vt:i4>0</vt:i4>
      </vt:variant>
      <vt:variant>
        <vt:i4>5</vt:i4>
      </vt:variant>
      <vt:variant>
        <vt:lpwstr>http://ar.wikipedia.org/wiki/%D9%85%D8%B5%D8%B1</vt:lpwstr>
      </vt:variant>
      <vt:variant>
        <vt:lpwstr/>
      </vt:variant>
      <vt:variant>
        <vt:i4>6750260</vt:i4>
      </vt:variant>
      <vt:variant>
        <vt:i4>129</vt:i4>
      </vt:variant>
      <vt:variant>
        <vt:i4>0</vt:i4>
      </vt:variant>
      <vt:variant>
        <vt:i4>5</vt:i4>
      </vt:variant>
      <vt:variant>
        <vt:lpwstr>http://ar.wikipedia.org/wiki/%D8%A7%D9%84%D9%83%D8%B1%D8%A7%D8%A8%D9%8A%D8%B3%D9%8A</vt:lpwstr>
      </vt:variant>
      <vt:variant>
        <vt:lpwstr/>
      </vt:variant>
      <vt:variant>
        <vt:i4>2424880</vt:i4>
      </vt:variant>
      <vt:variant>
        <vt:i4>126</vt:i4>
      </vt:variant>
      <vt:variant>
        <vt:i4>0</vt:i4>
      </vt:variant>
      <vt:variant>
        <vt:i4>5</vt:i4>
      </vt:variant>
      <vt:variant>
        <vt:lpwstr>http://ar.wikipedia.org/w/index.php?title=%D8%A7%D9%84%D8%B2%D8%B9%D9%81%D8%B1%D8%A7%D9%86%D9%8A&amp;action=edit&amp;redlink=1</vt:lpwstr>
      </vt:variant>
      <vt:variant>
        <vt:lpwstr/>
      </vt:variant>
      <vt:variant>
        <vt:i4>4849788</vt:i4>
      </vt:variant>
      <vt:variant>
        <vt:i4>123</vt:i4>
      </vt:variant>
      <vt:variant>
        <vt:i4>0</vt:i4>
      </vt:variant>
      <vt:variant>
        <vt:i4>5</vt:i4>
      </vt:variant>
      <vt:variant>
        <vt:lpwstr>http://ar.wikipedia.org/wiki/%D8%A3%D8%A8%D9%88_%D8%AB%D9%88%D8%B1</vt:lpwstr>
      </vt:variant>
      <vt:variant>
        <vt:lpwstr/>
      </vt:variant>
      <vt:variant>
        <vt:i4>1179712</vt:i4>
      </vt:variant>
      <vt:variant>
        <vt:i4>120</vt:i4>
      </vt:variant>
      <vt:variant>
        <vt:i4>0</vt:i4>
      </vt:variant>
      <vt:variant>
        <vt:i4>5</vt:i4>
      </vt:variant>
      <vt:variant>
        <vt:lpwstr>http://ar.wikipedia.org/wiki/%D8%A3%D8%AD%D9%85%D8%AF_%D8%A8%D9%86_%D8%AD%D9%86%D8%A8%D9%84</vt:lpwstr>
      </vt:variant>
      <vt:variant>
        <vt:lpwstr/>
      </vt:variant>
      <vt:variant>
        <vt:i4>3473477</vt:i4>
      </vt:variant>
      <vt:variant>
        <vt:i4>117</vt:i4>
      </vt:variant>
      <vt:variant>
        <vt:i4>0</vt:i4>
      </vt:variant>
      <vt:variant>
        <vt:i4>5</vt:i4>
      </vt:variant>
      <vt:variant>
        <vt:lpwstr>http://ar.wikipedia.org/w/index.php?title=%D9%83%D8%AA%D8%A7%D8%A8_%D8%A7%D9%84%D8%AD%D8%AC%D8%A9&amp;action=edit&amp;redlink=1</vt:lpwstr>
      </vt:variant>
      <vt:variant>
        <vt:lpwstr/>
      </vt:variant>
      <vt:variant>
        <vt:i4>4390934</vt:i4>
      </vt:variant>
      <vt:variant>
        <vt:i4>114</vt:i4>
      </vt:variant>
      <vt:variant>
        <vt:i4>0</vt:i4>
      </vt:variant>
      <vt:variant>
        <vt:i4>5</vt:i4>
      </vt:variant>
      <vt:variant>
        <vt:lpwstr>http://ar.wikipedia.org/wiki/%D8%B9%D8%B1%D8%A7%D9%82</vt:lpwstr>
      </vt:variant>
      <vt:variant>
        <vt:lpwstr/>
      </vt:variant>
      <vt:variant>
        <vt:i4>4128875</vt:i4>
      </vt:variant>
      <vt:variant>
        <vt:i4>111</vt:i4>
      </vt:variant>
      <vt:variant>
        <vt:i4>0</vt:i4>
      </vt:variant>
      <vt:variant>
        <vt:i4>5</vt:i4>
      </vt:variant>
      <vt:variant>
        <vt:lpwstr>http://ar.wikipedia.org/wiki/%D9%81%D9%82%D9%87</vt:lpwstr>
      </vt:variant>
      <vt:variant>
        <vt:lpwstr/>
      </vt:variant>
      <vt:variant>
        <vt:i4>7143491</vt:i4>
      </vt:variant>
      <vt:variant>
        <vt:i4>108</vt:i4>
      </vt:variant>
      <vt:variant>
        <vt:i4>0</vt:i4>
      </vt:variant>
      <vt:variant>
        <vt:i4>5</vt:i4>
      </vt:variant>
      <vt:variant>
        <vt:lpwstr>http://ar.wikipedia.org/w/index.php?title=%D9%83%D8%AA%D8%A7%D8%A8_%D8%A7%D9%84%D8%B1%D8%B3%D8%A7%D9%84%D8%A9&amp;action=edit&amp;redlink=1</vt:lpwstr>
      </vt:variant>
      <vt:variant>
        <vt:lpwstr/>
      </vt:variant>
      <vt:variant>
        <vt:i4>1769493</vt:i4>
      </vt:variant>
      <vt:variant>
        <vt:i4>105</vt:i4>
      </vt:variant>
      <vt:variant>
        <vt:i4>0</vt:i4>
      </vt:variant>
      <vt:variant>
        <vt:i4>5</vt:i4>
      </vt:variant>
      <vt:variant>
        <vt:lpwstr>http://ar.wikipedia.org/wiki/%D8%A7%D9%84%D8%B9%D8%B1%D8%A7%D9%82</vt:lpwstr>
      </vt:variant>
      <vt:variant>
        <vt:lpwstr/>
      </vt:variant>
      <vt:variant>
        <vt:i4>4128828</vt:i4>
      </vt:variant>
      <vt:variant>
        <vt:i4>102</vt:i4>
      </vt:variant>
      <vt:variant>
        <vt:i4>0</vt:i4>
      </vt:variant>
      <vt:variant>
        <vt:i4>5</vt:i4>
      </vt:variant>
      <vt:variant>
        <vt:lpwstr>http://ar.wikipedia.org/wiki/%D9%8A%D9%85%D9%86</vt:lpwstr>
      </vt:variant>
      <vt:variant>
        <vt:lpwstr/>
      </vt:variant>
      <vt:variant>
        <vt:i4>3407884</vt:i4>
      </vt:variant>
      <vt:variant>
        <vt:i4>99</vt:i4>
      </vt:variant>
      <vt:variant>
        <vt:i4>0</vt:i4>
      </vt:variant>
      <vt:variant>
        <vt:i4>5</vt:i4>
      </vt:variant>
      <vt:variant>
        <vt:lpwstr>http://ar.wikipedia.org/wiki/%D8%A3%D8%A8%D9%8A_%D8%B9%D8%A8%D8%AF_%D8%A7%D9%84%D9%84%D9%87_%D9%85%D8%A7%D9%84%D9%83_%D8%A8%D9%86_%D8%A3%D9%86%D8%B3</vt:lpwstr>
      </vt:variant>
      <vt:variant>
        <vt:lpwstr/>
      </vt:variant>
      <vt:variant>
        <vt:i4>6750319</vt:i4>
      </vt:variant>
      <vt:variant>
        <vt:i4>96</vt:i4>
      </vt:variant>
      <vt:variant>
        <vt:i4>0</vt:i4>
      </vt:variant>
      <vt:variant>
        <vt:i4>5</vt:i4>
      </vt:variant>
      <vt:variant>
        <vt:lpwstr>http://ar.wikipedia.org/wiki/%D8%A7%D9%84%D9%85%D8%AF%D9%8A%D9%86%D8%A9</vt:lpwstr>
      </vt:variant>
      <vt:variant>
        <vt:lpwstr/>
      </vt:variant>
      <vt:variant>
        <vt:i4>2031742</vt:i4>
      </vt:variant>
      <vt:variant>
        <vt:i4>93</vt:i4>
      </vt:variant>
      <vt:variant>
        <vt:i4>0</vt:i4>
      </vt:variant>
      <vt:variant>
        <vt:i4>5</vt:i4>
      </vt:variant>
      <vt:variant>
        <vt:lpwstr>http://ar.wikipedia.org/wiki/%D8%A7%D9%84%D8%B2%D9%86%D8%AC%D9%8A_%D9%85%D8%B3%D9%84%D9%85_%D8%A8%D9%86_%D8%AE%D8%A7%D9%84%D8%AF</vt:lpwstr>
      </vt:variant>
      <vt:variant>
        <vt:lpwstr/>
      </vt:variant>
      <vt:variant>
        <vt:i4>6750312</vt:i4>
      </vt:variant>
      <vt:variant>
        <vt:i4>90</vt:i4>
      </vt:variant>
      <vt:variant>
        <vt:i4>0</vt:i4>
      </vt:variant>
      <vt:variant>
        <vt:i4>5</vt:i4>
      </vt:variant>
      <vt:variant>
        <vt:lpwstr>http://ar.wikipedia.org/wiki/%D8%A7%D9%84%D9%81%D9%82%D9%87</vt:lpwstr>
      </vt:variant>
      <vt:variant>
        <vt:lpwstr/>
      </vt:variant>
      <vt:variant>
        <vt:i4>3539037</vt:i4>
      </vt:variant>
      <vt:variant>
        <vt:i4>87</vt:i4>
      </vt:variant>
      <vt:variant>
        <vt:i4>0</vt:i4>
      </vt:variant>
      <vt:variant>
        <vt:i4>5</vt:i4>
      </vt:variant>
      <vt:variant>
        <vt:lpwstr>http://ar.wikipedia.org/wiki/%D8%A3%D9%8A%D8%A7%D9%85_%D8%A7%D9%84%D8%B9%D8%B1%D8%A8</vt:lpwstr>
      </vt:variant>
      <vt:variant>
        <vt:lpwstr/>
      </vt:variant>
      <vt:variant>
        <vt:i4>6553703</vt:i4>
      </vt:variant>
      <vt:variant>
        <vt:i4>84</vt:i4>
      </vt:variant>
      <vt:variant>
        <vt:i4>0</vt:i4>
      </vt:variant>
      <vt:variant>
        <vt:i4>5</vt:i4>
      </vt:variant>
      <vt:variant>
        <vt:lpwstr>http://ar.wikipedia.org/wiki/%D8%B9%D9%84%D9%85%D8%A7%D8%A1</vt:lpwstr>
      </vt:variant>
      <vt:variant>
        <vt:lpwstr/>
      </vt:variant>
      <vt:variant>
        <vt:i4>6750318</vt:i4>
      </vt:variant>
      <vt:variant>
        <vt:i4>81</vt:i4>
      </vt:variant>
      <vt:variant>
        <vt:i4>0</vt:i4>
      </vt:variant>
      <vt:variant>
        <vt:i4>5</vt:i4>
      </vt:variant>
      <vt:variant>
        <vt:lpwstr>http://ar.wikipedia.org/wiki/%D9%85%D9%83%D8%A9</vt:lpwstr>
      </vt:variant>
      <vt:variant>
        <vt:lpwstr/>
      </vt:variant>
      <vt:variant>
        <vt:i4>4390930</vt:i4>
      </vt:variant>
      <vt:variant>
        <vt:i4>78</vt:i4>
      </vt:variant>
      <vt:variant>
        <vt:i4>0</vt:i4>
      </vt:variant>
      <vt:variant>
        <vt:i4>5</vt:i4>
      </vt:variant>
      <vt:variant>
        <vt:lpwstr>http://ar.wikipedia.org/wiki/%D8%B9%D8%B3%D9%82%D9%84%D8%A7%D9%86</vt:lpwstr>
      </vt:variant>
      <vt:variant>
        <vt:lpwstr/>
      </vt:variant>
      <vt:variant>
        <vt:i4>6750267</vt:i4>
      </vt:variant>
      <vt:variant>
        <vt:i4>75</vt:i4>
      </vt:variant>
      <vt:variant>
        <vt:i4>0</vt:i4>
      </vt:variant>
      <vt:variant>
        <vt:i4>5</vt:i4>
      </vt:variant>
      <vt:variant>
        <vt:lpwstr>http://ar.wikipedia.org/wiki/%D8%BA%D8%B2%D8%A9</vt:lpwstr>
      </vt:variant>
      <vt:variant>
        <vt:lpwstr/>
      </vt:variant>
      <vt:variant>
        <vt:i4>1704063</vt:i4>
      </vt:variant>
      <vt:variant>
        <vt:i4>72</vt:i4>
      </vt:variant>
      <vt:variant>
        <vt:i4>0</vt:i4>
      </vt:variant>
      <vt:variant>
        <vt:i4>5</vt:i4>
      </vt:variant>
      <vt:variant>
        <vt:lpwstr>http://ar.wikipedia.org/wiki/%D8%A3%D8%A8%D9%88_%D8%AD%D9%86%D9%8A%D9%81%D8%A9</vt:lpwstr>
      </vt:variant>
      <vt:variant>
        <vt:lpwstr/>
      </vt:variant>
      <vt:variant>
        <vt:i4>1966201</vt:i4>
      </vt:variant>
      <vt:variant>
        <vt:i4>69</vt:i4>
      </vt:variant>
      <vt:variant>
        <vt:i4>0</vt:i4>
      </vt:variant>
      <vt:variant>
        <vt:i4>5</vt:i4>
      </vt:variant>
      <vt:variant>
        <vt:lpwstr>http://ar.wikipedia.org/wiki/%D8%B9%D8%A8%D8%AF_%D9%85%D9%86%D8%A7%D9%81_%D8%A8%D9%86_%D9%82%D8%B5%D9%8A</vt:lpwstr>
      </vt:variant>
      <vt:variant>
        <vt:lpwstr/>
      </vt:variant>
      <vt:variant>
        <vt:i4>65552</vt:i4>
      </vt:variant>
      <vt:variant>
        <vt:i4>66</vt:i4>
      </vt:variant>
      <vt:variant>
        <vt:i4>0</vt:i4>
      </vt:variant>
      <vt:variant>
        <vt:i4>5</vt:i4>
      </vt:variant>
      <vt:variant>
        <vt:lpwstr>http://ar.wikipedia.org/w/index.php?title=%D9%85%D9%84%D9%81:Mohamed_peace_be_upon_him.svg&amp;filetimestamp=20070428101651</vt:lpwstr>
      </vt:variant>
      <vt:variant>
        <vt:lpwstr/>
      </vt:variant>
      <vt:variant>
        <vt:i4>1769549</vt:i4>
      </vt:variant>
      <vt:variant>
        <vt:i4>63</vt:i4>
      </vt:variant>
      <vt:variant>
        <vt:i4>0</vt:i4>
      </vt:variant>
      <vt:variant>
        <vt:i4>5</vt:i4>
      </vt:variant>
      <vt:variant>
        <vt:lpwstr>http://ar.wikipedia.org/wiki/%D9%85%D8%AD%D9%85%D8%AF</vt:lpwstr>
      </vt:variant>
      <vt:variant>
        <vt:lpwstr/>
      </vt:variant>
      <vt:variant>
        <vt:i4>3473465</vt:i4>
      </vt:variant>
      <vt:variant>
        <vt:i4>60</vt:i4>
      </vt:variant>
      <vt:variant>
        <vt:i4>0</vt:i4>
      </vt:variant>
      <vt:variant>
        <vt:i4>5</vt:i4>
      </vt:variant>
      <vt:variant>
        <vt:lpwstr>http://ar.wikipedia.org/wiki/%D9%82%D8%B5%D9%8A_%D8%A8%D9%86_%D9%83%D9%84%D8%A7%D8%A8</vt:lpwstr>
      </vt:variant>
      <vt:variant>
        <vt:lpwstr/>
      </vt:variant>
      <vt:variant>
        <vt:i4>1638512</vt:i4>
      </vt:variant>
      <vt:variant>
        <vt:i4>57</vt:i4>
      </vt:variant>
      <vt:variant>
        <vt:i4>0</vt:i4>
      </vt:variant>
      <vt:variant>
        <vt:i4>5</vt:i4>
      </vt:variant>
      <vt:variant>
        <vt:lpwstr>http://ar.wikipedia.org/wiki/%D8%A7%D9%84%D8%A5%D9%85%D8%A7%D9%85_%D9%85%D8%A7%D9%84%D9%83</vt:lpwstr>
      </vt:variant>
      <vt:variant>
        <vt:lpwstr/>
      </vt:variant>
      <vt:variant>
        <vt:i4>1179706</vt:i4>
      </vt:variant>
      <vt:variant>
        <vt:i4>54</vt:i4>
      </vt:variant>
      <vt:variant>
        <vt:i4>0</vt:i4>
      </vt:variant>
      <vt:variant>
        <vt:i4>5</vt:i4>
      </vt:variant>
      <vt:variant>
        <vt:lpwstr>http://ar.wikipedia.org/w/index.php?title=%D8%B3%D8%A8%D9%8A%D9%84_%D8%A7%D9%84%D9%86%D8%AC%D8%A7%D8%A9&amp;action=edit&amp;redlink=1</vt:lpwstr>
      </vt:variant>
      <vt:variant>
        <vt:lpwstr/>
      </vt:variant>
      <vt:variant>
        <vt:i4>327710</vt:i4>
      </vt:variant>
      <vt:variant>
        <vt:i4>51</vt:i4>
      </vt:variant>
      <vt:variant>
        <vt:i4>0</vt:i4>
      </vt:variant>
      <vt:variant>
        <vt:i4>5</vt:i4>
      </vt:variant>
      <vt:variant>
        <vt:lpwstr>http://ar.wikipedia.org/w/index.php?title=%D9%82%D8%AA%D8%A7%D9%84_%D8%A3%D9%87%D9%84_%D8%A7%D9%84%D8%A8%D8%BA%D9%8A&amp;action=edit&amp;redlink=1</vt:lpwstr>
      </vt:variant>
      <vt:variant>
        <vt:lpwstr/>
      </vt:variant>
      <vt:variant>
        <vt:i4>1179699</vt:i4>
      </vt:variant>
      <vt:variant>
        <vt:i4>48</vt:i4>
      </vt:variant>
      <vt:variant>
        <vt:i4>0</vt:i4>
      </vt:variant>
      <vt:variant>
        <vt:i4>5</vt:i4>
      </vt:variant>
      <vt:variant>
        <vt:lpwstr>http://ar.wikipedia.org/w/index.php?title=%D9%83%D8%AA%D8%A7%D8%A8_%D8%A7%D9%84%D8%AC%D8%B2%D9%8A%D8%A9&amp;action=edit&amp;redlink=1</vt:lpwstr>
      </vt:variant>
      <vt:variant>
        <vt:lpwstr/>
      </vt:variant>
      <vt:variant>
        <vt:i4>3539009</vt:i4>
      </vt:variant>
      <vt:variant>
        <vt:i4>45</vt:i4>
      </vt:variant>
      <vt:variant>
        <vt:i4>0</vt:i4>
      </vt:variant>
      <vt:variant>
        <vt:i4>5</vt:i4>
      </vt:variant>
      <vt:variant>
        <vt:lpwstr>http://ar.wikipedia.org/w/index.php?title=%D9%83%D8%AA%D8%A7%D8%A8_%D8%A7%D9%84%D9%82%D8%B3%D8%A7%D9%85%D8%A9&amp;action=edit&amp;redlink=1</vt:lpwstr>
      </vt:variant>
      <vt:variant>
        <vt:lpwstr/>
      </vt:variant>
      <vt:variant>
        <vt:i4>1638516</vt:i4>
      </vt:variant>
      <vt:variant>
        <vt:i4>42</vt:i4>
      </vt:variant>
      <vt:variant>
        <vt:i4>0</vt:i4>
      </vt:variant>
      <vt:variant>
        <vt:i4>5</vt:i4>
      </vt:variant>
      <vt:variant>
        <vt:lpwstr>http://ar.wikipedia.org/wiki/%D9%83%D8%AA%D8%A7%D8%A8_%D8%A7%D9%84%D8%A3%D9%85</vt:lpwstr>
      </vt:variant>
      <vt:variant>
        <vt:lpwstr/>
      </vt:variant>
      <vt:variant>
        <vt:i4>6750312</vt:i4>
      </vt:variant>
      <vt:variant>
        <vt:i4>39</vt:i4>
      </vt:variant>
      <vt:variant>
        <vt:i4>0</vt:i4>
      </vt:variant>
      <vt:variant>
        <vt:i4>5</vt:i4>
      </vt:variant>
      <vt:variant>
        <vt:lpwstr>http://ar.wikipedia.org/wiki/%D8%A7%D9%84%D9%81%D9%82%D9%87</vt:lpwstr>
      </vt:variant>
      <vt:variant>
        <vt:lpwstr/>
      </vt:variant>
      <vt:variant>
        <vt:i4>6750307</vt:i4>
      </vt:variant>
      <vt:variant>
        <vt:i4>36</vt:i4>
      </vt:variant>
      <vt:variant>
        <vt:i4>0</vt:i4>
      </vt:variant>
      <vt:variant>
        <vt:i4>5</vt:i4>
      </vt:variant>
      <vt:variant>
        <vt:lpwstr>http://ar.wikipedia.org/wiki/%D8%B4%D8%A7%D9%81%D8%B9%D9%8A</vt:lpwstr>
      </vt:variant>
      <vt:variant>
        <vt:lpwstr/>
      </vt:variant>
      <vt:variant>
        <vt:i4>1900571</vt:i4>
      </vt:variant>
      <vt:variant>
        <vt:i4>33</vt:i4>
      </vt:variant>
      <vt:variant>
        <vt:i4>0</vt:i4>
      </vt:variant>
      <vt:variant>
        <vt:i4>5</vt:i4>
      </vt:variant>
      <vt:variant>
        <vt:lpwstr>http://ar.wikipedia.org/wiki/%D8%A3%D9%87%D9%84_%D8%A7%D9%84%D8%B3%D9%86%D8%A9_%D9%88%D8%A7%D9%84%D8%AC%D9%85%D8%A7%D8%B9%D8%A9</vt:lpwstr>
      </vt:variant>
      <vt:variant>
        <vt:lpwstr/>
      </vt:variant>
      <vt:variant>
        <vt:i4>1245211</vt:i4>
      </vt:variant>
      <vt:variant>
        <vt:i4>30</vt:i4>
      </vt:variant>
      <vt:variant>
        <vt:i4>0</vt:i4>
      </vt:variant>
      <vt:variant>
        <vt:i4>5</vt:i4>
      </vt:variant>
      <vt:variant>
        <vt:lpwstr>http://ar.wikipedia.org/wiki/820</vt:lpwstr>
      </vt:variant>
      <vt:variant>
        <vt:lpwstr/>
      </vt:variant>
      <vt:variant>
        <vt:i4>1769503</vt:i4>
      </vt:variant>
      <vt:variant>
        <vt:i4>27</vt:i4>
      </vt:variant>
      <vt:variant>
        <vt:i4>0</vt:i4>
      </vt:variant>
      <vt:variant>
        <vt:i4>5</vt:i4>
      </vt:variant>
      <vt:variant>
        <vt:lpwstr>http://ar.wikipedia.org/wiki/767</vt:lpwstr>
      </vt:variant>
      <vt:variant>
        <vt:lpwstr/>
      </vt:variant>
      <vt:variant>
        <vt:i4>4194429</vt:i4>
      </vt:variant>
      <vt:variant>
        <vt:i4>24</vt:i4>
      </vt:variant>
      <vt:variant>
        <vt:i4>0</vt:i4>
      </vt:variant>
      <vt:variant>
        <vt:i4>5</vt:i4>
      </vt:variant>
      <vt:variant>
        <vt:lpwstr>http://ar.wikipedia.org/wiki/%D8%B9%D8%A7%D9%84%D9%85_%D9%85%D8%B3%D9%84%D9%85</vt:lpwstr>
      </vt:variant>
      <vt:variant>
        <vt:lpwstr/>
      </vt:variant>
      <vt:variant>
        <vt:i4>5046349</vt:i4>
      </vt:variant>
      <vt:variant>
        <vt:i4>21</vt:i4>
      </vt:variant>
      <vt:variant>
        <vt:i4>0</vt:i4>
      </vt:variant>
      <vt:variant>
        <vt:i4>5</vt:i4>
      </vt:variant>
      <vt:variant>
        <vt:lpwstr>http://ar.wikipedia.org/wiki/%D8%B9%D9%84%D9%85_%D8%A3%D8%B5%D9%88%D9%84_%D8%A7%D9%84%D9%81%D9%82%D9%87</vt:lpwstr>
      </vt:variant>
      <vt:variant>
        <vt:lpwstr/>
      </vt:variant>
      <vt:variant>
        <vt:i4>3211271</vt:i4>
      </vt:variant>
      <vt:variant>
        <vt:i4>18</vt:i4>
      </vt:variant>
      <vt:variant>
        <vt:i4>0</vt:i4>
      </vt:variant>
      <vt:variant>
        <vt:i4>5</vt:i4>
      </vt:variant>
      <vt:variant>
        <vt:lpwstr>http://ar.wikipedia.org/wiki/%D9%81%D9%82%D9%87_%D8%A5%D8%B3%D9%84%D8%A7%D9%85%D9%8A</vt:lpwstr>
      </vt:variant>
      <vt:variant>
        <vt:lpwstr/>
      </vt:variant>
      <vt:variant>
        <vt:i4>3604484</vt:i4>
      </vt:variant>
      <vt:variant>
        <vt:i4>15</vt:i4>
      </vt:variant>
      <vt:variant>
        <vt:i4>0</vt:i4>
      </vt:variant>
      <vt:variant>
        <vt:i4>5</vt:i4>
      </vt:variant>
      <vt:variant>
        <vt:lpwstr>http://ar.wikipedia.org/wiki/%D8%A7%D9%84%D9%85%D8%B0%D9%87%D8%A8_%D8%A7%D9%84%D8%B4%D8%A7%D9%81%D8%B9%D9%8A</vt:lpwstr>
      </vt:variant>
      <vt:variant>
        <vt:lpwstr/>
      </vt:variant>
      <vt:variant>
        <vt:i4>1179712</vt:i4>
      </vt:variant>
      <vt:variant>
        <vt:i4>12</vt:i4>
      </vt:variant>
      <vt:variant>
        <vt:i4>0</vt:i4>
      </vt:variant>
      <vt:variant>
        <vt:i4>5</vt:i4>
      </vt:variant>
      <vt:variant>
        <vt:lpwstr>http://ar.wikipedia.org/wiki/%D8%A3%D8%AD%D9%85%D8%AF_%D8%A8%D9%86_%D8%AD%D9%86%D8%A8%D9%84</vt:lpwstr>
      </vt:variant>
      <vt:variant>
        <vt:lpwstr/>
      </vt:variant>
      <vt:variant>
        <vt:i4>1245211</vt:i4>
      </vt:variant>
      <vt:variant>
        <vt:i4>9</vt:i4>
      </vt:variant>
      <vt:variant>
        <vt:i4>0</vt:i4>
      </vt:variant>
      <vt:variant>
        <vt:i4>5</vt:i4>
      </vt:variant>
      <vt:variant>
        <vt:lpwstr>http://ar.wikipedia.org/wiki/820</vt:lpwstr>
      </vt:variant>
      <vt:variant>
        <vt:lpwstr/>
      </vt:variant>
      <vt:variant>
        <vt:i4>1900657</vt:i4>
      </vt:variant>
      <vt:variant>
        <vt:i4>6</vt:i4>
      </vt:variant>
      <vt:variant>
        <vt:i4>0</vt:i4>
      </vt:variant>
      <vt:variant>
        <vt:i4>5</vt:i4>
      </vt:variant>
      <vt:variant>
        <vt:lpwstr>http://ar.wikipedia.org/wiki/204_%D9%87%D9%80</vt:lpwstr>
      </vt:variant>
      <vt:variant>
        <vt:lpwstr/>
      </vt:variant>
      <vt:variant>
        <vt:i4>1703967</vt:i4>
      </vt:variant>
      <vt:variant>
        <vt:i4>3</vt:i4>
      </vt:variant>
      <vt:variant>
        <vt:i4>0</vt:i4>
      </vt:variant>
      <vt:variant>
        <vt:i4>5</vt:i4>
      </vt:variant>
      <vt:variant>
        <vt:lpwstr>http://ar.wikipedia.org/wiki/766</vt:lpwstr>
      </vt:variant>
      <vt:variant>
        <vt:lpwstr/>
      </vt:variant>
      <vt:variant>
        <vt:i4>1704052</vt:i4>
      </vt:variant>
      <vt:variant>
        <vt:i4>0</vt:i4>
      </vt:variant>
      <vt:variant>
        <vt:i4>0</vt:i4>
      </vt:variant>
      <vt:variant>
        <vt:i4>5</vt:i4>
      </vt:variant>
      <vt:variant>
        <vt:lpwstr>http://ar.wikipedia.org/wiki/150_%D9%87%D9%80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2010-04-24T18:21:00Z</dcterms:created>
  <dcterms:modified xsi:type="dcterms:W3CDTF">2010-04-24T18:21:00Z</dcterms:modified>
</cp:coreProperties>
</file>