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18" w:rsidRPr="00E60488" w:rsidRDefault="00CA7225">
      <w:pPr>
        <w:rPr>
          <w:color w:val="4A442A" w:themeColor="background2" w:themeShade="40"/>
          <w:sz w:val="40"/>
          <w:szCs w:val="40"/>
        </w:rPr>
      </w:pPr>
      <w:r w:rsidRPr="00E60488">
        <w:rPr>
          <w:color w:val="4A442A" w:themeColor="background2" w:themeShade="40"/>
          <w:sz w:val="40"/>
          <w:szCs w:val="40"/>
        </w:rPr>
        <w:t>Should women go to work??</w:t>
      </w:r>
    </w:p>
    <w:p w:rsidR="00CA7225" w:rsidRPr="00E60488" w:rsidRDefault="00CA7225">
      <w:pPr>
        <w:rPr>
          <w:rFonts w:ascii="Arial Black" w:hAnsi="Arial Black" w:cstheme="majorBidi"/>
          <w:i/>
          <w:iCs/>
          <w:color w:val="7030A0"/>
          <w:sz w:val="24"/>
          <w:szCs w:val="24"/>
        </w:rPr>
      </w:pPr>
    </w:p>
    <w:p w:rsidR="00CA7225" w:rsidRPr="00E60488" w:rsidRDefault="00CA7225" w:rsidP="00CA7225">
      <w:pPr>
        <w:rPr>
          <w:rFonts w:ascii="Arial Black" w:hAnsi="Arial Black" w:cstheme="majorBidi"/>
          <w:i/>
          <w:iCs/>
          <w:color w:val="7030A0"/>
          <w:sz w:val="28"/>
          <w:szCs w:val="28"/>
        </w:rPr>
      </w:pP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Many people </w:t>
      </w:r>
      <w:r w:rsidR="00E765D9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>think should</w:t>
      </w: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 women stay in the home they think she is just for cook and clean </w:t>
      </w:r>
    </w:p>
    <w:p w:rsidR="00CA7225" w:rsidRPr="00E60488" w:rsidRDefault="00CA7225" w:rsidP="00CA7225">
      <w:pPr>
        <w:rPr>
          <w:rFonts w:ascii="Arial Black" w:hAnsi="Arial Black" w:cstheme="majorBidi"/>
          <w:i/>
          <w:iCs/>
          <w:color w:val="7030A0"/>
          <w:sz w:val="28"/>
          <w:szCs w:val="28"/>
        </w:rPr>
      </w:pP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Even that they said women she can’t do any think hard, but </w:t>
      </w:r>
      <w:r w:rsidR="00D56378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>it’s</w:t>
      </w: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 wrong </w:t>
      </w:r>
      <w:r w:rsidR="00D56378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>the women</w:t>
      </w: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 can do many things….</w:t>
      </w:r>
    </w:p>
    <w:p w:rsidR="00CA7225" w:rsidRPr="00E60488" w:rsidRDefault="00CA7225" w:rsidP="00CA7225">
      <w:pPr>
        <w:rPr>
          <w:rFonts w:ascii="Arial Black" w:hAnsi="Arial Black" w:cstheme="majorBidi"/>
          <w:i/>
          <w:iCs/>
          <w:color w:val="7030A0"/>
          <w:sz w:val="28"/>
          <w:szCs w:val="28"/>
        </w:rPr>
      </w:pPr>
    </w:p>
    <w:p w:rsidR="00CA7225" w:rsidRPr="00E60488" w:rsidRDefault="00CA7225" w:rsidP="00CA7225">
      <w:pPr>
        <w:rPr>
          <w:rFonts w:ascii="Arial Black" w:hAnsi="Arial Black" w:cstheme="majorBidi"/>
          <w:i/>
          <w:iCs/>
          <w:color w:val="7030A0"/>
          <w:sz w:val="28"/>
          <w:szCs w:val="28"/>
        </w:rPr>
      </w:pPr>
    </w:p>
    <w:p w:rsidR="00F26F82" w:rsidRPr="00E60488" w:rsidRDefault="000D2B0A" w:rsidP="00CD366C">
      <w:pPr>
        <w:spacing w:before="100" w:beforeAutospacing="1" w:after="100" w:afterAutospacing="1" w:line="360" w:lineRule="atLeast"/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</w:pP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I think women have to work to prove </w:t>
      </w:r>
      <w:r w:rsidR="00CD366C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>her</w:t>
      </w:r>
      <w:r w:rsidR="00F26F82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 </w:t>
      </w: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and depend on </w:t>
      </w:r>
      <w:r w:rsidR="00CD366C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>her</w:t>
      </w:r>
      <w:r w:rsidR="00F26F82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>. May</w:t>
      </w:r>
      <w:r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 women have to work to help her family </w:t>
      </w:r>
      <w:r w:rsidR="00F26F82" w:rsidRPr="00E60488">
        <w:rPr>
          <w:rFonts w:ascii="Arial Black" w:hAnsi="Arial Black" w:cstheme="majorBidi"/>
          <w:i/>
          <w:iCs/>
          <w:color w:val="7030A0"/>
          <w:sz w:val="28"/>
          <w:szCs w:val="28"/>
        </w:rPr>
        <w:t xml:space="preserve">or her </w:t>
      </w:r>
      <w:r w:rsidR="00CD366C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>community,</w:t>
      </w:r>
      <w:r w:rsidR="00F26F82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 xml:space="preserve"> </w:t>
      </w:r>
      <w:r w:rsidR="00CD366C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>in</w:t>
      </w:r>
      <w:r w:rsidR="00F26F82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 xml:space="preserve"> my opinion if </w:t>
      </w:r>
      <w:r w:rsidR="00CD366C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>men con do</w:t>
      </w:r>
      <w:r w:rsidR="00F26F82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 xml:space="preserve"> thing the women can twice this thing. So the women have many Talents and </w:t>
      </w:r>
      <w:r w:rsidR="00B24759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>she can</w:t>
      </w:r>
      <w:r w:rsidR="00F26F82" w:rsidRPr="00E60488"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  <w:t xml:space="preserve"> develop community…</w:t>
      </w:r>
    </w:p>
    <w:p w:rsidR="00CD366C" w:rsidRPr="00E60488" w:rsidRDefault="00CD366C" w:rsidP="00CD366C">
      <w:pPr>
        <w:spacing w:before="100" w:beforeAutospacing="1" w:after="100" w:afterAutospacing="1" w:line="360" w:lineRule="atLeast"/>
        <w:rPr>
          <w:rFonts w:ascii="Arial Black" w:eastAsia="Times New Roman" w:hAnsi="Arial Black" w:cstheme="majorBidi"/>
          <w:i/>
          <w:iCs/>
          <w:color w:val="7030A0"/>
          <w:sz w:val="28"/>
          <w:szCs w:val="28"/>
        </w:rPr>
      </w:pPr>
    </w:p>
    <w:p w:rsidR="00F26F82" w:rsidRPr="008111C1" w:rsidRDefault="00F26F82" w:rsidP="00F26F82">
      <w:pPr>
        <w:spacing w:before="100" w:beforeAutospacing="1" w:after="100" w:afterAutospacing="1" w:line="360" w:lineRule="atLeast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</w:pPr>
    </w:p>
    <w:p w:rsidR="000E2A58" w:rsidRPr="008111C1" w:rsidRDefault="000E2A58">
      <w:pPr>
        <w:rPr>
          <w:sz w:val="28"/>
          <w:szCs w:val="28"/>
        </w:rPr>
      </w:pPr>
    </w:p>
    <w:p w:rsidR="000E2A58" w:rsidRPr="008111C1" w:rsidRDefault="000E2A58">
      <w:pPr>
        <w:rPr>
          <w:sz w:val="28"/>
          <w:szCs w:val="28"/>
        </w:rPr>
      </w:pPr>
    </w:p>
    <w:p w:rsidR="000E2A58" w:rsidRPr="008111C1" w:rsidRDefault="000E2A58">
      <w:pPr>
        <w:rPr>
          <w:sz w:val="28"/>
          <w:szCs w:val="28"/>
        </w:rPr>
      </w:pPr>
    </w:p>
    <w:p w:rsidR="000E2A58" w:rsidRDefault="000E2A58">
      <w:pPr>
        <w:rPr>
          <w:sz w:val="24"/>
          <w:szCs w:val="24"/>
        </w:rPr>
      </w:pPr>
    </w:p>
    <w:p w:rsidR="000E2A58" w:rsidRDefault="000E2A58">
      <w:pPr>
        <w:rPr>
          <w:sz w:val="24"/>
          <w:szCs w:val="24"/>
        </w:rPr>
      </w:pPr>
    </w:p>
    <w:p w:rsidR="000E2A58" w:rsidRDefault="000E2A58">
      <w:pPr>
        <w:rPr>
          <w:sz w:val="24"/>
          <w:szCs w:val="24"/>
        </w:rPr>
      </w:pPr>
    </w:p>
    <w:p w:rsidR="000E2A58" w:rsidRDefault="000E2A58">
      <w:pPr>
        <w:rPr>
          <w:sz w:val="24"/>
          <w:szCs w:val="24"/>
        </w:rPr>
      </w:pPr>
    </w:p>
    <w:p w:rsidR="000E2A58" w:rsidRDefault="000E2A58">
      <w:pPr>
        <w:rPr>
          <w:sz w:val="24"/>
          <w:szCs w:val="24"/>
        </w:rPr>
      </w:pPr>
    </w:p>
    <w:p w:rsidR="000E2A58" w:rsidRPr="000E2A58" w:rsidRDefault="000D1DA6" w:rsidP="0031463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sectPr w:rsidR="000E2A58" w:rsidRPr="000E2A58" w:rsidSect="0031463E">
      <w:pgSz w:w="12240" w:h="15840"/>
      <w:pgMar w:top="1440" w:right="1800" w:bottom="1440" w:left="1800" w:header="720" w:footer="720" w:gutter="0"/>
      <w:pgBorders w:offsetFrom="page">
        <w:top w:val="basicWideOutline" w:sz="6" w:space="24" w:color="984806" w:themeColor="accent6" w:themeShade="80"/>
        <w:left w:val="basicWideOutline" w:sz="6" w:space="24" w:color="984806" w:themeColor="accent6" w:themeShade="80"/>
        <w:bottom w:val="basicWideOutline" w:sz="6" w:space="24" w:color="984806" w:themeColor="accent6" w:themeShade="80"/>
        <w:right w:val="basicWideOutline" w:sz="6" w:space="24" w:color="984806" w:themeColor="accent6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D96" w:rsidRDefault="00296D96" w:rsidP="00B24759">
      <w:pPr>
        <w:spacing w:after="0" w:line="240" w:lineRule="auto"/>
      </w:pPr>
      <w:r>
        <w:separator/>
      </w:r>
    </w:p>
  </w:endnote>
  <w:endnote w:type="continuationSeparator" w:id="0">
    <w:p w:rsidR="00296D96" w:rsidRDefault="00296D96" w:rsidP="00B2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D96" w:rsidRDefault="00296D96" w:rsidP="00B24759">
      <w:pPr>
        <w:spacing w:after="0" w:line="240" w:lineRule="auto"/>
      </w:pPr>
      <w:r>
        <w:separator/>
      </w:r>
    </w:p>
  </w:footnote>
  <w:footnote w:type="continuationSeparator" w:id="0">
    <w:p w:rsidR="00296D96" w:rsidRDefault="00296D96" w:rsidP="00B24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C0E12"/>
    <w:multiLevelType w:val="multilevel"/>
    <w:tmpl w:val="B8809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9A16AD4"/>
    <w:multiLevelType w:val="hybridMultilevel"/>
    <w:tmpl w:val="2C505A36"/>
    <w:lvl w:ilvl="0" w:tplc="5D7E1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A7225"/>
    <w:rsid w:val="000D1DA6"/>
    <w:rsid w:val="000D2B0A"/>
    <w:rsid w:val="000E2A58"/>
    <w:rsid w:val="00144385"/>
    <w:rsid w:val="001A5A6E"/>
    <w:rsid w:val="00296D96"/>
    <w:rsid w:val="002D6530"/>
    <w:rsid w:val="0031463E"/>
    <w:rsid w:val="00394418"/>
    <w:rsid w:val="006E2C20"/>
    <w:rsid w:val="008111C1"/>
    <w:rsid w:val="00952627"/>
    <w:rsid w:val="00965D86"/>
    <w:rsid w:val="00B24759"/>
    <w:rsid w:val="00B43674"/>
    <w:rsid w:val="00BF08D5"/>
    <w:rsid w:val="00CA7225"/>
    <w:rsid w:val="00CD366C"/>
    <w:rsid w:val="00CE75D8"/>
    <w:rsid w:val="00D23977"/>
    <w:rsid w:val="00D56378"/>
    <w:rsid w:val="00E60488"/>
    <w:rsid w:val="00E765D9"/>
    <w:rsid w:val="00F26F82"/>
    <w:rsid w:val="00F84847"/>
    <w:rsid w:val="00F9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47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24759"/>
  </w:style>
  <w:style w:type="paragraph" w:styleId="a4">
    <w:name w:val="footer"/>
    <w:basedOn w:val="a"/>
    <w:link w:val="Char0"/>
    <w:uiPriority w:val="99"/>
    <w:semiHidden/>
    <w:unhideWhenUsed/>
    <w:rsid w:val="00B247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24759"/>
  </w:style>
  <w:style w:type="paragraph" w:styleId="a5">
    <w:name w:val="List Paragraph"/>
    <w:basedOn w:val="a"/>
    <w:uiPriority w:val="34"/>
    <w:qFormat/>
    <w:rsid w:val="00CD366C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E6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E60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user</cp:lastModifiedBy>
  <cp:revision>21</cp:revision>
  <cp:lastPrinted>2010-05-05T20:13:00Z</cp:lastPrinted>
  <dcterms:created xsi:type="dcterms:W3CDTF">2010-04-15T13:53:00Z</dcterms:created>
  <dcterms:modified xsi:type="dcterms:W3CDTF">2010-05-05T20:13:00Z</dcterms:modified>
</cp:coreProperties>
</file>