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D72" w:rsidRDefault="00B56D72" w:rsidP="00B56D72">
      <w:pPr>
        <w:rPr>
          <w:rFonts w:cs="Andalus" w:hint="cs"/>
          <w:sz w:val="36"/>
          <w:szCs w:val="36"/>
          <w:rtl/>
          <w:lang w:bidi="ar-EG"/>
        </w:rPr>
      </w:pPr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115.5pt;margin-top:0;width:166.5pt;height:28.5pt;z-index:251660288;mso-position-horizontal:absolute;mso-position-horizontal-relative:text;mso-position-vertical-relative:text" fillcolor="black">
            <v:shadow color="#868686"/>
            <v:textpath style="font-family:&quot;Arial Black&quot;;font-size:20pt" fitshape="t" trim="t" string="حل أسئلة التقويم"/>
            <w10:wrap type="square" side="right" anchorx="page"/>
          </v:shape>
        </w:pict>
      </w:r>
    </w:p>
    <w:p w:rsidR="00B56D72" w:rsidRDefault="00B56D72" w:rsidP="00B56D72">
      <w:pPr>
        <w:rPr>
          <w:rFonts w:cs="Andalus" w:hint="cs"/>
          <w:sz w:val="36"/>
          <w:szCs w:val="36"/>
          <w:rtl/>
          <w:lang w:bidi="ar-EG"/>
        </w:rPr>
      </w:pPr>
    </w:p>
    <w:p w:rsidR="00B56D72" w:rsidRPr="002C4CE3" w:rsidRDefault="00B56D72" w:rsidP="00B56D72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*</w:t>
      </w:r>
      <w:r w:rsidR="0097482E" w:rsidRPr="002C4CE3">
        <w:rPr>
          <w:rFonts w:cs="Andalus" w:hint="cs"/>
          <w:color w:val="FF0000"/>
          <w:sz w:val="32"/>
          <w:szCs w:val="32"/>
          <w:rtl/>
          <w:lang w:bidi="ar-EG"/>
        </w:rPr>
        <w:t xml:space="preserve"> </w:t>
      </w: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السؤال الأول</w:t>
      </w:r>
      <w:r w:rsidR="0097482E" w:rsidRPr="002C4CE3">
        <w:rPr>
          <w:rFonts w:cs="Andalus" w:hint="cs"/>
          <w:color w:val="FF0000"/>
          <w:sz w:val="32"/>
          <w:szCs w:val="32"/>
          <w:rtl/>
          <w:lang w:bidi="ar-EG"/>
        </w:rPr>
        <w:t xml:space="preserve"> </w:t>
      </w: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:</w:t>
      </w:r>
    </w:p>
    <w:p w:rsidR="00614B04" w:rsidRPr="002C4CE3" w:rsidRDefault="00614B04" w:rsidP="00B56D72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أكمل كلاً من العبارات التالية :</w:t>
      </w:r>
    </w:p>
    <w:p w:rsidR="00B56D72" w:rsidRPr="002C4CE3" w:rsidRDefault="00B56D72" w:rsidP="00B56D72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t>-1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قامت الدولة السعودية الثانية في عام </w:t>
      </w:r>
      <w:r w:rsidRPr="002C4CE3">
        <w:rPr>
          <w:rFonts w:cs="Andalus"/>
          <w:sz w:val="32"/>
          <w:szCs w:val="32"/>
          <w:lang w:bidi="ar-EG"/>
        </w:rPr>
        <w:t>1843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م على يد الأمير </w:t>
      </w:r>
    </w:p>
    <w:p w:rsidR="00B56D72" w:rsidRPr="002C4CE3" w:rsidRDefault="00B56D72" w:rsidP="00B56D72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 تركي بن عبد الله بن سعود</w:t>
      </w:r>
    </w:p>
    <w:p w:rsidR="00B56D72" w:rsidRPr="002C4CE3" w:rsidRDefault="00B56D72" w:rsidP="00B56D72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t>-2</w:t>
      </w:r>
      <w:r w:rsidRPr="002C4CE3">
        <w:rPr>
          <w:rFonts w:cs="Andalus" w:hint="cs"/>
          <w:sz w:val="32"/>
          <w:szCs w:val="32"/>
          <w:rtl/>
          <w:lang w:bidi="ar-EG"/>
        </w:rPr>
        <w:t>استقرت بعض قبائل العتوب في الكويت بعد أن هاجرت من</w:t>
      </w:r>
    </w:p>
    <w:p w:rsidR="00B56D72" w:rsidRPr="002C4CE3" w:rsidRDefault="00B56D72" w:rsidP="00B56D72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 نجد</w:t>
      </w:r>
    </w:p>
    <w:p w:rsidR="00B56D72" w:rsidRPr="002C4CE3" w:rsidRDefault="00B56D72" w:rsidP="00B56D72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t>-3</w:t>
      </w:r>
      <w:r w:rsidRPr="002C4CE3">
        <w:rPr>
          <w:rFonts w:cs="Andalus" w:hint="cs"/>
          <w:sz w:val="32"/>
          <w:szCs w:val="32"/>
          <w:rtl/>
          <w:lang w:bidi="ar-EG"/>
        </w:rPr>
        <w:t>انتصر آل خليفة بقيادة الشيخ خليفة بن محمد على الفرس في معركة</w:t>
      </w:r>
    </w:p>
    <w:p w:rsidR="00B56D72" w:rsidRPr="002C4CE3" w:rsidRDefault="00B56D72" w:rsidP="00B56D72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 الزبارة</w:t>
      </w:r>
    </w:p>
    <w:p w:rsidR="00B56D72" w:rsidRPr="002C4CE3" w:rsidRDefault="00B56D72" w:rsidP="00B56D72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t>-4</w:t>
      </w:r>
      <w:r w:rsidRPr="002C4CE3">
        <w:rPr>
          <w:rFonts w:cs="Andalus" w:hint="cs"/>
          <w:sz w:val="32"/>
          <w:szCs w:val="32"/>
          <w:rtl/>
          <w:lang w:bidi="ar-EG"/>
        </w:rPr>
        <w:t>بدأ حكم (ألبو سعيد)</w:t>
      </w:r>
      <w:r w:rsidR="0097482E" w:rsidRPr="002C4CE3">
        <w:rPr>
          <w:rFonts w:cs="Andalus" w:hint="cs"/>
          <w:sz w:val="32"/>
          <w:szCs w:val="32"/>
          <w:rtl/>
          <w:lang w:bidi="ar-EG"/>
        </w:rPr>
        <w:t xml:space="preserve"> في عمان بمبايعة أحمد بن سعيد بالإمامة عام</w:t>
      </w:r>
    </w:p>
    <w:p w:rsidR="0097482E" w:rsidRPr="002C4CE3" w:rsidRDefault="0097482E" w:rsidP="00B56D72">
      <w:pPr>
        <w:rPr>
          <w:rFonts w:cs="Andalus"/>
          <w:color w:val="FF0000"/>
          <w:sz w:val="32"/>
          <w:szCs w:val="32"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 xml:space="preserve">- </w:t>
      </w:r>
      <w:r w:rsidRPr="002C4CE3">
        <w:rPr>
          <w:rFonts w:cs="Andalus"/>
          <w:color w:val="FF0000"/>
          <w:sz w:val="32"/>
          <w:szCs w:val="32"/>
          <w:lang w:bidi="ar-EG"/>
        </w:rPr>
        <w:t>1744</w:t>
      </w:r>
    </w:p>
    <w:p w:rsidR="0097482E" w:rsidRPr="002C4CE3" w:rsidRDefault="0097482E" w:rsidP="0097482E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t>-5</w:t>
      </w:r>
      <w:r w:rsidRPr="002C4CE3">
        <w:rPr>
          <w:rFonts w:cs="Andalus" w:hint="cs"/>
          <w:sz w:val="32"/>
          <w:szCs w:val="32"/>
          <w:rtl/>
          <w:lang w:bidi="ar-EG"/>
        </w:rPr>
        <w:t>أعلن رسمياً عن قيام مجلس التعاون لدول الخليج في</w:t>
      </w:r>
      <w:r w:rsidRPr="002C4CE3">
        <w:rPr>
          <w:rFonts w:cs="Andalus"/>
          <w:sz w:val="32"/>
          <w:szCs w:val="32"/>
          <w:lang w:bidi="ar-EG"/>
        </w:rPr>
        <w:t>25</w:t>
      </w:r>
      <w:r w:rsidRPr="002C4CE3">
        <w:rPr>
          <w:rFonts w:cs="Andalus" w:hint="cs"/>
          <w:sz w:val="32"/>
          <w:szCs w:val="32"/>
          <w:rtl/>
          <w:lang w:bidi="ar-EG"/>
        </w:rPr>
        <w:t>/مايو/</w:t>
      </w:r>
      <w:r w:rsidRPr="002C4CE3">
        <w:rPr>
          <w:rFonts w:cs="Andalus"/>
          <w:sz w:val="32"/>
          <w:szCs w:val="32"/>
          <w:lang w:bidi="ar-EG"/>
        </w:rPr>
        <w:t>1981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في مدينة </w:t>
      </w:r>
    </w:p>
    <w:p w:rsidR="0097482E" w:rsidRPr="002C4CE3" w:rsidRDefault="0097482E" w:rsidP="0097482E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 أبو ظبي</w:t>
      </w:r>
    </w:p>
    <w:p w:rsidR="0097482E" w:rsidRPr="002C4CE3" w:rsidRDefault="0097482E" w:rsidP="0097482E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 w:hint="cs"/>
          <w:sz w:val="32"/>
          <w:szCs w:val="32"/>
          <w:rtl/>
          <w:lang w:bidi="ar-EG"/>
        </w:rPr>
        <w:t xml:space="preserve"> </w:t>
      </w:r>
    </w:p>
    <w:p w:rsidR="0097482E" w:rsidRPr="002C4CE3" w:rsidRDefault="00614B04" w:rsidP="00614B04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 xml:space="preserve">* </w:t>
      </w:r>
      <w:r w:rsidR="00824FCD" w:rsidRPr="002C4CE3">
        <w:rPr>
          <w:rFonts w:cs="Andalus" w:hint="cs"/>
          <w:color w:val="FF0000"/>
          <w:sz w:val="32"/>
          <w:szCs w:val="32"/>
          <w:rtl/>
          <w:lang w:bidi="ar-EG"/>
        </w:rPr>
        <w:t>ا</w:t>
      </w:r>
      <w:r w:rsidR="0097482E" w:rsidRPr="002C4CE3">
        <w:rPr>
          <w:rFonts w:cs="Andalus" w:hint="cs"/>
          <w:color w:val="FF0000"/>
          <w:sz w:val="32"/>
          <w:szCs w:val="32"/>
          <w:rtl/>
          <w:lang w:bidi="ar-EG"/>
        </w:rPr>
        <w:t>لسؤال الثاني</w:t>
      </w:r>
      <w:r w:rsidR="00824FCD" w:rsidRPr="002C4CE3">
        <w:rPr>
          <w:rFonts w:cs="Andalus" w:hint="cs"/>
          <w:color w:val="FF0000"/>
          <w:sz w:val="32"/>
          <w:szCs w:val="32"/>
          <w:rtl/>
          <w:lang w:bidi="ar-EG"/>
        </w:rPr>
        <w:t xml:space="preserve"> </w:t>
      </w:r>
      <w:r w:rsidR="0097482E" w:rsidRPr="002C4CE3">
        <w:rPr>
          <w:rFonts w:cs="Andalus" w:hint="cs"/>
          <w:color w:val="FF0000"/>
          <w:sz w:val="32"/>
          <w:szCs w:val="32"/>
          <w:rtl/>
          <w:lang w:bidi="ar-EG"/>
        </w:rPr>
        <w:t>:</w:t>
      </w:r>
    </w:p>
    <w:p w:rsidR="0097482E" w:rsidRPr="002C4CE3" w:rsidRDefault="00824FCD" w:rsidP="0097482E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ما الأطراف المشاركة في عقد كل من المعاهدات والإتفاقيات التالية ؟</w:t>
      </w:r>
    </w:p>
    <w:p w:rsidR="00824FCD" w:rsidRPr="002C4CE3" w:rsidRDefault="00824FCD" w:rsidP="0097482E">
      <w:pPr>
        <w:rPr>
          <w:rFonts w:cs="Andalu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مع توضيح مضمون كل منها :</w:t>
      </w:r>
    </w:p>
    <w:tbl>
      <w:tblPr>
        <w:tblStyle w:val="TableGrid"/>
        <w:bidiVisual/>
        <w:tblW w:w="0" w:type="auto"/>
        <w:tblLook w:val="04A0"/>
      </w:tblPr>
      <w:tblGrid>
        <w:gridCol w:w="2840"/>
        <w:gridCol w:w="2841"/>
        <w:gridCol w:w="2841"/>
      </w:tblGrid>
      <w:tr w:rsidR="00824FCD" w:rsidTr="00824FCD">
        <w:tc>
          <w:tcPr>
            <w:tcW w:w="2840" w:type="dxa"/>
            <w:tcBorders>
              <w:top w:val="nil"/>
              <w:left w:val="nil"/>
            </w:tcBorders>
          </w:tcPr>
          <w:p w:rsidR="00824FCD" w:rsidRDefault="00824FCD" w:rsidP="00824FCD">
            <w:pPr>
              <w:rPr>
                <w:rFonts w:cs="Andalus" w:hint="cs"/>
                <w:sz w:val="36"/>
                <w:szCs w:val="36"/>
                <w:rtl/>
                <w:lang w:bidi="ar-EG"/>
              </w:rPr>
            </w:pPr>
          </w:p>
        </w:tc>
        <w:tc>
          <w:tcPr>
            <w:tcW w:w="2841" w:type="dxa"/>
          </w:tcPr>
          <w:p w:rsidR="00824FCD" w:rsidRPr="00614B04" w:rsidRDefault="00824FCD" w:rsidP="00824FCD">
            <w:pPr>
              <w:rPr>
                <w:rFonts w:cs="Andalus" w:hint="cs"/>
                <w:color w:val="FF0000"/>
                <w:sz w:val="28"/>
                <w:szCs w:val="28"/>
                <w:rtl/>
                <w:lang w:bidi="ar-EG"/>
              </w:rPr>
            </w:pPr>
            <w:r w:rsidRPr="00614B04">
              <w:rPr>
                <w:rFonts w:cs="Andalus" w:hint="cs"/>
                <w:color w:val="FF0000"/>
                <w:sz w:val="28"/>
                <w:szCs w:val="28"/>
                <w:rtl/>
                <w:lang w:bidi="ar-EG"/>
              </w:rPr>
              <w:t>المعاهدة العامة</w:t>
            </w:r>
            <w:r w:rsidRPr="00614B04">
              <w:rPr>
                <w:rFonts w:cs="Andalus"/>
                <w:color w:val="FF0000"/>
                <w:sz w:val="28"/>
                <w:szCs w:val="28"/>
                <w:lang w:bidi="ar-EG"/>
              </w:rPr>
              <w:t>1820</w:t>
            </w:r>
            <w:r w:rsidRPr="00614B04">
              <w:rPr>
                <w:rFonts w:cs="Andalus" w:hint="cs"/>
                <w:color w:val="FF0000"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2841" w:type="dxa"/>
          </w:tcPr>
          <w:p w:rsidR="00824FCD" w:rsidRPr="00614B04" w:rsidRDefault="00824FCD" w:rsidP="00824FCD">
            <w:pPr>
              <w:rPr>
                <w:rFonts w:cs="Andalus" w:hint="cs"/>
                <w:color w:val="00B0F0"/>
                <w:sz w:val="28"/>
                <w:szCs w:val="28"/>
                <w:rtl/>
                <w:lang w:bidi="ar-EG"/>
              </w:rPr>
            </w:pPr>
            <w:r w:rsidRPr="00614B04">
              <w:rPr>
                <w:rFonts w:cs="Andalus" w:hint="cs"/>
                <w:color w:val="00B0F0"/>
                <w:sz w:val="28"/>
                <w:szCs w:val="28"/>
                <w:rtl/>
                <w:lang w:bidi="ar-EG"/>
              </w:rPr>
              <w:t>إتفاقية السيب</w:t>
            </w:r>
            <w:r w:rsidRPr="00614B04">
              <w:rPr>
                <w:rFonts w:cs="Andalus"/>
                <w:color w:val="00B0F0"/>
                <w:sz w:val="28"/>
                <w:szCs w:val="28"/>
                <w:lang w:bidi="ar-EG"/>
              </w:rPr>
              <w:t>1920</w:t>
            </w:r>
            <w:r w:rsidRPr="00614B04">
              <w:rPr>
                <w:rFonts w:cs="Andalus" w:hint="cs"/>
                <w:color w:val="00B0F0"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824FCD" w:rsidTr="00824FCD">
        <w:tc>
          <w:tcPr>
            <w:tcW w:w="2840" w:type="dxa"/>
          </w:tcPr>
          <w:p w:rsidR="00824FCD" w:rsidRPr="00614B04" w:rsidRDefault="00824FCD" w:rsidP="00824FCD">
            <w:pPr>
              <w:rPr>
                <w:rFonts w:cs="Andalus" w:hint="cs"/>
                <w:color w:val="00B050"/>
                <w:sz w:val="28"/>
                <w:szCs w:val="28"/>
                <w:rtl/>
                <w:lang w:bidi="ar-EG"/>
              </w:rPr>
            </w:pPr>
            <w:r w:rsidRPr="00614B04">
              <w:rPr>
                <w:rFonts w:cs="Andalus" w:hint="cs"/>
                <w:color w:val="00B050"/>
                <w:sz w:val="28"/>
                <w:szCs w:val="28"/>
                <w:rtl/>
                <w:lang w:bidi="ar-EG"/>
              </w:rPr>
              <w:t>الأطراف المشاركة</w:t>
            </w:r>
          </w:p>
        </w:tc>
        <w:tc>
          <w:tcPr>
            <w:tcW w:w="2841" w:type="dxa"/>
          </w:tcPr>
          <w:p w:rsidR="00824FCD" w:rsidRPr="00614B04" w:rsidRDefault="00824FCD" w:rsidP="00824FCD">
            <w:pPr>
              <w:rPr>
                <w:rFonts w:cs="Andalus" w:hint="cs"/>
                <w:color w:val="FF0000"/>
                <w:sz w:val="28"/>
                <w:szCs w:val="28"/>
                <w:rtl/>
                <w:lang w:bidi="ar-EG"/>
              </w:rPr>
            </w:pPr>
            <w:r w:rsidRPr="00614B04">
              <w:rPr>
                <w:rFonts w:cs="Andalus" w:hint="cs"/>
                <w:color w:val="FF0000"/>
                <w:sz w:val="28"/>
                <w:szCs w:val="28"/>
                <w:rtl/>
                <w:lang w:bidi="ar-EG"/>
              </w:rPr>
              <w:t>شيوخ الإمارات الشمالية و بريطانيا</w:t>
            </w:r>
          </w:p>
        </w:tc>
        <w:tc>
          <w:tcPr>
            <w:tcW w:w="2841" w:type="dxa"/>
          </w:tcPr>
          <w:p w:rsidR="00824FCD" w:rsidRPr="00614B04" w:rsidRDefault="00614B04" w:rsidP="00824FCD">
            <w:pPr>
              <w:rPr>
                <w:rFonts w:cs="Andalus" w:hint="cs"/>
                <w:color w:val="00B0F0"/>
                <w:sz w:val="28"/>
                <w:szCs w:val="28"/>
                <w:rtl/>
                <w:lang w:bidi="ar-EG"/>
              </w:rPr>
            </w:pPr>
            <w:r w:rsidRPr="00614B04">
              <w:rPr>
                <w:rFonts w:cs="Andalus" w:hint="cs"/>
                <w:color w:val="00B0F0"/>
                <w:sz w:val="28"/>
                <w:szCs w:val="28"/>
                <w:rtl/>
                <w:lang w:bidi="ar-EG"/>
              </w:rPr>
              <w:t>إمام عمان وسلطان مسقط</w:t>
            </w:r>
          </w:p>
        </w:tc>
      </w:tr>
      <w:tr w:rsidR="00824FCD" w:rsidTr="00824FCD">
        <w:tc>
          <w:tcPr>
            <w:tcW w:w="2840" w:type="dxa"/>
          </w:tcPr>
          <w:p w:rsidR="00824FCD" w:rsidRPr="00614B04" w:rsidRDefault="00824FCD" w:rsidP="00824FCD">
            <w:pPr>
              <w:rPr>
                <w:rFonts w:cs="Andalus" w:hint="cs"/>
                <w:color w:val="00B050"/>
                <w:sz w:val="28"/>
                <w:szCs w:val="28"/>
                <w:rtl/>
                <w:lang w:bidi="ar-EG"/>
              </w:rPr>
            </w:pPr>
            <w:r w:rsidRPr="00614B04">
              <w:rPr>
                <w:rFonts w:cs="Andalus" w:hint="cs"/>
                <w:color w:val="00B050"/>
                <w:sz w:val="28"/>
                <w:szCs w:val="28"/>
                <w:rtl/>
                <w:lang w:bidi="ar-EG"/>
              </w:rPr>
              <w:t>المضــــــمون</w:t>
            </w:r>
          </w:p>
        </w:tc>
        <w:tc>
          <w:tcPr>
            <w:tcW w:w="2841" w:type="dxa"/>
          </w:tcPr>
          <w:p w:rsidR="00824FCD" w:rsidRPr="00614B04" w:rsidRDefault="00824FCD" w:rsidP="00824FCD">
            <w:pPr>
              <w:rPr>
                <w:rFonts w:cs="Andalus" w:hint="cs"/>
                <w:color w:val="FF0000"/>
                <w:sz w:val="28"/>
                <w:szCs w:val="28"/>
                <w:rtl/>
                <w:lang w:bidi="ar-EG"/>
              </w:rPr>
            </w:pPr>
            <w:r w:rsidRPr="00614B04">
              <w:rPr>
                <w:rFonts w:cs="Andalus" w:hint="cs"/>
                <w:color w:val="FF0000"/>
                <w:sz w:val="28"/>
                <w:szCs w:val="28"/>
                <w:rtl/>
                <w:lang w:bidi="ar-EG"/>
              </w:rPr>
              <w:t>تعهد الشيوخ بعدم مهاجمة السفن البريطانية</w:t>
            </w:r>
          </w:p>
        </w:tc>
        <w:tc>
          <w:tcPr>
            <w:tcW w:w="2841" w:type="dxa"/>
          </w:tcPr>
          <w:p w:rsidR="00824FCD" w:rsidRPr="00614B04" w:rsidRDefault="00614B04" w:rsidP="00824FCD">
            <w:pPr>
              <w:rPr>
                <w:rFonts w:cs="Andalus" w:hint="cs"/>
                <w:color w:val="00B0F0"/>
                <w:sz w:val="28"/>
                <w:szCs w:val="28"/>
                <w:rtl/>
                <w:lang w:bidi="ar-EG"/>
              </w:rPr>
            </w:pPr>
            <w:r w:rsidRPr="00614B04">
              <w:rPr>
                <w:rFonts w:cs="Andalus" w:hint="cs"/>
                <w:color w:val="00B0F0"/>
                <w:sz w:val="28"/>
                <w:szCs w:val="28"/>
                <w:rtl/>
                <w:lang w:bidi="ar-EG"/>
              </w:rPr>
              <w:t>تنظيم العلاقات التجارية</w:t>
            </w:r>
          </w:p>
        </w:tc>
      </w:tr>
      <w:tr w:rsidR="00824FCD" w:rsidTr="00824FCD">
        <w:tc>
          <w:tcPr>
            <w:tcW w:w="2840" w:type="dxa"/>
            <w:vMerge w:val="restart"/>
            <w:tcBorders>
              <w:left w:val="nil"/>
              <w:bottom w:val="nil"/>
            </w:tcBorders>
          </w:tcPr>
          <w:p w:rsidR="00824FCD" w:rsidRDefault="00824FCD" w:rsidP="00824FCD">
            <w:pPr>
              <w:rPr>
                <w:rFonts w:cs="Andalus" w:hint="cs"/>
                <w:sz w:val="36"/>
                <w:szCs w:val="36"/>
                <w:rtl/>
                <w:lang w:bidi="ar-EG"/>
              </w:rPr>
            </w:pPr>
          </w:p>
        </w:tc>
        <w:tc>
          <w:tcPr>
            <w:tcW w:w="2841" w:type="dxa"/>
          </w:tcPr>
          <w:p w:rsidR="00614B04" w:rsidRPr="00614B04" w:rsidRDefault="00824FCD" w:rsidP="00614B04">
            <w:pPr>
              <w:rPr>
                <w:rFonts w:cs="Andalus" w:hint="cs"/>
                <w:color w:val="FF0000"/>
                <w:sz w:val="28"/>
                <w:szCs w:val="28"/>
                <w:rtl/>
                <w:lang w:bidi="ar-EG"/>
              </w:rPr>
            </w:pPr>
            <w:r w:rsidRPr="00614B04">
              <w:rPr>
                <w:rFonts w:cs="Andalus" w:hint="cs"/>
                <w:color w:val="FF0000"/>
                <w:sz w:val="28"/>
                <w:szCs w:val="28"/>
                <w:rtl/>
                <w:lang w:bidi="ar-EG"/>
              </w:rPr>
              <w:t xml:space="preserve">حق السفن البريطانية </w:t>
            </w:r>
            <w:r w:rsidR="00614B04" w:rsidRPr="00614B04">
              <w:rPr>
                <w:rFonts w:cs="Andalus" w:hint="cs"/>
                <w:color w:val="FF0000"/>
                <w:sz w:val="28"/>
                <w:szCs w:val="28"/>
                <w:rtl/>
                <w:lang w:bidi="ar-EG"/>
              </w:rPr>
              <w:t>في تفتيش السفن العربية</w:t>
            </w:r>
          </w:p>
        </w:tc>
        <w:tc>
          <w:tcPr>
            <w:tcW w:w="2841" w:type="dxa"/>
          </w:tcPr>
          <w:p w:rsidR="00824FCD" w:rsidRPr="00614B04" w:rsidRDefault="00614B04" w:rsidP="00824FCD">
            <w:pPr>
              <w:rPr>
                <w:rFonts w:cs="Andalus" w:hint="cs"/>
                <w:color w:val="00B0F0"/>
                <w:sz w:val="28"/>
                <w:szCs w:val="28"/>
                <w:rtl/>
                <w:lang w:bidi="ar-EG"/>
              </w:rPr>
            </w:pPr>
            <w:r w:rsidRPr="00614B04">
              <w:rPr>
                <w:rFonts w:cs="Andalus" w:hint="cs"/>
                <w:color w:val="00B0F0"/>
                <w:sz w:val="28"/>
                <w:szCs w:val="28"/>
                <w:rtl/>
                <w:lang w:bidi="ar-EG"/>
              </w:rPr>
              <w:t xml:space="preserve">إعتراف سلطان مسقط بإمامة عمان </w:t>
            </w:r>
          </w:p>
        </w:tc>
      </w:tr>
      <w:tr w:rsidR="00824FCD" w:rsidTr="00824FCD">
        <w:tc>
          <w:tcPr>
            <w:tcW w:w="2840" w:type="dxa"/>
            <w:vMerge/>
            <w:tcBorders>
              <w:left w:val="nil"/>
              <w:bottom w:val="nil"/>
            </w:tcBorders>
          </w:tcPr>
          <w:p w:rsidR="00824FCD" w:rsidRDefault="00824FCD" w:rsidP="00824FCD">
            <w:pPr>
              <w:rPr>
                <w:rFonts w:cs="Andalus" w:hint="cs"/>
                <w:sz w:val="36"/>
                <w:szCs w:val="36"/>
                <w:rtl/>
                <w:lang w:bidi="ar-EG"/>
              </w:rPr>
            </w:pPr>
          </w:p>
        </w:tc>
        <w:tc>
          <w:tcPr>
            <w:tcW w:w="2841" w:type="dxa"/>
          </w:tcPr>
          <w:p w:rsidR="00824FCD" w:rsidRPr="00614B04" w:rsidRDefault="00614B04" w:rsidP="00824FCD">
            <w:pPr>
              <w:rPr>
                <w:rFonts w:cs="Andalus" w:hint="cs"/>
                <w:color w:val="FF0000"/>
                <w:sz w:val="28"/>
                <w:szCs w:val="28"/>
                <w:rtl/>
                <w:lang w:bidi="ar-EG"/>
              </w:rPr>
            </w:pPr>
            <w:r w:rsidRPr="00614B04">
              <w:rPr>
                <w:rFonts w:cs="Andalus" w:hint="cs"/>
                <w:color w:val="FF0000"/>
                <w:sz w:val="28"/>
                <w:szCs w:val="28"/>
                <w:rtl/>
                <w:lang w:bidi="ar-EG"/>
              </w:rPr>
              <w:t>إلزام السفن العربية برفع علم أحمر</w:t>
            </w:r>
          </w:p>
        </w:tc>
        <w:tc>
          <w:tcPr>
            <w:tcW w:w="2841" w:type="dxa"/>
          </w:tcPr>
          <w:p w:rsidR="00824FCD" w:rsidRPr="00614B04" w:rsidRDefault="00824FCD" w:rsidP="00824FCD">
            <w:pPr>
              <w:rPr>
                <w:rFonts w:cs="Andalus" w:hint="cs"/>
                <w:sz w:val="28"/>
                <w:szCs w:val="28"/>
                <w:rtl/>
                <w:lang w:bidi="ar-EG"/>
              </w:rPr>
            </w:pPr>
          </w:p>
        </w:tc>
      </w:tr>
    </w:tbl>
    <w:p w:rsidR="00824FCD" w:rsidRPr="002C4CE3" w:rsidRDefault="00614B04" w:rsidP="00824FCD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* السؤال الثالث :</w:t>
      </w:r>
    </w:p>
    <w:p w:rsidR="00614B04" w:rsidRPr="002C4CE3" w:rsidRDefault="00614B04" w:rsidP="00824FCD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(أ)</w:t>
      </w:r>
      <w:r w:rsidR="00664CBB" w:rsidRPr="002C4CE3">
        <w:rPr>
          <w:rFonts w:cs="Andalus" w:hint="cs"/>
          <w:color w:val="FF0000"/>
          <w:sz w:val="32"/>
          <w:szCs w:val="32"/>
          <w:rtl/>
          <w:lang w:bidi="ar-EG"/>
        </w:rPr>
        <w:t xml:space="preserve"> </w:t>
      </w: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هل تؤيد ما يأتي ؟ ولماذا ؟</w:t>
      </w:r>
    </w:p>
    <w:p w:rsidR="00614B04" w:rsidRPr="002C4CE3" w:rsidRDefault="00614B04" w:rsidP="00824FCD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t>-1</w:t>
      </w:r>
      <w:r w:rsidRPr="002C4CE3">
        <w:rPr>
          <w:rFonts w:cs="Andalus" w:hint="cs"/>
          <w:sz w:val="32"/>
          <w:szCs w:val="32"/>
          <w:rtl/>
          <w:lang w:bidi="ar-EG"/>
        </w:rPr>
        <w:t>ما ورد في معاهدة</w:t>
      </w:r>
      <w:r w:rsidRPr="002C4CE3">
        <w:rPr>
          <w:rFonts w:cs="Andalus"/>
          <w:sz w:val="32"/>
          <w:szCs w:val="32"/>
          <w:lang w:bidi="ar-EG"/>
        </w:rPr>
        <w:t>1899</w:t>
      </w:r>
      <w:r w:rsidRPr="002C4CE3">
        <w:rPr>
          <w:rFonts w:cs="Andalus" w:hint="cs"/>
          <w:sz w:val="32"/>
          <w:szCs w:val="32"/>
          <w:rtl/>
          <w:lang w:bidi="ar-EG"/>
        </w:rPr>
        <w:t>م التي وقعتها بريطانيا مع شيخ الكويت مبارك الصباح</w:t>
      </w:r>
    </w:p>
    <w:p w:rsidR="00614B04" w:rsidRPr="002C4CE3" w:rsidRDefault="00614B04" w:rsidP="00824FCD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 لا (لأنها تمنح بريطانيا إمتيازات في الكويت)(لأنها لا تمنح الكويت إستقلالها الكامل)</w:t>
      </w:r>
    </w:p>
    <w:p w:rsidR="00614B04" w:rsidRPr="002C4CE3" w:rsidRDefault="00614B04" w:rsidP="00824FCD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t>-2</w:t>
      </w:r>
      <w:r w:rsidRPr="002C4CE3">
        <w:rPr>
          <w:rFonts w:cs="Andalus" w:hint="cs"/>
          <w:sz w:val="32"/>
          <w:szCs w:val="32"/>
          <w:rtl/>
          <w:lang w:bidi="ar-EG"/>
        </w:rPr>
        <w:t>ما نصت عليه معاهدة</w:t>
      </w:r>
      <w:r w:rsidRPr="002C4CE3">
        <w:rPr>
          <w:rFonts w:cs="Andalus"/>
          <w:sz w:val="32"/>
          <w:szCs w:val="32"/>
          <w:lang w:bidi="ar-EG"/>
        </w:rPr>
        <w:t>1916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 البريطانية </w:t>
      </w:r>
      <w:r w:rsidRPr="002C4CE3">
        <w:rPr>
          <w:rFonts w:cs="Andalus"/>
          <w:sz w:val="32"/>
          <w:szCs w:val="32"/>
          <w:rtl/>
          <w:lang w:bidi="ar-EG"/>
        </w:rPr>
        <w:t>–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 القطرية</w:t>
      </w:r>
    </w:p>
    <w:p w:rsidR="00614B04" w:rsidRPr="002C4CE3" w:rsidRDefault="00664CBB" w:rsidP="00824FCD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 لا(لأنها تمكن بريطانيا من التدخل في الشؤون القطرية)</w:t>
      </w:r>
    </w:p>
    <w:p w:rsidR="00664CBB" w:rsidRPr="002C4CE3" w:rsidRDefault="00664CBB" w:rsidP="00824FCD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(ب) ما مقومات الوحدة والترابط بين دول الخليج العربية ؟</w:t>
      </w:r>
    </w:p>
    <w:p w:rsidR="00664CBB" w:rsidRPr="002C4CE3" w:rsidRDefault="00664CBB" w:rsidP="00664CBB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t>-1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الدين الإسلامي                             </w:t>
      </w:r>
      <w:r w:rsidRPr="002C4CE3">
        <w:rPr>
          <w:rFonts w:cs="Andalus"/>
          <w:sz w:val="32"/>
          <w:szCs w:val="32"/>
          <w:lang w:bidi="ar-EG"/>
        </w:rPr>
        <w:t>-3</w:t>
      </w:r>
      <w:r w:rsidRPr="002C4CE3">
        <w:rPr>
          <w:rFonts w:cs="Andalus" w:hint="cs"/>
          <w:sz w:val="32"/>
          <w:szCs w:val="32"/>
          <w:rtl/>
          <w:lang w:bidi="ar-EG"/>
        </w:rPr>
        <w:t>العادات والتقاليد</w:t>
      </w:r>
    </w:p>
    <w:p w:rsidR="00664CBB" w:rsidRPr="002C4CE3" w:rsidRDefault="00664CBB" w:rsidP="00664CBB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t>-2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اللغة العربية                                </w:t>
      </w:r>
      <w:r w:rsidRPr="002C4CE3">
        <w:rPr>
          <w:rFonts w:cs="Andalus"/>
          <w:sz w:val="32"/>
          <w:szCs w:val="32"/>
          <w:lang w:bidi="ar-EG"/>
        </w:rPr>
        <w:t>-4</w:t>
      </w:r>
      <w:r w:rsidRPr="002C4CE3">
        <w:rPr>
          <w:rFonts w:cs="Andalus" w:hint="cs"/>
          <w:sz w:val="32"/>
          <w:szCs w:val="32"/>
          <w:rtl/>
          <w:lang w:bidi="ar-EG"/>
        </w:rPr>
        <w:t>التاريخ المشترك</w:t>
      </w:r>
    </w:p>
    <w:p w:rsidR="00664CBB" w:rsidRPr="002C4CE3" w:rsidRDefault="00664CBB" w:rsidP="00664CBB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t>-5</w:t>
      </w:r>
      <w:r w:rsidRPr="002C4CE3">
        <w:rPr>
          <w:rFonts w:cs="Andalus" w:hint="cs"/>
          <w:sz w:val="32"/>
          <w:szCs w:val="32"/>
          <w:rtl/>
          <w:lang w:bidi="ar-EG"/>
        </w:rPr>
        <w:t>الأرض</w:t>
      </w:r>
    </w:p>
    <w:p w:rsidR="00664CBB" w:rsidRPr="002C4CE3" w:rsidRDefault="00664CBB" w:rsidP="00664CBB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* السؤال الرابع :</w:t>
      </w:r>
    </w:p>
    <w:p w:rsidR="00664CBB" w:rsidRPr="002C4CE3" w:rsidRDefault="00664CBB" w:rsidP="00664CBB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علل ما يأتي :</w:t>
      </w:r>
    </w:p>
    <w:p w:rsidR="00664CBB" w:rsidRPr="002C4CE3" w:rsidRDefault="00664CBB" w:rsidP="00664CBB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lastRenderedPageBreak/>
        <w:t>-1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حملة </w:t>
      </w:r>
      <w:r w:rsidRPr="002C4CE3">
        <w:rPr>
          <w:rFonts w:cs="Andalus"/>
          <w:sz w:val="32"/>
          <w:szCs w:val="32"/>
          <w:lang w:bidi="ar-EG"/>
        </w:rPr>
        <w:t>1809</w:t>
      </w:r>
      <w:r w:rsidRPr="002C4CE3">
        <w:rPr>
          <w:rFonts w:cs="Andalus" w:hint="cs"/>
          <w:sz w:val="32"/>
          <w:szCs w:val="32"/>
          <w:rtl/>
          <w:lang w:bidi="ar-EG"/>
        </w:rPr>
        <w:t>م البريطانية ضد النشاط البحري للقواسم ؟</w:t>
      </w:r>
    </w:p>
    <w:p w:rsidR="00664CBB" w:rsidRPr="002C4CE3" w:rsidRDefault="00664CBB" w:rsidP="00664CBB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 تدمير قوة القواسم البحرية              - إحتلال رأس الخيمة</w:t>
      </w:r>
    </w:p>
    <w:p w:rsidR="00664CBB" w:rsidRPr="002C4CE3" w:rsidRDefault="00664CBB" w:rsidP="00664CBB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t>-2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قيام الثورة اليمنية في </w:t>
      </w:r>
      <w:r w:rsidRPr="002C4CE3">
        <w:rPr>
          <w:rFonts w:cs="Andalus"/>
          <w:sz w:val="32"/>
          <w:szCs w:val="32"/>
          <w:lang w:bidi="ar-EG"/>
        </w:rPr>
        <w:t>26</w:t>
      </w:r>
      <w:r w:rsidRPr="002C4CE3">
        <w:rPr>
          <w:rFonts w:cs="Andalus" w:hint="cs"/>
          <w:sz w:val="32"/>
          <w:szCs w:val="32"/>
          <w:rtl/>
          <w:lang w:bidi="ar-EG"/>
        </w:rPr>
        <w:t>/سبتمبر/</w:t>
      </w:r>
      <w:r w:rsidRPr="002C4CE3">
        <w:rPr>
          <w:rFonts w:cs="Andalus"/>
          <w:sz w:val="32"/>
          <w:szCs w:val="32"/>
          <w:lang w:bidi="ar-EG"/>
        </w:rPr>
        <w:t>1962</w:t>
      </w:r>
      <w:r w:rsidRPr="002C4CE3">
        <w:rPr>
          <w:rFonts w:cs="Andalus" w:hint="cs"/>
          <w:sz w:val="32"/>
          <w:szCs w:val="32"/>
          <w:rtl/>
          <w:lang w:bidi="ar-EG"/>
        </w:rPr>
        <w:t>م ؟</w:t>
      </w:r>
    </w:p>
    <w:p w:rsidR="00664CBB" w:rsidRPr="002C4CE3" w:rsidRDefault="00664CBB" w:rsidP="00664CBB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 فساد الحكم                                 - تدهور الأحوال الإقتصادية</w:t>
      </w:r>
    </w:p>
    <w:p w:rsidR="00664CBB" w:rsidRPr="002C4CE3" w:rsidRDefault="00A82A26" w:rsidP="00664CBB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t>-3</w:t>
      </w:r>
      <w:r w:rsidRPr="002C4CE3">
        <w:rPr>
          <w:rFonts w:cs="Andalus" w:hint="cs"/>
          <w:sz w:val="32"/>
          <w:szCs w:val="32"/>
          <w:rtl/>
          <w:lang w:bidi="ar-EG"/>
        </w:rPr>
        <w:t>تصاعدالحركة الوطنية في الشطر الجنوبي من اليمن بعد الحرب العالمية الثانية ؟</w:t>
      </w:r>
    </w:p>
    <w:p w:rsidR="00A82A26" w:rsidRPr="002C4CE3" w:rsidRDefault="00A82A26" w:rsidP="00664CBB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 xml:space="preserve">- قيام ثورة </w:t>
      </w:r>
      <w:r w:rsidRPr="002C4CE3">
        <w:rPr>
          <w:rFonts w:cs="Andalus"/>
          <w:color w:val="FF0000"/>
          <w:sz w:val="32"/>
          <w:szCs w:val="32"/>
          <w:lang w:bidi="ar-EG"/>
        </w:rPr>
        <w:t>1952</w:t>
      </w: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م المصرية              - مساندة الدول العربية</w:t>
      </w:r>
    </w:p>
    <w:p w:rsidR="00A82A26" w:rsidRPr="002C4CE3" w:rsidRDefault="00A82A26" w:rsidP="00664CBB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* السؤال الخامس :</w:t>
      </w:r>
    </w:p>
    <w:p w:rsidR="00A82A26" w:rsidRPr="002C4CE3" w:rsidRDefault="00A82A26" w:rsidP="00664CBB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اقرأ النص التالي ثم أجب عما يليه من أسئلة :</w:t>
      </w:r>
    </w:p>
    <w:p w:rsidR="00A82A26" w:rsidRPr="002C4CE3" w:rsidRDefault="00A82A26" w:rsidP="00664CBB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 w:hint="cs"/>
          <w:sz w:val="32"/>
          <w:szCs w:val="32"/>
          <w:rtl/>
          <w:lang w:bidi="ar-EG"/>
        </w:rPr>
        <w:t xml:space="preserve">(( عقد حكام الإمارات الست اجتماعاً تاريخياً في دبي في الثاني من ديسمبر عام </w:t>
      </w:r>
      <w:r w:rsidRPr="002C4CE3">
        <w:rPr>
          <w:rFonts w:cs="Andalus"/>
          <w:sz w:val="32"/>
          <w:szCs w:val="32"/>
          <w:lang w:bidi="ar-EG"/>
        </w:rPr>
        <w:t>1971</w:t>
      </w:r>
      <w:r w:rsidRPr="002C4CE3">
        <w:rPr>
          <w:rFonts w:cs="Andalus" w:hint="cs"/>
          <w:sz w:val="32"/>
          <w:szCs w:val="32"/>
          <w:rtl/>
          <w:lang w:bidi="ar-EG"/>
        </w:rPr>
        <w:t>م أعلنوا فيه قيام دولة الإمارات العربية المتحدة وسريان مفعول الدستور المؤقت وانضمت فيما بعد إمارة رأس الخيمة فاكتملت فرحة شعب الإمارات ))</w:t>
      </w:r>
    </w:p>
    <w:p w:rsidR="00A82A26" w:rsidRPr="002C4CE3" w:rsidRDefault="00A82A26" w:rsidP="00664CBB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/>
          <w:color w:val="FF0000"/>
          <w:sz w:val="32"/>
          <w:szCs w:val="32"/>
          <w:lang w:bidi="ar-EG"/>
        </w:rPr>
        <w:t>-1</w:t>
      </w: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 xml:space="preserve">وضح الأحداث التاريخية التي صاحبت الخطوات التالية التي أدت إلى قيام دولة الإمارات العربية </w:t>
      </w:r>
      <w:proofErr w:type="gramStart"/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المتحدة :</w:t>
      </w:r>
      <w:proofErr w:type="gramEnd"/>
    </w:p>
    <w:p w:rsidR="00A82A26" w:rsidRPr="002C4CE3" w:rsidRDefault="00A82A26" w:rsidP="00664CBB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 w:hint="cs"/>
          <w:sz w:val="32"/>
          <w:szCs w:val="32"/>
          <w:rtl/>
          <w:lang w:bidi="ar-EG"/>
        </w:rPr>
        <w:t xml:space="preserve">أ- اجتماع السميح ( </w:t>
      </w:r>
      <w:r w:rsidRPr="002C4CE3">
        <w:rPr>
          <w:rFonts w:cs="Andalus"/>
          <w:sz w:val="32"/>
          <w:szCs w:val="32"/>
          <w:lang w:bidi="ar-EG"/>
        </w:rPr>
        <w:t>8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 فبراير </w:t>
      </w:r>
      <w:r w:rsidRPr="002C4CE3">
        <w:rPr>
          <w:rFonts w:cs="Andalus"/>
          <w:sz w:val="32"/>
          <w:szCs w:val="32"/>
          <w:lang w:bidi="ar-EG"/>
        </w:rPr>
        <w:t>1968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 )</w:t>
      </w:r>
    </w:p>
    <w:p w:rsidR="00A82A26" w:rsidRPr="002C4CE3" w:rsidRDefault="00A82A26" w:rsidP="00A82A26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 xml:space="preserve">-الإعلان عن إتحاد ثنائي بين أبو ظبي ودبي </w:t>
      </w:r>
    </w:p>
    <w:p w:rsidR="00A82A26" w:rsidRPr="002C4CE3" w:rsidRDefault="00A82A26" w:rsidP="00A82A26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 xml:space="preserve">-دعوة باقي حكام الإمارات للإتحاد </w:t>
      </w:r>
    </w:p>
    <w:p w:rsidR="00A82A26" w:rsidRPr="002C4CE3" w:rsidRDefault="00A82A26" w:rsidP="00A82A26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-توجيه دعوة إلى حاكمي قطر و البحرين</w:t>
      </w:r>
    </w:p>
    <w:p w:rsidR="007B4789" w:rsidRPr="002C4CE3" w:rsidRDefault="007B4789" w:rsidP="00A82A26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 w:hint="cs"/>
          <w:sz w:val="32"/>
          <w:szCs w:val="32"/>
          <w:rtl/>
          <w:lang w:bidi="ar-EG"/>
        </w:rPr>
        <w:t xml:space="preserve">ب- اجتماع دبي الأول ( </w:t>
      </w:r>
      <w:r w:rsidRPr="002C4CE3">
        <w:rPr>
          <w:rFonts w:cs="Andalus"/>
          <w:sz w:val="32"/>
          <w:szCs w:val="32"/>
          <w:lang w:bidi="ar-EG"/>
        </w:rPr>
        <w:t>25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 فبراير </w:t>
      </w:r>
      <w:r w:rsidRPr="002C4CE3">
        <w:rPr>
          <w:rFonts w:cs="Andalus"/>
          <w:sz w:val="32"/>
          <w:szCs w:val="32"/>
          <w:lang w:bidi="ar-EG"/>
        </w:rPr>
        <w:t>1968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 )</w:t>
      </w:r>
    </w:p>
    <w:p w:rsidR="007B4789" w:rsidRPr="002C4CE3" w:rsidRDefault="007B4789" w:rsidP="00A82A26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-تشكيل مجلس أعلى يضم الإمارات التسع</w:t>
      </w:r>
    </w:p>
    <w:p w:rsidR="007B4789" w:rsidRPr="002C4CE3" w:rsidRDefault="007B4789" w:rsidP="007B4789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lastRenderedPageBreak/>
        <w:t>-تشكيل هيئة تعرف باسم مجلس الإتحاد</w:t>
      </w:r>
    </w:p>
    <w:p w:rsidR="007B4789" w:rsidRPr="002C4CE3" w:rsidRDefault="007B4789" w:rsidP="00A82A26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-تشكيل محكمة عليا</w:t>
      </w:r>
    </w:p>
    <w:p w:rsidR="007B4789" w:rsidRPr="002C4CE3" w:rsidRDefault="007B4789" w:rsidP="00A82A26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 w:hint="cs"/>
          <w:sz w:val="32"/>
          <w:szCs w:val="32"/>
          <w:rtl/>
          <w:lang w:bidi="ar-EG"/>
        </w:rPr>
        <w:t xml:space="preserve">ج- اجتماع دبي الثاني ( </w:t>
      </w:r>
      <w:r w:rsidRPr="002C4CE3">
        <w:rPr>
          <w:rFonts w:cs="Andalus"/>
          <w:sz w:val="32"/>
          <w:szCs w:val="32"/>
          <w:lang w:bidi="ar-EG"/>
        </w:rPr>
        <w:t>18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 يوليو </w:t>
      </w:r>
      <w:r w:rsidRPr="002C4CE3">
        <w:rPr>
          <w:rFonts w:cs="Andalus"/>
          <w:sz w:val="32"/>
          <w:szCs w:val="32"/>
          <w:lang w:bidi="ar-EG"/>
        </w:rPr>
        <w:t>1971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 )</w:t>
      </w:r>
    </w:p>
    <w:p w:rsidR="007B4789" w:rsidRPr="002C4CE3" w:rsidRDefault="007B4789" w:rsidP="007B4789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-إقامة دولة إتحادية باسم الإمارات العربية المتحدة</w:t>
      </w:r>
    </w:p>
    <w:p w:rsidR="007B4789" w:rsidRPr="002C4CE3" w:rsidRDefault="007B4789" w:rsidP="007B4789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-سريان الدستور المؤقت</w:t>
      </w:r>
    </w:p>
    <w:p w:rsidR="007B4789" w:rsidRPr="002C4CE3" w:rsidRDefault="007B4789" w:rsidP="007B4789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-انتخاب صاحبي السمو الشيخ زايد رئيساً للدولة والشيخ راشد نائباً للرئيس</w:t>
      </w:r>
    </w:p>
    <w:p w:rsidR="00664CBB" w:rsidRPr="002C4CE3" w:rsidRDefault="007B4789" w:rsidP="00824FCD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t>-2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 انضمت إمارة رأس الخيمة إلى دولة الإمارات العربية المتحدة ؟</w:t>
      </w:r>
    </w:p>
    <w:p w:rsidR="007B4789" w:rsidRPr="002C4CE3" w:rsidRDefault="007B4789" w:rsidP="00824FCD">
      <w:pPr>
        <w:rPr>
          <w:rFonts w:cs="Andalus"/>
          <w:color w:val="FF0000"/>
          <w:sz w:val="32"/>
          <w:szCs w:val="32"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</w:t>
      </w:r>
      <w:r w:rsidRPr="002C4CE3">
        <w:rPr>
          <w:rFonts w:cs="Andalus"/>
          <w:color w:val="FF0000"/>
          <w:sz w:val="32"/>
          <w:szCs w:val="32"/>
          <w:lang w:bidi="ar-EG"/>
        </w:rPr>
        <w:t>10</w:t>
      </w: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/ فبراير /</w:t>
      </w:r>
      <w:r w:rsidRPr="002C4CE3">
        <w:rPr>
          <w:rFonts w:cs="Andalus"/>
          <w:color w:val="FF0000"/>
          <w:sz w:val="32"/>
          <w:szCs w:val="32"/>
          <w:lang w:bidi="ar-EG"/>
        </w:rPr>
        <w:t xml:space="preserve">1972 </w:t>
      </w:r>
    </w:p>
    <w:p w:rsidR="00664CBB" w:rsidRPr="002C4CE3" w:rsidRDefault="007B4789" w:rsidP="00824FCD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t>-3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في أي سنة أصبحت دولة الإمارات العربية المتحدة عضواً في كل </w:t>
      </w:r>
      <w:proofErr w:type="gramStart"/>
      <w:r w:rsidRPr="002C4CE3">
        <w:rPr>
          <w:rFonts w:cs="Andalus" w:hint="cs"/>
          <w:sz w:val="32"/>
          <w:szCs w:val="32"/>
          <w:rtl/>
          <w:lang w:bidi="ar-EG"/>
        </w:rPr>
        <w:t>من :</w:t>
      </w:r>
      <w:proofErr w:type="gramEnd"/>
    </w:p>
    <w:p w:rsidR="002C4CE3" w:rsidRPr="002C4CE3" w:rsidRDefault="002C4CE3" w:rsidP="00824FCD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 w:hint="cs"/>
          <w:sz w:val="32"/>
          <w:szCs w:val="32"/>
          <w:rtl/>
          <w:lang w:bidi="ar-EG"/>
        </w:rPr>
        <w:t>أ- جامعة الدول العربية ؟</w:t>
      </w:r>
    </w:p>
    <w:p w:rsidR="002C4CE3" w:rsidRPr="002C4CE3" w:rsidRDefault="002C4CE3" w:rsidP="00824FCD">
      <w:pPr>
        <w:rPr>
          <w:rFonts w:cs="Andalu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</w:t>
      </w:r>
      <w:r w:rsidRPr="002C4CE3">
        <w:rPr>
          <w:rFonts w:cs="Andalus"/>
          <w:color w:val="FF0000"/>
          <w:sz w:val="32"/>
          <w:szCs w:val="32"/>
          <w:lang w:bidi="ar-EG"/>
        </w:rPr>
        <w:t>6</w:t>
      </w: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/ ديسمبر /</w:t>
      </w:r>
      <w:r w:rsidRPr="002C4CE3">
        <w:rPr>
          <w:rFonts w:cs="Andalus"/>
          <w:color w:val="FF0000"/>
          <w:sz w:val="32"/>
          <w:szCs w:val="32"/>
          <w:lang w:bidi="ar-EG"/>
        </w:rPr>
        <w:t xml:space="preserve">  1971 </w:t>
      </w: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 xml:space="preserve"> </w:t>
      </w:r>
    </w:p>
    <w:p w:rsidR="002C4CE3" w:rsidRPr="002C4CE3" w:rsidRDefault="002C4CE3" w:rsidP="002C4CE3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 w:hint="cs"/>
          <w:sz w:val="32"/>
          <w:szCs w:val="32"/>
          <w:rtl/>
          <w:lang w:bidi="ar-EG"/>
        </w:rPr>
        <w:t>ب- هيئة الأمم المتحدة ؟</w:t>
      </w:r>
    </w:p>
    <w:p w:rsidR="002C4CE3" w:rsidRPr="002C4CE3" w:rsidRDefault="002C4CE3" w:rsidP="002C4CE3">
      <w:pPr>
        <w:rPr>
          <w:rFonts w:cs="Andalus"/>
          <w:color w:val="FF0000"/>
          <w:sz w:val="32"/>
          <w:szCs w:val="32"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</w:t>
      </w:r>
      <w:r w:rsidRPr="002C4CE3">
        <w:rPr>
          <w:rFonts w:cs="Andalus"/>
          <w:color w:val="FF0000"/>
          <w:sz w:val="32"/>
          <w:szCs w:val="32"/>
          <w:lang w:bidi="ar-EG"/>
        </w:rPr>
        <w:t>9</w:t>
      </w: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 xml:space="preserve">/ ديسمبر / </w:t>
      </w:r>
      <w:r w:rsidRPr="002C4CE3">
        <w:rPr>
          <w:rFonts w:cs="Andalus"/>
          <w:color w:val="FF0000"/>
          <w:sz w:val="32"/>
          <w:szCs w:val="32"/>
          <w:lang w:bidi="ar-EG"/>
        </w:rPr>
        <w:t>1971</w:t>
      </w:r>
    </w:p>
    <w:p w:rsidR="002C4CE3" w:rsidRPr="002C4CE3" w:rsidRDefault="002C4CE3" w:rsidP="002C4CE3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t>-4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 ما أهداف دولة الإمارات العربية المتحدة كما حددها دستورها ؟</w:t>
      </w:r>
    </w:p>
    <w:p w:rsidR="002C4CE3" w:rsidRPr="002C4CE3" w:rsidRDefault="002C4CE3" w:rsidP="002C4CE3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-استقلال الإتحاد وسيادته</w:t>
      </w:r>
    </w:p>
    <w:p w:rsidR="002C4CE3" w:rsidRPr="002C4CE3" w:rsidRDefault="002C4CE3" w:rsidP="002C4CE3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 xml:space="preserve">-الحفاظ على أمنه واستقراره </w:t>
      </w:r>
    </w:p>
    <w:p w:rsidR="002C4CE3" w:rsidRPr="002C4CE3" w:rsidRDefault="002C4CE3" w:rsidP="002C4CE3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-التعاون بين الإمارات</w:t>
      </w:r>
    </w:p>
    <w:p w:rsidR="002C4CE3" w:rsidRPr="002C4CE3" w:rsidRDefault="002C4CE3" w:rsidP="002C4CE3">
      <w:pPr>
        <w:rPr>
          <w:rFonts w:cs="Andalus" w:hint="cs"/>
          <w:sz w:val="32"/>
          <w:szCs w:val="32"/>
          <w:rtl/>
          <w:lang w:bidi="ar-EG"/>
        </w:rPr>
      </w:pPr>
      <w:r w:rsidRPr="002C4CE3">
        <w:rPr>
          <w:rFonts w:cs="Andalus"/>
          <w:sz w:val="32"/>
          <w:szCs w:val="32"/>
          <w:lang w:bidi="ar-EG"/>
        </w:rPr>
        <w:lastRenderedPageBreak/>
        <w:t>-5</w:t>
      </w:r>
      <w:r w:rsidRPr="002C4CE3">
        <w:rPr>
          <w:rFonts w:cs="Andalus" w:hint="cs"/>
          <w:sz w:val="32"/>
          <w:szCs w:val="32"/>
          <w:rtl/>
          <w:lang w:bidi="ar-EG"/>
        </w:rPr>
        <w:t xml:space="preserve"> متى يصادف اليوم الوطني لدولة الإمارات العربية المتحدة ؟ ولماذا يشعر أبناء الإمارات بالفخر والاعتزاز بهذا اليوم ؟</w:t>
      </w:r>
    </w:p>
    <w:p w:rsidR="002C4CE3" w:rsidRPr="002C4CE3" w:rsidRDefault="002C4CE3" w:rsidP="002C4CE3">
      <w:pPr>
        <w:rPr>
          <w:rFonts w:cs="Andalus"/>
          <w:color w:val="FF0000"/>
          <w:sz w:val="32"/>
          <w:szCs w:val="32"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</w:t>
      </w:r>
      <w:r w:rsidRPr="002C4CE3">
        <w:rPr>
          <w:rFonts w:cs="Andalus"/>
          <w:color w:val="FF0000"/>
          <w:sz w:val="32"/>
          <w:szCs w:val="32"/>
          <w:lang w:bidi="ar-EG"/>
        </w:rPr>
        <w:t>2</w:t>
      </w: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 xml:space="preserve">/ ديسمبر / </w:t>
      </w:r>
      <w:r w:rsidRPr="002C4CE3">
        <w:rPr>
          <w:rFonts w:cs="Andalus"/>
          <w:color w:val="FF0000"/>
          <w:sz w:val="32"/>
          <w:szCs w:val="32"/>
          <w:lang w:bidi="ar-EG"/>
        </w:rPr>
        <w:t>1971</w:t>
      </w:r>
    </w:p>
    <w:p w:rsidR="002C4CE3" w:rsidRPr="002C4CE3" w:rsidRDefault="002C4CE3" w:rsidP="002C4CE3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-لأنه اليوم الذي توحدوا فيه وعقدوا العزم على إتمام هذا الطريق</w:t>
      </w:r>
    </w:p>
    <w:p w:rsidR="002C4CE3" w:rsidRPr="002C4CE3" w:rsidRDefault="002C4CE3" w:rsidP="002C4CE3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*السؤال السادس :</w:t>
      </w:r>
    </w:p>
    <w:p w:rsidR="002C4CE3" w:rsidRDefault="002C4CE3" w:rsidP="002C4CE3">
      <w:pPr>
        <w:rPr>
          <w:rFonts w:cs="Andalus" w:hint="cs"/>
          <w:color w:val="FF0000"/>
          <w:sz w:val="32"/>
          <w:szCs w:val="32"/>
          <w:rtl/>
          <w:lang w:bidi="ar-EG"/>
        </w:rPr>
      </w:pPr>
      <w:r w:rsidRPr="002C4CE3">
        <w:rPr>
          <w:rFonts w:cs="Andalus" w:hint="cs"/>
          <w:color w:val="FF0000"/>
          <w:sz w:val="32"/>
          <w:szCs w:val="32"/>
          <w:rtl/>
          <w:lang w:bidi="ar-EG"/>
        </w:rPr>
        <w:t>أجب عما يأتي :</w:t>
      </w:r>
    </w:p>
    <w:p w:rsidR="00DE4674" w:rsidRDefault="00DE4674" w:rsidP="00DE4674">
      <w:pPr>
        <w:rPr>
          <w:rFonts w:cs="Andalus" w:hint="cs"/>
          <w:sz w:val="32"/>
          <w:szCs w:val="32"/>
          <w:rtl/>
          <w:lang w:bidi="ar-EG"/>
        </w:rPr>
      </w:pPr>
      <w:r w:rsidRPr="00DE4674">
        <w:rPr>
          <w:rFonts w:cs="Andalus" w:hint="cs"/>
          <w:sz w:val="32"/>
          <w:szCs w:val="32"/>
          <w:rtl/>
          <w:lang w:bidi="ar-EG"/>
        </w:rPr>
        <w:t>أ-</w:t>
      </w:r>
      <w:r>
        <w:rPr>
          <w:rFonts w:cs="Andalus" w:hint="cs"/>
          <w:sz w:val="32"/>
          <w:szCs w:val="32"/>
          <w:rtl/>
          <w:lang w:bidi="ar-EG"/>
        </w:rPr>
        <w:t xml:space="preserve"> على الخريطة المصاحبة اكتب في المستطيل قرين كل إقليم تاريخ ضمه إلى الدولة السعودية</w:t>
      </w:r>
    </w:p>
    <w:p w:rsidR="00DE4674" w:rsidRDefault="00DE4674" w:rsidP="00DE4674">
      <w:pPr>
        <w:rPr>
          <w:rFonts w:cs="Andalus"/>
          <w:color w:val="FF0000"/>
          <w:sz w:val="32"/>
          <w:szCs w:val="32"/>
          <w:rtl/>
          <w:lang w:bidi="ar-EG"/>
        </w:rPr>
      </w:pPr>
      <w:r>
        <w:rPr>
          <w:rFonts w:cs="Andalus" w:hint="cs"/>
          <w:color w:val="FF0000"/>
          <w:sz w:val="32"/>
          <w:szCs w:val="32"/>
          <w:rtl/>
          <w:lang w:bidi="ar-EG"/>
        </w:rPr>
        <w:t xml:space="preserve">- (الإحساء </w:t>
      </w:r>
      <w:r>
        <w:rPr>
          <w:rFonts w:cs="Andalus"/>
          <w:color w:val="FF0000"/>
          <w:sz w:val="32"/>
          <w:szCs w:val="32"/>
          <w:lang w:bidi="ar-EG"/>
        </w:rPr>
        <w:t>1913</w:t>
      </w:r>
      <w:r>
        <w:rPr>
          <w:rFonts w:cs="Andalus" w:hint="cs"/>
          <w:color w:val="FF0000"/>
          <w:sz w:val="32"/>
          <w:szCs w:val="32"/>
          <w:rtl/>
          <w:lang w:bidi="ar-EG"/>
        </w:rPr>
        <w:t xml:space="preserve">)  (حائل </w:t>
      </w:r>
      <w:r>
        <w:rPr>
          <w:rFonts w:cs="Andalus"/>
          <w:color w:val="FF0000"/>
          <w:sz w:val="32"/>
          <w:szCs w:val="32"/>
          <w:lang w:bidi="ar-EG"/>
        </w:rPr>
        <w:t>1921</w:t>
      </w:r>
      <w:r>
        <w:rPr>
          <w:rFonts w:cs="Andalus" w:hint="cs"/>
          <w:color w:val="FF0000"/>
          <w:sz w:val="32"/>
          <w:szCs w:val="32"/>
          <w:rtl/>
          <w:lang w:bidi="ar-EG"/>
        </w:rPr>
        <w:t xml:space="preserve">)  (الحجاز </w:t>
      </w:r>
      <w:r>
        <w:rPr>
          <w:rFonts w:cs="Andalus"/>
          <w:color w:val="FF0000"/>
          <w:sz w:val="32"/>
          <w:szCs w:val="32"/>
          <w:lang w:bidi="ar-EG"/>
        </w:rPr>
        <w:t>1925</w:t>
      </w:r>
      <w:r>
        <w:rPr>
          <w:rFonts w:cs="Andalus" w:hint="cs"/>
          <w:color w:val="FF0000"/>
          <w:sz w:val="32"/>
          <w:szCs w:val="32"/>
          <w:rtl/>
          <w:lang w:bidi="ar-EG"/>
        </w:rPr>
        <w:t xml:space="preserve">)  (عسير </w:t>
      </w:r>
      <w:r>
        <w:rPr>
          <w:rFonts w:cs="Andalus"/>
          <w:color w:val="FF0000"/>
          <w:sz w:val="32"/>
          <w:szCs w:val="32"/>
          <w:lang w:bidi="ar-EG"/>
        </w:rPr>
        <w:t>1930</w:t>
      </w:r>
      <w:r>
        <w:rPr>
          <w:rFonts w:cs="Andalus" w:hint="cs"/>
          <w:color w:val="FF0000"/>
          <w:sz w:val="32"/>
          <w:szCs w:val="32"/>
          <w:rtl/>
          <w:lang w:bidi="ar-EG"/>
        </w:rPr>
        <w:t>)</w:t>
      </w:r>
    </w:p>
    <w:p w:rsidR="00DE4674" w:rsidRDefault="00DE4674" w:rsidP="00DE4674">
      <w:pPr>
        <w:rPr>
          <w:rFonts w:cs="Andalus" w:hint="cs"/>
          <w:sz w:val="32"/>
          <w:szCs w:val="32"/>
          <w:rtl/>
          <w:lang w:bidi="ar-EG"/>
        </w:rPr>
      </w:pPr>
      <w:r>
        <w:rPr>
          <w:rFonts w:cs="Andalus" w:hint="cs"/>
          <w:sz w:val="32"/>
          <w:szCs w:val="32"/>
          <w:rtl/>
          <w:lang w:bidi="ar-EG"/>
        </w:rPr>
        <w:t xml:space="preserve">ب- سم مؤسس المملكة العربية السعودية </w:t>
      </w:r>
    </w:p>
    <w:p w:rsidR="00DE4674" w:rsidRDefault="00DE4674" w:rsidP="00DE4674">
      <w:pPr>
        <w:rPr>
          <w:rFonts w:cs="Andalus" w:hint="cs"/>
          <w:color w:val="FF0000"/>
          <w:sz w:val="32"/>
          <w:szCs w:val="32"/>
          <w:rtl/>
          <w:lang w:bidi="ar-EG"/>
        </w:rPr>
      </w:pPr>
      <w:r>
        <w:rPr>
          <w:rFonts w:cs="Andalus" w:hint="cs"/>
          <w:color w:val="FF0000"/>
          <w:sz w:val="32"/>
          <w:szCs w:val="32"/>
          <w:rtl/>
          <w:lang w:bidi="ar-EG"/>
        </w:rPr>
        <w:t>-عبد العزيز بن سعود</w:t>
      </w:r>
    </w:p>
    <w:p w:rsidR="00DE4674" w:rsidRDefault="00DE4674" w:rsidP="00DE4674">
      <w:pPr>
        <w:rPr>
          <w:rFonts w:cs="Andalus" w:hint="cs"/>
          <w:sz w:val="32"/>
          <w:szCs w:val="32"/>
          <w:rtl/>
          <w:lang w:bidi="ar-EG"/>
        </w:rPr>
      </w:pPr>
      <w:r>
        <w:rPr>
          <w:rFonts w:cs="Andalus" w:hint="cs"/>
          <w:sz w:val="32"/>
          <w:szCs w:val="32"/>
          <w:rtl/>
          <w:lang w:bidi="ar-EG"/>
        </w:rPr>
        <w:t>ج- ما الإنجازات التي تحققت في عهد آل سعود ؟</w:t>
      </w:r>
    </w:p>
    <w:p w:rsidR="00DE4674" w:rsidRDefault="00DE4674" w:rsidP="00DE4674">
      <w:pPr>
        <w:rPr>
          <w:rFonts w:cs="Andalus" w:hint="cs"/>
          <w:color w:val="FF0000"/>
          <w:sz w:val="32"/>
          <w:szCs w:val="32"/>
          <w:rtl/>
          <w:lang w:bidi="ar-EG"/>
        </w:rPr>
      </w:pPr>
      <w:r>
        <w:rPr>
          <w:rFonts w:cs="Andalus" w:hint="cs"/>
          <w:color w:val="FF0000"/>
          <w:sz w:val="32"/>
          <w:szCs w:val="32"/>
          <w:rtl/>
          <w:lang w:bidi="ar-EG"/>
        </w:rPr>
        <w:t>-توطين البدو</w:t>
      </w:r>
    </w:p>
    <w:p w:rsidR="00DE4674" w:rsidRDefault="00DE4674" w:rsidP="00DE4674">
      <w:pPr>
        <w:rPr>
          <w:rFonts w:cs="Andalus" w:hint="cs"/>
          <w:color w:val="FF0000"/>
          <w:sz w:val="32"/>
          <w:szCs w:val="32"/>
          <w:rtl/>
          <w:lang w:bidi="ar-EG"/>
        </w:rPr>
      </w:pPr>
      <w:r>
        <w:rPr>
          <w:rFonts w:cs="Andalus" w:hint="cs"/>
          <w:color w:val="FF0000"/>
          <w:sz w:val="32"/>
          <w:szCs w:val="32"/>
          <w:rtl/>
          <w:lang w:bidi="ar-EG"/>
        </w:rPr>
        <w:t>-الإهتمام بالتعليم</w:t>
      </w:r>
    </w:p>
    <w:p w:rsidR="00DE4674" w:rsidRDefault="00DE4674" w:rsidP="00DE4674">
      <w:pPr>
        <w:rPr>
          <w:rFonts w:cs="Andalus" w:hint="cs"/>
          <w:color w:val="FF0000"/>
          <w:sz w:val="32"/>
          <w:szCs w:val="32"/>
          <w:rtl/>
          <w:lang w:bidi="ar-EG"/>
        </w:rPr>
      </w:pPr>
      <w:r>
        <w:rPr>
          <w:rFonts w:cs="Andalus" w:hint="cs"/>
          <w:color w:val="FF0000"/>
          <w:sz w:val="32"/>
          <w:szCs w:val="32"/>
          <w:rtl/>
          <w:lang w:bidi="ar-EG"/>
        </w:rPr>
        <w:t>-ربط المملكة بشبكة مواصلات حديثة</w:t>
      </w:r>
    </w:p>
    <w:p w:rsidR="00DE4674" w:rsidRDefault="00DE4674" w:rsidP="00DE4674">
      <w:pPr>
        <w:rPr>
          <w:rFonts w:cs="Andalus" w:hint="cs"/>
          <w:color w:val="FF0000"/>
          <w:sz w:val="32"/>
          <w:szCs w:val="32"/>
          <w:rtl/>
          <w:lang w:bidi="ar-EG"/>
        </w:rPr>
      </w:pPr>
    </w:p>
    <w:p w:rsidR="00DE4674" w:rsidRDefault="00DE4674" w:rsidP="00DE4674">
      <w:pPr>
        <w:rPr>
          <w:rFonts w:cs="Andalus" w:hint="cs"/>
          <w:color w:val="FF0000"/>
          <w:sz w:val="32"/>
          <w:szCs w:val="32"/>
          <w:rtl/>
          <w:lang w:bidi="ar-EG"/>
        </w:rPr>
      </w:pPr>
    </w:p>
    <w:p w:rsidR="00DE4674" w:rsidRDefault="00DE4674" w:rsidP="00DE4674">
      <w:pPr>
        <w:rPr>
          <w:rFonts w:cs="Andalus" w:hint="cs"/>
          <w:color w:val="FF0000"/>
          <w:sz w:val="32"/>
          <w:szCs w:val="32"/>
          <w:rtl/>
          <w:lang w:bidi="ar-EG"/>
        </w:rPr>
      </w:pPr>
    </w:p>
    <w:p w:rsidR="00DE4674" w:rsidRPr="00DE4674" w:rsidRDefault="00DE4674" w:rsidP="00DE4674">
      <w:pPr>
        <w:jc w:val="right"/>
        <w:rPr>
          <w:rFonts w:cs="Andalus" w:hint="cs"/>
          <w:sz w:val="32"/>
          <w:szCs w:val="32"/>
          <w:rtl/>
          <w:lang w:bidi="ar-EG"/>
        </w:rPr>
      </w:pPr>
      <w:r>
        <w:rPr>
          <w:rFonts w:cs="Andalus" w:hint="cs"/>
          <w:sz w:val="32"/>
          <w:szCs w:val="32"/>
          <w:rtl/>
          <w:lang w:bidi="ar-EG"/>
        </w:rPr>
        <w:t>تمت...</w:t>
      </w:r>
    </w:p>
    <w:sectPr w:rsidR="00DE4674" w:rsidRPr="00DE4674" w:rsidSect="00B56D72">
      <w:footerReference w:type="default" r:id="rId8"/>
      <w:pgSz w:w="11906" w:h="16838"/>
      <w:pgMar w:top="1440" w:right="1800" w:bottom="1440" w:left="1800" w:header="708" w:footer="708" w:gutter="0"/>
      <w:pgBorders w:offsetFrom="page">
        <w:top w:val="vine" w:sz="19" w:space="24" w:color="auto"/>
        <w:left w:val="vine" w:sz="19" w:space="24" w:color="auto"/>
        <w:bottom w:val="vine" w:sz="19" w:space="24" w:color="auto"/>
        <w:right w:val="vine" w:sz="19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A26" w:rsidRDefault="00A82A26" w:rsidP="00664CBB">
      <w:pPr>
        <w:spacing w:after="0" w:line="240" w:lineRule="auto"/>
      </w:pPr>
      <w:r>
        <w:separator/>
      </w:r>
    </w:p>
  </w:endnote>
  <w:endnote w:type="continuationSeparator" w:id="1">
    <w:p w:rsidR="00A82A26" w:rsidRDefault="00A82A26" w:rsidP="00664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691693"/>
      <w:docPartObj>
        <w:docPartGallery w:val="Page Numbers (Bottom of Page)"/>
        <w:docPartUnique/>
      </w:docPartObj>
    </w:sdtPr>
    <w:sdtContent>
      <w:p w:rsidR="00A82A26" w:rsidRDefault="00A82A26">
        <w:pPr>
          <w:pStyle w:val="Footer"/>
          <w:jc w:val="right"/>
        </w:pPr>
        <w:fldSimple w:instr=" PAGE   \* MERGEFORMAT ">
          <w:r w:rsidR="00DE4674">
            <w:rPr>
              <w:noProof/>
              <w:rtl/>
            </w:rPr>
            <w:t>5</w:t>
          </w:r>
        </w:fldSimple>
      </w:p>
    </w:sdtContent>
  </w:sdt>
  <w:p w:rsidR="00A82A26" w:rsidRDefault="00A82A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A26" w:rsidRDefault="00A82A26" w:rsidP="00664CBB">
      <w:pPr>
        <w:spacing w:after="0" w:line="240" w:lineRule="auto"/>
      </w:pPr>
      <w:r>
        <w:separator/>
      </w:r>
    </w:p>
  </w:footnote>
  <w:footnote w:type="continuationSeparator" w:id="1">
    <w:p w:rsidR="00A82A26" w:rsidRDefault="00A82A26" w:rsidP="00664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31951"/>
    <w:multiLevelType w:val="hybridMultilevel"/>
    <w:tmpl w:val="A8D43612"/>
    <w:lvl w:ilvl="0" w:tplc="370E8CB6">
      <w:start w:val="3"/>
      <w:numFmt w:val="bullet"/>
      <w:lvlText w:val="*"/>
      <w:lvlJc w:val="left"/>
      <w:pPr>
        <w:ind w:left="720" w:hanging="360"/>
      </w:pPr>
      <w:rPr>
        <w:rFonts w:asciiTheme="minorHAnsi" w:eastAsiaTheme="minorHAnsi" w:hAnsiTheme="minorHAnsi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978BB"/>
    <w:multiLevelType w:val="hybridMultilevel"/>
    <w:tmpl w:val="066E01C4"/>
    <w:lvl w:ilvl="0" w:tplc="70447D44">
      <w:start w:val="3"/>
      <w:numFmt w:val="bullet"/>
      <w:lvlText w:val="*"/>
      <w:lvlJc w:val="left"/>
      <w:pPr>
        <w:ind w:left="720" w:hanging="360"/>
      </w:pPr>
      <w:rPr>
        <w:rFonts w:asciiTheme="minorHAnsi" w:eastAsiaTheme="minorHAnsi" w:hAnsiTheme="minorHAnsi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C7114"/>
    <w:multiLevelType w:val="hybridMultilevel"/>
    <w:tmpl w:val="9F8C25DA"/>
    <w:lvl w:ilvl="0" w:tplc="32927A6A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D5453"/>
    <w:multiLevelType w:val="hybridMultilevel"/>
    <w:tmpl w:val="D354E3C2"/>
    <w:lvl w:ilvl="0" w:tplc="6B34484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A323D"/>
    <w:multiLevelType w:val="hybridMultilevel"/>
    <w:tmpl w:val="9DB84A70"/>
    <w:lvl w:ilvl="0" w:tplc="DB90D9C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721AA5"/>
    <w:multiLevelType w:val="hybridMultilevel"/>
    <w:tmpl w:val="E96A2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A01E01"/>
    <w:multiLevelType w:val="hybridMultilevel"/>
    <w:tmpl w:val="98F20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A706C3"/>
    <w:multiLevelType w:val="hybridMultilevel"/>
    <w:tmpl w:val="4786354E"/>
    <w:lvl w:ilvl="0" w:tplc="F1DAB918">
      <w:start w:val="3"/>
      <w:numFmt w:val="bullet"/>
      <w:lvlText w:val="*"/>
      <w:lvlJc w:val="left"/>
      <w:pPr>
        <w:ind w:left="720" w:hanging="360"/>
      </w:pPr>
      <w:rPr>
        <w:rFonts w:asciiTheme="minorHAnsi" w:eastAsiaTheme="minorHAnsi" w:hAnsiTheme="minorHAnsi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6D72"/>
    <w:rsid w:val="00235CC7"/>
    <w:rsid w:val="002C4CE3"/>
    <w:rsid w:val="00614B04"/>
    <w:rsid w:val="00664CBB"/>
    <w:rsid w:val="007B4789"/>
    <w:rsid w:val="00824FCD"/>
    <w:rsid w:val="0097482E"/>
    <w:rsid w:val="00A82A26"/>
    <w:rsid w:val="00B56D72"/>
    <w:rsid w:val="00DE4674"/>
    <w:rsid w:val="00F75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C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D72"/>
    <w:pPr>
      <w:ind w:left="720"/>
      <w:contextualSpacing/>
    </w:pPr>
  </w:style>
  <w:style w:type="paragraph" w:styleId="NoSpacing">
    <w:name w:val="No Spacing"/>
    <w:uiPriority w:val="1"/>
    <w:qFormat/>
    <w:rsid w:val="00B56D72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824F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64C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CBB"/>
  </w:style>
  <w:style w:type="paragraph" w:styleId="Footer">
    <w:name w:val="footer"/>
    <w:basedOn w:val="Normal"/>
    <w:link w:val="FooterChar"/>
    <w:uiPriority w:val="99"/>
    <w:unhideWhenUsed/>
    <w:rsid w:val="00664C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C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62935-DB84-4A69-B0A7-CF189CD2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( AQSA Comp )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 MISHO )</dc:creator>
  <cp:keywords/>
  <dc:description/>
  <cp:lastModifiedBy>( MISHO )</cp:lastModifiedBy>
  <cp:revision>1</cp:revision>
  <dcterms:created xsi:type="dcterms:W3CDTF">2010-05-08T17:00:00Z</dcterms:created>
  <dcterms:modified xsi:type="dcterms:W3CDTF">2010-05-08T18:30:00Z</dcterms:modified>
</cp:coreProperties>
</file>