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F0" w:rsidRPr="00647FF0" w:rsidRDefault="00647FF0" w:rsidP="00647FF0">
      <w:pPr>
        <w:ind w:left="360"/>
        <w:jc w:val="center"/>
        <w:rPr>
          <w:rFonts w:cs="AGA Kayrawan Regular"/>
          <w:color w:val="FF0000"/>
          <w:sz w:val="48"/>
          <w:szCs w:val="48"/>
          <w:rtl/>
        </w:rPr>
      </w:pPr>
      <w:r w:rsidRPr="00647FF0">
        <w:rPr>
          <w:rFonts w:cs="AGA Kayrawan Regular" w:hint="cs"/>
          <w:color w:val="FF0000"/>
          <w:sz w:val="48"/>
          <w:szCs w:val="48"/>
          <w:rtl/>
        </w:rPr>
        <w:t xml:space="preserve">واجب منزلي </w:t>
      </w:r>
      <w:r w:rsidR="00CF0BD0">
        <w:rPr>
          <w:rFonts w:cs="AGA Kayrawan Regular" w:hint="cs"/>
          <w:color w:val="FF0000"/>
          <w:sz w:val="48"/>
          <w:szCs w:val="48"/>
          <w:rtl/>
        </w:rPr>
        <w:t xml:space="preserve"> (1)</w:t>
      </w:r>
    </w:p>
    <w:p w:rsidR="00647FF0" w:rsidRPr="00647FF0" w:rsidRDefault="00647FF0" w:rsidP="00647FF0">
      <w:pPr>
        <w:ind w:left="360"/>
        <w:rPr>
          <w:rFonts w:cs="ALAWI-3-39"/>
          <w:color w:val="984806" w:themeColor="accent6" w:themeShade="80"/>
          <w:sz w:val="32"/>
          <w:szCs w:val="32"/>
          <w:rtl/>
        </w:rPr>
      </w:pPr>
    </w:p>
    <w:p w:rsidR="004E1933" w:rsidRDefault="00647FF0" w:rsidP="00647FF0">
      <w:pPr>
        <w:ind w:left="360"/>
        <w:rPr>
          <w:rFonts w:cs="ALAWI-3-39"/>
          <w:color w:val="FF0000"/>
          <w:sz w:val="32"/>
          <w:szCs w:val="32"/>
          <w:rtl/>
        </w:rPr>
      </w:pPr>
      <w:r w:rsidRPr="00647FF0">
        <w:rPr>
          <w:rFonts w:cs="ALAWI-3-39" w:hint="cs"/>
          <w:color w:val="984806" w:themeColor="accent6" w:themeShade="80"/>
          <w:sz w:val="32"/>
          <w:szCs w:val="32"/>
          <w:rtl/>
        </w:rPr>
        <w:t>ارجع إلى معجمك وابحث عن معنى ما يلي من الكلمات</w:t>
      </w:r>
      <w:r w:rsidRPr="00647FF0">
        <w:rPr>
          <w:rFonts w:cs="ALAWI-3-39" w:hint="cs"/>
          <w:color w:val="FF0000"/>
          <w:sz w:val="32"/>
          <w:szCs w:val="32"/>
          <w:rtl/>
        </w:rPr>
        <w:t xml:space="preserve"> :-</w:t>
      </w:r>
    </w:p>
    <w:p w:rsidR="007A36FF" w:rsidRPr="00CF0BD0" w:rsidRDefault="00CF0BD0" w:rsidP="00CF0BD0">
      <w:pPr>
        <w:rPr>
          <w:rFonts w:ascii="Arial Unicode MS" w:eastAsia="Arial Unicode MS" w:hAnsi="Arial Unicode MS" w:cs="Arial Unicode MS"/>
          <w:color w:val="00B0F0"/>
          <w:sz w:val="32"/>
          <w:szCs w:val="32"/>
        </w:rPr>
      </w:pPr>
      <w:r w:rsidRPr="00CF0BD0">
        <w:rPr>
          <w:rFonts w:ascii="Arial Unicode MS" w:eastAsia="Arial Unicode MS" w:hAnsi="Arial Unicode MS" w:cs="Arial Unicode MS" w:hint="cs"/>
          <w:color w:val="00B0F0"/>
          <w:sz w:val="32"/>
          <w:szCs w:val="32"/>
          <w:rtl/>
        </w:rPr>
        <w:t xml:space="preserve"> أخذت هذه المعلومات من </w:t>
      </w:r>
      <w:r>
        <w:rPr>
          <w:rFonts w:ascii="Arial Unicode MS" w:eastAsia="Arial Unicode MS" w:hAnsi="Arial Unicode MS" w:cs="Arial Unicode MS" w:hint="cs"/>
          <w:color w:val="00B0F0"/>
          <w:sz w:val="32"/>
          <w:szCs w:val="32"/>
          <w:rtl/>
        </w:rPr>
        <w:t>المعجم</w:t>
      </w:r>
      <w:r w:rsidRPr="00CF0BD0">
        <w:rPr>
          <w:rFonts w:ascii="Arial Unicode MS" w:eastAsia="Arial Unicode MS" w:hAnsi="Arial Unicode MS" w:cs="Arial Unicode MS" w:hint="cs"/>
          <w:color w:val="00B0F0"/>
          <w:sz w:val="32"/>
          <w:szCs w:val="32"/>
          <w:rtl/>
        </w:rPr>
        <w:t xml:space="preserve"> الوسيط والمعجم الوجيز</w:t>
      </w:r>
    </w:p>
    <w:p w:rsidR="00647FF0" w:rsidRDefault="00CF0BD0" w:rsidP="00647FF0">
      <w:pPr>
        <w:pStyle w:val="a3"/>
        <w:rPr>
          <w:rFonts w:cs="ALAWI-3-39"/>
          <w:sz w:val="32"/>
          <w:szCs w:val="32"/>
          <w:rtl/>
        </w:rPr>
      </w:pPr>
      <w:r>
        <w:rPr>
          <w:rFonts w:cs="ALAWI-3-39" w:hint="cs"/>
          <w:sz w:val="32"/>
          <w:szCs w:val="32"/>
          <w:rtl/>
        </w:rPr>
        <w:t xml:space="preserve"> </w:t>
      </w:r>
    </w:p>
    <w:p w:rsidR="00CF0BD0" w:rsidRPr="00CF0BD0" w:rsidRDefault="00647FF0" w:rsidP="00CF0BD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 w:rsidRPr="00647FF0">
        <w:rPr>
          <w:rFonts w:asciiTheme="majorBidi" w:hAnsiTheme="majorBidi" w:cstheme="majorBidi" w:hint="cs"/>
          <w:color w:val="FF0000"/>
          <w:sz w:val="32"/>
          <w:szCs w:val="32"/>
          <w:rtl/>
        </w:rPr>
        <w:t>البكاء: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CF0BD0">
        <w:rPr>
          <w:rFonts w:asciiTheme="majorBidi" w:hAnsiTheme="majorBidi" w:cstheme="majorBidi" w:hint="cs"/>
          <w:sz w:val="32"/>
          <w:szCs w:val="32"/>
          <w:rtl/>
        </w:rPr>
        <w:t xml:space="preserve">دمعت العين حزنا </w:t>
      </w:r>
      <w:r w:rsidR="00CF0BD0" w:rsidRPr="00CF0BD0">
        <w:rPr>
          <w:rFonts w:asciiTheme="majorBidi" w:hAnsiTheme="majorBidi" w:cstheme="majorBidi" w:hint="cs"/>
          <w:color w:val="00B0F0"/>
          <w:sz w:val="18"/>
          <w:szCs w:val="18"/>
          <w:rtl/>
        </w:rPr>
        <w:t>(1)</w:t>
      </w:r>
    </w:p>
    <w:p w:rsidR="00647FF0" w:rsidRPr="00CF0BD0" w:rsidRDefault="00647FF0" w:rsidP="00CF0BD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 w:rsidRPr="00647FF0">
        <w:rPr>
          <w:rFonts w:asciiTheme="majorBidi" w:hAnsiTheme="majorBidi" w:cstheme="majorBidi" w:hint="cs"/>
          <w:color w:val="FF0000"/>
          <w:sz w:val="32"/>
          <w:szCs w:val="32"/>
          <w:rtl/>
        </w:rPr>
        <w:t>النواح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: </w:t>
      </w:r>
      <w:r w:rsidR="00CF0BD0">
        <w:rPr>
          <w:rFonts w:asciiTheme="majorBidi" w:hAnsiTheme="majorBidi" w:cstheme="majorBidi" w:hint="cs"/>
          <w:sz w:val="32"/>
          <w:szCs w:val="32"/>
          <w:rtl/>
        </w:rPr>
        <w:t xml:space="preserve">البكاء على الميت, موضع النواح : مكان يجتمع فيه النساء للحزن </w:t>
      </w:r>
      <w:r w:rsidR="00CF0BD0" w:rsidRPr="00CF0BD0">
        <w:rPr>
          <w:rFonts w:asciiTheme="majorBidi" w:hAnsiTheme="majorBidi" w:cstheme="majorBidi" w:hint="cs"/>
          <w:color w:val="00B0F0"/>
          <w:sz w:val="18"/>
          <w:szCs w:val="18"/>
          <w:rtl/>
        </w:rPr>
        <w:t>(2)</w:t>
      </w:r>
    </w:p>
    <w:p w:rsidR="00CF0BD0" w:rsidRPr="00CF0BD0" w:rsidRDefault="00647FF0" w:rsidP="00CF0BD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 w:rsidRPr="00647FF0">
        <w:rPr>
          <w:rFonts w:asciiTheme="majorBidi" w:hAnsiTheme="majorBidi" w:cstheme="majorBidi" w:hint="cs"/>
          <w:color w:val="FF0000"/>
          <w:sz w:val="32"/>
          <w:szCs w:val="32"/>
          <w:rtl/>
        </w:rPr>
        <w:t>العويل</w:t>
      </w:r>
      <w:r>
        <w:rPr>
          <w:rFonts w:asciiTheme="majorBidi" w:hAnsiTheme="majorBidi" w:cstheme="majorBidi" w:hint="cs"/>
          <w:sz w:val="32"/>
          <w:szCs w:val="32"/>
          <w:rtl/>
        </w:rPr>
        <w:t>: رفع الصوت بالبكاء والصياح</w:t>
      </w:r>
      <w:r w:rsidR="00CF0BD0" w:rsidRPr="00CF0BD0">
        <w:rPr>
          <w:rFonts w:asciiTheme="majorBidi" w:hAnsiTheme="majorBidi" w:cstheme="majorBidi" w:hint="cs"/>
          <w:color w:val="00B0F0"/>
          <w:sz w:val="18"/>
          <w:szCs w:val="18"/>
          <w:rtl/>
        </w:rPr>
        <w:t>(3</w:t>
      </w:r>
      <w:r w:rsidR="00CF0BD0">
        <w:rPr>
          <w:rFonts w:asciiTheme="majorBidi" w:hAnsiTheme="majorBidi" w:cstheme="majorBidi" w:hint="cs"/>
          <w:color w:val="00B0F0"/>
          <w:sz w:val="18"/>
          <w:szCs w:val="18"/>
          <w:rtl/>
        </w:rPr>
        <w:t>)</w:t>
      </w:r>
    </w:p>
    <w:p w:rsidR="00647FF0" w:rsidRPr="00CF0BD0" w:rsidRDefault="00647FF0" w:rsidP="00CF0BD0">
      <w:pPr>
        <w:pStyle w:val="a3"/>
        <w:numPr>
          <w:ilvl w:val="0"/>
          <w:numId w:val="2"/>
        </w:numPr>
        <w:rPr>
          <w:rFonts w:asciiTheme="majorBidi" w:hAnsiTheme="majorBidi" w:cstheme="majorBidi"/>
          <w:color w:val="FF0000"/>
          <w:sz w:val="32"/>
          <w:szCs w:val="32"/>
        </w:rPr>
      </w:pPr>
      <w:r w:rsidRPr="00647FF0">
        <w:rPr>
          <w:rFonts w:asciiTheme="majorBidi" w:hAnsiTheme="majorBidi" w:cstheme="majorBidi" w:hint="cs"/>
          <w:color w:val="FF0000"/>
          <w:sz w:val="32"/>
          <w:szCs w:val="32"/>
          <w:rtl/>
        </w:rPr>
        <w:t>الأنين:</w:t>
      </w:r>
      <w:r w:rsidR="007A36FF">
        <w:rPr>
          <w:rFonts w:asciiTheme="majorBidi" w:hAnsiTheme="majorBidi" w:cstheme="majorBidi" w:hint="cs"/>
          <w:color w:val="FF0000"/>
          <w:sz w:val="32"/>
          <w:szCs w:val="32"/>
          <w:rtl/>
        </w:rPr>
        <w:t xml:space="preserve"> </w:t>
      </w:r>
      <w:r w:rsidR="007A36FF" w:rsidRPr="007A36FF">
        <w:rPr>
          <w:rFonts w:asciiTheme="majorBidi" w:hAnsiTheme="majorBidi" w:cstheme="majorBidi" w:hint="cs"/>
          <w:sz w:val="32"/>
          <w:szCs w:val="32"/>
          <w:rtl/>
        </w:rPr>
        <w:t xml:space="preserve">التأوه </w:t>
      </w:r>
      <w:r w:rsidR="00CF0BD0">
        <w:rPr>
          <w:rFonts w:asciiTheme="majorBidi" w:hAnsiTheme="majorBidi" w:cstheme="majorBidi" w:hint="cs"/>
          <w:sz w:val="32"/>
          <w:szCs w:val="32"/>
          <w:rtl/>
        </w:rPr>
        <w:t xml:space="preserve">,قول المريض آه </w:t>
      </w:r>
      <w:r w:rsidR="00CF0BD0" w:rsidRPr="00CF0BD0">
        <w:rPr>
          <w:rFonts w:asciiTheme="majorBidi" w:hAnsiTheme="majorBidi" w:cstheme="majorBidi" w:hint="cs"/>
          <w:color w:val="00B0F0"/>
          <w:sz w:val="18"/>
          <w:szCs w:val="18"/>
          <w:rtl/>
        </w:rPr>
        <w:t>(4)</w:t>
      </w:r>
    </w:p>
    <w:p w:rsidR="00647FF0" w:rsidRPr="00CF0BD0" w:rsidRDefault="00647FF0" w:rsidP="00CF0BD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 w:rsidRPr="00647FF0">
        <w:rPr>
          <w:rFonts w:asciiTheme="majorBidi" w:hAnsiTheme="majorBidi" w:cstheme="majorBidi" w:hint="cs"/>
          <w:color w:val="FF0000"/>
          <w:sz w:val="32"/>
          <w:szCs w:val="32"/>
          <w:rtl/>
        </w:rPr>
        <w:t>المرض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: كل ما خرج بالكائن الحي عن الصحة و الاعتدال </w:t>
      </w:r>
      <w:r w:rsidR="00CF0BD0" w:rsidRPr="00CF0BD0">
        <w:rPr>
          <w:rFonts w:asciiTheme="majorBidi" w:hAnsiTheme="majorBidi" w:cstheme="majorBidi" w:hint="cs"/>
          <w:color w:val="00B0F0"/>
          <w:sz w:val="18"/>
          <w:szCs w:val="18"/>
          <w:rtl/>
        </w:rPr>
        <w:t>(5)</w:t>
      </w:r>
    </w:p>
    <w:p w:rsidR="00647FF0" w:rsidRPr="00CF0BD0" w:rsidRDefault="00647FF0" w:rsidP="00CF0BD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</w:rPr>
        <w:t>السأم</w:t>
      </w:r>
      <w:r w:rsidRPr="00647FF0">
        <w:rPr>
          <w:rFonts w:asciiTheme="majorBidi" w:hAnsiTheme="majorBidi" w:cstheme="majorBidi" w:hint="cs"/>
          <w:sz w:val="32"/>
          <w:szCs w:val="32"/>
          <w:rtl/>
        </w:rPr>
        <w:t>:</w:t>
      </w:r>
      <w:r w:rsidR="007A36FF">
        <w:rPr>
          <w:rFonts w:asciiTheme="majorBidi" w:hAnsiTheme="majorBidi" w:cstheme="majorBidi" w:hint="cs"/>
          <w:sz w:val="32"/>
          <w:szCs w:val="32"/>
          <w:rtl/>
        </w:rPr>
        <w:t xml:space="preserve"> الملل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CF0BD0" w:rsidRPr="00CF0BD0">
        <w:rPr>
          <w:rFonts w:asciiTheme="majorBidi" w:hAnsiTheme="majorBidi" w:cstheme="majorBidi" w:hint="cs"/>
          <w:color w:val="00B0F0"/>
          <w:sz w:val="18"/>
          <w:szCs w:val="18"/>
          <w:rtl/>
        </w:rPr>
        <w:t>(6)</w:t>
      </w:r>
    </w:p>
    <w:p w:rsidR="00647FF0" w:rsidRDefault="00647FF0" w:rsidP="00647FF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rtl/>
        </w:rPr>
        <w:t>السقم</w:t>
      </w:r>
      <w:r w:rsidRPr="00647FF0">
        <w:rPr>
          <w:rFonts w:asciiTheme="majorBidi" w:hAnsiTheme="majorBidi" w:cstheme="majorBidi" w:hint="cs"/>
          <w:sz w:val="32"/>
          <w:szCs w:val="32"/>
          <w:rtl/>
        </w:rPr>
        <w:t>:</w:t>
      </w:r>
      <w:r w:rsidR="007A36FF">
        <w:rPr>
          <w:rFonts w:asciiTheme="majorBidi" w:hAnsiTheme="majorBidi" w:cstheme="majorBidi" w:hint="cs"/>
          <w:sz w:val="32"/>
          <w:szCs w:val="32"/>
          <w:rtl/>
        </w:rPr>
        <w:t xml:space="preserve"> طول المرض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CF0BD0" w:rsidRPr="00CF0BD0">
        <w:rPr>
          <w:rFonts w:asciiTheme="majorBidi" w:hAnsiTheme="majorBidi" w:cstheme="majorBidi" w:hint="cs"/>
          <w:color w:val="00B0F0"/>
          <w:sz w:val="18"/>
          <w:szCs w:val="18"/>
          <w:rtl/>
        </w:rPr>
        <w:t>(7)</w:t>
      </w:r>
    </w:p>
    <w:p w:rsidR="00647FF0" w:rsidRDefault="00647FF0" w:rsidP="007A36FF">
      <w:pPr>
        <w:rPr>
          <w:rFonts w:asciiTheme="majorBidi" w:hAnsiTheme="majorBidi" w:cstheme="majorBidi" w:hint="cs"/>
          <w:sz w:val="32"/>
          <w:szCs w:val="32"/>
          <w:rtl/>
        </w:rPr>
      </w:pPr>
    </w:p>
    <w:p w:rsidR="00CF0BD0" w:rsidRDefault="00CF0BD0" w:rsidP="007A36FF">
      <w:pPr>
        <w:rPr>
          <w:rFonts w:asciiTheme="majorBidi" w:hAnsiTheme="majorBidi" w:cstheme="majorBidi" w:hint="cs"/>
          <w:sz w:val="32"/>
          <w:szCs w:val="32"/>
          <w:rtl/>
        </w:rPr>
      </w:pPr>
    </w:p>
    <w:p w:rsidR="00CF0BD0" w:rsidRDefault="00CF0BD0" w:rsidP="007A36FF">
      <w:pPr>
        <w:rPr>
          <w:rFonts w:asciiTheme="majorBidi" w:hAnsiTheme="majorBidi" w:cstheme="majorBidi" w:hint="cs"/>
          <w:sz w:val="32"/>
          <w:szCs w:val="32"/>
          <w:rtl/>
        </w:rPr>
      </w:pPr>
    </w:p>
    <w:p w:rsidR="00CF0BD0" w:rsidRDefault="00CF0BD0" w:rsidP="007A36FF">
      <w:pPr>
        <w:rPr>
          <w:rFonts w:asciiTheme="majorBidi" w:hAnsiTheme="majorBidi" w:cstheme="majorBidi" w:hint="cs"/>
          <w:sz w:val="32"/>
          <w:szCs w:val="32"/>
          <w:rtl/>
        </w:rPr>
      </w:pPr>
    </w:p>
    <w:p w:rsidR="00CF0BD0" w:rsidRDefault="00CF0BD0" w:rsidP="007A36FF">
      <w:pPr>
        <w:rPr>
          <w:rFonts w:asciiTheme="majorBidi" w:hAnsiTheme="majorBidi" w:cstheme="majorBidi" w:hint="cs"/>
          <w:sz w:val="32"/>
          <w:szCs w:val="32"/>
          <w:rtl/>
        </w:rPr>
      </w:pPr>
    </w:p>
    <w:p w:rsidR="00CF0BD0" w:rsidRPr="007A36FF" w:rsidRDefault="00CF0BD0" w:rsidP="007A36FF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92.25pt;margin-top:13.6pt;width:615.75pt;height:0;z-index:251658240" o:connectortype="straight">
            <w10:wrap anchorx="page"/>
          </v:shape>
        </w:pict>
      </w:r>
    </w:p>
    <w:p w:rsidR="00647FF0" w:rsidRPr="00CF0BD0" w:rsidRDefault="00CF0BD0" w:rsidP="00CF0BD0">
      <w:pPr>
        <w:pStyle w:val="a3"/>
        <w:numPr>
          <w:ilvl w:val="0"/>
          <w:numId w:val="3"/>
        </w:numPr>
        <w:rPr>
          <w:rFonts w:asciiTheme="majorBidi" w:hAnsiTheme="majorBidi" w:cstheme="majorBidi" w:hint="cs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 xml:space="preserve">الصفحة 95 المعجم الوجيز    </w:t>
      </w:r>
    </w:p>
    <w:p w:rsidR="00CF0BD0" w:rsidRPr="00CF0BD0" w:rsidRDefault="00CF0BD0" w:rsidP="00CF0BD0">
      <w:pPr>
        <w:pStyle w:val="a3"/>
        <w:numPr>
          <w:ilvl w:val="0"/>
          <w:numId w:val="3"/>
        </w:numPr>
        <w:rPr>
          <w:rFonts w:asciiTheme="majorBidi" w:hAnsiTheme="majorBidi" w:cstheme="majorBidi" w:hint="cs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الصفحة638 المعجم الوجيز</w:t>
      </w:r>
    </w:p>
    <w:p w:rsidR="00CF0BD0" w:rsidRPr="00CF0BD0" w:rsidRDefault="00CF0BD0" w:rsidP="00CF0BD0">
      <w:pPr>
        <w:pStyle w:val="a3"/>
        <w:numPr>
          <w:ilvl w:val="0"/>
          <w:numId w:val="3"/>
        </w:numPr>
        <w:rPr>
          <w:rFonts w:asciiTheme="majorBidi" w:hAnsiTheme="majorBidi" w:cstheme="majorBidi" w:hint="cs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الصفحة441 المعجم الوجيز</w:t>
      </w:r>
    </w:p>
    <w:p w:rsidR="00CF0BD0" w:rsidRPr="00CF0BD0" w:rsidRDefault="00CF0BD0" w:rsidP="00CF0BD0">
      <w:pPr>
        <w:pStyle w:val="a3"/>
        <w:numPr>
          <w:ilvl w:val="0"/>
          <w:numId w:val="3"/>
        </w:numPr>
        <w:rPr>
          <w:rFonts w:asciiTheme="majorBidi" w:hAnsiTheme="majorBidi" w:cstheme="majorBidi" w:hint="cs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الصفحة32المعجم الوسيط</w:t>
      </w:r>
    </w:p>
    <w:p w:rsidR="00CF0BD0" w:rsidRPr="00CF0BD0" w:rsidRDefault="00CF0BD0" w:rsidP="00CF0BD0">
      <w:pPr>
        <w:pStyle w:val="a3"/>
        <w:numPr>
          <w:ilvl w:val="0"/>
          <w:numId w:val="3"/>
        </w:numPr>
        <w:rPr>
          <w:rFonts w:asciiTheme="majorBidi" w:hAnsiTheme="majorBidi" w:cstheme="majorBidi" w:hint="cs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الصفحة578المعجم الوجيز</w:t>
      </w:r>
    </w:p>
    <w:p w:rsidR="00CF0BD0" w:rsidRPr="00CF0BD0" w:rsidRDefault="00CF0BD0" w:rsidP="00CF0BD0">
      <w:pPr>
        <w:pStyle w:val="a3"/>
        <w:numPr>
          <w:ilvl w:val="0"/>
          <w:numId w:val="3"/>
        </w:numPr>
        <w:rPr>
          <w:rFonts w:asciiTheme="majorBidi" w:hAnsiTheme="majorBidi" w:cstheme="majorBidi" w:hint="cs"/>
          <w:color w:val="17365D" w:themeColor="text2" w:themeShade="BF"/>
          <w:sz w:val="24"/>
          <w:szCs w:val="24"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الصفحة299المعجم الوجيز</w:t>
      </w:r>
    </w:p>
    <w:p w:rsidR="00CF0BD0" w:rsidRPr="00CF0BD0" w:rsidRDefault="00CF0BD0" w:rsidP="00CF0BD0">
      <w:pPr>
        <w:pStyle w:val="a3"/>
        <w:numPr>
          <w:ilvl w:val="0"/>
          <w:numId w:val="3"/>
        </w:numPr>
        <w:rPr>
          <w:rFonts w:asciiTheme="majorBidi" w:hAnsiTheme="majorBidi" w:cstheme="majorBidi"/>
          <w:color w:val="17365D" w:themeColor="text2" w:themeShade="BF"/>
          <w:sz w:val="24"/>
          <w:szCs w:val="24"/>
          <w:rtl/>
        </w:rPr>
      </w:pPr>
      <w:r w:rsidRPr="00CF0BD0">
        <w:rPr>
          <w:rFonts w:asciiTheme="majorBidi" w:hAnsiTheme="majorBidi" w:cstheme="majorBidi" w:hint="cs"/>
          <w:color w:val="17365D" w:themeColor="text2" w:themeShade="BF"/>
          <w:sz w:val="24"/>
          <w:szCs w:val="24"/>
          <w:rtl/>
        </w:rPr>
        <w:t>الصفحة314المعجم الوجيز</w:t>
      </w:r>
    </w:p>
    <w:p w:rsidR="00647FF0" w:rsidRPr="00CF0BD0" w:rsidRDefault="00647FF0" w:rsidP="00647FF0">
      <w:pPr>
        <w:pStyle w:val="a3"/>
        <w:ind w:left="990"/>
        <w:jc w:val="right"/>
        <w:rPr>
          <w:rFonts w:asciiTheme="majorBidi" w:hAnsiTheme="majorBidi" w:cs="FS_Wood"/>
          <w:color w:val="4F6228" w:themeColor="accent3" w:themeShade="80"/>
          <w:rtl/>
        </w:rPr>
      </w:pPr>
      <w:r w:rsidRPr="00CF0BD0">
        <w:rPr>
          <w:rFonts w:asciiTheme="majorBidi" w:hAnsiTheme="majorBidi" w:cs="FS_Wood" w:hint="cs"/>
          <w:color w:val="4F6228" w:themeColor="accent3" w:themeShade="80"/>
          <w:rtl/>
        </w:rPr>
        <w:t>عمل الطالب: أحمد جمال الغنام</w:t>
      </w:r>
    </w:p>
    <w:p w:rsidR="00647FF0" w:rsidRPr="00CF0BD0" w:rsidRDefault="00647FF0" w:rsidP="00647FF0">
      <w:pPr>
        <w:pStyle w:val="a3"/>
        <w:ind w:left="990"/>
        <w:jc w:val="right"/>
        <w:rPr>
          <w:rFonts w:asciiTheme="majorBidi" w:hAnsiTheme="majorBidi" w:cs="FS_Wood"/>
          <w:color w:val="4F6228" w:themeColor="accent3" w:themeShade="80"/>
          <w:rtl/>
        </w:rPr>
      </w:pPr>
      <w:r w:rsidRPr="00CF0BD0">
        <w:rPr>
          <w:rFonts w:asciiTheme="majorBidi" w:hAnsiTheme="majorBidi" w:cs="FS_Wood" w:hint="cs"/>
          <w:color w:val="4F6228" w:themeColor="accent3" w:themeShade="80"/>
          <w:rtl/>
        </w:rPr>
        <w:t xml:space="preserve">إشراف الأستاذ: طارق عباس </w:t>
      </w:r>
    </w:p>
    <w:p w:rsidR="00647FF0" w:rsidRPr="00CF0BD0" w:rsidRDefault="00647FF0" w:rsidP="00647FF0">
      <w:pPr>
        <w:pStyle w:val="a3"/>
        <w:ind w:left="990"/>
        <w:jc w:val="right"/>
        <w:rPr>
          <w:rFonts w:asciiTheme="majorBidi" w:hAnsiTheme="majorBidi" w:cstheme="majorBidi"/>
          <w:color w:val="4F6228" w:themeColor="accent3" w:themeShade="80"/>
          <w:sz w:val="24"/>
          <w:szCs w:val="24"/>
        </w:rPr>
      </w:pPr>
      <w:r w:rsidRPr="00CF0BD0">
        <w:rPr>
          <w:rFonts w:asciiTheme="majorBidi" w:hAnsiTheme="majorBidi" w:cs="FS_Wood" w:hint="cs"/>
          <w:color w:val="4F6228" w:themeColor="accent3" w:themeShade="80"/>
          <w:rtl/>
        </w:rPr>
        <w:t>الحادي عشر العلمي</w:t>
      </w:r>
      <w:r w:rsidRPr="00CF0BD0">
        <w:rPr>
          <w:rFonts w:asciiTheme="majorBidi" w:hAnsiTheme="majorBidi" w:cstheme="majorBidi" w:hint="cs"/>
          <w:color w:val="4F6228" w:themeColor="accent3" w:themeShade="80"/>
          <w:rtl/>
        </w:rPr>
        <w:t xml:space="preserve">  </w:t>
      </w:r>
    </w:p>
    <w:sectPr w:rsidR="00647FF0" w:rsidRPr="00CF0BD0" w:rsidSect="00CF0BD0">
      <w:pgSz w:w="11906" w:h="16838"/>
      <w:pgMar w:top="1440" w:right="1800" w:bottom="810" w:left="16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AWI-3-39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A Kayrawa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_Woo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B15B9"/>
    <w:multiLevelType w:val="hybridMultilevel"/>
    <w:tmpl w:val="F3606B16"/>
    <w:lvl w:ilvl="0" w:tplc="B972023C">
      <w:numFmt w:val="bullet"/>
      <w:lvlText w:val=""/>
      <w:lvlJc w:val="left"/>
      <w:pPr>
        <w:ind w:left="720" w:hanging="360"/>
      </w:pPr>
      <w:rPr>
        <w:rFonts w:ascii="Symbol" w:eastAsiaTheme="minorHAnsi" w:hAnsi="Symbol" w:cs="ALAWI-3-39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D7A9F"/>
    <w:multiLevelType w:val="hybridMultilevel"/>
    <w:tmpl w:val="E3F86050"/>
    <w:lvl w:ilvl="0" w:tplc="A88EBD20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74A07C36"/>
    <w:multiLevelType w:val="hybridMultilevel"/>
    <w:tmpl w:val="2118DB10"/>
    <w:lvl w:ilvl="0" w:tplc="A63A7BE6">
      <w:start w:val="1"/>
      <w:numFmt w:val="decimal"/>
      <w:lvlText w:val="%1)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47FF0"/>
    <w:rsid w:val="004E1933"/>
    <w:rsid w:val="00647FF0"/>
    <w:rsid w:val="007A36FF"/>
    <w:rsid w:val="00AE4A51"/>
    <w:rsid w:val="00CE3BD8"/>
    <w:rsid w:val="00CF0BD0"/>
    <w:rsid w:val="00D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7268332-ACA4-4E50-8EAA-1F67E9BFC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ABUMADA</dc:creator>
  <cp:keywords/>
  <dc:description/>
  <cp:lastModifiedBy>ABUMADA</cp:lastModifiedBy>
  <cp:revision>3</cp:revision>
  <cp:lastPrinted>2010-02-16T14:18:00Z</cp:lastPrinted>
  <dcterms:created xsi:type="dcterms:W3CDTF">2010-02-15T13:32:00Z</dcterms:created>
  <dcterms:modified xsi:type="dcterms:W3CDTF">2010-02-16T14:18:00Z</dcterms:modified>
</cp:coreProperties>
</file>