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F7" w:rsidRDefault="00CD0CF7" w:rsidP="00CD0CF7">
      <w:pPr>
        <w:spacing w:after="0" w:line="240" w:lineRule="auto"/>
        <w:rPr>
          <w:rFonts w:ascii="Arial" w:eastAsia="Times New Roman" w:hAnsi="Arial" w:cs="Arial" w:hint="cs"/>
          <w:sz w:val="32"/>
          <w:szCs w:val="32"/>
          <w:rtl/>
          <w:lang w:bidi="ar-AE"/>
        </w:rPr>
      </w:pPr>
    </w:p>
    <w:p w:rsidR="00CD0CF7" w:rsidRPr="00CD0CF7" w:rsidRDefault="00CD0CF7" w:rsidP="00CD0CF7">
      <w:pPr>
        <w:spacing w:after="0" w:line="240" w:lineRule="auto"/>
        <w:jc w:val="center"/>
        <w:rPr>
          <w:rFonts w:ascii="Arial" w:eastAsia="Times New Roman" w:hAnsi="Arial" w:cs="Simple Bold Jut Out" w:hint="cs"/>
          <w:sz w:val="32"/>
          <w:szCs w:val="32"/>
          <w:rtl/>
          <w:lang w:bidi="ar-AE"/>
        </w:rPr>
      </w:pPr>
      <w:r w:rsidRPr="00CD0CF7">
        <w:rPr>
          <w:rFonts w:ascii="Arial" w:eastAsia="Times New Roman" w:hAnsi="Arial" w:cs="Simple Bold Jut Out" w:hint="cs"/>
          <w:sz w:val="48"/>
          <w:szCs w:val="48"/>
          <w:rtl/>
          <w:lang w:bidi="ar-AE"/>
        </w:rPr>
        <w:t>مصادر المعلومات</w:t>
      </w:r>
    </w:p>
    <w:p w:rsidR="00CD0CF7" w:rsidRDefault="00CD0CF7" w:rsidP="00CD0CF7">
      <w:pPr>
        <w:spacing w:after="0" w:line="240" w:lineRule="auto"/>
        <w:rPr>
          <w:rFonts w:ascii="Arial" w:eastAsia="Times New Roman" w:hAnsi="Arial" w:cs="Arial" w:hint="cs"/>
          <w:sz w:val="32"/>
          <w:szCs w:val="32"/>
          <w:rtl/>
          <w:lang w:bidi="ar-AE"/>
        </w:rPr>
      </w:pP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 w:hint="cs"/>
          <w:sz w:val="32"/>
          <w:szCs w:val="32"/>
          <w:rtl/>
          <w:lang w:bidi="ar-AE"/>
        </w:rPr>
      </w:pPr>
      <w:r w:rsidRPr="00CD0CF7">
        <w:rPr>
          <w:rFonts w:ascii="Arial" w:eastAsia="Times New Roman" w:hAnsi="Arial" w:cs="Arial"/>
          <w:color w:val="C00000"/>
          <w:sz w:val="32"/>
          <w:szCs w:val="32"/>
          <w:rtl/>
        </w:rPr>
        <w:t>ص 245</w:t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color w:val="FF0000"/>
          <w:sz w:val="40"/>
          <w:szCs w:val="40"/>
          <w:rtl/>
        </w:rPr>
        <w:t xml:space="preserve">النص </w:t>
      </w:r>
      <w:r w:rsidR="00F04BB7" w:rsidRPr="00CD0CF7">
        <w:rPr>
          <w:rFonts w:ascii="Arial" w:eastAsia="Times New Roman" w:hAnsi="Arial" w:cs="Arial" w:hint="cs"/>
          <w:color w:val="FF0000"/>
          <w:sz w:val="40"/>
          <w:szCs w:val="40"/>
          <w:rtl/>
        </w:rPr>
        <w:t>الأول</w:t>
      </w:r>
      <w:r w:rsidRPr="00CD0CF7">
        <w:rPr>
          <w:rFonts w:ascii="Arial" w:eastAsia="Times New Roman" w:hAnsi="Arial" w:cs="Arial"/>
          <w:color w:val="FF0000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/>
          <w:sz w:val="32"/>
          <w:szCs w:val="32"/>
        </w:rPr>
        <w:t xml:space="preserve">-1 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AE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وزارة الصحة</w:t>
      </w:r>
      <w:r w:rsidRPr="00CD0CF7">
        <w:rPr>
          <w:rFonts w:ascii="Arial" w:eastAsia="Times New Roman" w:hAnsi="Arial" w:cs="Arial"/>
          <w:sz w:val="32"/>
          <w:szCs w:val="32"/>
        </w:rPr>
        <w:t xml:space="preserve"> - </w:t>
      </w:r>
      <w:r w:rsidRPr="00CD0CF7">
        <w:rPr>
          <w:rFonts w:ascii="Arial" w:eastAsia="Times New Roman" w:hAnsi="Arial" w:cs="Arial"/>
          <w:sz w:val="32"/>
          <w:szCs w:val="32"/>
          <w:rtl/>
        </w:rPr>
        <w:t>وزارة التربية</w:t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2- </w:t>
      </w:r>
      <w:r w:rsidRPr="00CD0CF7">
        <w:rPr>
          <w:rFonts w:ascii="Arial" w:eastAsia="Times New Roman" w:hAnsi="Arial" w:cs="Arial"/>
          <w:sz w:val="32"/>
          <w:szCs w:val="32"/>
          <w:rtl/>
        </w:rPr>
        <w:t xml:space="preserve">الخضروات </w:t>
      </w:r>
      <w:r w:rsidRPr="00CD0CF7">
        <w:rPr>
          <w:rFonts w:ascii="Arial" w:eastAsia="Times New Roman" w:hAnsi="Arial" w:cs="Arial" w:hint="cs"/>
          <w:sz w:val="32"/>
          <w:szCs w:val="32"/>
          <w:rtl/>
        </w:rPr>
        <w:t>والفاكهة</w:t>
      </w:r>
      <w:r w:rsidRPr="00CD0CF7">
        <w:rPr>
          <w:rFonts w:ascii="Arial" w:eastAsia="Times New Roman" w:hAnsi="Arial" w:cs="Arial"/>
          <w:sz w:val="32"/>
          <w:szCs w:val="32"/>
          <w:rtl/>
        </w:rPr>
        <w:t xml:space="preserve"> تقي من </w:t>
      </w:r>
      <w:r w:rsidRPr="00CD0CF7">
        <w:rPr>
          <w:rFonts w:ascii="Arial" w:eastAsia="Times New Roman" w:hAnsi="Arial" w:cs="Arial" w:hint="cs"/>
          <w:sz w:val="32"/>
          <w:szCs w:val="32"/>
          <w:rtl/>
        </w:rPr>
        <w:t>الأمراض</w:t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3- 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الوعي الصحي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 xml:space="preserve">من </w:t>
      </w:r>
      <w:r w:rsidRPr="00CD0CF7">
        <w:rPr>
          <w:rFonts w:ascii="Arial" w:eastAsia="Times New Roman" w:hAnsi="Arial" w:cs="Arial" w:hint="cs"/>
          <w:sz w:val="32"/>
          <w:szCs w:val="32"/>
          <w:rtl/>
        </w:rPr>
        <w:t>الأمراض</w:t>
      </w:r>
      <w:r w:rsidRPr="00CD0CF7">
        <w:rPr>
          <w:rFonts w:ascii="Arial" w:eastAsia="Times New Roman" w:hAnsi="Arial" w:cs="Arial"/>
          <w:sz w:val="32"/>
          <w:szCs w:val="32"/>
          <w:rtl/>
        </w:rPr>
        <w:t xml:space="preserve"> الخطيرة التي قد تصيب </w:t>
      </w:r>
      <w:r w:rsidRPr="00CD0CF7">
        <w:rPr>
          <w:rFonts w:ascii="Arial" w:eastAsia="Times New Roman" w:hAnsi="Arial" w:cs="Arial" w:hint="cs"/>
          <w:sz w:val="32"/>
          <w:szCs w:val="32"/>
          <w:rtl/>
        </w:rPr>
        <w:t>الإنسان</w:t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color w:val="FF0000"/>
          <w:sz w:val="44"/>
          <w:szCs w:val="44"/>
          <w:rtl/>
        </w:rPr>
        <w:t>النص الثاني</w:t>
      </w:r>
      <w:r w:rsidRPr="00CD0CF7">
        <w:rPr>
          <w:rFonts w:ascii="Arial" w:eastAsia="Times New Roman" w:hAnsi="Arial" w:cs="Arial"/>
          <w:color w:val="FF0000"/>
          <w:sz w:val="44"/>
          <w:szCs w:val="44"/>
        </w:rPr>
        <w:t xml:space="preserve"> </w:t>
      </w:r>
      <w:r w:rsidRPr="00CD0CF7">
        <w:rPr>
          <w:rFonts w:ascii="Arial" w:eastAsia="Times New Roman" w:hAnsi="Arial" w:cs="Arial"/>
          <w:color w:val="FF0000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1- 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مواضيع الكتاب ورقم الصفحات</w:t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/>
          <w:sz w:val="32"/>
          <w:szCs w:val="32"/>
        </w:rPr>
        <w:t xml:space="preserve">-2 </w:t>
      </w:r>
      <w:proofErr w:type="spellStart"/>
      <w:r w:rsidRPr="00CD0CF7">
        <w:rPr>
          <w:rFonts w:ascii="Arial" w:eastAsia="Times New Roman" w:hAnsi="Arial" w:cs="Arial"/>
          <w:sz w:val="32"/>
          <w:szCs w:val="32"/>
          <w:rtl/>
        </w:rPr>
        <w:t>لانهم</w:t>
      </w:r>
      <w:proofErr w:type="spellEnd"/>
      <w:r w:rsidRPr="00CD0CF7">
        <w:rPr>
          <w:rFonts w:ascii="Arial" w:eastAsia="Times New Roman" w:hAnsi="Arial" w:cs="Arial"/>
          <w:sz w:val="32"/>
          <w:szCs w:val="32"/>
          <w:rtl/>
        </w:rPr>
        <w:t xml:space="preserve"> في التناول كتبوا عن الدراسة المنهجية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والحفظ</w:t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/>
          <w:sz w:val="32"/>
          <w:szCs w:val="32"/>
        </w:rPr>
        <w:t xml:space="preserve">-3 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لمعرفة صفحة المواضيع</w:t>
      </w: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color w:val="FF0000"/>
          <w:sz w:val="44"/>
          <w:szCs w:val="44"/>
          <w:rtl/>
        </w:rPr>
        <w:t>النص الثالث</w:t>
      </w:r>
      <w:r w:rsidRPr="00CD0CF7">
        <w:rPr>
          <w:rFonts w:ascii="Arial" w:eastAsia="Times New Roman" w:hAnsi="Arial" w:cs="Arial"/>
          <w:color w:val="FF0000"/>
          <w:sz w:val="44"/>
          <w:szCs w:val="44"/>
        </w:rPr>
        <w:t xml:space="preserve"> </w:t>
      </w:r>
      <w:r w:rsidRPr="00CD0CF7">
        <w:rPr>
          <w:rFonts w:ascii="Arial" w:eastAsia="Times New Roman" w:hAnsi="Arial" w:cs="Arial"/>
          <w:color w:val="FF0000"/>
          <w:sz w:val="44"/>
          <w:szCs w:val="44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/>
          <w:sz w:val="32"/>
          <w:szCs w:val="32"/>
        </w:rPr>
        <w:t xml:space="preserve">-1 </w:t>
      </w:r>
      <w:r w:rsidRPr="00CD0CF7">
        <w:rPr>
          <w:rFonts w:ascii="Arial" w:eastAsia="Times New Roman" w:hAnsi="Arial" w:cs="Arial"/>
          <w:sz w:val="32"/>
          <w:szCs w:val="32"/>
          <w:rtl/>
        </w:rPr>
        <w:t>البيان - 16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سبتمبر 2009 . 26 رمضان 1430 هـ - العدد 10682</w:t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/>
          <w:sz w:val="32"/>
          <w:szCs w:val="32"/>
        </w:rPr>
        <w:t xml:space="preserve">-2 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32"/>
          <w:szCs w:val="32"/>
          <w:rtl/>
        </w:rPr>
        <w:t>لانهم</w:t>
      </w:r>
      <w:proofErr w:type="spellEnd"/>
      <w:r w:rsidRPr="00CD0CF7">
        <w:rPr>
          <w:rFonts w:ascii="Arial" w:eastAsia="Times New Roman" w:hAnsi="Arial" w:cs="Arial"/>
          <w:sz w:val="32"/>
          <w:szCs w:val="32"/>
          <w:rtl/>
        </w:rPr>
        <w:t xml:space="preserve"> تحدثوا عن </w:t>
      </w:r>
      <w:proofErr w:type="spellStart"/>
      <w:r w:rsidRPr="00CD0CF7">
        <w:rPr>
          <w:rFonts w:ascii="Arial" w:eastAsia="Times New Roman" w:hAnsi="Arial" w:cs="Arial"/>
          <w:sz w:val="32"/>
          <w:szCs w:val="32"/>
          <w:rtl/>
        </w:rPr>
        <w:t>الارصاد</w:t>
      </w:r>
      <w:proofErr w:type="spellEnd"/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 xml:space="preserve">الجوية والطقس في </w:t>
      </w:r>
      <w:proofErr w:type="spellStart"/>
      <w:r w:rsidRPr="00CD0CF7">
        <w:rPr>
          <w:rFonts w:ascii="Arial" w:eastAsia="Times New Roman" w:hAnsi="Arial" w:cs="Arial"/>
          <w:sz w:val="32"/>
          <w:szCs w:val="32"/>
          <w:rtl/>
        </w:rPr>
        <w:t>ابوظبي</w:t>
      </w:r>
      <w:proofErr w:type="spellEnd"/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/>
          <w:sz w:val="32"/>
          <w:szCs w:val="32"/>
        </w:rPr>
        <w:t xml:space="preserve">-3 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32"/>
          <w:szCs w:val="32"/>
          <w:rtl/>
        </w:rPr>
        <w:t>ابوظبي</w:t>
      </w:r>
      <w:proofErr w:type="spellEnd"/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>
        <w:rPr>
          <w:rFonts w:ascii="Arial" w:eastAsia="Times New Roman" w:hAnsi="Arial" w:cs="Arial"/>
          <w:sz w:val="32"/>
          <w:szCs w:val="32"/>
        </w:rPr>
        <w:t xml:space="preserve">-4 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طقس رمضان شديد</w:t>
      </w:r>
      <w:r w:rsidRPr="00CD0CF7">
        <w:rPr>
          <w:rFonts w:ascii="Arial" w:eastAsia="Times New Roman" w:hAnsi="Arial" w:cs="Arial"/>
          <w:sz w:val="32"/>
          <w:szCs w:val="32"/>
        </w:rPr>
        <w:t xml:space="preserve"> </w:t>
      </w:r>
      <w:r w:rsidRPr="00CD0CF7">
        <w:rPr>
          <w:rFonts w:ascii="Arial" w:eastAsia="Times New Roman" w:hAnsi="Arial" w:cs="Arial"/>
          <w:sz w:val="32"/>
          <w:szCs w:val="32"/>
          <w:rtl/>
        </w:rPr>
        <w:t>الحرارة</w:t>
      </w: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 w:hint="cs"/>
          <w:sz w:val="40"/>
          <w:szCs w:val="40"/>
          <w:rtl/>
        </w:rPr>
      </w:pP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sz w:val="32"/>
          <w:szCs w:val="32"/>
        </w:rPr>
        <w:br/>
      </w:r>
      <w:r w:rsidRPr="00CD0CF7">
        <w:rPr>
          <w:rFonts w:ascii="Arial" w:eastAsia="Times New Roman" w:hAnsi="Arial" w:cs="Arial"/>
          <w:color w:val="FF0000"/>
          <w:sz w:val="40"/>
          <w:szCs w:val="40"/>
          <w:rtl/>
        </w:rPr>
        <w:t xml:space="preserve">النص </w:t>
      </w:r>
      <w:proofErr w:type="gramStart"/>
      <w:r w:rsidRPr="00CD0CF7">
        <w:rPr>
          <w:rFonts w:ascii="Arial" w:eastAsia="Times New Roman" w:hAnsi="Arial" w:cs="Arial"/>
          <w:color w:val="FF0000"/>
          <w:sz w:val="40"/>
          <w:szCs w:val="40"/>
          <w:rtl/>
        </w:rPr>
        <w:t>الرابع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proofErr w:type="gramEnd"/>
    </w:p>
    <w:p w:rsidR="00CD0CF7" w:rsidRPr="00CD0CF7" w:rsidRDefault="00CD0CF7" w:rsidP="00CD0C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 w:hint="cs"/>
          <w:sz w:val="36"/>
          <w:szCs w:val="36"/>
          <w:rtl/>
        </w:rPr>
      </w:pP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بوسكوبان</w:t>
      </w:r>
      <w:proofErr w:type="spellEnd"/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>
        <w:rPr>
          <w:rFonts w:ascii="Arial" w:eastAsia="Times New Roman" w:hAnsi="Arial" w:cs="Arial" w:hint="cs"/>
          <w:sz w:val="36"/>
          <w:szCs w:val="36"/>
          <w:rtl/>
        </w:rPr>
        <w:t xml:space="preserve">2- </w:t>
      </w:r>
      <w:r w:rsidRPr="00CD0CF7">
        <w:rPr>
          <w:rFonts w:ascii="Arial" w:eastAsia="Times New Roman" w:hAnsi="Arial" w:cs="Arial"/>
          <w:sz w:val="36"/>
          <w:szCs w:val="36"/>
          <w:rtl/>
        </w:rPr>
        <w:t>استخدامات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الدواء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>
        <w:rPr>
          <w:rFonts w:ascii="Arial" w:eastAsia="Times New Roman" w:hAnsi="Arial" w:cs="Arial" w:hint="cs"/>
          <w:sz w:val="36"/>
          <w:szCs w:val="36"/>
          <w:rtl/>
        </w:rPr>
        <w:t xml:space="preserve">3- 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مجلس وزارة الصحة العرب - اتحاد الصيادلة العرب</w:t>
      </w: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 w:hint="cs"/>
          <w:sz w:val="36"/>
          <w:szCs w:val="36"/>
          <w:rtl/>
        </w:rPr>
      </w:pPr>
    </w:p>
    <w:p w:rsidR="00CD0CF7" w:rsidRP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 w:hint="cs"/>
          <w:sz w:val="36"/>
          <w:szCs w:val="36"/>
          <w:rtl/>
        </w:rPr>
      </w:pPr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t>ص 246</w:t>
      </w:r>
      <w:r w:rsidRPr="00CD0CF7">
        <w:rPr>
          <w:rFonts w:ascii="Arial" w:eastAsia="Times New Roman" w:hAnsi="Arial" w:cs="Arial"/>
          <w:color w:val="C00000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48"/>
          <w:szCs w:val="48"/>
          <w:rtl/>
        </w:rPr>
        <w:t>الخضر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الارضي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شوكي - الخيار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الخس</w:t>
      </w:r>
      <w:proofErr w:type="spellEnd"/>
      <w:r w:rsidRPr="00CD0CF7">
        <w:rPr>
          <w:rFonts w:ascii="Arial" w:eastAsia="Times New Roman" w:hAnsi="Arial" w:cs="Arial"/>
          <w:sz w:val="36"/>
          <w:szCs w:val="36"/>
        </w:rPr>
        <w:t xml:space="preserve">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الفليفلة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- السبانخ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proofErr w:type="spellStart"/>
      <w:r w:rsidRPr="00CD0CF7">
        <w:rPr>
          <w:rFonts w:ascii="Arial" w:eastAsia="Times New Roman" w:hAnsi="Arial" w:cs="Arial"/>
          <w:color w:val="C00000"/>
          <w:sz w:val="44"/>
          <w:szCs w:val="44"/>
          <w:rtl/>
        </w:rPr>
        <w:t>الفاكهه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الموز- التفاح - المشمش - البرتقال</w:t>
      </w:r>
      <w:r w:rsidRPr="00CD0CF7">
        <w:rPr>
          <w:rFonts w:ascii="Arial" w:eastAsia="Times New Roman" w:hAnsi="Arial" w:cs="Arial"/>
          <w:sz w:val="36"/>
          <w:szCs w:val="36"/>
        </w:rPr>
        <w:t xml:space="preserve">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الاناناس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- التمر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الاوفكادوا</w:t>
      </w:r>
      <w:proofErr w:type="spellEnd"/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proofErr w:type="spellStart"/>
      <w:r w:rsidRPr="00CD0CF7">
        <w:rPr>
          <w:rFonts w:ascii="Arial" w:eastAsia="Times New Roman" w:hAnsi="Arial" w:cs="Arial"/>
          <w:color w:val="C00000"/>
          <w:sz w:val="44"/>
          <w:szCs w:val="44"/>
          <w:rtl/>
        </w:rPr>
        <w:t>الامراض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السرطان-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امراض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القلب والبصر</w:t>
      </w:r>
      <w:r w:rsidRPr="00CD0CF7">
        <w:rPr>
          <w:rFonts w:ascii="Arial" w:eastAsia="Times New Roman" w:hAnsi="Arial" w:cs="Arial"/>
          <w:sz w:val="36"/>
          <w:szCs w:val="36"/>
        </w:rPr>
        <w:t xml:space="preserve">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امراض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اللثة - التهاب المفاصل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امراض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الجهاز التنفسي</w:t>
      </w:r>
      <w:r w:rsidRPr="00CD0CF7">
        <w:rPr>
          <w:rFonts w:ascii="Arial" w:eastAsia="Times New Roman" w:hAnsi="Arial" w:cs="Arial"/>
          <w:sz w:val="36"/>
          <w:szCs w:val="36"/>
        </w:rPr>
        <w:br/>
      </w:r>
    </w:p>
    <w:p w:rsidR="00412D49" w:rsidRDefault="00CD0CF7" w:rsidP="00CD0CF7">
      <w:pPr>
        <w:spacing w:after="0" w:line="240" w:lineRule="auto"/>
        <w:jc w:val="center"/>
        <w:rPr>
          <w:rFonts w:ascii="Arial" w:eastAsia="Times New Roman" w:hAnsi="Arial" w:cs="Arial" w:hint="cs"/>
          <w:sz w:val="36"/>
          <w:szCs w:val="36"/>
          <w:rtl/>
        </w:rPr>
      </w:pPr>
      <w:r w:rsidRPr="00CD0CF7">
        <w:rPr>
          <w:rFonts w:ascii="Arial" w:eastAsia="Times New Roman" w:hAnsi="Arial" w:cs="Arial"/>
          <w:sz w:val="36"/>
          <w:szCs w:val="36"/>
        </w:rPr>
        <w:br/>
      </w:r>
      <w:r>
        <w:rPr>
          <w:rFonts w:ascii="Arial" w:eastAsia="Times New Roman" w:hAnsi="Arial" w:cs="Arial" w:hint="cs"/>
          <w:sz w:val="36"/>
          <w:szCs w:val="36"/>
          <w:rtl/>
          <w:lang w:bidi="ar-AE"/>
        </w:rPr>
        <w:t xml:space="preserve"> 2- الخضر و الفاكهة : </w:t>
      </w:r>
      <w:r w:rsidRPr="00CD0CF7">
        <w:rPr>
          <w:rFonts w:ascii="Arial" w:eastAsia="Times New Roman" w:hAnsi="Arial" w:cs="Arial"/>
          <w:sz w:val="36"/>
          <w:szCs w:val="36"/>
          <w:rtl/>
        </w:rPr>
        <w:t>تقي من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الامراض</w:t>
      </w:r>
      <w:proofErr w:type="spellEnd"/>
    </w:p>
    <w:p w:rsidR="00CD0CF7" w:rsidRDefault="00CD0CF7" w:rsidP="00CD0CF7">
      <w:pPr>
        <w:spacing w:after="0" w:line="240" w:lineRule="auto"/>
        <w:jc w:val="center"/>
        <w:rPr>
          <w:rFonts w:ascii="Arial" w:eastAsia="Times New Roman" w:hAnsi="Arial" w:cs="Arial" w:hint="cs"/>
          <w:sz w:val="36"/>
          <w:szCs w:val="36"/>
          <w:rtl/>
        </w:rPr>
      </w:pP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proofErr w:type="spellStart"/>
      <w:r w:rsidRPr="00CD0CF7">
        <w:rPr>
          <w:rFonts w:ascii="Arial" w:eastAsia="Times New Roman" w:hAnsi="Arial" w:cs="Arial"/>
          <w:color w:val="C00000"/>
          <w:sz w:val="44"/>
          <w:szCs w:val="44"/>
          <w:rtl/>
        </w:rPr>
        <w:t>الارصاد</w:t>
      </w:r>
      <w:proofErr w:type="spellEnd"/>
      <w:r w:rsidRPr="00CD0CF7">
        <w:rPr>
          <w:rFonts w:ascii="Arial" w:eastAsia="Times New Roman" w:hAnsi="Arial" w:cs="Arial"/>
          <w:color w:val="C00000"/>
          <w:sz w:val="44"/>
          <w:szCs w:val="44"/>
          <w:rtl/>
        </w:rPr>
        <w:t xml:space="preserve"> الجوية</w:t>
      </w:r>
      <w:r w:rsidRPr="00CD0CF7">
        <w:rPr>
          <w:rFonts w:ascii="Arial" w:eastAsia="Times New Roman" w:hAnsi="Arial" w:cs="Arial"/>
          <w:sz w:val="44"/>
          <w:szCs w:val="44"/>
          <w:rtl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: مراكز مجهزة بالات لرصد حالة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الجو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44"/>
          <w:szCs w:val="44"/>
          <w:rtl/>
        </w:rPr>
        <w:t>الزلازل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هزات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ارضية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تصيب طبقة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الارض</w:t>
      </w:r>
      <w:proofErr w:type="spellEnd"/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44"/>
          <w:szCs w:val="44"/>
          <w:rtl/>
        </w:rPr>
        <w:t xml:space="preserve">الرؤية </w:t>
      </w:r>
      <w:proofErr w:type="spellStart"/>
      <w:r w:rsidRPr="00CD0CF7">
        <w:rPr>
          <w:rFonts w:ascii="Arial" w:eastAsia="Times New Roman" w:hAnsi="Arial" w:cs="Arial"/>
          <w:color w:val="C00000"/>
          <w:sz w:val="44"/>
          <w:szCs w:val="44"/>
          <w:rtl/>
        </w:rPr>
        <w:t>الافقية</w:t>
      </w:r>
      <w:proofErr w:type="spellEnd"/>
      <w:r w:rsidRPr="00CD0CF7">
        <w:rPr>
          <w:rFonts w:ascii="Arial" w:eastAsia="Times New Roman" w:hAnsi="Arial" w:cs="Arial"/>
          <w:sz w:val="44"/>
          <w:szCs w:val="44"/>
          <w:rtl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: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مايراه</w:t>
      </w:r>
      <w:proofErr w:type="spellEnd"/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الانسان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امام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عينه باتجاه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افقي</w:t>
      </w:r>
      <w:proofErr w:type="spellEnd"/>
    </w:p>
    <w:p w:rsidR="00CD0CF7" w:rsidRDefault="00CD0CF7" w:rsidP="00412D49">
      <w:pPr>
        <w:spacing w:after="0" w:line="240" w:lineRule="auto"/>
        <w:rPr>
          <w:rFonts w:ascii="Arial" w:eastAsia="Times New Roman" w:hAnsi="Arial" w:cs="Arial" w:hint="cs"/>
          <w:sz w:val="36"/>
          <w:szCs w:val="36"/>
          <w:rtl/>
        </w:rPr>
      </w:pPr>
    </w:p>
    <w:p w:rsidR="00CD0CF7" w:rsidRP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</w:p>
    <w:p w:rsidR="00412D49" w:rsidRPr="00F04BB7" w:rsidRDefault="00CD0CF7" w:rsidP="00CD0CF7">
      <w:pPr>
        <w:jc w:val="center"/>
        <w:rPr>
          <w:rFonts w:ascii="Arial" w:eastAsia="Times New Roman" w:hAnsi="Arial" w:cs="Arial" w:hint="cs"/>
          <w:sz w:val="36"/>
          <w:szCs w:val="36"/>
          <w:rtl/>
        </w:rPr>
      </w:pP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ص 247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F04BB7">
        <w:rPr>
          <w:rFonts w:ascii="Arial" w:eastAsia="Times New Roman" w:hAnsi="Arial" w:cs="Arial"/>
          <w:color w:val="C00000"/>
          <w:sz w:val="48"/>
          <w:szCs w:val="48"/>
          <w:rtl/>
        </w:rPr>
        <w:t>الطقس</w:t>
      </w:r>
      <w:r w:rsidRPr="00F04BB7">
        <w:rPr>
          <w:rFonts w:ascii="Arial" w:eastAsia="Times New Roman" w:hAnsi="Arial" w:cs="Arial"/>
          <w:sz w:val="36"/>
          <w:szCs w:val="36"/>
          <w:rtl/>
        </w:rPr>
        <w:t xml:space="preserve"> : لان موضوع النص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  <w:rtl/>
        </w:rPr>
        <w:t>يتحدث عن الطقس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color w:val="C00000"/>
          <w:sz w:val="44"/>
          <w:szCs w:val="44"/>
          <w:rtl/>
        </w:rPr>
        <w:t xml:space="preserve">الحرارة </w:t>
      </w:r>
      <w:r w:rsidRPr="00F04BB7">
        <w:rPr>
          <w:rFonts w:ascii="Arial" w:eastAsia="Times New Roman" w:hAnsi="Arial" w:cs="Arial"/>
          <w:sz w:val="36"/>
          <w:szCs w:val="36"/>
          <w:rtl/>
        </w:rPr>
        <w:t xml:space="preserve">: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لانها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من عناصر الطقس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color w:val="C00000"/>
          <w:sz w:val="40"/>
          <w:szCs w:val="40"/>
          <w:rtl/>
        </w:rPr>
        <w:t xml:space="preserve">الغبار </w:t>
      </w:r>
      <w:proofErr w:type="spellStart"/>
      <w:r w:rsidRPr="00F04BB7">
        <w:rPr>
          <w:rFonts w:ascii="Arial" w:eastAsia="Times New Roman" w:hAnsi="Arial" w:cs="Arial"/>
          <w:color w:val="C00000"/>
          <w:sz w:val="40"/>
          <w:szCs w:val="40"/>
          <w:rtl/>
        </w:rPr>
        <w:t>والاتربة</w:t>
      </w:r>
      <w:proofErr w:type="spellEnd"/>
      <w:r w:rsidRPr="00F04BB7">
        <w:rPr>
          <w:rFonts w:ascii="Arial" w:eastAsia="Times New Roman" w:hAnsi="Arial" w:cs="Arial"/>
          <w:color w:val="C00000"/>
          <w:sz w:val="40"/>
          <w:szCs w:val="40"/>
        </w:rPr>
        <w:t xml:space="preserve"> :</w:t>
      </w:r>
      <w:r w:rsidRPr="00F04BB7">
        <w:rPr>
          <w:rFonts w:ascii="Arial" w:eastAsia="Times New Roman" w:hAnsi="Arial" w:cs="Arial"/>
          <w:sz w:val="40"/>
          <w:szCs w:val="40"/>
        </w:rPr>
        <w:t xml:space="preserve">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لانها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تابعة للتغيرات الجوية التي تحدث للطقس</w:t>
      </w:r>
    </w:p>
    <w:p w:rsidR="00CD0CF7" w:rsidRPr="00F04BB7" w:rsidRDefault="00CD0CF7" w:rsidP="00412D49">
      <w:pPr>
        <w:jc w:val="center"/>
        <w:rPr>
          <w:rFonts w:ascii="Arial" w:eastAsia="Times New Roman" w:hAnsi="Arial" w:cs="Arial" w:hint="cs"/>
          <w:sz w:val="36"/>
          <w:szCs w:val="36"/>
          <w:rtl/>
        </w:rPr>
      </w:pP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="00412D49" w:rsidRPr="00F04BB7">
        <w:rPr>
          <w:rFonts w:ascii="Arial" w:eastAsia="Times New Roman" w:hAnsi="Arial" w:cs="Arial"/>
          <w:sz w:val="36"/>
          <w:szCs w:val="36"/>
          <w:lang w:bidi="ar-AE"/>
        </w:rPr>
        <w:t>-</w:t>
      </w:r>
      <w:proofErr w:type="gramStart"/>
      <w:r w:rsidR="00412D49" w:rsidRPr="00F04BB7">
        <w:rPr>
          <w:rFonts w:ascii="Arial" w:eastAsia="Times New Roman" w:hAnsi="Arial" w:cs="Arial"/>
          <w:sz w:val="36"/>
          <w:szCs w:val="36"/>
          <w:lang w:bidi="ar-AE"/>
        </w:rPr>
        <w:t xml:space="preserve">5 </w:t>
      </w:r>
      <w:r w:rsidRPr="00F04BB7">
        <w:rPr>
          <w:rFonts w:ascii="Arial" w:eastAsia="Times New Roman" w:hAnsi="Arial" w:cs="Arial"/>
          <w:sz w:val="36"/>
          <w:szCs w:val="36"/>
        </w:rPr>
        <w:t>.</w:t>
      </w:r>
      <w:proofErr w:type="gramEnd"/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  <w:rtl/>
        </w:rPr>
        <w:t xml:space="preserve">الموضوع هو فرع ينتمي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الى</w:t>
      </w:r>
      <w:proofErr w:type="spellEnd"/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  <w:rtl/>
        </w:rPr>
        <w:t>محور معين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color w:val="C00000"/>
          <w:sz w:val="44"/>
          <w:szCs w:val="44"/>
          <w:rtl/>
        </w:rPr>
        <w:t xml:space="preserve">موانع الاستعمال </w:t>
      </w:r>
      <w:r w:rsidRPr="00F04BB7">
        <w:rPr>
          <w:rFonts w:ascii="Arial" w:eastAsia="Times New Roman" w:hAnsi="Arial" w:cs="Arial"/>
          <w:sz w:val="36"/>
          <w:szCs w:val="36"/>
          <w:rtl/>
        </w:rPr>
        <w:t>: ما يحول دون استعمال الدواء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color w:val="C00000"/>
          <w:sz w:val="44"/>
          <w:szCs w:val="44"/>
          <w:rtl/>
        </w:rPr>
        <w:t>تجاوز الجرعة</w:t>
      </w:r>
      <w:r w:rsidRPr="00F04BB7">
        <w:rPr>
          <w:rFonts w:ascii="Arial" w:eastAsia="Times New Roman" w:hAnsi="Arial" w:cs="Arial"/>
          <w:sz w:val="44"/>
          <w:szCs w:val="44"/>
          <w:rtl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  <w:rtl/>
        </w:rPr>
        <w:t xml:space="preserve">: تجاوز عدد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الاقراص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الموصوفة وعدد المرات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  <w:rtl/>
        </w:rPr>
        <w:t>يوميا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color w:val="C00000"/>
          <w:sz w:val="36"/>
          <w:szCs w:val="36"/>
          <w:rtl/>
        </w:rPr>
        <w:t>تعليمات التخزين</w:t>
      </w:r>
      <w:r w:rsidRPr="00F04BB7">
        <w:rPr>
          <w:rFonts w:ascii="Arial" w:eastAsia="Times New Roman" w:hAnsi="Arial" w:cs="Arial"/>
          <w:sz w:val="36"/>
          <w:szCs w:val="36"/>
          <w:rtl/>
        </w:rPr>
        <w:t xml:space="preserve"> : هي التعليمات الخاصة لموضوع التخزين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  <w:t xml:space="preserve">1.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انها</w:t>
      </w:r>
      <w:proofErr w:type="spellEnd"/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  <w:rtl/>
        </w:rPr>
        <w:t xml:space="preserve">ليست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دواءا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كافيا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لانها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وقاية من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الامراض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وتكسب الجسم مناعة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F04BB7">
        <w:rPr>
          <w:rFonts w:ascii="Arial" w:eastAsia="Times New Roman" w:hAnsi="Arial" w:cs="Arial"/>
          <w:sz w:val="36"/>
          <w:szCs w:val="36"/>
        </w:rPr>
        <w:br/>
        <w:t xml:space="preserve">2. </w:t>
      </w:r>
      <w:r w:rsidRPr="00F04BB7">
        <w:rPr>
          <w:rFonts w:ascii="Arial" w:eastAsia="Times New Roman" w:hAnsi="Arial" w:cs="Arial"/>
          <w:sz w:val="36"/>
          <w:szCs w:val="36"/>
          <w:rtl/>
        </w:rPr>
        <w:t>لان شهر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  <w:rtl/>
        </w:rPr>
        <w:t xml:space="preserve">رمضان يتجمع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الاهل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لذلك من الضروري </w:t>
      </w:r>
      <w:proofErr w:type="spellStart"/>
      <w:r w:rsidRPr="00F04BB7">
        <w:rPr>
          <w:rFonts w:ascii="Arial" w:eastAsia="Times New Roman" w:hAnsi="Arial" w:cs="Arial"/>
          <w:sz w:val="36"/>
          <w:szCs w:val="36"/>
          <w:rtl/>
        </w:rPr>
        <w:t>ان</w:t>
      </w:r>
      <w:proofErr w:type="spellEnd"/>
      <w:r w:rsidRPr="00F04BB7">
        <w:rPr>
          <w:rFonts w:ascii="Arial" w:eastAsia="Times New Roman" w:hAnsi="Arial" w:cs="Arial"/>
          <w:sz w:val="36"/>
          <w:szCs w:val="36"/>
          <w:rtl/>
        </w:rPr>
        <w:t xml:space="preserve"> يكون الفرد على علم بحالة الطقس تجنبا لمخاطر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="00412D49" w:rsidRPr="00F04BB7">
        <w:rPr>
          <w:rFonts w:ascii="Arial" w:eastAsia="Times New Roman" w:hAnsi="Arial" w:cs="Arial"/>
          <w:sz w:val="36"/>
          <w:szCs w:val="36"/>
          <w:rtl/>
        </w:rPr>
        <w:t>الطري</w:t>
      </w:r>
      <w:r w:rsidR="00412D49" w:rsidRPr="00F04BB7">
        <w:rPr>
          <w:rFonts w:ascii="Arial" w:eastAsia="Times New Roman" w:hAnsi="Arial" w:cs="Arial" w:hint="cs"/>
          <w:sz w:val="36"/>
          <w:szCs w:val="36"/>
          <w:rtl/>
        </w:rPr>
        <w:t xml:space="preserve">ة </w:t>
      </w:r>
    </w:p>
    <w:p w:rsidR="00412D49" w:rsidRPr="00F04BB7" w:rsidRDefault="00412D49" w:rsidP="00412D49">
      <w:pPr>
        <w:jc w:val="center"/>
        <w:rPr>
          <w:rFonts w:ascii="Arial" w:eastAsia="Times New Roman" w:hAnsi="Arial" w:cs="Arial" w:hint="cs"/>
          <w:sz w:val="36"/>
          <w:szCs w:val="36"/>
          <w:rtl/>
          <w:lang w:bidi="ar-AE"/>
        </w:rPr>
      </w:pPr>
    </w:p>
    <w:p w:rsidR="00412D49" w:rsidRPr="00F04BB7" w:rsidRDefault="00CD0CF7" w:rsidP="00412D49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t>ص 248</w:t>
      </w:r>
      <w:r w:rsidRPr="00F04BB7">
        <w:rPr>
          <w:rFonts w:ascii="Arial" w:eastAsia="Times New Roman" w:hAnsi="Arial" w:cs="Arial"/>
          <w:sz w:val="36"/>
          <w:szCs w:val="36"/>
        </w:rPr>
        <w:t xml:space="preserve"> </w:t>
      </w:r>
      <w:r w:rsidRPr="00F04BB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lastRenderedPageBreak/>
        <w:t>التربية الوطنية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زايد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والشباب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t xml:space="preserve">التربية العربية </w:t>
      </w:r>
      <w:proofErr w:type="spellStart"/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t>والاسلامية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الام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في رحاب الكعبة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ابو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بكر الرازي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في الفخر والحماسة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t>التربية الصحية والبيئية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من مذكرات طبيب - من غرائب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الحيوانات - النخلة - الغذاء قبل الدواء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t>التربية الاجتماعية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 :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الاصدقاء</w:t>
      </w:r>
      <w:proofErr w:type="spellEnd"/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الثلاثة -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الى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ابنتي - القلوب الرحيمة - سليمان والطاووس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color w:val="C00000"/>
          <w:sz w:val="36"/>
          <w:szCs w:val="36"/>
          <w:rtl/>
        </w:rPr>
        <w:t>التربية الاقتصادية</w:t>
      </w:r>
      <w:r w:rsidRPr="00CD0CF7">
        <w:rPr>
          <w:rFonts w:ascii="Arial" w:eastAsia="Times New Roman" w:hAnsi="Arial" w:cs="Arial"/>
          <w:color w:val="C00000"/>
          <w:sz w:val="36"/>
          <w:szCs w:val="36"/>
        </w:rPr>
        <w:t xml:space="preserve"> :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الاعتدال في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الانفاق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- النفط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والاجيال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القادمة</w:t>
      </w:r>
    </w:p>
    <w:p w:rsidR="00CD0CF7" w:rsidRPr="00CD0CF7" w:rsidRDefault="00CD0CF7" w:rsidP="00412D49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="00412D49" w:rsidRPr="00F04BB7">
        <w:rPr>
          <w:rFonts w:ascii="Arial" w:eastAsia="Times New Roman" w:hAnsi="Arial" w:cs="Arial"/>
          <w:sz w:val="36"/>
          <w:szCs w:val="36"/>
        </w:rPr>
        <w:t>-</w:t>
      </w:r>
      <w:proofErr w:type="gramStart"/>
      <w:r w:rsidR="00412D49" w:rsidRPr="00F04BB7">
        <w:rPr>
          <w:rFonts w:ascii="Arial" w:eastAsia="Times New Roman" w:hAnsi="Arial" w:cs="Arial"/>
          <w:sz w:val="36"/>
          <w:szCs w:val="36"/>
        </w:rPr>
        <w:t xml:space="preserve">4 </w:t>
      </w:r>
      <w:r w:rsidRPr="00CD0CF7">
        <w:rPr>
          <w:rFonts w:ascii="Arial" w:eastAsia="Times New Roman" w:hAnsi="Arial" w:cs="Arial"/>
          <w:sz w:val="36"/>
          <w:szCs w:val="36"/>
        </w:rPr>
        <w:t>.</w:t>
      </w:r>
      <w:proofErr w:type="gramEnd"/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النص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الاخير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لانه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يتضمن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تعليمات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وارشادات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تتعلق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باي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دواء مهما يكن نوعه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  <w:t xml:space="preserve">. </w:t>
      </w:r>
      <w:r w:rsidRPr="00CD0CF7">
        <w:rPr>
          <w:rFonts w:ascii="Arial" w:eastAsia="Times New Roman" w:hAnsi="Arial" w:cs="Arial"/>
          <w:sz w:val="36"/>
          <w:szCs w:val="36"/>
          <w:rtl/>
        </w:rPr>
        <w:t>لان المريض هو المقصود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بالموضوع وليس </w:t>
      </w:r>
      <w:proofErr w:type="gramStart"/>
      <w:r w:rsidRPr="00CD0CF7">
        <w:rPr>
          <w:rFonts w:ascii="Arial" w:eastAsia="Times New Roman" w:hAnsi="Arial" w:cs="Arial"/>
          <w:sz w:val="36"/>
          <w:szCs w:val="36"/>
          <w:rtl/>
        </w:rPr>
        <w:t>الطبيب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  <w:t>.</w:t>
      </w:r>
      <w:proofErr w:type="gramEnd"/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تحديد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انواع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الادوية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التي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لايصح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تناولها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مع الدواء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  <w:t xml:space="preserve">.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لفت نظر الطبيب لسؤال المريض عن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الادوية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التي يستعملها المريض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</w:rPr>
        <w:br/>
      </w:r>
      <w:r w:rsidRPr="00CD0CF7">
        <w:rPr>
          <w:rFonts w:ascii="Arial" w:eastAsia="Times New Roman" w:hAnsi="Arial" w:cs="Arial"/>
          <w:sz w:val="36"/>
          <w:szCs w:val="36"/>
        </w:rPr>
        <w:br/>
        <w:t xml:space="preserve">. </w:t>
      </w:r>
      <w:r w:rsidRPr="00CD0CF7">
        <w:rPr>
          <w:rFonts w:ascii="Arial" w:eastAsia="Times New Roman" w:hAnsi="Arial" w:cs="Arial"/>
          <w:sz w:val="36"/>
          <w:szCs w:val="36"/>
          <w:rtl/>
        </w:rPr>
        <w:t xml:space="preserve">لان الطبيب هو الذي يصف الدواء ويعرف السلبية الناتجة عن استعمال </w:t>
      </w:r>
      <w:proofErr w:type="spellStart"/>
      <w:r w:rsidRPr="00CD0CF7">
        <w:rPr>
          <w:rFonts w:ascii="Arial" w:eastAsia="Times New Roman" w:hAnsi="Arial" w:cs="Arial"/>
          <w:sz w:val="36"/>
          <w:szCs w:val="36"/>
          <w:rtl/>
        </w:rPr>
        <w:t>اكثر</w:t>
      </w:r>
      <w:proofErr w:type="spellEnd"/>
      <w:r w:rsidRPr="00CD0CF7">
        <w:rPr>
          <w:rFonts w:ascii="Arial" w:eastAsia="Times New Roman" w:hAnsi="Arial" w:cs="Arial"/>
          <w:sz w:val="36"/>
          <w:szCs w:val="36"/>
          <w:rtl/>
        </w:rPr>
        <w:t xml:space="preserve"> من</w:t>
      </w:r>
      <w:r w:rsidRPr="00CD0CF7">
        <w:rPr>
          <w:rFonts w:ascii="Arial" w:eastAsia="Times New Roman" w:hAnsi="Arial" w:cs="Arial"/>
          <w:sz w:val="36"/>
          <w:szCs w:val="36"/>
        </w:rPr>
        <w:t xml:space="preserve"> </w:t>
      </w:r>
      <w:r w:rsidRPr="00CD0CF7">
        <w:rPr>
          <w:rFonts w:ascii="Arial" w:eastAsia="Times New Roman" w:hAnsi="Arial" w:cs="Arial"/>
          <w:sz w:val="36"/>
          <w:szCs w:val="36"/>
          <w:rtl/>
        </w:rPr>
        <w:t>دواء</w:t>
      </w:r>
    </w:p>
    <w:p w:rsidR="00CD0CF7" w:rsidRPr="00CD0CF7" w:rsidRDefault="00CD0CF7" w:rsidP="00F04BB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  <w:r w:rsidRPr="00A81345">
        <w:rPr>
          <w:rFonts w:ascii="Arial" w:eastAsia="Times New Roman" w:hAnsi="Arial" w:cs="Arial"/>
          <w:color w:val="C00000"/>
          <w:sz w:val="40"/>
          <w:szCs w:val="40"/>
        </w:rPr>
        <w:t>249</w:t>
      </w:r>
      <w:r w:rsidRPr="00CD0CF7">
        <w:rPr>
          <w:rFonts w:ascii="Arial" w:eastAsia="Times New Roman" w:hAnsi="Arial" w:cs="Arial"/>
          <w:sz w:val="40"/>
          <w:szCs w:val="40"/>
        </w:rPr>
        <w:br/>
        <w:t>.</w:t>
      </w:r>
      <w:r w:rsidR="00F04BB7" w:rsidRPr="00CD0CF7">
        <w:rPr>
          <w:rFonts w:ascii="Arial" w:eastAsia="Times New Roman" w:hAnsi="Arial" w:cs="Arial"/>
          <w:sz w:val="40"/>
          <w:szCs w:val="40"/>
          <w:rtl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أ . تجذب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القارىء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الى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مضمون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>النشرة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ب . تولد الصورة الشهية لتناولها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ج . تصنيف الخضر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والفاكهه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في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كل مربع بحسب فائدتها العلاجية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وللتاثير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بجمال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الاخراج</w:t>
      </w:r>
      <w:proofErr w:type="spellEnd"/>
    </w:p>
    <w:p w:rsidR="00CD0CF7" w:rsidRP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  <w:proofErr w:type="gramStart"/>
      <w:r w:rsidRPr="00A81345">
        <w:rPr>
          <w:rFonts w:ascii="Arial" w:eastAsia="Times New Roman" w:hAnsi="Arial" w:cs="Arial"/>
          <w:color w:val="C00000"/>
          <w:sz w:val="40"/>
          <w:szCs w:val="40"/>
        </w:rPr>
        <w:lastRenderedPageBreak/>
        <w:t>250 .</w:t>
      </w:r>
      <w:proofErr w:type="gramEnd"/>
      <w:r w:rsidRPr="00A81345">
        <w:rPr>
          <w:rFonts w:ascii="Arial" w:eastAsia="Times New Roman" w:hAnsi="Arial" w:cs="Arial"/>
          <w:color w:val="C00000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r w:rsidRPr="00CD0CF7">
        <w:rPr>
          <w:rFonts w:ascii="Arial" w:eastAsia="Times New Roman" w:hAnsi="Arial" w:cs="Arial"/>
          <w:sz w:val="40"/>
          <w:szCs w:val="40"/>
          <w:rtl/>
        </w:rPr>
        <w:t>جميع ال</w:t>
      </w:r>
      <w:proofErr w:type="gramStart"/>
      <w:r w:rsidRPr="00CD0CF7">
        <w:rPr>
          <w:rFonts w:ascii="Arial" w:eastAsia="Times New Roman" w:hAnsi="Arial" w:cs="Arial"/>
          <w:sz w:val="40"/>
          <w:szCs w:val="40"/>
          <w:rtl/>
        </w:rPr>
        <w:t>مربعات ما عدا</w:t>
      </w:r>
      <w:proofErr w:type="gramEnd"/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الاول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ارشادات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في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الارشادات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والهدف منه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الاقناع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r w:rsidRPr="00CD0CF7">
        <w:rPr>
          <w:rFonts w:ascii="Arial" w:eastAsia="Times New Roman" w:hAnsi="Arial" w:cs="Arial"/>
          <w:sz w:val="40"/>
          <w:szCs w:val="40"/>
          <w:rtl/>
        </w:rPr>
        <w:t>الثبات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>والاستمرار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قسم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الارشادات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هو نتيجة لقسم المعلومات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الاختيار : نص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اعلامي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التعليل :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لانه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يعلم المواطنين بحالة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>الطقس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أ. خط العنوان اكبر من خط المضمون للفت نظر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القارىء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ب.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لاعطاء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القارىء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اهم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ما في المضمون وبسرعة</w:t>
      </w:r>
    </w:p>
    <w:p w:rsidR="00CD0CF7" w:rsidRP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  <w:proofErr w:type="gramStart"/>
      <w:r w:rsidRPr="00CD0CF7">
        <w:rPr>
          <w:rFonts w:ascii="Arial" w:eastAsia="Times New Roman" w:hAnsi="Arial" w:cs="Arial"/>
          <w:sz w:val="40"/>
          <w:szCs w:val="40"/>
          <w:rtl/>
        </w:rPr>
        <w:t>ص 251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ج </w:t>
      </w:r>
      <w:proofErr w:type="gram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. </w:t>
      </w:r>
      <w:proofErr w:type="gramStart"/>
      <w:r w:rsidRPr="00CD0CF7">
        <w:rPr>
          <w:rFonts w:ascii="Arial" w:eastAsia="Times New Roman" w:hAnsi="Arial" w:cs="Arial"/>
          <w:sz w:val="40"/>
          <w:szCs w:val="40"/>
          <w:rtl/>
        </w:rPr>
        <w:t xml:space="preserve">لغة ذات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</w:t>
      </w:r>
      <w:proofErr w:type="gramEnd"/>
      <w:r w:rsidRPr="00CD0CF7">
        <w:rPr>
          <w:rFonts w:ascii="Arial" w:eastAsia="Times New Roman" w:hAnsi="Arial" w:cs="Arial"/>
          <w:sz w:val="40"/>
          <w:szCs w:val="40"/>
          <w:rtl/>
        </w:rPr>
        <w:t>سلوب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سهل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>واضح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>.</w:t>
      </w:r>
      <w:r w:rsidRPr="00CD0CF7">
        <w:rPr>
          <w:rFonts w:ascii="Arial" w:eastAsia="Times New Roman" w:hAnsi="Arial" w:cs="Arial"/>
          <w:sz w:val="40"/>
          <w:szCs w:val="40"/>
          <w:rtl/>
        </w:rPr>
        <w:t>التعليل : يفهمه عامة الناس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proofErr w:type="gramStart"/>
      <w:r w:rsidRPr="00CD0CF7">
        <w:rPr>
          <w:rFonts w:ascii="Arial" w:eastAsia="Times New Roman" w:hAnsi="Arial" w:cs="Arial"/>
          <w:sz w:val="40"/>
          <w:szCs w:val="40"/>
        </w:rPr>
        <w:t xml:space="preserve">( </w:t>
      </w:r>
      <w:r w:rsidRPr="00CD0CF7">
        <w:rPr>
          <w:rFonts w:ascii="Arial" w:eastAsia="Times New Roman" w:hAnsi="Arial" w:cs="Arial"/>
          <w:sz w:val="40"/>
          <w:szCs w:val="40"/>
          <w:rtl/>
        </w:rPr>
        <w:t>ا</w:t>
      </w:r>
      <w:proofErr w:type="gramEnd"/>
      <w:r w:rsidRPr="00CD0CF7">
        <w:rPr>
          <w:rFonts w:ascii="Arial" w:eastAsia="Times New Roman" w:hAnsi="Arial" w:cs="Arial"/>
          <w:sz w:val="40"/>
          <w:szCs w:val="40"/>
          <w:rtl/>
        </w:rPr>
        <w:t>- 2 -3</w:t>
      </w:r>
      <w:r w:rsidRPr="00CD0CF7">
        <w:rPr>
          <w:rFonts w:ascii="Arial" w:eastAsia="Times New Roman" w:hAnsi="Arial" w:cs="Arial"/>
          <w:sz w:val="40"/>
          <w:szCs w:val="40"/>
        </w:rPr>
        <w:t xml:space="preserve"> )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proofErr w:type="gramStart"/>
      <w:r w:rsidRPr="00CD0CF7">
        <w:rPr>
          <w:rFonts w:ascii="Arial" w:eastAsia="Times New Roman" w:hAnsi="Arial" w:cs="Arial"/>
          <w:sz w:val="40"/>
          <w:szCs w:val="40"/>
        </w:rPr>
        <w:t>( 4</w:t>
      </w:r>
      <w:proofErr w:type="gramEnd"/>
      <w:r w:rsidRPr="00CD0CF7">
        <w:rPr>
          <w:rFonts w:ascii="Arial" w:eastAsia="Times New Roman" w:hAnsi="Arial" w:cs="Arial"/>
          <w:sz w:val="40"/>
          <w:szCs w:val="40"/>
        </w:rPr>
        <w:t>-5-6 )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proofErr w:type="gramStart"/>
      <w:r w:rsidRPr="00CD0CF7">
        <w:rPr>
          <w:rFonts w:ascii="Arial" w:eastAsia="Times New Roman" w:hAnsi="Arial" w:cs="Arial"/>
          <w:sz w:val="40"/>
          <w:szCs w:val="40"/>
        </w:rPr>
        <w:t xml:space="preserve">( </w:t>
      </w:r>
      <w:r w:rsidRPr="00CD0CF7">
        <w:rPr>
          <w:rFonts w:ascii="Arial" w:eastAsia="Times New Roman" w:hAnsi="Arial" w:cs="Arial"/>
          <w:sz w:val="40"/>
          <w:szCs w:val="40"/>
          <w:rtl/>
        </w:rPr>
        <w:t>حالة</w:t>
      </w:r>
      <w:proofErr w:type="gram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الطقس في شهر رمضان</w:t>
      </w:r>
      <w:r w:rsidRPr="00CD0CF7">
        <w:rPr>
          <w:rFonts w:ascii="Arial" w:eastAsia="Times New Roman" w:hAnsi="Arial" w:cs="Arial"/>
          <w:sz w:val="40"/>
          <w:szCs w:val="40"/>
        </w:rPr>
        <w:t xml:space="preserve"> )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proofErr w:type="gramStart"/>
      <w:r w:rsidRPr="00CD0CF7">
        <w:rPr>
          <w:rFonts w:ascii="Arial" w:eastAsia="Times New Roman" w:hAnsi="Arial" w:cs="Arial"/>
          <w:sz w:val="40"/>
          <w:szCs w:val="40"/>
        </w:rPr>
        <w:t xml:space="preserve">( </w:t>
      </w:r>
      <w:r w:rsidRPr="00CD0CF7">
        <w:rPr>
          <w:rFonts w:ascii="Arial" w:eastAsia="Times New Roman" w:hAnsi="Arial" w:cs="Arial"/>
          <w:sz w:val="40"/>
          <w:szCs w:val="40"/>
          <w:rtl/>
        </w:rPr>
        <w:t>حالة</w:t>
      </w:r>
      <w:proofErr w:type="gram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الطقس اليوم و في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>اليومي المقبلين</w:t>
      </w:r>
      <w:r w:rsidRPr="00CD0CF7">
        <w:rPr>
          <w:rFonts w:ascii="Arial" w:eastAsia="Times New Roman" w:hAnsi="Arial" w:cs="Arial"/>
          <w:sz w:val="40"/>
          <w:szCs w:val="40"/>
        </w:rPr>
        <w:t xml:space="preserve"> )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lastRenderedPageBreak/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الام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مثل : اتبع - النهي مثل :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لاتقف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-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لاتكرر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المصادر مثل : احتياطات - تجاوز -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اعطاء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- تعليمات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افعال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الواجب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>والاقتضاء مثل : يخطر - ينبغي - يجب</w:t>
      </w:r>
    </w:p>
    <w:p w:rsidR="00CD0CF7" w:rsidRPr="00CD0CF7" w:rsidRDefault="00CD0CF7" w:rsidP="00CD0CF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  <w:r w:rsidRPr="00CD0CF7">
        <w:rPr>
          <w:rFonts w:ascii="Arial" w:eastAsia="Times New Roman" w:hAnsi="Arial" w:cs="Arial"/>
          <w:sz w:val="40"/>
          <w:szCs w:val="40"/>
        </w:rPr>
        <w:t xml:space="preserve">.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التركيب - دواعي الاستعمال - الحمل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والارضاع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- التفاعلات الدوائية</w:t>
      </w:r>
      <w:r w:rsidRPr="00CD0CF7">
        <w:rPr>
          <w:rFonts w:ascii="Arial" w:eastAsia="Times New Roman" w:hAnsi="Arial" w:cs="Arial"/>
          <w:sz w:val="40"/>
          <w:szCs w:val="40"/>
        </w:rPr>
        <w:t xml:space="preserve"> -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الاثار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الجانبية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. </w:t>
      </w:r>
      <w:r w:rsidRPr="00CD0CF7">
        <w:rPr>
          <w:rFonts w:ascii="Arial" w:eastAsia="Times New Roman" w:hAnsi="Arial" w:cs="Arial"/>
          <w:sz w:val="40"/>
          <w:szCs w:val="40"/>
          <w:rtl/>
        </w:rPr>
        <w:t>موانع الاستعمال - الاحتياطات الخاصة - الجرعة - طريقة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  <w:rtl/>
        </w:rPr>
        <w:t>الاستعمال - تعليمات التخزين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  <w:t xml:space="preserve">1. </w:t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تقدم معلومات مختلفة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الى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القارىء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أ. بعض هذه النصوص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ب . </w:t>
      </w:r>
      <w:proofErr w:type="gramStart"/>
      <w:r w:rsidRPr="00CD0CF7">
        <w:rPr>
          <w:rFonts w:ascii="Arial" w:eastAsia="Times New Roman" w:hAnsi="Arial" w:cs="Arial"/>
          <w:sz w:val="40"/>
          <w:szCs w:val="40"/>
          <w:rtl/>
        </w:rPr>
        <w:t>جميع</w:t>
      </w:r>
      <w:proofErr w:type="gram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هذه النصوص</w:t>
      </w:r>
    </w:p>
    <w:p w:rsidR="00CD0CF7" w:rsidRPr="00CD0CF7" w:rsidRDefault="00CD0CF7" w:rsidP="00CD0CF7">
      <w:pPr>
        <w:jc w:val="center"/>
        <w:rPr>
          <w:rFonts w:ascii="Arial" w:eastAsia="Times New Roman" w:hAnsi="Arial" w:cs="Arial"/>
          <w:sz w:val="40"/>
          <w:szCs w:val="40"/>
        </w:rPr>
      </w:pP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ص 253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 xml:space="preserve">ج . مختلفة في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اخراجها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الطباعي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t xml:space="preserve">.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lastRenderedPageBreak/>
        <w:t xml:space="preserve">أ .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التداوي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في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الفاكهه</w:t>
      </w:r>
      <w:proofErr w:type="spell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والخضر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بوسكوبان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ب . سهل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proofErr w:type="gramStart"/>
      <w:r w:rsidRPr="00CD0CF7">
        <w:rPr>
          <w:rFonts w:ascii="Arial" w:eastAsia="Times New Roman" w:hAnsi="Arial" w:cs="Arial"/>
          <w:sz w:val="40"/>
          <w:szCs w:val="40"/>
          <w:rtl/>
        </w:rPr>
        <w:t>وواضح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ج</w:t>
      </w:r>
      <w:proofErr w:type="gramEnd"/>
      <w:r w:rsidRPr="00CD0CF7">
        <w:rPr>
          <w:rFonts w:ascii="Arial" w:eastAsia="Times New Roman" w:hAnsi="Arial" w:cs="Arial"/>
          <w:sz w:val="40"/>
          <w:szCs w:val="40"/>
          <w:rtl/>
        </w:rPr>
        <w:t xml:space="preserve"> . </w:t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الاول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العاطفة</w:t>
      </w:r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التاثير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t xml:space="preserve"> 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proofErr w:type="spellStart"/>
      <w:r w:rsidRPr="00CD0CF7">
        <w:rPr>
          <w:rFonts w:ascii="Arial" w:eastAsia="Times New Roman" w:hAnsi="Arial" w:cs="Arial"/>
          <w:sz w:val="40"/>
          <w:szCs w:val="40"/>
          <w:rtl/>
        </w:rPr>
        <w:t>الاول</w:t>
      </w:r>
      <w:proofErr w:type="spellEnd"/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الثاني</w:t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  <w:rtl/>
        </w:rPr>
        <w:t>الثالث</w:t>
      </w:r>
    </w:p>
    <w:p w:rsidR="00FF1A21" w:rsidRPr="00CD0CF7" w:rsidRDefault="00CD0CF7" w:rsidP="00CD0CF7">
      <w:pPr>
        <w:jc w:val="center"/>
        <w:rPr>
          <w:rFonts w:ascii="Arial" w:hAnsi="Arial" w:cs="Arial"/>
          <w:sz w:val="24"/>
          <w:szCs w:val="24"/>
          <w:lang w:bidi="ar-AE"/>
        </w:rPr>
      </w:pP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  <w:r w:rsidRPr="00CD0CF7">
        <w:rPr>
          <w:rFonts w:ascii="Arial" w:eastAsia="Times New Roman" w:hAnsi="Arial" w:cs="Arial"/>
          <w:sz w:val="40"/>
          <w:szCs w:val="40"/>
        </w:rPr>
        <w:br/>
      </w:r>
    </w:p>
    <w:sectPr w:rsidR="00FF1A21" w:rsidRPr="00CD0CF7" w:rsidSect="00F04BB7">
      <w:pgSz w:w="11906" w:h="16838"/>
      <w:pgMar w:top="1440" w:right="1800" w:bottom="1440" w:left="1800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10374"/>
    <w:multiLevelType w:val="hybridMultilevel"/>
    <w:tmpl w:val="BCD253A2"/>
    <w:lvl w:ilvl="0" w:tplc="6B4A924A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CD0CF7"/>
    <w:rsid w:val="00412D49"/>
    <w:rsid w:val="00A81345"/>
    <w:rsid w:val="00CD0CF7"/>
    <w:rsid w:val="00D75255"/>
    <w:rsid w:val="00F04BB7"/>
    <w:rsid w:val="00FF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C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2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0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5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2FE0-86A3-41B0-8B1D-CD8B0FF0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t_s_comd</dc:creator>
  <cp:lastModifiedBy>t_s_comd</cp:lastModifiedBy>
  <cp:revision>2</cp:revision>
  <dcterms:created xsi:type="dcterms:W3CDTF">2010-05-17T13:13:00Z</dcterms:created>
  <dcterms:modified xsi:type="dcterms:W3CDTF">2010-05-17T13:44:00Z</dcterms:modified>
</cp:coreProperties>
</file>