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92" w:rsidRPr="00E80DB8" w:rsidRDefault="00C71699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القوة : هي كمية لها مقدار و اتجاه و تسبب تغيرا في سرعة الجسم و شكله . </w:t>
      </w:r>
    </w:p>
    <w:p w:rsidR="00C71699" w:rsidRPr="00E80DB8" w:rsidRDefault="00C71699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قوة التماس : القوة الناتجه عن تماس فعلي بين جسمين . </w:t>
      </w:r>
    </w:p>
    <w:p w:rsidR="00C71699" w:rsidRPr="00E80DB8" w:rsidRDefault="00C71699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القوة المجالية : القوة التي توجد بين جسمين حتى مع عدم وجود تماس فعلي بينهما . </w:t>
      </w:r>
    </w:p>
    <w:p w:rsidR="00C71699" w:rsidRPr="00E80DB8" w:rsidRDefault="00C71699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شدة مجال الجاذبيه : ناتج قسمة قوة الجاذبية المؤثرة في جسم موضوع في المجال على كتلة الجسم . </w:t>
      </w:r>
    </w:p>
    <w:p w:rsidR="00C71699" w:rsidRPr="00E80DB8" w:rsidRDefault="00C71699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القانون الأول لنيوتن : يبقى الجسم الساكن ساكنا و الجسم المتحرك متحركا بالسرعة نفسها مالم يتعرض لتأثير قوة خارجية تجبره على تغيير الحال التي يكون عليها . </w:t>
      </w:r>
    </w:p>
    <w:p w:rsidR="00C71699" w:rsidRPr="00E80DB8" w:rsidRDefault="00C71699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القصور الذاتي : الممانعة التي يبديها الجسم لتغيير حالته الحركية . </w:t>
      </w:r>
    </w:p>
    <w:p w:rsidR="00C71699" w:rsidRPr="00E80DB8" w:rsidRDefault="00C71699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الأتزان : حالة الجسم عندما تكون محصله القوى المؤثرة فيه صفراً . </w:t>
      </w:r>
    </w:p>
    <w:p w:rsidR="00C71699" w:rsidRPr="00E80DB8" w:rsidRDefault="00E80DB8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noProof/>
          <w:sz w:val="28"/>
          <w:szCs w:val="28"/>
          <w:rtl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9" type="#_x0000_t172" style="position:absolute;left:0;text-align:left;margin-left:33.55pt;margin-top:39.25pt;width:418.05pt;height:472.5pt;z-index:-251658240;mso-position-horizontal-relative:margin;mso-position-vertical-relative:margin" fillcolor="#bfbfbf [2412]" strokecolor="#c9f">
            <v:fill color2="#c0c"/>
            <v:shadow color="#99f" opacity="52429f" offset="3pt,3pt"/>
            <v:textpath style="font-family:&quot;Impact&quot;;v-text-align:right;v-text-kern:t;v-same-letter-heights:t" trim="t" fitpath="t" string="bint al mazmy"/>
            <w10:wrap anchorx="margin" anchory="margin"/>
          </v:shape>
        </w:pict>
      </w:r>
      <w:r w:rsidR="00C71699" w:rsidRPr="00E80DB8">
        <w:rPr>
          <w:rFonts w:ascii="Tahoma" w:hAnsi="Tahoma" w:cs="Tahoma" w:hint="cs"/>
          <w:sz w:val="28"/>
          <w:szCs w:val="28"/>
          <w:rtl/>
        </w:rPr>
        <w:t xml:space="preserve">القانون الثاني لنيوتن : إن عجله جسم معين تتناسب طردا مع محصله القوى المؤثرة فيه و تتناسب عكسيا مع كتلته . </w:t>
      </w:r>
    </w:p>
    <w:p w:rsidR="00C71699" w:rsidRPr="00E80DB8" w:rsidRDefault="00C71699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القانون الثالث لنيوتن : إذا تفاعل جسمان ، فإن القوة التي يطبقها الجسم الأول على الجسم الثاني تساوي في المقدار القوة التي يطبقها الجسم الثاني على الجسم الأول و تكون هاتان القوتان متعاكستين في الأتجاه . </w:t>
      </w:r>
    </w:p>
    <w:p w:rsidR="00C71699" w:rsidRPr="00E80DB8" w:rsidRDefault="00C71699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قوتا الفعل و رد الفعل : قوتان متزامنتان متساويتان في المقدار ومتعاكستان في الأتجاه ناتجتان من تفاعل بين جسميين مختلفين . </w:t>
      </w:r>
    </w:p>
    <w:p w:rsidR="00C71699" w:rsidRPr="00E80DB8" w:rsidRDefault="00C71699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محصله القوى : هي القوة الوحيده التي إذا اثرت على جسم أحدثت فيه التأثير نفسه الذي تحدثة القوى مجتمعة . </w:t>
      </w:r>
    </w:p>
    <w:p w:rsidR="00C71699" w:rsidRPr="00E80DB8" w:rsidRDefault="00C71699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المائع : الماده في الحالة السائلة أو الغازية التي يكون لذراتها أو جزيئاتها حرية في الحركة و الأنسياب . </w:t>
      </w:r>
    </w:p>
    <w:p w:rsidR="00C71699" w:rsidRPr="00E80DB8" w:rsidRDefault="00C71699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الضغط : القوة العموديه المؤثرة في وحده المساحه من السطح . </w:t>
      </w:r>
    </w:p>
    <w:p w:rsidR="00C71699" w:rsidRPr="00E80DB8" w:rsidRDefault="00EA4EC7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كثافة المادة : كتلة وحده الحجوم من الماده . </w:t>
      </w:r>
    </w:p>
    <w:p w:rsidR="00EA4EC7" w:rsidRPr="00E80DB8" w:rsidRDefault="00EA4EC7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مبدأ باسكال : ينتقل الضغط المطبق على مائع داخل وعاء مغلق بالتساوي . </w:t>
      </w:r>
    </w:p>
    <w:p w:rsidR="00EA4EC7" w:rsidRPr="00E80DB8" w:rsidRDefault="00EA4EC7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lastRenderedPageBreak/>
        <w:t xml:space="preserve">قوة دفع المائع : محصلة القوى التي يؤثر بها المائع على جسم مغمور فيه . </w:t>
      </w:r>
    </w:p>
    <w:p w:rsidR="00EA4EC7" w:rsidRPr="00E80DB8" w:rsidRDefault="00EA4EC7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الوزن الظاهري : الفرق بين وزن الجسم و قوة دفع المائع له . </w:t>
      </w:r>
    </w:p>
    <w:p w:rsidR="00EA4EC7" w:rsidRPr="00E80DB8" w:rsidRDefault="00EA4EC7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>مبدأ ارخميدس : اي جسم مغمور كليا أو جزئيا في مائع يتعرض لقوة دفع إلى اعلى تساوي وزن المائع ال</w:t>
      </w:r>
      <w:r w:rsidR="00E80DB8" w:rsidRPr="00E80DB8">
        <w:rPr>
          <w:rFonts w:ascii="Tahoma" w:hAnsi="Tahoma" w:cs="Tahoma" w:hint="cs"/>
          <w:sz w:val="28"/>
          <w:szCs w:val="28"/>
          <w:rtl/>
        </w:rPr>
        <w:t xml:space="preserve">مزاح . </w:t>
      </w:r>
    </w:p>
    <w:p w:rsidR="00E80DB8" w:rsidRPr="00E80DB8" w:rsidRDefault="00E80DB8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الأنسياب المنتظم : انسياب مائع بحيث تكون سرعة جسيماته عند نقطه ما ثابته بمرور الزمن . </w:t>
      </w:r>
    </w:p>
    <w:p w:rsidR="00E80DB8" w:rsidRPr="00E80DB8" w:rsidRDefault="00E80DB8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الأنسياب المضطرب : انسياب مائع تتغير فيه سرعة جسيماته عند نقطة ما مع الزمن . </w:t>
      </w:r>
    </w:p>
    <w:p w:rsidR="00E80DB8" w:rsidRPr="00E80DB8" w:rsidRDefault="00E80DB8" w:rsidP="00C71699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المائع المثالي : مائع غير قابل للأنضغاط و عديم اللزوجه لذا يكون جريانه منتظما . </w:t>
      </w:r>
    </w:p>
    <w:p w:rsidR="00E80DB8" w:rsidRPr="00E80DB8" w:rsidRDefault="00E80DB8" w:rsidP="00E80DB8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>مبدأ برنولي : في انبوب افقي ينقص ضغط المائع عندما تزداد سرعته .</w:t>
      </w:r>
    </w:p>
    <w:p w:rsidR="00E80DB8" w:rsidRPr="00E80DB8" w:rsidRDefault="00E80DB8" w:rsidP="00E80DB8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الأنعكاس : ارتداد الموجات الكهرومغناطيسية عند سقوطها على سطح غير منفذ . </w:t>
      </w:r>
    </w:p>
    <w:p w:rsidR="00E80DB8" w:rsidRPr="00E80DB8" w:rsidRDefault="00E80DB8" w:rsidP="00E80DB8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الصورة التقديرية : صورة تتكون بوساطة امتدادات الأشعة المنعكسة وليس بوساطة الأشعة نفسها ولا يمكن رؤيتها على شاشة . </w:t>
      </w:r>
    </w:p>
    <w:p w:rsidR="00E80DB8" w:rsidRPr="00E80DB8" w:rsidRDefault="00E80DB8" w:rsidP="00E80DB8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noProof/>
          <w:sz w:val="28"/>
          <w:szCs w:val="28"/>
          <w:rtl/>
        </w:rPr>
        <w:pict>
          <v:shape id="_x0000_s1031" type="#_x0000_t172" style="position:absolute;left:0;text-align:left;margin-left:45.55pt;margin-top:51.25pt;width:418.05pt;height:472.5pt;z-index:-251657216;mso-position-horizontal-relative:margin;mso-position-vertical-relative:margin" fillcolor="#bfbfbf [2412]" strokecolor="#c9f">
            <v:fill color2="#c0c"/>
            <v:shadow color="#99f" opacity="52429f" offset="3pt,3pt"/>
            <v:textpath style="font-family:&quot;Impact&quot;;v-text-align:right;v-text-kern:t;v-same-letter-heights:t" trim="t" fitpath="t" string="bint al mazmy"/>
            <w10:wrap anchorx="margin" anchory="margin"/>
          </v:shape>
        </w:pict>
      </w:r>
      <w:r w:rsidRPr="00E80DB8">
        <w:rPr>
          <w:rFonts w:ascii="Tahoma" w:hAnsi="Tahoma" w:cs="Tahoma" w:hint="cs"/>
          <w:sz w:val="28"/>
          <w:szCs w:val="28"/>
          <w:rtl/>
        </w:rPr>
        <w:t xml:space="preserve">المرآة الكروية : مرآة سطحها العاكس جزء من سطح الكرة . </w:t>
      </w:r>
    </w:p>
    <w:p w:rsidR="00E80DB8" w:rsidRPr="00E80DB8" w:rsidRDefault="00E80DB8" w:rsidP="00E80DB8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المرآة المقعرة : مرآة سطحها العاكس جزء من السطح الداخلي لكره . </w:t>
      </w:r>
    </w:p>
    <w:p w:rsidR="00E80DB8" w:rsidRPr="00E80DB8" w:rsidRDefault="00E80DB8" w:rsidP="00E80DB8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الصورة الحقيقية : صورة تتكون عندما تتجمع الأشعة الصوئية بعد انعكاسها عن سطح المرآة المقعرة . </w:t>
      </w:r>
    </w:p>
    <w:p w:rsidR="00E80DB8" w:rsidRPr="00E80DB8" w:rsidRDefault="00E80DB8" w:rsidP="00E80DB8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المرآة المحدبة : مرآة سطحها العاكس جزء من السطح الخارجي لكره . </w:t>
      </w:r>
    </w:p>
    <w:p w:rsidR="00E80DB8" w:rsidRPr="00E80DB8" w:rsidRDefault="00E80DB8" w:rsidP="00E80DB8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معامل الأنكسار لماده : نسبة سرعة الضوء في الفراغ إلى سرعته في المادة . </w:t>
      </w:r>
    </w:p>
    <w:p w:rsidR="00E80DB8" w:rsidRPr="00E80DB8" w:rsidRDefault="00E80DB8" w:rsidP="00E80DB8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العدسة : جسم شفاف يكسر الأشعة الضوئية فيجمعها أو يفرقها ليكون صورة . </w:t>
      </w:r>
    </w:p>
    <w:p w:rsidR="00E80DB8" w:rsidRPr="00E80DB8" w:rsidRDefault="00E80DB8" w:rsidP="00E80DB8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E80DB8">
        <w:rPr>
          <w:rFonts w:ascii="Tahoma" w:hAnsi="Tahoma" w:cs="Tahoma" w:hint="cs"/>
          <w:sz w:val="28"/>
          <w:szCs w:val="28"/>
          <w:rtl/>
        </w:rPr>
        <w:t xml:space="preserve">الزاوية الحرجة : زاوية السقوط في الوسط الذي له معامل انكسار اكبر تقابلها زاوية انكسار 90ْ مع العمودي من الوسط الذي له معامل انكسار اصغر . </w:t>
      </w:r>
    </w:p>
    <w:p w:rsidR="00C71699" w:rsidRPr="00E80DB8" w:rsidRDefault="00E80DB8" w:rsidP="00E80DB8">
      <w:pPr>
        <w:jc w:val="right"/>
        <w:rPr>
          <w:rFonts w:ascii="Tahoma" w:hAnsi="Tahoma" w:cs="Tahoma"/>
          <w:sz w:val="28"/>
          <w:szCs w:val="28"/>
        </w:rPr>
      </w:pPr>
      <w:r w:rsidRPr="00E80DB8">
        <w:rPr>
          <w:rFonts w:ascii="Tahoma" w:hAnsi="Tahoma" w:cs="Tahoma" w:hint="cs"/>
          <w:sz w:val="28"/>
          <w:szCs w:val="28"/>
          <w:rtl/>
        </w:rPr>
        <w:t>الأنعكاس الكلي الداخلي : الانعكاس الكامل الذي يحدث داخل مادة عندما تزيد زاوية سقوط الضوء عن الزاوية الحرجة للمادة .</w:t>
      </w:r>
    </w:p>
    <w:sectPr w:rsidR="00C71699" w:rsidRPr="00E80DB8" w:rsidSect="00D51C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1699"/>
    <w:rsid w:val="00C71699"/>
    <w:rsid w:val="00D51C92"/>
    <w:rsid w:val="00E80DB8"/>
    <w:rsid w:val="00EA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12]" strokecolor="none [2412]" shadow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D6674-2367-4E7F-B16F-1B89909F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mazmya</dc:creator>
  <cp:lastModifiedBy>mazmya</cp:lastModifiedBy>
  <cp:revision>1</cp:revision>
  <dcterms:created xsi:type="dcterms:W3CDTF">2010-05-14T10:40:00Z</dcterms:created>
  <dcterms:modified xsi:type="dcterms:W3CDTF">2010-05-14T11:15:00Z</dcterms:modified>
</cp:coreProperties>
</file>