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76" w:rsidRPr="00EA750C" w:rsidRDefault="00A22F76" w:rsidP="00A22F76">
      <w:pPr>
        <w:bidi/>
        <w:jc w:val="right"/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  <w:rtl/>
        </w:rPr>
      </w:pPr>
      <w:r w:rsidRPr="00EA750C">
        <w:rPr>
          <w:rFonts w:ascii="Verdana" w:hAnsi="Verdana"/>
          <w:b/>
          <w:bCs/>
          <w:noProof/>
          <w:color w:val="FF0000"/>
          <w:u w:val="single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-276225</wp:posOffset>
            </wp:positionV>
            <wp:extent cx="1104900" cy="1055370"/>
            <wp:effectExtent l="57150" t="57150" r="57150" b="30480"/>
            <wp:wrapSquare wrapText="bothSides"/>
            <wp:docPr id="5" name="Picture 4" descr="hhh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hh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rnd">
                      <a:solidFill>
                        <a:srgbClr val="0000CC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EA750C">
        <w:rPr>
          <w:rStyle w:val="postbody1"/>
          <w:rFonts w:ascii="Verdana" w:hAnsi="Verdana" w:hint="cs"/>
          <w:b/>
          <w:bCs/>
          <w:color w:val="FF0000"/>
          <w:sz w:val="22"/>
          <w:szCs w:val="22"/>
          <w:u w:val="single"/>
          <w:rtl/>
        </w:rPr>
        <w:t>مدرسة المدار الدوليه</w:t>
      </w:r>
    </w:p>
    <w:p w:rsidR="00A22F76" w:rsidRPr="00EA750C" w:rsidRDefault="00A22F76" w:rsidP="00A22F76">
      <w:pPr>
        <w:bidi/>
        <w:jc w:val="right"/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</w:rPr>
      </w:pPr>
      <w:r w:rsidRPr="00EA750C"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</w:rPr>
        <w:t>Madar inter national school</w:t>
      </w:r>
    </w:p>
    <w:p w:rsidR="00A22F76" w:rsidRPr="00EA750C" w:rsidRDefault="00A22F76" w:rsidP="00A22F76">
      <w:pPr>
        <w:bidi/>
        <w:rPr>
          <w:rStyle w:val="postbody1"/>
          <w:rFonts w:ascii="Verdana" w:hAnsi="Verdana"/>
          <w:b/>
          <w:bCs/>
          <w:strike/>
          <w:color w:val="FF0000"/>
          <w:sz w:val="48"/>
          <w:szCs w:val="48"/>
          <w:u w:val="single"/>
          <w:rtl/>
        </w:rPr>
      </w:pPr>
    </w:p>
    <w:p w:rsidR="00A22F76" w:rsidRPr="002C3E8A" w:rsidRDefault="00BB568D" w:rsidP="00A22F76">
      <w:pPr>
        <w:bidi/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</w:pP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  <w:t>حوت العنبر</w:t>
      </w:r>
      <w:r w:rsidR="00A22F76" w:rsidRPr="002C3E8A">
        <w:rPr>
          <w:rStyle w:val="postbody1"/>
          <w:rFonts w:ascii="Verdana" w:hAnsi="Verdana" w:hint="cs"/>
          <w:b/>
          <w:bCs/>
          <w:i/>
          <w:iCs/>
          <w:strike/>
          <w:color w:val="0000CC"/>
          <w:sz w:val="36"/>
          <w:szCs w:val="36"/>
          <w:u w:val="single"/>
          <w:rtl/>
        </w:rPr>
        <w:t>:</w:t>
      </w:r>
    </w:p>
    <w:p w:rsidR="00BB568D" w:rsidRPr="002C3E8A" w:rsidRDefault="00BB568D" w:rsidP="0091197B">
      <w:pPr>
        <w:bidi/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</w:pPr>
      <w:r w:rsidRPr="002C3E8A">
        <w:rPr>
          <w:rFonts w:ascii="Verdana" w:hAnsi="Verdana"/>
          <w:b/>
          <w:bCs/>
          <w:i/>
          <w:iCs/>
          <w:strike/>
          <w:color w:val="00B0F0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هو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حيوان بحري ضخم يبلغ طوله 18 متر تقريباً، يستخرج منه مادة العنبر لصنع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العطور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يعيش حوت العنبر في المحيطات بأكل ما شاء من المخلوقات البحرية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.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يتميز حوت العنبر برأسه الضخم، وقد يبلغ طول الذكر 20 متراً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.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أنثى الحوت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أصغر حجماً حيث يبلغ حجمها تقريباً نصف حجم الذكر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وحوت العنبر يسكن المحيطات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الواسعة يبلع في طعامه من الأسماك وأحياء البحار ما يبلع فيكون في ما يبلعه شيء لا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يهضم معه مما يهيّج أمعاءه فيحيط هذا الشيء الذي هيج أمعاءه بمادة ويقذفها آخر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الأمر إلى البحر، فيلتقطها الإنسان وينتفع بها الناس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إن هذه المادة هي العنبر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ذلك الأصل العطري من الأصول العطرية الحيوانية القليلة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  <w:t>العنبر</w:t>
      </w:r>
      <w:r w:rsidR="0091197B" w:rsidRPr="002C3E8A">
        <w:rPr>
          <w:rStyle w:val="postbody1"/>
          <w:rFonts w:ascii="Verdana" w:hAnsi="Verdana" w:hint="cs"/>
          <w:b/>
          <w:bCs/>
          <w:i/>
          <w:iCs/>
          <w:strike/>
          <w:color w:val="0000CC"/>
          <w:sz w:val="36"/>
          <w:szCs w:val="36"/>
          <w:u w:val="single"/>
          <w:rtl/>
        </w:rPr>
        <w:t>:</w:t>
      </w:r>
      <w:r w:rsidRPr="002C3E8A">
        <w:rPr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مادة لها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قوام الشمع رمادية وبيضاء وصفراء وسوداء وهي كثيراً ما تجمع بين أكثر من لون كما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يجمع الرخام عدة ألوان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وحظ البحّار الذي يعثر في البحر على قطعة من العنبر حظ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كبير، فهو غالي الثمن. ومن أكبر القطع التي انتشلت من البحر قطعة وزنها 248 رطلاً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كان ثمنها 13000 جنيه استرليني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وكثيراً ما وجد البحّارة قطعاً وزنها المئات من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الأرطال طافية على مياه البحار الاستوائية، أو قد يجدوها في أمعاء الحوت الذي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صادوه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  <w:t>محتويات العنبر الكيميائي</w:t>
      </w:r>
      <w:r w:rsidR="0091197B" w:rsidRPr="002C3E8A">
        <w:rPr>
          <w:rStyle w:val="postbody1"/>
          <w:rFonts w:ascii="Verdana" w:hAnsi="Verdana" w:hint="cs"/>
          <w:b/>
          <w:bCs/>
          <w:i/>
          <w:iCs/>
          <w:strike/>
          <w:color w:val="0000CC"/>
          <w:sz w:val="36"/>
          <w:szCs w:val="36"/>
          <w:u w:val="single"/>
          <w:rtl/>
          <w:lang w:bidi="ar-AE"/>
        </w:rPr>
        <w:t>ة: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</w:rPr>
        <w:t xml:space="preserve"> </w:t>
      </w:r>
      <w:r w:rsidRPr="002C3E8A">
        <w:rPr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يحتوي العنبر على حوالي 25% مادة تسمى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="003177A6" w:rsidRPr="002C3E8A">
        <w:rPr>
          <w:rStyle w:val="postbody1"/>
          <w:rFonts w:ascii="Verdana" w:hAnsi="Verdana" w:hint="cs"/>
          <w:b/>
          <w:bCs/>
          <w:i/>
          <w:iCs/>
          <w:strike/>
          <w:color w:val="FF0000"/>
          <w:sz w:val="36"/>
          <w:szCs w:val="36"/>
          <w:u w:val="single"/>
          <w:rtl/>
          <w:lang w:bidi="ar-AE"/>
        </w:rPr>
        <w:t xml:space="preserve">العنبر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ولهذا المركب رائحة تشبه رائحة المسك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وتكون قيمة هذا المركب كبيرة في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تحضير أرقى وأجود أنواع العطور حيث يعطيها رائحة خاصة ويطيل بقاء رائحة هذه العطور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مدة طويلة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.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ولا يمكن تحضير العطور الغالية الثمن بدون العنبر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  <w:r w:rsidRPr="002C3E8A">
        <w:rPr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  <w:t>استعمالات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  <w:rtl/>
        </w:rPr>
        <w:t>العنبر</w:t>
      </w:r>
      <w:r w:rsidR="0091197B" w:rsidRPr="002C3E8A">
        <w:rPr>
          <w:rStyle w:val="postbody1"/>
          <w:rFonts w:ascii="Verdana" w:hAnsi="Verdana"/>
          <w:b/>
          <w:bCs/>
          <w:i/>
          <w:iCs/>
          <w:strike/>
          <w:color w:val="0000CC"/>
          <w:sz w:val="36"/>
          <w:szCs w:val="36"/>
          <w:u w:val="single"/>
        </w:rPr>
        <w:t>:</w:t>
      </w:r>
      <w:r w:rsidRPr="002C3E8A">
        <w:rPr>
          <w:rStyle w:val="postbody1"/>
          <w:b/>
          <w:bCs/>
          <w:i/>
          <w:iCs/>
          <w:strike/>
          <w:color w:val="0000CC"/>
          <w:sz w:val="36"/>
          <w:szCs w:val="36"/>
          <w:u w:val="single"/>
        </w:rPr>
        <w:br/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lastRenderedPageBreak/>
        <w:t>يستعمل العنبر داخلياً لفتح الشهية وزيادة الوزن, ويخفف من آلام التهاب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المفاصل, كما يستعمل كمسهل وطارد للغازات المعوية داخلياً وطلاء من الخارج وترياق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 xml:space="preserve"> 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  <w:rtl/>
        </w:rPr>
        <w:t>لعدة سموم وهو جيد للمعدة والأمعاء والكبد ويزيد من التنفس وضربات القلب</w:t>
      </w:r>
      <w:r w:rsidRPr="002C3E8A">
        <w:rPr>
          <w:rStyle w:val="postbody1"/>
          <w:rFonts w:ascii="Verdana" w:hAnsi="Verdana"/>
          <w:b/>
          <w:bCs/>
          <w:i/>
          <w:iCs/>
          <w:strike/>
          <w:color w:val="FF0000"/>
          <w:sz w:val="36"/>
          <w:szCs w:val="36"/>
          <w:u w:val="single"/>
        </w:rPr>
        <w:t>.</w:t>
      </w:r>
    </w:p>
    <w:p w:rsidR="00473C5A" w:rsidRPr="002C3E8A" w:rsidRDefault="0091197B" w:rsidP="0091197B">
      <w:pPr>
        <w:pStyle w:val="NormalWeb"/>
        <w:bidi/>
        <w:rPr>
          <w:rStyle w:val="postbody1"/>
          <w:rFonts w:ascii="Verdana" w:eastAsia="Calibri" w:hAnsi="Verdana" w:cs="Arial"/>
          <w:b/>
          <w:bCs/>
          <w:i/>
          <w:iCs/>
          <w:strike/>
          <w:color w:val="0000CC"/>
          <w:sz w:val="36"/>
          <w:szCs w:val="36"/>
          <w:u w:val="single"/>
        </w:rPr>
      </w:pPr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مادة تخرج من جوف الحوت المعروف باسم </w:t>
      </w:r>
      <w:hyperlink r:id="rId8" w:tooltip="حوت العنبر" w:history="1">
        <w:r w:rsidRPr="002C3E8A">
          <w:rPr>
            <w:rStyle w:val="postbody1"/>
            <w:rFonts w:ascii="Verdana" w:eastAsia="Calibri" w:hAnsi="Verdana" w:cs="Arial" w:hint="cs"/>
            <w:b/>
            <w:bCs/>
            <w:i/>
            <w:iCs/>
            <w:strike/>
            <w:color w:val="FF0000"/>
            <w:sz w:val="36"/>
            <w:szCs w:val="36"/>
            <w:u w:val="single"/>
            <w:rtl/>
          </w:rPr>
          <w:t>حوت العنبر</w:t>
        </w:r>
      </w:hyperlink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 والعنبر مادة رمادية أو بيضاء أو صفراء أو سوداء يستخدم في تحضير وتصنيع أفضل وأغلى أنواع العطور.يعيش </w:t>
      </w:r>
      <w:hyperlink r:id="rId9" w:tooltip="حوت العنبر" w:history="1">
        <w:r w:rsidRPr="002C3E8A">
          <w:rPr>
            <w:rStyle w:val="postbody1"/>
            <w:rFonts w:ascii="Verdana" w:eastAsia="Calibri" w:hAnsi="Verdana" w:cs="Arial" w:hint="cs"/>
            <w:b/>
            <w:bCs/>
            <w:i/>
            <w:iCs/>
            <w:strike/>
            <w:color w:val="FF0000"/>
            <w:sz w:val="36"/>
            <w:szCs w:val="36"/>
            <w:u w:val="single"/>
            <w:rtl/>
          </w:rPr>
          <w:t>حوت العنبر</w:t>
        </w:r>
      </w:hyperlink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0000CC"/>
          <w:sz w:val="36"/>
          <w:szCs w:val="36"/>
          <w:u w:val="single"/>
          <w:rtl/>
        </w:rPr>
        <w:t xml:space="preserve"> </w:t>
      </w:r>
    </w:p>
    <w:p w:rsidR="00473C5A" w:rsidRPr="002C3E8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i/>
          <w:iCs/>
          <w:strike/>
          <w:color w:val="FF0000"/>
          <w:sz w:val="36"/>
          <w:szCs w:val="36"/>
          <w:u w:val="single"/>
          <w:rtl/>
        </w:rPr>
      </w:pPr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في </w:t>
      </w:r>
      <w:hyperlink r:id="rId10" w:tooltip="محيط (مسطح مائي)" w:history="1">
        <w:r w:rsidRPr="002C3E8A">
          <w:rPr>
            <w:rStyle w:val="postbody1"/>
            <w:rFonts w:ascii="Verdana" w:eastAsia="Calibri" w:hAnsi="Verdana" w:cs="Arial" w:hint="cs"/>
            <w:b/>
            <w:bCs/>
            <w:i/>
            <w:iCs/>
            <w:strike/>
            <w:color w:val="FF0000"/>
            <w:sz w:val="36"/>
            <w:szCs w:val="36"/>
            <w:u w:val="single"/>
            <w:rtl/>
          </w:rPr>
          <w:t>المحيطات</w:t>
        </w:r>
      </w:hyperlink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بأكل ما شاء من المخلوقات البحرية. يتميز حوت العنبر برأسه الضخم، وقد يبلغ طول الذكر 20 مترًا. أنثى الحوت أصغر حجما حيث يبلغ حجمها تقريبا نصف حجم الذكر.والعنبر هو </w:t>
      </w:r>
      <w:hyperlink r:id="rId11" w:tooltip="قيء" w:history="1">
        <w:r w:rsidRPr="002C3E8A">
          <w:rPr>
            <w:rStyle w:val="postbody1"/>
            <w:rFonts w:ascii="Verdana" w:eastAsia="Calibri" w:hAnsi="Verdana" w:cs="Arial" w:hint="cs"/>
            <w:b/>
            <w:bCs/>
            <w:i/>
            <w:iCs/>
            <w:strike/>
            <w:color w:val="FF0000"/>
            <w:sz w:val="36"/>
            <w:szCs w:val="36"/>
            <w:u w:val="single"/>
            <w:rtl/>
          </w:rPr>
          <w:t>قيء</w:t>
        </w:r>
      </w:hyperlink>
      <w:r w:rsidRPr="002C3E8A">
        <w:rPr>
          <w:rStyle w:val="postbody1"/>
          <w:rFonts w:ascii="Verdana" w:eastAsia="Calibri" w:hAnsi="Verdana" w:cs="Arial" w:hint="cs"/>
          <w:b/>
          <w:bCs/>
          <w:i/>
          <w:iCs/>
          <w:strike/>
          <w:color w:val="FF0000"/>
          <w:sz w:val="36"/>
          <w:szCs w:val="36"/>
          <w:u w:val="single"/>
          <w:rtl/>
        </w:rPr>
        <w:t xml:space="preserve"> الحوت الذي يخرج من جوفه. أجود أنواع العنبر هو الأشهب القوي ثم الأزرق ثم الأصفر وأقل الأنواع جيدة هو الأسود. يكثر غش العنبر عادة بإضافة مادة الجص والشمع له.</w:t>
      </w:r>
    </w:p>
    <w:p w:rsidR="00473C5A" w:rsidRPr="00EA750C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FF0000"/>
          <w:sz w:val="30"/>
          <w:szCs w:val="30"/>
        </w:rPr>
      </w:pPr>
      <w:r w:rsidRPr="00EA750C">
        <w:rPr>
          <w:rFonts w:ascii="Verdana" w:eastAsia="Calibri" w:hAnsi="Verdana" w:cs="Arial"/>
          <w:b/>
          <w:bCs/>
          <w:noProof/>
          <w:color w:val="FF0000"/>
          <w:sz w:val="30"/>
          <w:szCs w:val="3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57150</wp:posOffset>
            </wp:positionV>
            <wp:extent cx="6305550" cy="2522220"/>
            <wp:effectExtent l="133350" t="76200" r="133350" b="87630"/>
            <wp:wrapThrough wrapText="bothSides">
              <wp:wrapPolygon edited="0">
                <wp:start x="8875" y="-653"/>
                <wp:lineTo x="7570" y="-489"/>
                <wp:lineTo x="3459" y="1468"/>
                <wp:lineTo x="2871" y="2447"/>
                <wp:lineTo x="1305" y="4405"/>
                <wp:lineTo x="131" y="7015"/>
                <wp:lineTo x="-457" y="9625"/>
                <wp:lineTo x="-392" y="12399"/>
                <wp:lineTo x="131" y="15009"/>
                <wp:lineTo x="196" y="15172"/>
                <wp:lineTo x="1436" y="17619"/>
                <wp:lineTo x="1501" y="17946"/>
                <wp:lineTo x="3850" y="20230"/>
                <wp:lineTo x="4111" y="20230"/>
                <wp:lineTo x="4111" y="20556"/>
                <wp:lineTo x="7831" y="22350"/>
                <wp:lineTo x="8679" y="22350"/>
                <wp:lineTo x="21796" y="22350"/>
                <wp:lineTo x="21861" y="22350"/>
                <wp:lineTo x="21926" y="20556"/>
                <wp:lineTo x="21926" y="20230"/>
                <wp:lineTo x="22057" y="18272"/>
                <wp:lineTo x="21600" y="17782"/>
                <wp:lineTo x="19969" y="17619"/>
                <wp:lineTo x="20034" y="17619"/>
                <wp:lineTo x="21274" y="15172"/>
                <wp:lineTo x="21274" y="15009"/>
                <wp:lineTo x="21339" y="15009"/>
                <wp:lineTo x="21861" y="12562"/>
                <wp:lineTo x="21861" y="12399"/>
                <wp:lineTo x="21926" y="9952"/>
                <wp:lineTo x="21926" y="9789"/>
                <wp:lineTo x="21992" y="9789"/>
                <wp:lineTo x="21600" y="7994"/>
                <wp:lineTo x="21404" y="7178"/>
                <wp:lineTo x="20491" y="5057"/>
                <wp:lineTo x="20164" y="4405"/>
                <wp:lineTo x="18337" y="2121"/>
                <wp:lineTo x="18011" y="1468"/>
                <wp:lineTo x="13900" y="-489"/>
                <wp:lineTo x="12595" y="-653"/>
                <wp:lineTo x="8875" y="-653"/>
              </wp:wrapPolygon>
            </wp:wrapThrough>
            <wp:docPr id="6" name="Picture 2" descr="7ot%20al3nb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ot%20al3nba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22220"/>
                    </a:xfrm>
                    <a:prstGeom prst="flowChartMagnetic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2C3E8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-6987540</wp:posOffset>
            </wp:positionV>
            <wp:extent cx="2819400" cy="2581275"/>
            <wp:effectExtent l="133350" t="76200" r="133350" b="85725"/>
            <wp:wrapSquare wrapText="bothSides"/>
            <wp:docPr id="4" name="Picture 0" descr="1959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966.jpg"/>
                    <pic:cNvPicPr/>
                  </pic:nvPicPr>
                  <pic:blipFill>
                    <a:blip r:embed="rId13"/>
                    <a:srcRect b="-1991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81275"/>
                    </a:xfrm>
                    <a:prstGeom prst="flowChartPunched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3C5A" w:rsidRDefault="002C3E8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lastRenderedPageBreak/>
        <w:drawing>
          <wp:anchor distT="0" distB="0" distL="114300" distR="284734" simplePos="0" relativeHeight="251657728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-180975</wp:posOffset>
            </wp:positionV>
            <wp:extent cx="3286125" cy="2581275"/>
            <wp:effectExtent l="152400" t="57150" r="104775" b="85725"/>
            <wp:wrapSquare wrapText="bothSides"/>
            <wp:docPr id="2" name="Picture 1" descr="11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581275"/>
                    </a:xfrm>
                    <a:prstGeom prst="hear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372722" w:rsidP="00473C5A">
      <w:pPr>
        <w:pStyle w:val="NormalWeb"/>
        <w:tabs>
          <w:tab w:val="left" w:pos="6674"/>
        </w:tabs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-15pt;margin-top:142.7pt;width:475.5pt;height:191.25pt;z-index:251665920" fillcolor="red" strokecolor="#00c" strokeweight="3pt">
            <v:stroke color2="white [3212]"/>
            <v:shadow color="#868686"/>
            <v:textpath style="font-family:&quot;Arial&quot;;v-text-kern:t" trim="t" fitpath="t" string="عمل الطالب:محمد الشيبة&#10;صف:سادس &#10;المعلم:سيد عثمان"/>
            <w10:wrap type="square"/>
          </v:shape>
        </w:pict>
      </w:r>
      <w:r w:rsidR="002C3E8A"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1029970</wp:posOffset>
            </wp:positionV>
            <wp:extent cx="6362700" cy="3981450"/>
            <wp:effectExtent l="114300" t="76200" r="95250" b="76200"/>
            <wp:wrapSquare wrapText="bothSides"/>
            <wp:docPr id="12" name="Picture 12" descr="http://t3.gstatic.com/images?q=tbn:1W2H17uZrhZGNM:http://www.acorndesigns.org/images/sperm%2520wh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3.gstatic.com/images?q=tbn:1W2H17uZrhZGNM:http://www.acorndesigns.org/images/sperm%2520whal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98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3C5A"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  <w:rtl/>
        </w:rPr>
        <w:tab/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372722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pict>
          <v:rect id="_x0000_s1031" style="position:absolute;left:0;text-align:left;margin-left:-4.5pt;margin-top:4.55pt;width:471.75pt;height:101.25pt;z-index:251666944" fillcolor="red" strokecolor="red" strokeweight="3pt">
            <v:fill r:id="rId17" o:title="Wide upward diagonal" color2="#00c" type="pattern"/>
            <v:shadow on="t" type="perspective" color="#622423 [1605]" opacity=".5" offset="1pt" offset2="-1pt"/>
            <v:textbox>
              <w:txbxContent>
                <w:p w:rsidR="002C3E8A" w:rsidRPr="002C3E8A" w:rsidRDefault="002C3E8A" w:rsidP="002C3E8A">
                  <w:pPr>
                    <w:jc w:val="center"/>
                    <w:rPr>
                      <w:b/>
                      <w:bCs/>
                      <w:color w:val="FFFFFF" w:themeColor="background1"/>
                      <w:sz w:val="96"/>
                      <w:szCs w:val="96"/>
                      <w:rtl/>
                      <w:lang w:bidi="ar-AE"/>
                    </w:rPr>
                  </w:pPr>
                  <w:r w:rsidRPr="002C3E8A">
                    <w:rPr>
                      <w:rFonts w:hint="cs"/>
                      <w:b/>
                      <w:bCs/>
                      <w:color w:val="FFFFFF" w:themeColor="background1"/>
                      <w:sz w:val="96"/>
                      <w:szCs w:val="96"/>
                      <w:rtl/>
                      <w:lang w:bidi="ar-AE"/>
                    </w:rPr>
                    <w:t>شو رايكم بالموضوع</w:t>
                  </w:r>
                </w:p>
              </w:txbxContent>
            </v:textbox>
          </v:rect>
        </w:pict>
      </w:r>
    </w:p>
    <w:p w:rsidR="00BB568D" w:rsidRPr="0091197B" w:rsidRDefault="00BB568D" w:rsidP="00A22F76">
      <w:pPr>
        <w:bidi/>
        <w:rPr>
          <w:rFonts w:ascii="Verdana" w:hAnsi="Verdana"/>
          <w:color w:val="0070C0"/>
          <w:sz w:val="30"/>
          <w:szCs w:val="30"/>
          <w:rtl/>
        </w:rPr>
      </w:pPr>
    </w:p>
    <w:sectPr w:rsidR="00BB568D" w:rsidRPr="0091197B" w:rsidSect="00EA750C">
      <w:pgSz w:w="11909" w:h="16834" w:code="9"/>
      <w:pgMar w:top="1440" w:right="1440" w:bottom="1440" w:left="1440" w:header="720" w:footer="720" w:gutter="0"/>
      <w:pgBorders w:offsetFrom="page">
        <w:top w:val="triple" w:sz="18" w:space="24" w:color="0000CC"/>
        <w:left w:val="triple" w:sz="18" w:space="24" w:color="FF0000"/>
        <w:bottom w:val="triple" w:sz="18" w:space="24" w:color="FF0000"/>
        <w:right w:val="triple" w:sz="18" w:space="24" w:color="0000CC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473" w:rsidRDefault="00924473" w:rsidP="0091197B">
      <w:pPr>
        <w:spacing w:after="0" w:line="240" w:lineRule="auto"/>
      </w:pPr>
      <w:r>
        <w:separator/>
      </w:r>
    </w:p>
  </w:endnote>
  <w:endnote w:type="continuationSeparator" w:id="1">
    <w:p w:rsidR="00924473" w:rsidRDefault="00924473" w:rsidP="0091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473" w:rsidRDefault="00924473" w:rsidP="0091197B">
      <w:pPr>
        <w:spacing w:after="0" w:line="240" w:lineRule="auto"/>
      </w:pPr>
      <w:r>
        <w:separator/>
      </w:r>
    </w:p>
  </w:footnote>
  <w:footnote w:type="continuationSeparator" w:id="1">
    <w:p w:rsidR="00924473" w:rsidRDefault="00924473" w:rsidP="00911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4">
      <o:colormenu v:ext="edit" fillcolor="red" stroke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BB568D"/>
    <w:rsid w:val="00036B71"/>
    <w:rsid w:val="000929DF"/>
    <w:rsid w:val="001570E4"/>
    <w:rsid w:val="00281EA7"/>
    <w:rsid w:val="002C3E8A"/>
    <w:rsid w:val="002D46B0"/>
    <w:rsid w:val="003177A6"/>
    <w:rsid w:val="00346C88"/>
    <w:rsid w:val="00372722"/>
    <w:rsid w:val="004359E5"/>
    <w:rsid w:val="004537D3"/>
    <w:rsid w:val="00473C5A"/>
    <w:rsid w:val="004D54BA"/>
    <w:rsid w:val="005144D7"/>
    <w:rsid w:val="005B5A13"/>
    <w:rsid w:val="0074207B"/>
    <w:rsid w:val="00760328"/>
    <w:rsid w:val="00810EEB"/>
    <w:rsid w:val="00815B29"/>
    <w:rsid w:val="0091197B"/>
    <w:rsid w:val="00924473"/>
    <w:rsid w:val="00934EEB"/>
    <w:rsid w:val="00A22F76"/>
    <w:rsid w:val="00A25FBB"/>
    <w:rsid w:val="00AE0238"/>
    <w:rsid w:val="00BB568D"/>
    <w:rsid w:val="00C04A8D"/>
    <w:rsid w:val="00CD4295"/>
    <w:rsid w:val="00E114BF"/>
    <w:rsid w:val="00EA750C"/>
    <w:rsid w:val="00F4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red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basedOn w:val="DefaultParagraphFont"/>
    <w:rsid w:val="00BB568D"/>
    <w:rPr>
      <w:sz w:val="25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1197B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1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97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9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D%D9%88%D8%AA_%D8%A7%D9%84%D8%B9%D9%86%D8%A8%D8%B1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r.wikipedia.org/wiki/%D9%82%D9%8A%D8%A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ogle.ae/imgres?imgurl=http://www.acorndesigns.org/images/sperm%20whale.jpg&amp;imgrefurl=http://www.acorndesigns.org/index.php?main_page=product_info&amp;cPath=77&amp;products_id=764&amp;usg=__cudgTIVnBJi31COGUEb5ChKz7BU=&amp;h=1856&amp;w=1341&amp;sz=1110&amp;hl=ar&amp;start=113&amp;um=1&amp;itbs=1&amp;tbnid=1W2H17uZrhZGNM:&amp;tbnh=150&amp;tbnw=108&amp;prev=/images?q=Sperm+whale&amp;start=100&amp;um=1&amp;hl=ar&amp;sa=N&amp;ndsp=20&amp;tbs=isch:1" TargetMode="External"/><Relationship Id="rId10" Type="http://schemas.openxmlformats.org/officeDocument/2006/relationships/hyperlink" Target="http://ar.wikipedia.org/wiki/%D9%85%D8%AD%D9%8A%D8%B7_(%D9%85%D8%B3%D8%B7%D8%AD_%D9%85%D8%A7%D8%A6%D9%8A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D%D9%88%D8%AA_%D8%A7%D9%84%D8%B9%D9%86%D8%A8%D8%B1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1AD5F4-32F2-4929-B03D-23573D42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Zayed University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U2722946</dc:creator>
  <cp:keywords/>
  <dc:description/>
  <cp:lastModifiedBy>الخرفان</cp:lastModifiedBy>
  <cp:revision>16</cp:revision>
  <cp:lastPrinted>2010-05-19T14:55:00Z</cp:lastPrinted>
  <dcterms:created xsi:type="dcterms:W3CDTF">2010-05-18T13:54:00Z</dcterms:created>
  <dcterms:modified xsi:type="dcterms:W3CDTF">2010-05-22T09:40:00Z</dcterms:modified>
</cp:coreProperties>
</file>