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7A5" w:rsidRPr="00AA02FE" w:rsidRDefault="001637A5" w:rsidP="0059476C">
      <w:pPr>
        <w:jc w:val="center"/>
        <w:rPr>
          <w:b/>
          <w:bCs/>
          <w:sz w:val="40"/>
          <w:szCs w:val="40"/>
          <w:rtl/>
        </w:rPr>
      </w:pPr>
      <w:r w:rsidRPr="00AA02FE">
        <w:rPr>
          <w:b/>
          <w:bCs/>
          <w:sz w:val="40"/>
          <w:szCs w:val="40"/>
        </w:rPr>
        <w:t xml:space="preserve">Students of Grade 10   in </w:t>
      </w:r>
      <w:r w:rsidR="0059476C">
        <w:rPr>
          <w:b/>
          <w:bCs/>
          <w:sz w:val="40"/>
          <w:szCs w:val="40"/>
        </w:rPr>
        <w:t>ALITTIHAD MODEL SCHOOL</w:t>
      </w:r>
      <w:r w:rsidRPr="00AA02FE">
        <w:rPr>
          <w:b/>
          <w:bCs/>
          <w:sz w:val="40"/>
          <w:szCs w:val="40"/>
        </w:rPr>
        <w:t xml:space="preserve"> for boys         Supervision: </w:t>
      </w:r>
      <w:r w:rsidR="0059476C">
        <w:rPr>
          <w:b/>
          <w:bCs/>
          <w:color w:val="FF0000"/>
          <w:sz w:val="40"/>
          <w:szCs w:val="40"/>
        </w:rPr>
        <w:t>Student from ALITTIHAD</w:t>
      </w:r>
    </w:p>
    <w:tbl>
      <w:tblPr>
        <w:tblpPr w:leftFromText="180" w:rightFromText="180" w:vertAnchor="text" w:horzAnchor="margin" w:tblpY="15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1152"/>
        <w:gridCol w:w="4140"/>
        <w:gridCol w:w="3497"/>
      </w:tblGrid>
      <w:tr w:rsidR="001637A5" w:rsidRPr="005218B9" w:rsidTr="00B15568">
        <w:trPr>
          <w:cantSplit/>
          <w:trHeight w:val="1250"/>
        </w:trPr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b/>
                <w:bCs/>
                <w:color w:val="4F81BD" w:themeColor="accent1"/>
                <w:sz w:val="32"/>
                <w:szCs w:val="32"/>
              </w:rPr>
            </w:pPr>
          </w:p>
          <w:p w:rsidR="001637A5" w:rsidRPr="00C55CD4" w:rsidRDefault="001637A5" w:rsidP="00C55CD4">
            <w:pPr>
              <w:jc w:val="center"/>
              <w:rPr>
                <w:b/>
                <w:bCs/>
                <w:color w:val="4F81BD" w:themeColor="accent1"/>
                <w:sz w:val="32"/>
                <w:szCs w:val="32"/>
              </w:rPr>
            </w:pPr>
          </w:p>
          <w:p w:rsidR="001637A5" w:rsidRPr="00C55CD4" w:rsidRDefault="001637A5" w:rsidP="00C55CD4">
            <w:pPr>
              <w:jc w:val="center"/>
              <w:rPr>
                <w:b/>
                <w:bCs/>
                <w:color w:val="4F81BD" w:themeColor="accent1"/>
                <w:sz w:val="32"/>
                <w:szCs w:val="32"/>
              </w:rPr>
            </w:pPr>
            <w:r w:rsidRPr="00C55CD4">
              <w:rPr>
                <w:b/>
                <w:bCs/>
                <w:color w:val="4F81BD" w:themeColor="accent1"/>
                <w:sz w:val="32"/>
                <w:szCs w:val="32"/>
              </w:rPr>
              <w:t>Word</w:t>
            </w:r>
          </w:p>
          <w:p w:rsidR="001637A5" w:rsidRPr="00C55CD4" w:rsidRDefault="001637A5" w:rsidP="00C55CD4">
            <w:pPr>
              <w:jc w:val="center"/>
              <w:rPr>
                <w:b/>
                <w:bCs/>
                <w:color w:val="4F81BD" w:themeColor="accent1"/>
                <w:sz w:val="32"/>
                <w:szCs w:val="32"/>
              </w:rPr>
            </w:pPr>
          </w:p>
        </w:tc>
        <w:tc>
          <w:tcPr>
            <w:tcW w:w="1152" w:type="dxa"/>
            <w:textDirection w:val="btLr"/>
          </w:tcPr>
          <w:p w:rsidR="001637A5" w:rsidRPr="00C55CD4" w:rsidRDefault="001637A5" w:rsidP="00B15568">
            <w:pPr>
              <w:ind w:left="113" w:right="113"/>
              <w:jc w:val="center"/>
              <w:rPr>
                <w:b/>
                <w:bCs/>
                <w:color w:val="4F81BD" w:themeColor="accent1"/>
                <w:sz w:val="32"/>
                <w:szCs w:val="32"/>
              </w:rPr>
            </w:pPr>
            <w:r w:rsidRPr="00C55CD4">
              <w:rPr>
                <w:b/>
                <w:bCs/>
                <w:color w:val="4F81BD" w:themeColor="accent1"/>
                <w:sz w:val="32"/>
                <w:szCs w:val="32"/>
              </w:rPr>
              <w:t>Meaning in Arabic</w:t>
            </w:r>
          </w:p>
        </w:tc>
        <w:tc>
          <w:tcPr>
            <w:tcW w:w="4140" w:type="dxa"/>
          </w:tcPr>
          <w:p w:rsidR="001637A5" w:rsidRPr="00C55CD4" w:rsidRDefault="001637A5" w:rsidP="00C55CD4">
            <w:pPr>
              <w:jc w:val="center"/>
              <w:rPr>
                <w:b/>
                <w:bCs/>
                <w:color w:val="4F81BD" w:themeColor="accent1"/>
                <w:sz w:val="32"/>
                <w:szCs w:val="32"/>
              </w:rPr>
            </w:pPr>
          </w:p>
          <w:p w:rsidR="001637A5" w:rsidRPr="00C55CD4" w:rsidRDefault="001637A5" w:rsidP="00C55CD4">
            <w:pPr>
              <w:jc w:val="center"/>
              <w:rPr>
                <w:b/>
                <w:bCs/>
                <w:color w:val="4F81BD" w:themeColor="accent1"/>
                <w:sz w:val="32"/>
                <w:szCs w:val="32"/>
              </w:rPr>
            </w:pPr>
          </w:p>
          <w:p w:rsidR="001637A5" w:rsidRPr="00C55CD4" w:rsidRDefault="001637A5" w:rsidP="00C55CD4">
            <w:pPr>
              <w:jc w:val="center"/>
              <w:rPr>
                <w:b/>
                <w:bCs/>
                <w:color w:val="4F81BD" w:themeColor="accent1"/>
                <w:sz w:val="32"/>
                <w:szCs w:val="32"/>
              </w:rPr>
            </w:pPr>
            <w:r w:rsidRPr="00C55CD4">
              <w:rPr>
                <w:b/>
                <w:bCs/>
                <w:color w:val="4F81BD" w:themeColor="accent1"/>
                <w:sz w:val="32"/>
                <w:szCs w:val="32"/>
              </w:rPr>
              <w:t>Meaning in English</w:t>
            </w:r>
          </w:p>
        </w:tc>
        <w:tc>
          <w:tcPr>
            <w:tcW w:w="3497" w:type="dxa"/>
          </w:tcPr>
          <w:p w:rsidR="001637A5" w:rsidRPr="00C55CD4" w:rsidRDefault="001637A5" w:rsidP="00C55CD4">
            <w:pPr>
              <w:jc w:val="center"/>
              <w:rPr>
                <w:b/>
                <w:bCs/>
                <w:color w:val="4F81BD" w:themeColor="accent1"/>
                <w:sz w:val="32"/>
                <w:szCs w:val="32"/>
              </w:rPr>
            </w:pPr>
          </w:p>
          <w:p w:rsidR="001637A5" w:rsidRPr="00C55CD4" w:rsidRDefault="001637A5" w:rsidP="00C55CD4">
            <w:pPr>
              <w:jc w:val="center"/>
              <w:rPr>
                <w:b/>
                <w:bCs/>
                <w:color w:val="4F81BD" w:themeColor="accent1"/>
                <w:sz w:val="32"/>
                <w:szCs w:val="32"/>
              </w:rPr>
            </w:pPr>
          </w:p>
          <w:p w:rsidR="001637A5" w:rsidRPr="00C55CD4" w:rsidRDefault="001637A5" w:rsidP="00C55CD4">
            <w:pPr>
              <w:jc w:val="center"/>
              <w:rPr>
                <w:b/>
                <w:bCs/>
                <w:color w:val="4F81BD" w:themeColor="accent1"/>
                <w:sz w:val="32"/>
                <w:szCs w:val="32"/>
              </w:rPr>
            </w:pPr>
            <w:r w:rsidRPr="00C55CD4">
              <w:rPr>
                <w:b/>
                <w:bCs/>
                <w:color w:val="4F81BD" w:themeColor="accent1"/>
                <w:sz w:val="32"/>
                <w:szCs w:val="32"/>
              </w:rPr>
              <w:t>Example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</w:rPr>
              <w:t>needs</w:t>
            </w:r>
          </w:p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</w:p>
        </w:tc>
        <w:tc>
          <w:tcPr>
            <w:tcW w:w="1152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</w:rPr>
              <w:t>الاحتياجات</w:t>
            </w:r>
          </w:p>
        </w:tc>
        <w:tc>
          <w:tcPr>
            <w:tcW w:w="4140" w:type="dxa"/>
          </w:tcPr>
          <w:p w:rsidR="001637A5" w:rsidRPr="00AA02FE" w:rsidRDefault="001637A5" w:rsidP="00C55CD4">
            <w:pPr>
              <w:jc w:val="center"/>
              <w:rPr>
                <w:rStyle w:val="shorttext1"/>
                <w:rFonts w:asciiTheme="minorBidi" w:hAnsiTheme="minorBidi" w:cstheme="minorBidi"/>
                <w:b/>
                <w:bCs/>
                <w:color w:val="00B050"/>
                <w:sz w:val="24"/>
                <w:szCs w:val="24"/>
              </w:rPr>
            </w:pPr>
            <w:r w:rsidRPr="00AA02FE">
              <w:rPr>
                <w:rStyle w:val="shorttext1"/>
                <w:rFonts w:asciiTheme="minorBidi" w:hAnsiTheme="minorBidi" w:cstheme="minorBidi"/>
                <w:b/>
                <w:bCs/>
                <w:color w:val="00B050"/>
                <w:sz w:val="24"/>
                <w:szCs w:val="24"/>
              </w:rPr>
              <w:t>requirements</w:t>
            </w:r>
          </w:p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</w:p>
        </w:tc>
        <w:tc>
          <w:tcPr>
            <w:tcW w:w="3497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</w:rPr>
            </w:pPr>
            <w:r w:rsidRPr="00AA02FE">
              <w:rPr>
                <w:rStyle w:val="egparentofegisexampegparentofegisexampfirstchild"/>
                <w:rFonts w:asciiTheme="minorBidi" w:hAnsiTheme="minorBidi" w:cstheme="minorBidi"/>
                <w:b/>
                <w:bCs/>
                <w:color w:val="7030A0"/>
              </w:rPr>
              <w:t>Children have more needs than adults.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</w:rPr>
              <w:t>invention</w:t>
            </w:r>
          </w:p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</w:p>
        </w:tc>
        <w:tc>
          <w:tcPr>
            <w:tcW w:w="1152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</w:rPr>
              <w:t>الاختراع</w:t>
            </w:r>
          </w:p>
        </w:tc>
        <w:tc>
          <w:tcPr>
            <w:tcW w:w="4140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</w:rPr>
              <w:t>creation of new things</w:t>
            </w:r>
          </w:p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</w:p>
        </w:tc>
        <w:tc>
          <w:tcPr>
            <w:tcW w:w="3497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>Who invented the telephone?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</w:rPr>
              <w:t>solutions</w:t>
            </w:r>
          </w:p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</w:p>
        </w:tc>
        <w:tc>
          <w:tcPr>
            <w:tcW w:w="1152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</w:rPr>
              <w:t>الحلول</w:t>
            </w:r>
          </w:p>
        </w:tc>
        <w:tc>
          <w:tcPr>
            <w:tcW w:w="4140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</w:rPr>
              <w:t>the action of solving problems</w:t>
            </w:r>
          </w:p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</w:p>
        </w:tc>
        <w:tc>
          <w:tcPr>
            <w:tcW w:w="3497" w:type="dxa"/>
          </w:tcPr>
          <w:p w:rsidR="001637A5" w:rsidRPr="00AA02FE" w:rsidRDefault="00B744C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</w:rPr>
            </w:pPr>
            <w:r w:rsidRPr="00AA02FE">
              <w:rPr>
                <w:rStyle w:val="egparentofegisexampegparentofegisexampfirstchild"/>
                <w:rFonts w:asciiTheme="minorBidi" w:hAnsiTheme="minorBidi" w:cstheme="minorBidi"/>
                <w:b/>
                <w:bCs/>
                <w:color w:val="7030A0"/>
              </w:rPr>
              <w:t xml:space="preserve">There's no easy solution to </w:t>
            </w:r>
            <w:r w:rsidR="001637A5" w:rsidRPr="00AA02FE">
              <w:rPr>
                <w:rStyle w:val="egparentofegisexampegparentofegisexampfirstchild"/>
                <w:rFonts w:asciiTheme="minorBidi" w:hAnsiTheme="minorBidi" w:cstheme="minorBidi"/>
                <w:b/>
                <w:bCs/>
                <w:color w:val="7030A0"/>
              </w:rPr>
              <w:t>this problem</w:t>
            </w:r>
            <w:r w:rsidR="001637A5" w:rsidRPr="00AA02FE">
              <w:rPr>
                <w:rFonts w:asciiTheme="minorBidi" w:hAnsiTheme="minorBidi" w:cstheme="minorBidi"/>
                <w:b/>
                <w:bCs/>
                <w:color w:val="7030A0"/>
              </w:rPr>
              <w:t>.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</w:rPr>
              <w:t>problems</w:t>
            </w:r>
          </w:p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</w:p>
        </w:tc>
        <w:tc>
          <w:tcPr>
            <w:tcW w:w="1152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</w:rPr>
              <w:t>المشاكل</w:t>
            </w:r>
          </w:p>
        </w:tc>
        <w:tc>
          <w:tcPr>
            <w:tcW w:w="4140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</w:rPr>
              <w:t>troubles</w:t>
            </w:r>
          </w:p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</w:p>
        </w:tc>
        <w:tc>
          <w:tcPr>
            <w:tcW w:w="3497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</w:rPr>
            </w:pPr>
            <w:r w:rsidRPr="00AA02FE">
              <w:rPr>
                <w:rStyle w:val="egparentofegisexampegparentofegisexampfirstchild"/>
                <w:rFonts w:asciiTheme="minorBidi" w:hAnsiTheme="minorBidi" w:cstheme="minorBidi"/>
                <w:b/>
                <w:bCs/>
                <w:color w:val="7030A0"/>
              </w:rPr>
              <w:t>Our main problem is lack of cash</w:t>
            </w: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>.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</w:rPr>
              <w:t>progress</w:t>
            </w:r>
          </w:p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</w:p>
        </w:tc>
        <w:tc>
          <w:tcPr>
            <w:tcW w:w="1152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</w:rPr>
              <w:t>التقدم</w:t>
            </w:r>
          </w:p>
        </w:tc>
        <w:tc>
          <w:tcPr>
            <w:tcW w:w="4140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</w:rPr>
              <w:t>advance</w:t>
            </w:r>
          </w:p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</w:p>
        </w:tc>
        <w:tc>
          <w:tcPr>
            <w:tcW w:w="3497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</w:rPr>
            </w:pPr>
            <w:r w:rsidRPr="00AA02FE">
              <w:rPr>
                <w:rStyle w:val="egparentofegisexampegparentofegisexampfirstchild"/>
                <w:rFonts w:asciiTheme="minorBidi" w:hAnsiTheme="minorBidi" w:cstheme="minorBidi"/>
                <w:b/>
                <w:bCs/>
                <w:color w:val="7030A0"/>
              </w:rPr>
              <w:t>Technological progress has been so rapid over the last few years</w:t>
            </w: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>.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</w:rPr>
              <w:t>contribution</w:t>
            </w:r>
          </w:p>
        </w:tc>
        <w:tc>
          <w:tcPr>
            <w:tcW w:w="1152" w:type="dxa"/>
          </w:tcPr>
          <w:p w:rsidR="001637A5" w:rsidRPr="00AA02FE" w:rsidRDefault="001637A5" w:rsidP="00C55CD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70C0"/>
              </w:rPr>
            </w:pPr>
            <w:r w:rsidRPr="00AA02FE">
              <w:rPr>
                <w:rStyle w:val="apple-style-span"/>
                <w:rFonts w:asciiTheme="minorBidi" w:hAnsiTheme="minorBidi" w:cstheme="minorBidi"/>
                <w:b/>
                <w:bCs/>
                <w:color w:val="0070C0"/>
                <w:rtl/>
              </w:rPr>
              <w:t>مساهمة</w:t>
            </w:r>
          </w:p>
        </w:tc>
        <w:tc>
          <w:tcPr>
            <w:tcW w:w="4140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  <w:r w:rsidRPr="00AA02FE">
              <w:rPr>
                <w:rStyle w:val="apple-style-span"/>
                <w:rFonts w:asciiTheme="minorBidi" w:hAnsiTheme="minorBidi" w:cstheme="minorBidi"/>
                <w:b/>
                <w:bCs/>
                <w:color w:val="00B050"/>
              </w:rPr>
              <w:t>donation</w:t>
            </w:r>
          </w:p>
        </w:tc>
        <w:tc>
          <w:tcPr>
            <w:tcW w:w="3497" w:type="dxa"/>
          </w:tcPr>
          <w:p w:rsidR="001637A5" w:rsidRPr="00AA02FE" w:rsidRDefault="002A43BC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</w:rPr>
            </w:pPr>
            <w:hyperlink r:id="rId5" w:history="1">
              <w:r w:rsidR="001637A5" w:rsidRPr="00AA02FE">
                <w:rPr>
                  <w:rStyle w:val="Hyperlink"/>
                  <w:rFonts w:asciiTheme="minorBidi" w:hAnsiTheme="minorBidi" w:cstheme="minorBidi"/>
                  <w:b/>
                  <w:bCs/>
                  <w:color w:val="7030A0"/>
                  <w:u w:val="none"/>
                </w:rPr>
                <w:t>I can make the most contribution for your company</w:t>
              </w:r>
            </w:hyperlink>
            <w:r w:rsidR="00B744C5" w:rsidRPr="00AA02FE">
              <w:rPr>
                <w:color w:val="7030A0"/>
              </w:rPr>
              <w:t>.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</w:rPr>
              <w:t>successful</w:t>
            </w:r>
          </w:p>
        </w:tc>
        <w:tc>
          <w:tcPr>
            <w:tcW w:w="1152" w:type="dxa"/>
          </w:tcPr>
          <w:p w:rsidR="001637A5" w:rsidRPr="00AA02FE" w:rsidRDefault="001637A5" w:rsidP="00C55CD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70C0"/>
              </w:rPr>
            </w:pPr>
            <w:r w:rsidRPr="00AA02FE">
              <w:rPr>
                <w:rStyle w:val="apple-style-span"/>
                <w:rFonts w:asciiTheme="minorBidi" w:hAnsiTheme="minorBidi" w:cstheme="minorBidi"/>
                <w:b/>
                <w:bCs/>
                <w:color w:val="0070C0"/>
                <w:rtl/>
              </w:rPr>
              <w:t>ناجح</w:t>
            </w:r>
          </w:p>
        </w:tc>
        <w:tc>
          <w:tcPr>
            <w:tcW w:w="4140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</w:rPr>
              <w:t>Having succeeded in …..</w:t>
            </w:r>
          </w:p>
        </w:tc>
        <w:tc>
          <w:tcPr>
            <w:tcW w:w="3497" w:type="dxa"/>
          </w:tcPr>
          <w:p w:rsidR="001637A5" w:rsidRPr="00AA02FE" w:rsidRDefault="002A43BC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</w:rPr>
            </w:pPr>
            <w:hyperlink r:id="rId6" w:history="1">
              <w:r w:rsidR="001637A5" w:rsidRPr="00AA02FE">
                <w:rPr>
                  <w:rStyle w:val="Hyperlink"/>
                  <w:rFonts w:asciiTheme="minorBidi" w:hAnsiTheme="minorBidi" w:cstheme="minorBidi"/>
                  <w:b/>
                  <w:bCs/>
                  <w:color w:val="7030A0"/>
                  <w:u w:val="none"/>
                </w:rPr>
                <w:t>He</w:t>
              </w:r>
            </w:hyperlink>
            <w:r w:rsidR="001637A5" w:rsidRPr="00AA02FE">
              <w:rPr>
                <w:rStyle w:val="apple-style-span"/>
                <w:rFonts w:asciiTheme="minorBidi" w:hAnsiTheme="minorBidi" w:cstheme="minorBidi"/>
                <w:b/>
                <w:bCs/>
                <w:color w:val="7030A0"/>
              </w:rPr>
              <w:t xml:space="preserve"> is a successful man. He has good relations with his colleagues.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</w:rPr>
              <w:t>interdependence</w:t>
            </w:r>
          </w:p>
        </w:tc>
        <w:tc>
          <w:tcPr>
            <w:tcW w:w="1152" w:type="dxa"/>
          </w:tcPr>
          <w:p w:rsidR="001637A5" w:rsidRPr="00AA02FE" w:rsidRDefault="001637A5" w:rsidP="00C55CD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70C0"/>
              </w:rPr>
            </w:pPr>
            <w:r w:rsidRPr="00AA02FE">
              <w:rPr>
                <w:rStyle w:val="apple-style-span"/>
                <w:rFonts w:asciiTheme="minorBidi" w:hAnsiTheme="minorBidi" w:cstheme="minorBidi"/>
                <w:b/>
                <w:bCs/>
                <w:color w:val="0070C0"/>
                <w:rtl/>
              </w:rPr>
              <w:t>الترابط</w:t>
            </w:r>
          </w:p>
        </w:tc>
        <w:tc>
          <w:tcPr>
            <w:tcW w:w="4140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</w:rPr>
              <w:t>Depending on each other.</w:t>
            </w:r>
          </w:p>
        </w:tc>
        <w:tc>
          <w:tcPr>
            <w:tcW w:w="3497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>Arabic families have great interdependence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</w:rPr>
              <w:t>carbon footprint</w:t>
            </w:r>
          </w:p>
        </w:tc>
        <w:tc>
          <w:tcPr>
            <w:tcW w:w="1152" w:type="dxa"/>
          </w:tcPr>
          <w:p w:rsidR="001637A5" w:rsidRPr="00AA02FE" w:rsidRDefault="001637A5" w:rsidP="00C55CD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</w:rPr>
              <w:t>اثر الكربون</w:t>
            </w:r>
          </w:p>
        </w:tc>
        <w:tc>
          <w:tcPr>
            <w:tcW w:w="4140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</w:rPr>
              <w:t>The effect of Carbon in the environment</w:t>
            </w:r>
          </w:p>
        </w:tc>
        <w:tc>
          <w:tcPr>
            <w:tcW w:w="3497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>The pollution in the air happen because of carbon footprint</w:t>
            </w:r>
            <w:r w:rsidR="00B744C5" w:rsidRPr="00AA02FE">
              <w:rPr>
                <w:rFonts w:asciiTheme="minorBidi" w:hAnsiTheme="minorBidi" w:cstheme="minorBidi"/>
                <w:b/>
                <w:bCs/>
                <w:color w:val="7030A0"/>
              </w:rPr>
              <w:t>.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  <w:t>farming</w:t>
            </w:r>
          </w:p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152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  <w:t>زراعة ، فلاحة</w:t>
            </w:r>
          </w:p>
        </w:tc>
        <w:tc>
          <w:tcPr>
            <w:tcW w:w="4140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>Managing a farm or working on it.</w:t>
            </w:r>
          </w:p>
        </w:tc>
        <w:tc>
          <w:tcPr>
            <w:tcW w:w="3497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>Farming is extremely hard work.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  <w:t>import</w:t>
            </w:r>
          </w:p>
        </w:tc>
        <w:tc>
          <w:tcPr>
            <w:tcW w:w="1152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  <w:t>يستورد</w:t>
            </w:r>
          </w:p>
        </w:tc>
        <w:tc>
          <w:tcPr>
            <w:tcW w:w="4140" w:type="dxa"/>
          </w:tcPr>
          <w:p w:rsidR="001637A5" w:rsidRPr="00AA02FE" w:rsidRDefault="00B744C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>T</w:t>
            </w:r>
            <w:r w:rsidR="001637A5"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>o buy goods, etc from a foreign country and bring them into your own country .</w:t>
            </w:r>
          </w:p>
        </w:tc>
        <w:tc>
          <w:tcPr>
            <w:tcW w:w="3497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>Britain imports fruit and vegetables from France , Italy , Spain, etc.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  <w:t>export</w:t>
            </w:r>
          </w:p>
        </w:tc>
        <w:tc>
          <w:tcPr>
            <w:tcW w:w="1152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  <w:t>يصدر</w:t>
            </w:r>
          </w:p>
        </w:tc>
        <w:tc>
          <w:tcPr>
            <w:tcW w:w="4140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>To send goods, etc to another country, usually for sale.</w:t>
            </w:r>
          </w:p>
        </w:tc>
        <w:tc>
          <w:tcPr>
            <w:tcW w:w="3497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>Jordan exports fruits and vegetables to the UAE.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  <w:t>independence</w:t>
            </w:r>
          </w:p>
        </w:tc>
        <w:tc>
          <w:tcPr>
            <w:tcW w:w="1152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  <w:t>استقلال</w:t>
            </w:r>
          </w:p>
        </w:tc>
        <w:tc>
          <w:tcPr>
            <w:tcW w:w="4140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>The state of being free or not controlled by another person, country, etc.</w:t>
            </w:r>
          </w:p>
        </w:tc>
        <w:tc>
          <w:tcPr>
            <w:tcW w:w="3497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>In 1947 India achieved independence from Britain.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  <w:t>support</w:t>
            </w:r>
          </w:p>
        </w:tc>
        <w:tc>
          <w:tcPr>
            <w:tcW w:w="1152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  <w:t>يدعم</w:t>
            </w:r>
          </w:p>
        </w:tc>
        <w:tc>
          <w:tcPr>
            <w:tcW w:w="4140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 xml:space="preserve">To agree with the aims of </w:t>
            </w:r>
            <w:proofErr w:type="spellStart"/>
            <w:r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>sb</w:t>
            </w:r>
            <w:proofErr w:type="spellEnd"/>
            <w:r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>/</w:t>
            </w:r>
            <w:proofErr w:type="spellStart"/>
            <w:r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>sth</w:t>
            </w:r>
            <w:proofErr w:type="spellEnd"/>
            <w:r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 xml:space="preserve"> and to give him/her/it help, </w:t>
            </w:r>
            <w:r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lastRenderedPageBreak/>
              <w:t>money, etc.</w:t>
            </w:r>
          </w:p>
        </w:tc>
        <w:tc>
          <w:tcPr>
            <w:tcW w:w="3497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lastRenderedPageBreak/>
              <w:t>I'll support you as much as I can.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</w:rPr>
              <w:lastRenderedPageBreak/>
              <w:t>government</w:t>
            </w:r>
          </w:p>
        </w:tc>
        <w:tc>
          <w:tcPr>
            <w:tcW w:w="1152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</w:rPr>
              <w:t>حكومة</w:t>
            </w:r>
          </w:p>
        </w:tc>
        <w:tc>
          <w:tcPr>
            <w:tcW w:w="4140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  <w:rtl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</w:rPr>
              <w:t>a group of people who governs a country</w:t>
            </w:r>
          </w:p>
        </w:tc>
        <w:tc>
          <w:tcPr>
            <w:tcW w:w="3497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rtl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>The government has the power to issue passports</w:t>
            </w:r>
            <w:r w:rsidR="00B744C5" w:rsidRPr="00AA02FE">
              <w:rPr>
                <w:rFonts w:asciiTheme="minorBidi" w:hAnsiTheme="minorBidi" w:cstheme="minorBidi"/>
                <w:b/>
                <w:bCs/>
                <w:color w:val="7030A0"/>
              </w:rPr>
              <w:t>.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</w:rPr>
              <w:t>economy</w:t>
            </w:r>
          </w:p>
        </w:tc>
        <w:tc>
          <w:tcPr>
            <w:tcW w:w="1152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</w:rPr>
              <w:t>اقتصاد</w:t>
            </w:r>
          </w:p>
        </w:tc>
        <w:tc>
          <w:tcPr>
            <w:tcW w:w="4140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</w:rPr>
              <w:t>The efficient use of money, resources and efforts.</w:t>
            </w:r>
          </w:p>
        </w:tc>
        <w:tc>
          <w:tcPr>
            <w:tcW w:w="3497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>We must make economy in household spending.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</w:rPr>
              <w:t>season</w:t>
            </w:r>
          </w:p>
        </w:tc>
        <w:tc>
          <w:tcPr>
            <w:tcW w:w="1152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</w:rPr>
              <w:t>فصل</w:t>
            </w:r>
          </w:p>
        </w:tc>
        <w:tc>
          <w:tcPr>
            <w:tcW w:w="4140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</w:rPr>
              <w:t>One of  the main divisions of the year according to the regular variation of the weather length of day etc</w:t>
            </w:r>
            <w:r w:rsidR="00B744C5" w:rsidRPr="00AA02FE">
              <w:rPr>
                <w:rFonts w:asciiTheme="minorBidi" w:hAnsiTheme="minorBidi" w:cstheme="minorBidi"/>
                <w:b/>
                <w:bCs/>
                <w:color w:val="00B050"/>
              </w:rPr>
              <w:t>.</w:t>
            </w:r>
          </w:p>
        </w:tc>
        <w:tc>
          <w:tcPr>
            <w:tcW w:w="3497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>The four seasons are spring, summer, autumn and winter.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</w:rPr>
              <w:t>population</w:t>
            </w:r>
          </w:p>
        </w:tc>
        <w:tc>
          <w:tcPr>
            <w:tcW w:w="1152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</w:rPr>
              <w:t>سكان</w:t>
            </w:r>
          </w:p>
        </w:tc>
        <w:tc>
          <w:tcPr>
            <w:tcW w:w="4140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</w:rPr>
              <w:t>the people living in a particular country</w:t>
            </w:r>
          </w:p>
        </w:tc>
        <w:tc>
          <w:tcPr>
            <w:tcW w:w="3497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rtl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>The population of New York is 8 million</w:t>
            </w:r>
            <w:r w:rsidR="00B744C5" w:rsidRPr="00AA02FE">
              <w:rPr>
                <w:rFonts w:asciiTheme="minorBidi" w:hAnsiTheme="minorBidi" w:cstheme="minorBidi"/>
                <w:b/>
                <w:bCs/>
                <w:color w:val="7030A0"/>
              </w:rPr>
              <w:t>.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</w:rPr>
              <w:t>natural environments</w:t>
            </w:r>
          </w:p>
        </w:tc>
        <w:tc>
          <w:tcPr>
            <w:tcW w:w="1152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</w:rPr>
              <w:t>المحيط البيئي</w:t>
            </w:r>
          </w:p>
        </w:tc>
        <w:tc>
          <w:tcPr>
            <w:tcW w:w="4140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  <w:rtl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</w:rPr>
              <w:t>Everything that is round us and it is made by nature</w:t>
            </w:r>
          </w:p>
        </w:tc>
        <w:tc>
          <w:tcPr>
            <w:tcW w:w="3497" w:type="dxa"/>
          </w:tcPr>
          <w:p w:rsidR="001637A5" w:rsidRPr="00AA02FE" w:rsidRDefault="00753AFB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rtl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>We live in a larg</w:t>
            </w:r>
            <w:r w:rsidR="00B744C5" w:rsidRPr="00AA02FE">
              <w:rPr>
                <w:rFonts w:asciiTheme="minorBidi" w:hAnsiTheme="minorBidi" w:cstheme="minorBidi"/>
                <w:b/>
                <w:bCs/>
                <w:color w:val="7030A0"/>
              </w:rPr>
              <w:t>e</w:t>
            </w: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 xml:space="preserve"> natural environment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bidi/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rtl/>
                <w:lang w:bidi="ar-AE"/>
              </w:rPr>
            </w:pPr>
          </w:p>
          <w:p w:rsidR="001637A5" w:rsidRPr="00C55CD4" w:rsidRDefault="001637A5" w:rsidP="00C55CD4">
            <w:pPr>
              <w:bidi/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  <w:t>finance</w:t>
            </w:r>
          </w:p>
        </w:tc>
        <w:tc>
          <w:tcPr>
            <w:tcW w:w="1152" w:type="dxa"/>
          </w:tcPr>
          <w:p w:rsidR="001637A5" w:rsidRPr="00AA02FE" w:rsidRDefault="001637A5" w:rsidP="00C55CD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</w:rPr>
            </w:pPr>
          </w:p>
          <w:p w:rsidR="001637A5" w:rsidRPr="00AA02FE" w:rsidRDefault="001637A5" w:rsidP="00C55CD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70C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</w:rPr>
              <w:t>المالية</w:t>
            </w:r>
          </w:p>
        </w:tc>
        <w:tc>
          <w:tcPr>
            <w:tcW w:w="4140" w:type="dxa"/>
          </w:tcPr>
          <w:p w:rsidR="001637A5" w:rsidRPr="00AA02FE" w:rsidRDefault="001637A5" w:rsidP="00B744C5">
            <w:pPr>
              <w:bidi/>
              <w:rPr>
                <w:rFonts w:asciiTheme="minorBidi" w:hAnsiTheme="minorBidi" w:cstheme="minorBidi"/>
                <w:b/>
                <w:bCs/>
                <w:color w:val="00B05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</w:rPr>
              <w:t>The commercial activity of providing funds and capital</w:t>
            </w:r>
            <w:r w:rsidR="00B744C5" w:rsidRPr="00AA02FE">
              <w:rPr>
                <w:rFonts w:asciiTheme="minorBidi" w:hAnsiTheme="minorBidi" w:cstheme="minorBidi"/>
                <w:b/>
                <w:bCs/>
                <w:color w:val="00B050"/>
              </w:rPr>
              <w:t>.</w:t>
            </w:r>
          </w:p>
        </w:tc>
        <w:tc>
          <w:tcPr>
            <w:tcW w:w="3497" w:type="dxa"/>
          </w:tcPr>
          <w:p w:rsidR="001637A5" w:rsidRPr="00AA02FE" w:rsidRDefault="001637A5" w:rsidP="00C55CD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7030A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>Finance studies the management of money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bidi/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</w:rPr>
              <w:t>labor</w:t>
            </w:r>
          </w:p>
        </w:tc>
        <w:tc>
          <w:tcPr>
            <w:tcW w:w="1152" w:type="dxa"/>
          </w:tcPr>
          <w:p w:rsidR="001637A5" w:rsidRPr="00AA02FE" w:rsidRDefault="001637A5" w:rsidP="00C55CD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</w:rPr>
            </w:pPr>
          </w:p>
          <w:p w:rsidR="001637A5" w:rsidRPr="00AA02FE" w:rsidRDefault="001637A5" w:rsidP="00C55CD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70C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</w:rPr>
              <w:t>اليد العاملة</w:t>
            </w:r>
          </w:p>
        </w:tc>
        <w:tc>
          <w:tcPr>
            <w:tcW w:w="4140" w:type="dxa"/>
          </w:tcPr>
          <w:p w:rsidR="001637A5" w:rsidRPr="00AA02FE" w:rsidRDefault="001637A5" w:rsidP="00C55CD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</w:p>
        </w:tc>
        <w:tc>
          <w:tcPr>
            <w:tcW w:w="3497" w:type="dxa"/>
          </w:tcPr>
          <w:p w:rsidR="001637A5" w:rsidRPr="00AA02FE" w:rsidRDefault="00753AFB" w:rsidP="00C55CD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7030A0"/>
                <w:rtl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>There are a larg</w:t>
            </w:r>
            <w:r w:rsidR="00B744C5" w:rsidRPr="00AA02FE">
              <w:rPr>
                <w:rFonts w:asciiTheme="minorBidi" w:hAnsiTheme="minorBidi" w:cstheme="minorBidi"/>
                <w:b/>
                <w:bCs/>
                <w:color w:val="7030A0"/>
              </w:rPr>
              <w:t>e</w:t>
            </w: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 xml:space="preserve"> number of </w:t>
            </w:r>
            <w:r w:rsidR="00B744C5" w:rsidRPr="00AA02FE">
              <w:rPr>
                <w:rFonts w:asciiTheme="minorBidi" w:hAnsiTheme="minorBidi" w:cstheme="minorBidi"/>
                <w:b/>
                <w:bCs/>
                <w:color w:val="7030A0"/>
              </w:rPr>
              <w:t>labor</w:t>
            </w: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 xml:space="preserve"> in the U A E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bidi/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</w:rPr>
              <w:t>climatic conditions</w:t>
            </w:r>
          </w:p>
        </w:tc>
        <w:tc>
          <w:tcPr>
            <w:tcW w:w="1152" w:type="dxa"/>
          </w:tcPr>
          <w:p w:rsidR="001637A5" w:rsidRPr="00AA02FE" w:rsidRDefault="001637A5" w:rsidP="00C55CD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</w:rPr>
            </w:pPr>
          </w:p>
          <w:p w:rsidR="001637A5" w:rsidRPr="00AA02FE" w:rsidRDefault="001637A5" w:rsidP="00C55CD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70C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</w:rPr>
              <w:t>الظروف المناخية</w:t>
            </w:r>
          </w:p>
        </w:tc>
        <w:tc>
          <w:tcPr>
            <w:tcW w:w="4140" w:type="dxa"/>
          </w:tcPr>
          <w:p w:rsidR="00753AFB" w:rsidRPr="00AA02FE" w:rsidRDefault="00753AFB" w:rsidP="00C55CD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</w:rPr>
              <w:t>Conditions of a place for a whole year or more</w:t>
            </w:r>
          </w:p>
          <w:p w:rsidR="001637A5" w:rsidRPr="00AA02FE" w:rsidRDefault="001637A5" w:rsidP="00C55CD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</w:p>
        </w:tc>
        <w:tc>
          <w:tcPr>
            <w:tcW w:w="3497" w:type="dxa"/>
          </w:tcPr>
          <w:p w:rsidR="001637A5" w:rsidRPr="00AA02FE" w:rsidRDefault="00753AFB" w:rsidP="00C55CD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7030A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>Climatic conditions began to change in the world due to contamination of the environment</w:t>
            </w:r>
            <w:r w:rsidR="00B744C5" w:rsidRPr="00AA02FE">
              <w:rPr>
                <w:rFonts w:asciiTheme="minorBidi" w:hAnsiTheme="minorBidi" w:cstheme="minorBidi"/>
                <w:b/>
                <w:bCs/>
                <w:color w:val="7030A0"/>
              </w:rPr>
              <w:t>.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bidi/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</w:rPr>
              <w:t>commerce</w:t>
            </w:r>
          </w:p>
        </w:tc>
        <w:tc>
          <w:tcPr>
            <w:tcW w:w="1152" w:type="dxa"/>
          </w:tcPr>
          <w:p w:rsidR="001637A5" w:rsidRPr="00AA02FE" w:rsidRDefault="001637A5" w:rsidP="00C55CD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</w:rPr>
            </w:pPr>
          </w:p>
          <w:p w:rsidR="001637A5" w:rsidRPr="00AA02FE" w:rsidRDefault="001637A5" w:rsidP="00C55CD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70C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</w:rPr>
              <w:t>تجارة</w:t>
            </w:r>
          </w:p>
        </w:tc>
        <w:tc>
          <w:tcPr>
            <w:tcW w:w="4140" w:type="dxa"/>
          </w:tcPr>
          <w:p w:rsidR="001637A5" w:rsidRPr="00AA02FE" w:rsidRDefault="00FA6A7A" w:rsidP="00C55CD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</w:rPr>
              <w:t>Trade</w:t>
            </w:r>
          </w:p>
        </w:tc>
        <w:tc>
          <w:tcPr>
            <w:tcW w:w="3497" w:type="dxa"/>
          </w:tcPr>
          <w:p w:rsidR="001637A5" w:rsidRPr="00AA02FE" w:rsidRDefault="00753AFB" w:rsidP="00C55CD4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7030A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>Commerce in the UAE is very prosperous</w:t>
            </w:r>
            <w:r w:rsidR="00B744C5" w:rsidRPr="00AA02FE">
              <w:rPr>
                <w:rFonts w:asciiTheme="minorBidi" w:hAnsiTheme="minorBidi" w:cstheme="minorBidi"/>
                <w:b/>
                <w:bCs/>
                <w:color w:val="7030A0"/>
              </w:rPr>
              <w:t>.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</w:rPr>
              <w:t>earn a living</w:t>
            </w:r>
          </w:p>
        </w:tc>
        <w:tc>
          <w:tcPr>
            <w:tcW w:w="1152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  <w:t>يكسب عيشه</w:t>
            </w:r>
          </w:p>
        </w:tc>
        <w:tc>
          <w:tcPr>
            <w:tcW w:w="4140" w:type="dxa"/>
          </w:tcPr>
          <w:p w:rsidR="001637A5" w:rsidRPr="00AA02FE" w:rsidRDefault="00B744C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</w:rPr>
              <w:t>How to get his living expenses.</w:t>
            </w:r>
          </w:p>
        </w:tc>
        <w:tc>
          <w:tcPr>
            <w:tcW w:w="3497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>He earns his living by collecting used cans from streets.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rtl/>
                <w:lang w:bidi="ar-AE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</w:rPr>
              <w:t>legacy</w:t>
            </w:r>
          </w:p>
        </w:tc>
        <w:tc>
          <w:tcPr>
            <w:tcW w:w="1152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  <w:t>ميراث / تراث</w:t>
            </w:r>
          </w:p>
        </w:tc>
        <w:tc>
          <w:tcPr>
            <w:tcW w:w="4140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</w:rPr>
              <w:t>heritage</w:t>
            </w:r>
          </w:p>
        </w:tc>
        <w:tc>
          <w:tcPr>
            <w:tcW w:w="3497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>The Greeks have a rich legacy of literature</w:t>
            </w:r>
            <w:r w:rsidR="00B744C5" w:rsidRPr="00AA02FE">
              <w:rPr>
                <w:rFonts w:asciiTheme="minorBidi" w:hAnsiTheme="minorBidi" w:cstheme="minorBidi"/>
                <w:b/>
                <w:bCs/>
                <w:color w:val="7030A0"/>
              </w:rPr>
              <w:t>.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</w:rPr>
              <w:t>employment</w:t>
            </w:r>
          </w:p>
        </w:tc>
        <w:tc>
          <w:tcPr>
            <w:tcW w:w="1152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  <w:t>توظيف</w:t>
            </w:r>
          </w:p>
        </w:tc>
        <w:tc>
          <w:tcPr>
            <w:tcW w:w="4140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</w:rPr>
              <w:t>the occupation of which you are paid</w:t>
            </w:r>
          </w:p>
        </w:tc>
        <w:tc>
          <w:tcPr>
            <w:tcW w:w="3497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>He is looking for employment in any place.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</w:rPr>
              <w:t>future</w:t>
            </w:r>
          </w:p>
        </w:tc>
        <w:tc>
          <w:tcPr>
            <w:tcW w:w="1152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  <w:t>مستقبل</w:t>
            </w:r>
          </w:p>
        </w:tc>
        <w:tc>
          <w:tcPr>
            <w:tcW w:w="4140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</w:rPr>
              <w:t>The time yet to come</w:t>
            </w:r>
          </w:p>
        </w:tc>
        <w:tc>
          <w:tcPr>
            <w:tcW w:w="3497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>In future, I will travel round the world with my wife.</w:t>
            </w:r>
          </w:p>
        </w:tc>
      </w:tr>
      <w:tr w:rsidR="001637A5" w:rsidRPr="005218B9" w:rsidTr="00B744C5">
        <w:tc>
          <w:tcPr>
            <w:tcW w:w="2376" w:type="dxa"/>
          </w:tcPr>
          <w:p w:rsidR="001637A5" w:rsidRPr="00C55CD4" w:rsidRDefault="001637A5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</w:rPr>
              <w:t>responsibility</w:t>
            </w:r>
          </w:p>
        </w:tc>
        <w:tc>
          <w:tcPr>
            <w:tcW w:w="1152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  <w:t>مسؤولية</w:t>
            </w:r>
          </w:p>
        </w:tc>
        <w:tc>
          <w:tcPr>
            <w:tcW w:w="4140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</w:rPr>
              <w:t>an obligation or duty;</w:t>
            </w:r>
          </w:p>
        </w:tc>
        <w:tc>
          <w:tcPr>
            <w:tcW w:w="3497" w:type="dxa"/>
          </w:tcPr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>He</w:t>
            </w:r>
            <w:r w:rsidR="00B744C5" w:rsidRPr="00AA02FE">
              <w:rPr>
                <w:rFonts w:asciiTheme="minorBidi" w:hAnsiTheme="minorBidi" w:cstheme="minorBidi"/>
                <w:b/>
                <w:bCs/>
                <w:color w:val="7030A0"/>
              </w:rPr>
              <w:t xml:space="preserve"> </w:t>
            </w: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>holds a position of great responsibility.</w:t>
            </w:r>
          </w:p>
          <w:p w:rsidR="001637A5" w:rsidRPr="00AA02FE" w:rsidRDefault="001637A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rtl/>
                <w:lang w:bidi="ar-AE"/>
              </w:rPr>
            </w:pPr>
          </w:p>
        </w:tc>
      </w:tr>
      <w:tr w:rsidR="00347AB2" w:rsidRPr="005218B9" w:rsidTr="00B744C5">
        <w:tc>
          <w:tcPr>
            <w:tcW w:w="2376" w:type="dxa"/>
          </w:tcPr>
          <w:p w:rsidR="00A907B0" w:rsidRPr="00C55CD4" w:rsidRDefault="00A907B0" w:rsidP="00C55CD4">
            <w:pPr>
              <w:widowControl w:val="0"/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</w:rPr>
              <w:t>Globalization</w:t>
            </w:r>
          </w:p>
          <w:p w:rsidR="00347AB2" w:rsidRPr="00C55CD4" w:rsidRDefault="00347AB2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</w:p>
        </w:tc>
        <w:tc>
          <w:tcPr>
            <w:tcW w:w="1152" w:type="dxa"/>
          </w:tcPr>
          <w:p w:rsidR="00A907B0" w:rsidRPr="00AA02FE" w:rsidRDefault="00A907B0" w:rsidP="00C55CD4">
            <w:pPr>
              <w:widowControl w:val="0"/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  <w:t>العولمة</w:t>
            </w:r>
          </w:p>
          <w:p w:rsidR="00347AB2" w:rsidRPr="00AA02FE" w:rsidRDefault="00347AB2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</w:pPr>
          </w:p>
        </w:tc>
        <w:tc>
          <w:tcPr>
            <w:tcW w:w="4140" w:type="dxa"/>
          </w:tcPr>
          <w:p w:rsidR="00347AB2" w:rsidRPr="00AA02FE" w:rsidRDefault="00A907B0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</w:rPr>
              <w:t>describes an ongoing process by which regional economies, societies, and cultures have become integrated through a globe-spanning network of communication and trade.</w:t>
            </w:r>
          </w:p>
        </w:tc>
        <w:tc>
          <w:tcPr>
            <w:tcW w:w="3497" w:type="dxa"/>
          </w:tcPr>
          <w:p w:rsidR="00347AB2" w:rsidRPr="00AA02FE" w:rsidRDefault="00B744C5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>Many Arab societies are afraid that globalization may affect their traditions negatively.</w:t>
            </w:r>
          </w:p>
        </w:tc>
      </w:tr>
      <w:tr w:rsidR="00347AB2" w:rsidRPr="005218B9" w:rsidTr="00B744C5">
        <w:tc>
          <w:tcPr>
            <w:tcW w:w="2376" w:type="dxa"/>
          </w:tcPr>
          <w:p w:rsidR="00A907B0" w:rsidRPr="00C55CD4" w:rsidRDefault="00A907B0" w:rsidP="00C55CD4">
            <w:pPr>
              <w:widowControl w:val="0"/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  <w:t>Creative</w:t>
            </w:r>
          </w:p>
          <w:p w:rsidR="00347AB2" w:rsidRPr="00C55CD4" w:rsidRDefault="00347AB2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</w:p>
        </w:tc>
        <w:tc>
          <w:tcPr>
            <w:tcW w:w="1152" w:type="dxa"/>
          </w:tcPr>
          <w:p w:rsidR="00A907B0" w:rsidRPr="00AA02FE" w:rsidRDefault="00A907B0" w:rsidP="00C55CD4">
            <w:pPr>
              <w:widowControl w:val="0"/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  <w:t>خلاق</w:t>
            </w:r>
          </w:p>
          <w:p w:rsidR="00347AB2" w:rsidRPr="00AA02FE" w:rsidRDefault="00347AB2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</w:pPr>
          </w:p>
        </w:tc>
        <w:tc>
          <w:tcPr>
            <w:tcW w:w="4140" w:type="dxa"/>
          </w:tcPr>
          <w:p w:rsidR="00A907B0" w:rsidRPr="00AA02FE" w:rsidRDefault="00A907B0" w:rsidP="00C55CD4">
            <w:pPr>
              <w:widowControl w:val="0"/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>Creativity (or "creativeness") is a mental process involving the generation of new ideas or concepts, or new associations between existing ideas or concepts.</w:t>
            </w:r>
          </w:p>
          <w:p w:rsidR="00347AB2" w:rsidRPr="00AA02FE" w:rsidRDefault="00347AB2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</w:p>
        </w:tc>
        <w:tc>
          <w:tcPr>
            <w:tcW w:w="3497" w:type="dxa"/>
          </w:tcPr>
          <w:p w:rsidR="00A907B0" w:rsidRPr="00AA02FE" w:rsidRDefault="00A907B0" w:rsidP="00C55CD4">
            <w:pPr>
              <w:widowControl w:val="0"/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 xml:space="preserve">The summer holidays are a great time for spending valuable time with our children and </w:t>
            </w:r>
            <w:r w:rsidR="00B744C5"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>being creative at the same time</w:t>
            </w:r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>.</w:t>
            </w:r>
          </w:p>
          <w:p w:rsidR="00347AB2" w:rsidRPr="00AA02FE" w:rsidRDefault="00347AB2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</w:rPr>
            </w:pPr>
          </w:p>
        </w:tc>
      </w:tr>
      <w:tr w:rsidR="00347AB2" w:rsidRPr="005218B9" w:rsidTr="00B744C5">
        <w:trPr>
          <w:trHeight w:val="559"/>
        </w:trPr>
        <w:tc>
          <w:tcPr>
            <w:tcW w:w="2376" w:type="dxa"/>
          </w:tcPr>
          <w:p w:rsidR="00347AB2" w:rsidRPr="00C55CD4" w:rsidRDefault="00A907B0" w:rsidP="00C55CD4">
            <w:pPr>
              <w:widowControl w:val="0"/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  <w:lastRenderedPageBreak/>
              <w:t>Rural</w:t>
            </w:r>
          </w:p>
        </w:tc>
        <w:tc>
          <w:tcPr>
            <w:tcW w:w="1152" w:type="dxa"/>
          </w:tcPr>
          <w:p w:rsidR="00A907B0" w:rsidRPr="00AA02FE" w:rsidRDefault="00A907B0" w:rsidP="00C55CD4">
            <w:pPr>
              <w:widowControl w:val="0"/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  <w:t>ريفي</w:t>
            </w:r>
          </w:p>
          <w:p w:rsidR="00347AB2" w:rsidRPr="00AA02FE" w:rsidRDefault="00347AB2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</w:pPr>
          </w:p>
        </w:tc>
        <w:tc>
          <w:tcPr>
            <w:tcW w:w="4140" w:type="dxa"/>
          </w:tcPr>
          <w:p w:rsidR="00A907B0" w:rsidRPr="00AA02FE" w:rsidRDefault="00B744C5" w:rsidP="00C55CD4">
            <w:pPr>
              <w:widowControl w:val="0"/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</w:pPr>
            <w:proofErr w:type="spellStart"/>
            <w:r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>Conntected</w:t>
            </w:r>
            <w:proofErr w:type="spellEnd"/>
            <w:r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 xml:space="preserve"> wi</w:t>
            </w:r>
            <w:r w:rsidR="00E94077"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>th the country not the town</w:t>
            </w:r>
            <w:r w:rsidR="00A907B0"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>.</w:t>
            </w:r>
          </w:p>
          <w:p w:rsidR="00347AB2" w:rsidRPr="00AA02FE" w:rsidRDefault="00347AB2" w:rsidP="00C55CD4">
            <w:pPr>
              <w:widowControl w:val="0"/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</w:p>
        </w:tc>
        <w:tc>
          <w:tcPr>
            <w:tcW w:w="3497" w:type="dxa"/>
          </w:tcPr>
          <w:p w:rsidR="00A907B0" w:rsidRPr="00AA02FE" w:rsidRDefault="00A907B0" w:rsidP="00C55CD4">
            <w:pPr>
              <w:widowControl w:val="0"/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>The safe campus i</w:t>
            </w:r>
            <w:r w:rsidR="00E94077"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>s in a beautiful rural location</w:t>
            </w:r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>.</w:t>
            </w:r>
          </w:p>
          <w:p w:rsidR="00347AB2" w:rsidRPr="00AA02FE" w:rsidRDefault="00347AB2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</w:rPr>
            </w:pPr>
          </w:p>
        </w:tc>
      </w:tr>
      <w:tr w:rsidR="00347AB2" w:rsidRPr="005218B9" w:rsidTr="00B744C5">
        <w:tc>
          <w:tcPr>
            <w:tcW w:w="2376" w:type="dxa"/>
          </w:tcPr>
          <w:p w:rsidR="00A907B0" w:rsidRPr="00C55CD4" w:rsidRDefault="00A907B0" w:rsidP="00C55CD4">
            <w:pPr>
              <w:widowControl w:val="0"/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  <w:t>Commercial</w:t>
            </w:r>
          </w:p>
          <w:p w:rsidR="00347AB2" w:rsidRPr="00C55CD4" w:rsidRDefault="00347AB2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</w:p>
        </w:tc>
        <w:tc>
          <w:tcPr>
            <w:tcW w:w="1152" w:type="dxa"/>
          </w:tcPr>
          <w:p w:rsidR="00A907B0" w:rsidRPr="00AA02FE" w:rsidRDefault="00A907B0" w:rsidP="00C55CD4">
            <w:pPr>
              <w:widowControl w:val="0"/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  <w:t>اعلان</w:t>
            </w:r>
            <w:r w:rsidR="00E94077" w:rsidRPr="00AA02FE">
              <w:rPr>
                <w:rFonts w:asciiTheme="minorBidi" w:hAnsiTheme="minorBidi" w:cstheme="minorBidi"/>
                <w:b/>
                <w:bCs/>
                <w:color w:val="0070C0"/>
                <w:lang w:bidi="ar-AE"/>
              </w:rPr>
              <w:t xml:space="preserve"> / </w:t>
            </w:r>
            <w:r w:rsidR="00E94077" w:rsidRPr="00AA02FE">
              <w:rPr>
                <w:rFonts w:asciiTheme="minorBidi" w:hAnsiTheme="minorBidi" w:cstheme="minorBidi" w:hint="cs"/>
                <w:b/>
                <w:bCs/>
                <w:color w:val="0070C0"/>
                <w:rtl/>
              </w:rPr>
              <w:t>تجاري</w:t>
            </w:r>
          </w:p>
          <w:p w:rsidR="00347AB2" w:rsidRPr="00AA02FE" w:rsidRDefault="00347AB2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</w:pPr>
          </w:p>
        </w:tc>
        <w:tc>
          <w:tcPr>
            <w:tcW w:w="4140" w:type="dxa"/>
          </w:tcPr>
          <w:p w:rsidR="00A907B0" w:rsidRPr="00AA02FE" w:rsidRDefault="00A907B0" w:rsidP="00C55CD4">
            <w:pPr>
              <w:widowControl w:val="0"/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>a commercially sponsored advertise</w:t>
            </w:r>
            <w:r w:rsidR="00E94077"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 xml:space="preserve">ment </w:t>
            </w:r>
            <w:r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 xml:space="preserve"> on radio or television.</w:t>
            </w:r>
          </w:p>
          <w:p w:rsidR="00347AB2" w:rsidRPr="00AA02FE" w:rsidRDefault="00347AB2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</w:pPr>
          </w:p>
        </w:tc>
        <w:tc>
          <w:tcPr>
            <w:tcW w:w="3497" w:type="dxa"/>
          </w:tcPr>
          <w:p w:rsidR="00A907B0" w:rsidRPr="00AA02FE" w:rsidRDefault="00A907B0" w:rsidP="00C55CD4">
            <w:pPr>
              <w:widowControl w:val="0"/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>It's hard to believe that we spend a</w:t>
            </w:r>
            <w:r w:rsidR="00E94077"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>n estimated one-and-a-half year</w:t>
            </w:r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 xml:space="preserve"> of our liv</w:t>
            </w:r>
            <w:r w:rsidR="00FA6A7A"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>es just watching TV commercials</w:t>
            </w:r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>.</w:t>
            </w:r>
          </w:p>
          <w:p w:rsidR="00347AB2" w:rsidRPr="00AA02FE" w:rsidRDefault="00347AB2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</w:rPr>
            </w:pPr>
          </w:p>
        </w:tc>
      </w:tr>
      <w:tr w:rsidR="00347AB2" w:rsidRPr="005218B9" w:rsidTr="00B744C5">
        <w:tc>
          <w:tcPr>
            <w:tcW w:w="2376" w:type="dxa"/>
          </w:tcPr>
          <w:p w:rsidR="00A907B0" w:rsidRPr="00C55CD4" w:rsidRDefault="00A907B0" w:rsidP="00C55CD4">
            <w:pPr>
              <w:widowControl w:val="0"/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  <w:t>Production</w:t>
            </w:r>
          </w:p>
          <w:p w:rsidR="00347AB2" w:rsidRPr="00C55CD4" w:rsidRDefault="00347AB2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</w:rPr>
            </w:pPr>
          </w:p>
        </w:tc>
        <w:tc>
          <w:tcPr>
            <w:tcW w:w="1152" w:type="dxa"/>
          </w:tcPr>
          <w:p w:rsidR="00A907B0" w:rsidRPr="00AA02FE" w:rsidRDefault="00A907B0" w:rsidP="00C55CD4">
            <w:pPr>
              <w:widowControl w:val="0"/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  <w:t>انتاج</w:t>
            </w:r>
          </w:p>
          <w:p w:rsidR="00347AB2" w:rsidRPr="00AA02FE" w:rsidRDefault="00347AB2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</w:pPr>
          </w:p>
        </w:tc>
        <w:tc>
          <w:tcPr>
            <w:tcW w:w="4140" w:type="dxa"/>
          </w:tcPr>
          <w:p w:rsidR="00A907B0" w:rsidRPr="00AA02FE" w:rsidRDefault="00A907B0" w:rsidP="00C55CD4">
            <w:pPr>
              <w:widowControl w:val="0"/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>The act or process or producing, bringing forth, or exhibiting to view; as, the producti</w:t>
            </w:r>
            <w:r w:rsidR="00E94077"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>on of commodities.</w:t>
            </w:r>
          </w:p>
          <w:p w:rsidR="00347AB2" w:rsidRPr="00AA02FE" w:rsidRDefault="00347AB2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</w:p>
        </w:tc>
        <w:tc>
          <w:tcPr>
            <w:tcW w:w="3497" w:type="dxa"/>
          </w:tcPr>
          <w:p w:rsidR="00347AB2" w:rsidRPr="00AA02FE" w:rsidRDefault="00E94077" w:rsidP="00E94077">
            <w:pPr>
              <w:widowControl w:val="0"/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7030A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>Jordan’s production of fruits and vegetables has been increasing.</w:t>
            </w:r>
          </w:p>
        </w:tc>
      </w:tr>
      <w:tr w:rsidR="00FA6A7A" w:rsidRPr="005218B9" w:rsidTr="00B744C5">
        <w:tc>
          <w:tcPr>
            <w:tcW w:w="2376" w:type="dxa"/>
          </w:tcPr>
          <w:p w:rsidR="00FA6A7A" w:rsidRPr="00C55CD4" w:rsidRDefault="00E94077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</w:pPr>
            <w:r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  <w:t>F</w:t>
            </w: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  <w:t>uel</w:t>
            </w:r>
          </w:p>
        </w:tc>
        <w:tc>
          <w:tcPr>
            <w:tcW w:w="1152" w:type="dxa"/>
          </w:tcPr>
          <w:p w:rsidR="00FA6A7A" w:rsidRPr="00AA02FE" w:rsidRDefault="00FA6A7A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  <w:t>وقود</w:t>
            </w:r>
          </w:p>
        </w:tc>
        <w:tc>
          <w:tcPr>
            <w:tcW w:w="4140" w:type="dxa"/>
          </w:tcPr>
          <w:p w:rsidR="00FA6A7A" w:rsidRPr="00AA02FE" w:rsidRDefault="00FA6A7A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>For energy</w:t>
            </w:r>
          </w:p>
        </w:tc>
        <w:tc>
          <w:tcPr>
            <w:tcW w:w="3497" w:type="dxa"/>
          </w:tcPr>
          <w:p w:rsidR="00FA6A7A" w:rsidRPr="00AA02FE" w:rsidRDefault="00E94077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>There are many kinds of fuels such as coal and gasoline.</w:t>
            </w:r>
          </w:p>
        </w:tc>
      </w:tr>
      <w:tr w:rsidR="00FA6A7A" w:rsidRPr="005218B9" w:rsidTr="00B744C5">
        <w:tc>
          <w:tcPr>
            <w:tcW w:w="2376" w:type="dxa"/>
          </w:tcPr>
          <w:p w:rsidR="00FA6A7A" w:rsidRPr="00C55CD4" w:rsidRDefault="00FA6A7A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</w:pPr>
            <w:r w:rsidRPr="00C55CD4"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  <w:t>Building materials</w:t>
            </w:r>
          </w:p>
        </w:tc>
        <w:tc>
          <w:tcPr>
            <w:tcW w:w="1152" w:type="dxa"/>
          </w:tcPr>
          <w:p w:rsidR="00FA6A7A" w:rsidRPr="00AA02FE" w:rsidRDefault="00FA6A7A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  <w:t>مواد البناء</w:t>
            </w:r>
          </w:p>
        </w:tc>
        <w:tc>
          <w:tcPr>
            <w:tcW w:w="4140" w:type="dxa"/>
          </w:tcPr>
          <w:p w:rsidR="00FA6A7A" w:rsidRPr="00AA02FE" w:rsidRDefault="00E94077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>Items for building or to build</w:t>
            </w:r>
            <w:r w:rsidR="00FA6A7A"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>.</w:t>
            </w:r>
          </w:p>
        </w:tc>
        <w:tc>
          <w:tcPr>
            <w:tcW w:w="3497" w:type="dxa"/>
          </w:tcPr>
          <w:p w:rsidR="00FA6A7A" w:rsidRPr="00AA02FE" w:rsidRDefault="00FA6A7A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 xml:space="preserve">A lot of building materials were used to build </w:t>
            </w:r>
            <w:proofErr w:type="spellStart"/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>Burj</w:t>
            </w:r>
            <w:proofErr w:type="spellEnd"/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 xml:space="preserve"> </w:t>
            </w:r>
            <w:proofErr w:type="spellStart"/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>Khalifa</w:t>
            </w:r>
            <w:proofErr w:type="spellEnd"/>
            <w:r w:rsidR="00E94077"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>.</w:t>
            </w:r>
          </w:p>
        </w:tc>
      </w:tr>
      <w:tr w:rsidR="00FA6A7A" w:rsidRPr="005218B9" w:rsidTr="00B744C5">
        <w:tc>
          <w:tcPr>
            <w:tcW w:w="2376" w:type="dxa"/>
          </w:tcPr>
          <w:p w:rsidR="00FA6A7A" w:rsidRPr="00C55CD4" w:rsidRDefault="00E94077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</w:pPr>
            <w:r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  <w:t>W</w:t>
            </w:r>
            <w:r w:rsidR="00FA6A7A" w:rsidRPr="00C55CD4"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  <w:t>eather</w:t>
            </w:r>
          </w:p>
        </w:tc>
        <w:tc>
          <w:tcPr>
            <w:tcW w:w="1152" w:type="dxa"/>
          </w:tcPr>
          <w:p w:rsidR="00FA6A7A" w:rsidRPr="00AA02FE" w:rsidRDefault="00FA6A7A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</w:rPr>
              <w:t>الطقس</w:t>
            </w:r>
          </w:p>
        </w:tc>
        <w:tc>
          <w:tcPr>
            <w:tcW w:w="4140" w:type="dxa"/>
          </w:tcPr>
          <w:p w:rsidR="00FA6A7A" w:rsidRPr="00AA02FE" w:rsidRDefault="00C55CD4" w:rsidP="00E94077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</w:rPr>
              <w:t xml:space="preserve">The </w:t>
            </w:r>
            <w:r w:rsidR="00E94077" w:rsidRPr="00AA02FE">
              <w:rPr>
                <w:rFonts w:asciiTheme="minorBidi" w:hAnsiTheme="minorBidi" w:cstheme="minorBidi"/>
                <w:b/>
                <w:bCs/>
                <w:color w:val="00B050"/>
              </w:rPr>
              <w:t>conditions in the air above the Earth such as wind, rain or temperature, especially at a particular time over a particular area.</w:t>
            </w:r>
          </w:p>
        </w:tc>
        <w:tc>
          <w:tcPr>
            <w:tcW w:w="3497" w:type="dxa"/>
          </w:tcPr>
          <w:p w:rsidR="00FA6A7A" w:rsidRPr="00AA02FE" w:rsidRDefault="00FA6A7A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>The weather is nice today</w:t>
            </w:r>
          </w:p>
        </w:tc>
      </w:tr>
      <w:tr w:rsidR="00FA6A7A" w:rsidRPr="005218B9" w:rsidTr="00B744C5">
        <w:tc>
          <w:tcPr>
            <w:tcW w:w="2376" w:type="dxa"/>
          </w:tcPr>
          <w:p w:rsidR="00FA6A7A" w:rsidRPr="00C55CD4" w:rsidRDefault="00E94077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</w:pPr>
            <w:r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  <w:t>A</w:t>
            </w:r>
            <w:r w:rsidR="00FA6A7A" w:rsidRPr="00C55CD4"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  <w:t>rchitecture</w:t>
            </w:r>
          </w:p>
        </w:tc>
        <w:tc>
          <w:tcPr>
            <w:tcW w:w="1152" w:type="dxa"/>
          </w:tcPr>
          <w:p w:rsidR="00FA6A7A" w:rsidRPr="00AA02FE" w:rsidRDefault="00FA6A7A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  <w:t>فن العمارة</w:t>
            </w:r>
          </w:p>
        </w:tc>
        <w:tc>
          <w:tcPr>
            <w:tcW w:w="4140" w:type="dxa"/>
          </w:tcPr>
          <w:p w:rsidR="00FA6A7A" w:rsidRPr="00AA02FE" w:rsidRDefault="00753AFB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>The study of how buildings are planned and constructed</w:t>
            </w:r>
          </w:p>
        </w:tc>
        <w:tc>
          <w:tcPr>
            <w:tcW w:w="3497" w:type="dxa"/>
          </w:tcPr>
          <w:p w:rsidR="00FA6A7A" w:rsidRPr="00AA02FE" w:rsidRDefault="00E036FF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 xml:space="preserve">She is studying architecture at </w:t>
            </w:r>
            <w:proofErr w:type="spellStart"/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>Yarmouk</w:t>
            </w:r>
            <w:proofErr w:type="spellEnd"/>
            <w:r w:rsidRPr="00AA02FE">
              <w:rPr>
                <w:rFonts w:asciiTheme="minorBidi" w:hAnsiTheme="minorBidi" w:cstheme="minorBidi"/>
                <w:b/>
                <w:bCs/>
                <w:color w:val="7030A0"/>
                <w:lang w:bidi="ar-AE"/>
              </w:rPr>
              <w:t xml:space="preserve"> University.</w:t>
            </w:r>
          </w:p>
        </w:tc>
      </w:tr>
      <w:tr w:rsidR="00FA6A7A" w:rsidRPr="005218B9" w:rsidTr="00B744C5">
        <w:tc>
          <w:tcPr>
            <w:tcW w:w="2376" w:type="dxa"/>
          </w:tcPr>
          <w:p w:rsidR="00FA6A7A" w:rsidRPr="00C55CD4" w:rsidRDefault="00E94077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</w:pPr>
            <w:r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  <w:t>C</w:t>
            </w:r>
            <w:r w:rsidR="00FA6A7A" w:rsidRPr="00C55CD4"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  <w:t>rops</w:t>
            </w:r>
          </w:p>
        </w:tc>
        <w:tc>
          <w:tcPr>
            <w:tcW w:w="1152" w:type="dxa"/>
          </w:tcPr>
          <w:p w:rsidR="00FA6A7A" w:rsidRPr="00AA02FE" w:rsidRDefault="00FA6A7A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70C0"/>
                <w:rtl/>
                <w:lang w:bidi="ar-AE"/>
              </w:rPr>
              <w:t>محاصيل زراعية</w:t>
            </w:r>
          </w:p>
        </w:tc>
        <w:tc>
          <w:tcPr>
            <w:tcW w:w="4140" w:type="dxa"/>
          </w:tcPr>
          <w:p w:rsidR="00FA6A7A" w:rsidRPr="00AA02FE" w:rsidRDefault="00FA6A7A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>plants products</w:t>
            </w:r>
          </w:p>
        </w:tc>
        <w:tc>
          <w:tcPr>
            <w:tcW w:w="3497" w:type="dxa"/>
          </w:tcPr>
          <w:p w:rsidR="00FA6A7A" w:rsidRPr="00AA02FE" w:rsidRDefault="00FA6A7A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  <w:rtl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>Grandmother's farm always bore crops of corn and tomatoes.</w:t>
            </w:r>
          </w:p>
        </w:tc>
      </w:tr>
      <w:tr w:rsidR="00E036FF" w:rsidRPr="005218B9" w:rsidTr="00B744C5">
        <w:tc>
          <w:tcPr>
            <w:tcW w:w="2376" w:type="dxa"/>
          </w:tcPr>
          <w:p w:rsidR="00E036FF" w:rsidRDefault="00E036FF" w:rsidP="00C55CD4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</w:pPr>
            <w:r>
              <w:rPr>
                <w:rFonts w:asciiTheme="minorBidi" w:hAnsiTheme="minorBidi" w:cstheme="minorBidi"/>
                <w:color w:val="FF0000"/>
                <w:sz w:val="28"/>
                <w:szCs w:val="28"/>
                <w:lang w:bidi="ar-AE"/>
              </w:rPr>
              <w:t>Atmosphere</w:t>
            </w:r>
          </w:p>
        </w:tc>
        <w:tc>
          <w:tcPr>
            <w:tcW w:w="1152" w:type="dxa"/>
          </w:tcPr>
          <w:p w:rsidR="00E036FF" w:rsidRPr="00AA02FE" w:rsidRDefault="00E036FF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70C0"/>
                <w:rtl/>
              </w:rPr>
            </w:pPr>
            <w:r w:rsidRPr="00AA02FE">
              <w:rPr>
                <w:rFonts w:asciiTheme="minorBidi" w:hAnsiTheme="minorBidi" w:cstheme="minorBidi" w:hint="cs"/>
                <w:b/>
                <w:bCs/>
                <w:color w:val="0070C0"/>
                <w:rtl/>
              </w:rPr>
              <w:t>الغلاف الجوي</w:t>
            </w:r>
          </w:p>
        </w:tc>
        <w:tc>
          <w:tcPr>
            <w:tcW w:w="4140" w:type="dxa"/>
          </w:tcPr>
          <w:p w:rsidR="00E036FF" w:rsidRPr="00AA02FE" w:rsidRDefault="00E036FF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00B050"/>
                <w:lang w:bidi="ar-AE"/>
              </w:rPr>
              <w:t>The mixture of gases that surrounds the earth or any other star, planet, etc.</w:t>
            </w:r>
          </w:p>
        </w:tc>
        <w:tc>
          <w:tcPr>
            <w:tcW w:w="3497" w:type="dxa"/>
          </w:tcPr>
          <w:p w:rsidR="00E036FF" w:rsidRPr="00AA02FE" w:rsidRDefault="00E036FF" w:rsidP="00C55CD4">
            <w:pPr>
              <w:jc w:val="center"/>
              <w:rPr>
                <w:rFonts w:asciiTheme="minorBidi" w:hAnsiTheme="minorBidi" w:cstheme="minorBidi"/>
                <w:b/>
                <w:bCs/>
                <w:color w:val="7030A0"/>
              </w:rPr>
            </w:pPr>
            <w:r w:rsidRPr="00AA02FE">
              <w:rPr>
                <w:rFonts w:asciiTheme="minorBidi" w:hAnsiTheme="minorBidi" w:cstheme="minorBidi"/>
                <w:b/>
                <w:bCs/>
                <w:color w:val="7030A0"/>
              </w:rPr>
              <w:t>The earth’s atmosphere is different from any other atmosphere in the universe.</w:t>
            </w:r>
          </w:p>
        </w:tc>
      </w:tr>
    </w:tbl>
    <w:p w:rsidR="009F5141" w:rsidRPr="005218B9" w:rsidRDefault="009F5141" w:rsidP="00C55CD4">
      <w:pPr>
        <w:jc w:val="center"/>
        <w:rPr>
          <w:rtl/>
        </w:rPr>
      </w:pPr>
    </w:p>
    <w:sectPr w:rsidR="009F5141" w:rsidRPr="005218B9" w:rsidSect="00625D33">
      <w:pgSz w:w="12240" w:h="15840"/>
      <w:pgMar w:top="1134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/>
  <w:stylePaneFormatFilter w:val="3F01"/>
  <w:defaultTabStop w:val="720"/>
  <w:characterSpacingControl w:val="doNotCompress"/>
  <w:compat/>
  <w:rsids>
    <w:rsidRoot w:val="00B925E6"/>
    <w:rsid w:val="0002634E"/>
    <w:rsid w:val="00052CAD"/>
    <w:rsid w:val="000C1040"/>
    <w:rsid w:val="001637A5"/>
    <w:rsid w:val="001D158E"/>
    <w:rsid w:val="002014DF"/>
    <w:rsid w:val="002A2329"/>
    <w:rsid w:val="002A43BC"/>
    <w:rsid w:val="002A6A59"/>
    <w:rsid w:val="00347AB2"/>
    <w:rsid w:val="00392E1B"/>
    <w:rsid w:val="004368BE"/>
    <w:rsid w:val="00485A4E"/>
    <w:rsid w:val="004A454E"/>
    <w:rsid w:val="005218B9"/>
    <w:rsid w:val="0059476C"/>
    <w:rsid w:val="005D7572"/>
    <w:rsid w:val="005E697F"/>
    <w:rsid w:val="0060425D"/>
    <w:rsid w:val="00625D33"/>
    <w:rsid w:val="006869B3"/>
    <w:rsid w:val="006D343F"/>
    <w:rsid w:val="00735DD9"/>
    <w:rsid w:val="007526E5"/>
    <w:rsid w:val="00753AFB"/>
    <w:rsid w:val="00783BD7"/>
    <w:rsid w:val="007E019A"/>
    <w:rsid w:val="00904AED"/>
    <w:rsid w:val="009E257C"/>
    <w:rsid w:val="009F5141"/>
    <w:rsid w:val="00A907B0"/>
    <w:rsid w:val="00AA02FE"/>
    <w:rsid w:val="00B15568"/>
    <w:rsid w:val="00B744C5"/>
    <w:rsid w:val="00B925E6"/>
    <w:rsid w:val="00C23EA6"/>
    <w:rsid w:val="00C53BE4"/>
    <w:rsid w:val="00C55CD4"/>
    <w:rsid w:val="00D17D75"/>
    <w:rsid w:val="00D27F33"/>
    <w:rsid w:val="00DF0689"/>
    <w:rsid w:val="00E036FF"/>
    <w:rsid w:val="00E94077"/>
    <w:rsid w:val="00EF4826"/>
    <w:rsid w:val="00F13854"/>
    <w:rsid w:val="00F54EAF"/>
    <w:rsid w:val="00FA6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3EA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925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7526E5"/>
    <w:rPr>
      <w:b/>
      <w:bCs/>
      <w:color w:val="005C9C"/>
    </w:rPr>
  </w:style>
  <w:style w:type="character" w:customStyle="1" w:styleId="egparentofegisexampegparentofegisexampfirstchild">
    <w:name w:val="eg parentof__eg__is__examp eg parentof__eg__is__examp__firstchild"/>
    <w:basedOn w:val="DefaultParagraphFont"/>
    <w:rsid w:val="007526E5"/>
  </w:style>
  <w:style w:type="character" w:customStyle="1" w:styleId="shorttext1">
    <w:name w:val="short_text1"/>
    <w:basedOn w:val="DefaultParagraphFont"/>
    <w:rsid w:val="00F54EAF"/>
    <w:rPr>
      <w:sz w:val="29"/>
      <w:szCs w:val="29"/>
    </w:rPr>
  </w:style>
  <w:style w:type="character" w:customStyle="1" w:styleId="apple-style-span">
    <w:name w:val="apple-style-span"/>
    <w:basedOn w:val="DefaultParagraphFont"/>
    <w:rsid w:val="009F5141"/>
  </w:style>
  <w:style w:type="character" w:styleId="Hyperlink">
    <w:name w:val="Hyperlink"/>
    <w:basedOn w:val="DefaultParagraphFont"/>
    <w:semiHidden/>
    <w:unhideWhenUsed/>
    <w:rsid w:val="009F51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forum.wordreference.com/showthread.php?t=987281" TargetMode="External"/><Relationship Id="rId5" Type="http://schemas.openxmlformats.org/officeDocument/2006/relationships/hyperlink" Target="http://forum.wordreference.com/showthread.php?t=16476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302E5FF-1672-4641-961F-1859B6CCD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767</Words>
  <Characters>4372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Word</vt:lpstr>
      <vt:lpstr>Word</vt:lpstr>
    </vt:vector>
  </TitlesOfParts>
  <Company>alsayra</Company>
  <LinksUpToDate>false</LinksUpToDate>
  <CharactersWithSpaces>5129</CharactersWithSpaces>
  <SharedDoc>false</SharedDoc>
  <HLinks>
    <vt:vector size="12" baseType="variant">
      <vt:variant>
        <vt:i4>3145834</vt:i4>
      </vt:variant>
      <vt:variant>
        <vt:i4>3</vt:i4>
      </vt:variant>
      <vt:variant>
        <vt:i4>0</vt:i4>
      </vt:variant>
      <vt:variant>
        <vt:i4>5</vt:i4>
      </vt:variant>
      <vt:variant>
        <vt:lpwstr>http://forum.wordreference.com/showthread.php?t=987281</vt:lpwstr>
      </vt:variant>
      <vt:variant>
        <vt:lpwstr/>
      </vt:variant>
      <vt:variant>
        <vt:i4>3276911</vt:i4>
      </vt:variant>
      <vt:variant>
        <vt:i4>0</vt:i4>
      </vt:variant>
      <vt:variant>
        <vt:i4>0</vt:i4>
      </vt:variant>
      <vt:variant>
        <vt:i4>5</vt:i4>
      </vt:variant>
      <vt:variant>
        <vt:lpwstr>http://forum.wordreference.com/showthread.php?t=1647689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</dc:title>
  <dc:creator>www.arabswell.com</dc:creator>
  <cp:lastModifiedBy>core-pc</cp:lastModifiedBy>
  <cp:revision>4</cp:revision>
  <cp:lastPrinted>2010-03-17T10:17:00Z</cp:lastPrinted>
  <dcterms:created xsi:type="dcterms:W3CDTF">2010-03-31T06:55:00Z</dcterms:created>
  <dcterms:modified xsi:type="dcterms:W3CDTF">2010-05-30T07:56:00Z</dcterms:modified>
</cp:coreProperties>
</file>