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B1" w:rsidRDefault="00C16C8A" w:rsidP="00C16C8A">
      <w:pPr>
        <w:rPr>
          <w:rFonts w:hint="cs"/>
          <w:b/>
          <w:bCs/>
          <w:color w:val="514F4F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||.. </w:t>
      </w:r>
      <w:r>
        <w:rPr>
          <w:rStyle w:val="apple-style-span"/>
          <w:b/>
          <w:bCs/>
          <w:color w:val="514F4F"/>
          <w:rtl/>
        </w:rPr>
        <w:t>مندل و نبات البازلاء</w:t>
      </w:r>
      <w:r>
        <w:rPr>
          <w:rStyle w:val="apple-style-span"/>
          <w:b/>
          <w:bCs/>
          <w:color w:val="514F4F"/>
        </w:rPr>
        <w:t xml:space="preserve"> ..||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من أسباب اختيار مندل لنبات البازلاء</w:t>
      </w:r>
      <w:r>
        <w:rPr>
          <w:rStyle w:val="apple-style-span"/>
          <w:b/>
          <w:bCs/>
          <w:color w:val="514F4F"/>
        </w:rPr>
        <w:t xml:space="preserve"> :-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* </w:t>
      </w:r>
      <w:r>
        <w:rPr>
          <w:rStyle w:val="apple-style-span"/>
          <w:b/>
          <w:bCs/>
          <w:color w:val="514F4F"/>
          <w:rtl/>
        </w:rPr>
        <w:t>تنمو بسرعة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* </w:t>
      </w:r>
      <w:r>
        <w:rPr>
          <w:rStyle w:val="apple-style-span"/>
          <w:b/>
          <w:bCs/>
          <w:color w:val="514F4F"/>
          <w:rtl/>
        </w:rPr>
        <w:t xml:space="preserve">توافر أنواع كثيرة </w:t>
      </w:r>
      <w:proofErr w:type="gramStart"/>
      <w:r>
        <w:rPr>
          <w:rStyle w:val="apple-style-span"/>
          <w:b/>
          <w:bCs/>
          <w:color w:val="514F4F"/>
          <w:rtl/>
        </w:rPr>
        <w:t>منها</w:t>
      </w:r>
      <w:r>
        <w:rPr>
          <w:rStyle w:val="apple-style-span"/>
          <w:b/>
          <w:bCs/>
          <w:color w:val="514F4F"/>
        </w:rPr>
        <w:t xml:space="preserve"> ..</w:t>
      </w:r>
      <w:proofErr w:type="gramEnd"/>
      <w:r>
        <w:rPr>
          <w:rStyle w:val="apple-style-span"/>
          <w:b/>
          <w:bCs/>
          <w:color w:val="514F4F"/>
        </w:rPr>
        <w:t>~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* </w:t>
      </w:r>
      <w:r>
        <w:rPr>
          <w:rStyle w:val="apple-style-span"/>
          <w:b/>
          <w:bCs/>
          <w:color w:val="514F4F"/>
          <w:rtl/>
        </w:rPr>
        <w:t xml:space="preserve">قادرة على التلقيح </w:t>
      </w:r>
      <w:proofErr w:type="gramStart"/>
      <w:r>
        <w:rPr>
          <w:rStyle w:val="apple-style-span"/>
          <w:b/>
          <w:bCs/>
          <w:color w:val="514F4F"/>
          <w:rtl/>
        </w:rPr>
        <w:t>الذاتي</w:t>
      </w:r>
      <w:r>
        <w:rPr>
          <w:rStyle w:val="apple-style-span"/>
          <w:b/>
          <w:bCs/>
          <w:color w:val="514F4F"/>
        </w:rPr>
        <w:t xml:space="preserve"> ..</w:t>
      </w:r>
      <w:proofErr w:type="gramEnd"/>
      <w:r>
        <w:rPr>
          <w:rStyle w:val="apple-style-span"/>
          <w:b/>
          <w:bCs/>
          <w:color w:val="514F4F"/>
        </w:rPr>
        <w:t>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 xml:space="preserve">أنواع التلقيح في نبات </w:t>
      </w:r>
      <w:proofErr w:type="gramStart"/>
      <w:r>
        <w:rPr>
          <w:rStyle w:val="apple-style-span"/>
          <w:b/>
          <w:bCs/>
          <w:color w:val="514F4F"/>
          <w:rtl/>
        </w:rPr>
        <w:t>البازلاء</w:t>
      </w:r>
      <w:r>
        <w:rPr>
          <w:rStyle w:val="apple-style-span"/>
          <w:b/>
          <w:bCs/>
          <w:color w:val="514F4F"/>
        </w:rPr>
        <w:t xml:space="preserve"> :</w:t>
      </w:r>
      <w:proofErr w:type="gramEnd"/>
      <w:r>
        <w:rPr>
          <w:rStyle w:val="apple-style-span"/>
          <w:b/>
          <w:bCs/>
          <w:color w:val="514F4F"/>
        </w:rPr>
        <w:t>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- </w:t>
      </w:r>
      <w:r>
        <w:rPr>
          <w:rStyle w:val="apple-style-span"/>
          <w:b/>
          <w:bCs/>
          <w:color w:val="514F4F"/>
          <w:rtl/>
        </w:rPr>
        <w:t>تلقيح ذاتي :- بإمكان حبوب اللقاح من زهرة واحدة أن تلقح بويضة في الزهرة نفسها (تكون نقية</w:t>
      </w:r>
      <w:r>
        <w:rPr>
          <w:rStyle w:val="apple-style-span"/>
          <w:b/>
          <w:bCs/>
          <w:color w:val="514F4F"/>
        </w:rPr>
        <w:t xml:space="preserve"> )..~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- </w:t>
      </w:r>
      <w:r>
        <w:rPr>
          <w:rStyle w:val="apple-style-span"/>
          <w:b/>
          <w:bCs/>
          <w:color w:val="514F4F"/>
          <w:rtl/>
        </w:rPr>
        <w:t xml:space="preserve">تلقيح </w:t>
      </w:r>
      <w:proofErr w:type="gramStart"/>
      <w:r>
        <w:rPr>
          <w:rStyle w:val="apple-style-span"/>
          <w:b/>
          <w:bCs/>
          <w:color w:val="514F4F"/>
          <w:rtl/>
        </w:rPr>
        <w:t>خلطي :-</w:t>
      </w:r>
      <w:proofErr w:type="gramEnd"/>
      <w:r>
        <w:rPr>
          <w:rStyle w:val="apple-style-span"/>
          <w:b/>
          <w:bCs/>
          <w:color w:val="514F4F"/>
          <w:rtl/>
        </w:rPr>
        <w:t xml:space="preserve"> تلقح حبة اللقاح من نبات بويضة زهره في نبات أخر لنفس النوع , بواسطة الحشرات و الرياح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- </w:t>
      </w:r>
      <w:r>
        <w:rPr>
          <w:rStyle w:val="apple-style-span"/>
          <w:b/>
          <w:bCs/>
          <w:color w:val="514F4F"/>
          <w:rtl/>
        </w:rPr>
        <w:t xml:space="preserve">تلقيح خلطي </w:t>
      </w:r>
      <w:proofErr w:type="gramStart"/>
      <w:r>
        <w:rPr>
          <w:rStyle w:val="apple-style-span"/>
          <w:b/>
          <w:bCs/>
          <w:color w:val="514F4F"/>
          <w:rtl/>
        </w:rPr>
        <w:t>صناعي :-</w:t>
      </w:r>
      <w:proofErr w:type="gramEnd"/>
      <w:r>
        <w:rPr>
          <w:rStyle w:val="apple-style-span"/>
          <w:b/>
          <w:bCs/>
          <w:color w:val="514F4F"/>
          <w:rtl/>
        </w:rPr>
        <w:t xml:space="preserve"> أزاله المتوك من أحد النباتين بالملقط لكي لا يتلقح ذاتياً ثم أستخدام نبات أخر لتلقيح النبات الذي أزيلت متوكه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ماذا استفدت من هذا الدرس</w:t>
      </w:r>
      <w:r>
        <w:rPr>
          <w:rStyle w:val="apple-style-span"/>
          <w:b/>
          <w:bCs/>
          <w:color w:val="514F4F"/>
        </w:rPr>
        <w:t xml:space="preserve"> :-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 xml:space="preserve">أن جريجور مندل ولد في النمسا و درس الكثير عن النباتات المثمرة , لكنه أنتقل إلى فيينا عندما كان عمره 12 و أكمل دراسته و كان مجتهد لكن فشل في تخطي الامتحانات , فرجع و كرس حياته في الأبحاث على نبات البازلاء </w:t>
      </w:r>
      <w:r>
        <w:rPr>
          <w:rStyle w:val="apple-style-span"/>
          <w:b/>
          <w:bCs/>
          <w:color w:val="514F4F"/>
          <w:rtl/>
        </w:rPr>
        <w:lastRenderedPageBreak/>
        <w:t>لمبادئ الوارثة و بالفعل كان اختياره موفقاً , عرف أنماط الوراثة لكن لم تكن واضحة دوماً , لان في بعض الاحيان تظهر سمة في الاباء و لا تظهر هذا السمة في الابناء لكنها تظهر في الجيل الذي يليه , لاحظ مندل تنوع في انماط هذه الكائنات الحية , ثم قرر أن يعرف سبب هذه الانماط</w:t>
      </w:r>
      <w:r>
        <w:rPr>
          <w:rStyle w:val="apple-style-span"/>
          <w:b/>
          <w:bCs/>
          <w:color w:val="514F4F"/>
        </w:rPr>
        <w:t xml:space="preserve"> 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في تجاربه الأولى , درس سبع صفات مختلفة من نبات البازلاء استخدمها في تزاوج نباتات نقية السلالة لسمات مختلفة من كل صفة , ثم حصل على نتائج التزاوج بين النباتين في الجيل الاول كانت سمة واحد دائما تظهر التي أطلق عليها (السمة السائدة )و الاخرى وكأنها أختفت (السمة المتنحية ) , ثم كرر هذه التجربة على أنواع أخرى , و كانت السمة المتنحية تظهر غالبا على النباتات في الجيل الثاني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ثم قرر مندل أن يحسب نباتات كل سمة ظهرت في الجيل الثاني , لم تظهر السمة المتنحية بقدر السمة السائدة , فقد وجد أن نسبه السمات السائدة إلى المتنحية في الجيل الثاني 1:3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نشر مندل اختراعه إلى الناس لكنهم أساؤوا فهمه , لكن بعد وفاة مندل بأكثر من 30 سنة اكتشف العالم’ عمل مندل و اكتشاف أفكاره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~|.. </w:t>
      </w:r>
      <w:r>
        <w:rPr>
          <w:rStyle w:val="apple-style-span"/>
          <w:b/>
          <w:bCs/>
          <w:color w:val="514F4F"/>
          <w:rtl/>
        </w:rPr>
        <w:t>التعاريف</w:t>
      </w:r>
      <w:r>
        <w:rPr>
          <w:rStyle w:val="apple-style-span"/>
          <w:b/>
          <w:bCs/>
          <w:color w:val="514F4F"/>
        </w:rPr>
        <w:t xml:space="preserve"> ..|~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الوراثة</w:t>
      </w:r>
      <w:r>
        <w:rPr>
          <w:rStyle w:val="apple-style-span"/>
          <w:b/>
          <w:bCs/>
          <w:color w:val="514F4F"/>
        </w:rPr>
        <w:t xml:space="preserve"> :-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انتقال السمات الوراثية من الآباء إلى الأبناء</w:t>
      </w:r>
      <w:r>
        <w:rPr>
          <w:rStyle w:val="apple-style-span"/>
          <w:b/>
          <w:bCs/>
          <w:color w:val="514F4F"/>
        </w:rPr>
        <w:t>..*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السمة السائدة</w:t>
      </w:r>
      <w:r>
        <w:rPr>
          <w:rStyle w:val="apple-style-span"/>
          <w:b/>
          <w:bCs/>
          <w:color w:val="514F4F"/>
        </w:rPr>
        <w:t xml:space="preserve"> :-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السمة المرئية من الجيل الاول بعد تزاوج أبوين لهما سمات مختلفة</w:t>
      </w:r>
      <w:r>
        <w:rPr>
          <w:rStyle w:val="apple-style-span"/>
          <w:b/>
          <w:bCs/>
          <w:color w:val="514F4F"/>
        </w:rPr>
        <w:t xml:space="preserve"> ..^^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السمة المتنحية</w:t>
      </w:r>
      <w:r>
        <w:rPr>
          <w:rStyle w:val="apple-style-span"/>
          <w:b/>
          <w:bCs/>
          <w:color w:val="514F4F"/>
        </w:rPr>
        <w:t xml:space="preserve"> :-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السمة التي تعود إلى الظهور في الجيل الثاني بعد أن تختفي في الجيل الأول عندما يتزاوج أبوان لهما سمات مختلفة</w:t>
      </w:r>
      <w:r>
        <w:rPr>
          <w:rStyle w:val="apple-style-span"/>
          <w:b/>
          <w:bCs/>
          <w:color w:val="514F4F"/>
        </w:rPr>
        <w:t xml:space="preserve"> .. </w:t>
      </w:r>
      <w:proofErr w:type="gramStart"/>
      <w:r>
        <w:rPr>
          <w:rStyle w:val="apple-style-span"/>
          <w:b/>
          <w:bCs/>
          <w:color w:val="514F4F"/>
        </w:rPr>
        <w:t>=)</w:t>
      </w:r>
      <w:proofErr w:type="gramEnd"/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النسبة</w:t>
      </w:r>
      <w:r>
        <w:rPr>
          <w:rStyle w:val="apple-style-span"/>
          <w:b/>
          <w:bCs/>
          <w:color w:val="514F4F"/>
        </w:rPr>
        <w:t xml:space="preserve"> :-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هي علاقة بين رقمين مختلفين و تكتب على شكل كسر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proofErr w:type="gramStart"/>
      <w:r>
        <w:rPr>
          <w:rStyle w:val="apple-style-span"/>
          <w:b/>
          <w:bCs/>
          <w:color w:val="514F4F"/>
          <w:rtl/>
        </w:rPr>
        <w:t>الجين</w:t>
      </w:r>
      <w:r>
        <w:rPr>
          <w:rStyle w:val="apple-style-span"/>
          <w:b/>
          <w:bCs/>
          <w:color w:val="514F4F"/>
        </w:rPr>
        <w:t xml:space="preserve"> :</w:t>
      </w:r>
      <w:proofErr w:type="gramEnd"/>
      <w:r>
        <w:rPr>
          <w:rStyle w:val="apple-style-span"/>
          <w:b/>
          <w:bCs/>
          <w:color w:val="514F4F"/>
        </w:rPr>
        <w:t>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مجموعه واحدة من المعلومات لسمة وراثية</w:t>
      </w:r>
      <w:r>
        <w:rPr>
          <w:rStyle w:val="apple-style-span"/>
          <w:b/>
          <w:bCs/>
          <w:color w:val="514F4F"/>
        </w:rPr>
        <w:t xml:space="preserve"> ..^_^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proofErr w:type="gramStart"/>
      <w:r>
        <w:rPr>
          <w:rStyle w:val="apple-style-span"/>
          <w:b/>
          <w:bCs/>
          <w:color w:val="514F4F"/>
          <w:rtl/>
        </w:rPr>
        <w:t>الأليل</w:t>
      </w:r>
      <w:r>
        <w:rPr>
          <w:rStyle w:val="apple-style-span"/>
          <w:b/>
          <w:bCs/>
          <w:color w:val="514F4F"/>
        </w:rPr>
        <w:t xml:space="preserve"> :</w:t>
      </w:r>
      <w:proofErr w:type="gramEnd"/>
      <w:r>
        <w:rPr>
          <w:rStyle w:val="apple-style-span"/>
          <w:b/>
          <w:bCs/>
          <w:color w:val="514F4F"/>
        </w:rPr>
        <w:t>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أحد الأشكال البديلة لجين صفة ما كلون الشعر</w:t>
      </w:r>
      <w:r>
        <w:rPr>
          <w:rStyle w:val="apple-style-span"/>
          <w:b/>
          <w:bCs/>
          <w:color w:val="514F4F"/>
        </w:rPr>
        <w:t xml:space="preserve"> ..\\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 xml:space="preserve">الطراز </w:t>
      </w:r>
      <w:proofErr w:type="gramStart"/>
      <w:r>
        <w:rPr>
          <w:rStyle w:val="apple-style-span"/>
          <w:b/>
          <w:bCs/>
          <w:color w:val="514F4F"/>
          <w:rtl/>
        </w:rPr>
        <w:t>المظهري</w:t>
      </w:r>
      <w:r>
        <w:rPr>
          <w:rStyle w:val="apple-style-span"/>
          <w:b/>
          <w:bCs/>
          <w:color w:val="514F4F"/>
        </w:rPr>
        <w:t xml:space="preserve"> :</w:t>
      </w:r>
      <w:proofErr w:type="gramEnd"/>
      <w:r>
        <w:rPr>
          <w:rStyle w:val="apple-style-span"/>
          <w:b/>
          <w:bCs/>
          <w:color w:val="514F4F"/>
        </w:rPr>
        <w:t>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مظهر الكائن الحي أو أي ميزة أخرى قابلة للاكتشاف</w:t>
      </w:r>
      <w:r>
        <w:rPr>
          <w:rStyle w:val="apple-style-span"/>
          <w:b/>
          <w:bCs/>
          <w:color w:val="514F4F"/>
        </w:rPr>
        <w:t xml:space="preserve"> ..&gt;_&lt;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 xml:space="preserve">الطراز </w:t>
      </w:r>
      <w:proofErr w:type="gramStart"/>
      <w:r>
        <w:rPr>
          <w:rStyle w:val="apple-style-span"/>
          <w:b/>
          <w:bCs/>
          <w:color w:val="514F4F"/>
          <w:rtl/>
        </w:rPr>
        <w:t>الجيني</w:t>
      </w:r>
      <w:r>
        <w:rPr>
          <w:rStyle w:val="apple-style-span"/>
          <w:b/>
          <w:bCs/>
          <w:color w:val="514F4F"/>
        </w:rPr>
        <w:t xml:space="preserve"> :</w:t>
      </w:r>
      <w:proofErr w:type="gramEnd"/>
      <w:r>
        <w:rPr>
          <w:rStyle w:val="apple-style-span"/>
          <w:b/>
          <w:bCs/>
          <w:color w:val="514F4F"/>
        </w:rPr>
        <w:t>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lastRenderedPageBreak/>
        <w:t>التركيب الجيني الكامل لكائن معين و هو أيضا مجموع الجينات لسمة واحدة معينة أو أكثر</w:t>
      </w:r>
      <w:r>
        <w:rPr>
          <w:rStyle w:val="apple-style-span"/>
          <w:b/>
          <w:bCs/>
          <w:color w:val="514F4F"/>
        </w:rPr>
        <w:t xml:space="preserve"> ..|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proofErr w:type="gramStart"/>
      <w:r>
        <w:rPr>
          <w:rStyle w:val="apple-style-span"/>
          <w:b/>
          <w:bCs/>
          <w:color w:val="514F4F"/>
          <w:rtl/>
        </w:rPr>
        <w:t>الاحتمال</w:t>
      </w:r>
      <w:r>
        <w:rPr>
          <w:rStyle w:val="apple-style-span"/>
          <w:b/>
          <w:bCs/>
          <w:color w:val="514F4F"/>
        </w:rPr>
        <w:t xml:space="preserve"> :</w:t>
      </w:r>
      <w:proofErr w:type="gramEnd"/>
      <w:r>
        <w:rPr>
          <w:rStyle w:val="apple-style-span"/>
          <w:b/>
          <w:bCs/>
          <w:color w:val="514F4F"/>
        </w:rPr>
        <w:t>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هو فرصة وقوع حدث بشكل معين</w:t>
      </w:r>
      <w:r>
        <w:rPr>
          <w:rStyle w:val="apple-style-span"/>
          <w:b/>
          <w:bCs/>
          <w:color w:val="514F4F"/>
        </w:rPr>
        <w:t xml:space="preserve"> ..××..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</w:p>
    <w:p w:rsidR="00C16C8A" w:rsidRDefault="00C16C8A" w:rsidP="00C16C8A">
      <w:pPr>
        <w:rPr>
          <w:b/>
          <w:bCs/>
          <w:color w:val="514F4F"/>
        </w:rPr>
      </w:pPr>
      <w:r>
        <w:rPr>
          <w:rStyle w:val="apple-style-span"/>
          <w:b/>
          <w:bCs/>
          <w:color w:val="514F4F"/>
          <w:rtl/>
        </w:rPr>
        <w:t>و هااي بعد مراجعه القسم الاول ((صفحة 11</w:t>
      </w:r>
      <w:r>
        <w:rPr>
          <w:rStyle w:val="apple-style-span"/>
          <w:b/>
          <w:bCs/>
          <w:color w:val="514F4F"/>
        </w:rPr>
        <w:t xml:space="preserve"> )) ....||~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مراجعه المفردات والمفاهيم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آلوراثه : انتقال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السمات من الاباء الى الابناء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السمه السائده : السمه المرئيه في الجيل الاول بعد تزاوج ابوين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لهما سمات مختلفه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السمه المتنحيه : السمه التي تعود الى ظهور الجيل الثاني بعد أن تختفي في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الجيل الأول عندما يتزاوج ابوان لهما سمات مختلفه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استيعاب الافكار الرئيسيه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2_ </w:t>
      </w:r>
      <w:r>
        <w:rPr>
          <w:rStyle w:val="apple-style-span"/>
          <w:b/>
          <w:bCs/>
          <w:color w:val="514F4F"/>
          <w:rtl/>
        </w:rPr>
        <w:t>الجواب : ب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3- </w:t>
      </w:r>
      <w:r>
        <w:rPr>
          <w:rStyle w:val="apple-style-span"/>
          <w:b/>
          <w:bCs/>
          <w:color w:val="514F4F"/>
          <w:rtl/>
        </w:rPr>
        <w:t>التلقييح الذاتي: يكون في زهره واحده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التلقيح الخلطي : يكون بين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زهرتين مختلفين عن طريق الرياح ، الحشرات ... الخ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أو بطريقة أخرى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- </w:t>
      </w:r>
      <w:r>
        <w:rPr>
          <w:rStyle w:val="apple-style-span"/>
          <w:b/>
          <w:bCs/>
          <w:color w:val="514F4F"/>
          <w:rtl/>
        </w:rPr>
        <w:t>تلقيح ذاتي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:- </w:t>
      </w:r>
      <w:r>
        <w:rPr>
          <w:rStyle w:val="apple-style-span"/>
          <w:b/>
          <w:bCs/>
          <w:color w:val="514F4F"/>
          <w:rtl/>
        </w:rPr>
        <w:t>بإمكان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حبوب اللقاح من زهرة واحدة أن تلقح بويضة في الزهرة نفسها (تكون نقية</w:t>
      </w:r>
      <w:r>
        <w:rPr>
          <w:rStyle w:val="apple-style-span"/>
          <w:b/>
          <w:bCs/>
          <w:color w:val="514F4F"/>
        </w:rPr>
        <w:t xml:space="preserve"> )..~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- </w:t>
      </w:r>
      <w:r>
        <w:rPr>
          <w:rStyle w:val="apple-style-span"/>
          <w:b/>
          <w:bCs/>
          <w:color w:val="514F4F"/>
          <w:rtl/>
        </w:rPr>
        <w:t>تلقيح خلطي</w:t>
      </w:r>
      <w:r>
        <w:rPr>
          <w:b/>
          <w:bCs/>
          <w:color w:val="514F4F"/>
        </w:rPr>
        <w:br/>
      </w:r>
      <w:proofErr w:type="gramStart"/>
      <w:r>
        <w:rPr>
          <w:rStyle w:val="apple-style-span"/>
          <w:b/>
          <w:bCs/>
          <w:color w:val="514F4F"/>
        </w:rPr>
        <w:t>:-</w:t>
      </w:r>
      <w:proofErr w:type="gramEnd"/>
      <w:r>
        <w:rPr>
          <w:rStyle w:val="apple-style-span"/>
          <w:b/>
          <w:bCs/>
          <w:color w:val="514F4F"/>
        </w:rPr>
        <w:t xml:space="preserve"> </w:t>
      </w:r>
      <w:r>
        <w:rPr>
          <w:rStyle w:val="apple-style-span"/>
          <w:b/>
          <w:bCs/>
          <w:color w:val="514F4F"/>
          <w:rtl/>
        </w:rPr>
        <w:t>تلقح حبة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اللقاح من نبات بويضة زهره في نبات أخر لنفس النوع , بواسطة الحشرات و الرياح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4- </w:t>
      </w:r>
      <w:proofErr w:type="gramStart"/>
      <w:r>
        <w:rPr>
          <w:rStyle w:val="apple-style-span"/>
          <w:b/>
          <w:bCs/>
          <w:color w:val="514F4F"/>
          <w:rtl/>
        </w:rPr>
        <w:t>الصفة :</w:t>
      </w:r>
      <w:proofErr w:type="gramEnd"/>
      <w:r>
        <w:rPr>
          <w:rStyle w:val="apple-style-span"/>
          <w:b/>
          <w:bCs/>
          <w:color w:val="514F4F"/>
          <w:rtl/>
        </w:rPr>
        <w:t xml:space="preserve"> للصفة مظاهر مختلفة عند الجماعة الاحيائية كلون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الشعر عند الانسان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proofErr w:type="gramStart"/>
      <w:r>
        <w:rPr>
          <w:rStyle w:val="apple-style-span"/>
          <w:b/>
          <w:bCs/>
          <w:color w:val="514F4F"/>
          <w:rtl/>
        </w:rPr>
        <w:t>السمة :</w:t>
      </w:r>
      <w:proofErr w:type="gramEnd"/>
      <w:r>
        <w:rPr>
          <w:rStyle w:val="apple-style-span"/>
          <w:b/>
          <w:bCs/>
          <w:color w:val="514F4F"/>
          <w:rtl/>
        </w:rPr>
        <w:t xml:space="preserve"> استخدام سمتان مختلفتان لكل صفة من الصفات مثل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لون أزهار نبات الباولاء</w:t>
      </w:r>
      <w:r>
        <w:rPr>
          <w:rStyle w:val="apple-style-span"/>
          <w:b/>
          <w:bCs/>
          <w:color w:val="514F4F"/>
        </w:rPr>
        <w:t xml:space="preserve"> ...~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rStyle w:val="apple-style-span"/>
          <w:b/>
          <w:bCs/>
          <w:color w:val="514F4F"/>
        </w:rPr>
        <w:t>5-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.......................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6-........................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7-........................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8-</w:t>
      </w:r>
      <w:proofErr w:type="gramStart"/>
      <w:r>
        <w:rPr>
          <w:rStyle w:val="apple-style-span"/>
          <w:b/>
          <w:bCs/>
          <w:color w:val="514F4F"/>
          <w:rtl/>
        </w:rPr>
        <w:t>الجواب :</w:t>
      </w:r>
      <w:proofErr w:type="gramEnd"/>
      <w:r>
        <w:rPr>
          <w:rStyle w:val="apple-style-span"/>
          <w:b/>
          <w:bCs/>
          <w:color w:val="514F4F"/>
          <w:rtl/>
        </w:rPr>
        <w:t xml:space="preserve"> لا ، لو استخدم نباتات غير نقيه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السلاله لن تكون السمه السائده بنفس الوضوح لكل صفه ولن نحصل على نسبه 1:3 واصبح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مفهوم السائد والمتحني مجهول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9-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أ : سمة سائده ، لانها سمة ظهرت في الجيل الاول</w:t>
      </w:r>
      <w:r>
        <w:rPr>
          <w:rStyle w:val="apple-style-span"/>
          <w:b/>
          <w:bCs/>
          <w:color w:val="514F4F"/>
        </w:rPr>
        <w:t xml:space="preserve"> ....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ب: ستكون سمات الابناء في الجيل الثاني اذان متجعده واذان عاديه بنسبه 1:3</w:t>
      </w:r>
      <w:r>
        <w:rPr>
          <w:rStyle w:val="apple-style-span"/>
          <w:b/>
          <w:bCs/>
          <w:color w:val="514F4F"/>
        </w:rPr>
        <w:t>....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10- </w:t>
      </w:r>
      <w:r>
        <w:rPr>
          <w:rStyle w:val="apple-style-span"/>
          <w:b/>
          <w:bCs/>
          <w:color w:val="514F4F"/>
          <w:rtl/>
        </w:rPr>
        <w:t>الفيزياء - الكيمياء - علم الاجتماع</w:t>
      </w:r>
      <w:r>
        <w:rPr>
          <w:b/>
          <w:bCs/>
          <w:color w:val="514F4F"/>
        </w:rPr>
        <w:br/>
      </w:r>
    </w:p>
    <w:p w:rsidR="00C16C8A" w:rsidRPr="00C16C8A" w:rsidRDefault="00C16C8A" w:rsidP="00C16C8A">
      <w:pPr>
        <w:rPr>
          <w:rFonts w:hint="cs"/>
          <w:rtl/>
          <w:lang w:bidi="ar-AE"/>
        </w:rPr>
      </w:pP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و هنا تلخيص درس الانقسام المنصف ((ما عرف أذا بينفعكم</w:t>
      </w:r>
      <w:r>
        <w:rPr>
          <w:rStyle w:val="apple-style-span"/>
          <w:b/>
          <w:bCs/>
          <w:color w:val="514F4F"/>
        </w:rPr>
        <w:t xml:space="preserve"> )) ..||~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~.. </w:t>
      </w:r>
      <w:r>
        <w:rPr>
          <w:rStyle w:val="apple-style-span"/>
          <w:b/>
          <w:bCs/>
          <w:color w:val="514F4F"/>
          <w:rtl/>
        </w:rPr>
        <w:t>الانقسام المنصف ..~ (القسم 3</w:t>
      </w:r>
      <w:r>
        <w:rPr>
          <w:rStyle w:val="apple-style-span"/>
          <w:b/>
          <w:bCs/>
          <w:color w:val="514F4F"/>
        </w:rPr>
        <w:t>)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-----------------------------------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يوجد نوعان من التكاثر</w:t>
      </w:r>
      <w:r>
        <w:rPr>
          <w:rStyle w:val="apple-style-span"/>
          <w:b/>
          <w:bCs/>
          <w:color w:val="514F4F"/>
        </w:rPr>
        <w:t>:-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*..</w:t>
      </w:r>
      <w:r>
        <w:rPr>
          <w:rStyle w:val="apple-style-span"/>
          <w:b/>
          <w:bCs/>
          <w:color w:val="514F4F"/>
          <w:rtl/>
        </w:rPr>
        <w:t xml:space="preserve">التكاثر الاجنسي </w:t>
      </w:r>
      <w:r>
        <w:rPr>
          <w:rStyle w:val="apple-style-span"/>
          <w:b/>
          <w:bCs/>
          <w:color w:val="514F4F"/>
        </w:rPr>
        <w:t>&gt;&gt;&gt;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ينتج أبناء طبق الأصل من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أبائها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*..</w:t>
      </w:r>
      <w:r>
        <w:rPr>
          <w:rStyle w:val="apple-style-span"/>
          <w:b/>
          <w:bCs/>
          <w:color w:val="514F4F"/>
          <w:rtl/>
        </w:rPr>
        <w:t xml:space="preserve">التكاثر الجنسي </w:t>
      </w:r>
      <w:r>
        <w:rPr>
          <w:rStyle w:val="apple-style-span"/>
          <w:b/>
          <w:bCs/>
          <w:color w:val="514F4F"/>
        </w:rPr>
        <w:t>&gt;&gt;&gt;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ينتج أبناء تتشارك في بعض السمات من أبائها</w:t>
      </w:r>
      <w:r>
        <w:rPr>
          <w:rStyle w:val="apple-style-span"/>
          <w:b/>
          <w:bCs/>
          <w:color w:val="514F4F"/>
        </w:rPr>
        <w:t xml:space="preserve"> .. 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--------------------------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 xml:space="preserve">التكاثر </w:t>
      </w:r>
      <w:proofErr w:type="gramStart"/>
      <w:r>
        <w:rPr>
          <w:rStyle w:val="apple-style-span"/>
          <w:b/>
          <w:bCs/>
          <w:color w:val="514F4F"/>
          <w:rtl/>
        </w:rPr>
        <w:t>الاجنسي</w:t>
      </w:r>
      <w:r>
        <w:rPr>
          <w:rStyle w:val="apple-style-span"/>
          <w:b/>
          <w:bCs/>
          <w:color w:val="514F4F"/>
        </w:rPr>
        <w:t xml:space="preserve"> :</w:t>
      </w:r>
      <w:proofErr w:type="gramEnd"/>
      <w:r>
        <w:rPr>
          <w:rStyle w:val="apple-style-span"/>
          <w:b/>
          <w:bCs/>
          <w:color w:val="514F4F"/>
        </w:rPr>
        <w:t>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يحتاج إلى خليه أبويه واحده فقط . تنسخ هذه التراكيب داخل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lastRenderedPageBreak/>
        <w:t>الخلية ثم تنقسم إلى نسختين طبق الاصل و يسمى هذا الانقسام المتساوي</w:t>
      </w:r>
      <w:r>
        <w:rPr>
          <w:rStyle w:val="apple-style-span"/>
          <w:b/>
          <w:bCs/>
          <w:color w:val="514F4F"/>
        </w:rPr>
        <w:t xml:space="preserve"> ..~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التكاثر الجنسي</w:t>
      </w:r>
      <w:r>
        <w:rPr>
          <w:rStyle w:val="apple-style-span"/>
          <w:b/>
          <w:bCs/>
          <w:color w:val="514F4F"/>
        </w:rPr>
        <w:t xml:space="preserve"> :-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تتحد خليتان جنسيتان من الابوين لتكوين أبن مختلف عن الأبوين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الخلايا الابويه تسمى خليا جنسيه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[</w:t>
      </w:r>
      <w:r>
        <w:rPr>
          <w:rStyle w:val="apple-style-span"/>
          <w:b/>
          <w:bCs/>
          <w:color w:val="514F4F"/>
          <w:rtl/>
        </w:rPr>
        <w:t>تملك خلايا جسم الإنسان 46 كروموسوماً أو 23 زوجاً من الكروموسومات</w:t>
      </w:r>
      <w:r>
        <w:rPr>
          <w:rStyle w:val="apple-style-span"/>
          <w:b/>
          <w:bCs/>
          <w:color w:val="514F4F"/>
        </w:rPr>
        <w:t xml:space="preserve"> ]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الانقسام المتساوي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الانقسام المنصف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تنسخ الكروموسومات مرة واحدة و تنقسم النواة فيها مرة واحده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تنسخ الكروموسومات مرة واحدة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و تنقسم النواة مرتين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خليتين متساويتين في عدد الكروموسومات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أربع خلايا متساوية في عدد الكروموسومات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أفتحوو (( صفحة 17 ))و حلوو الاسئلة</w:t>
      </w:r>
      <w:r>
        <w:rPr>
          <w:rStyle w:val="apple-style-span"/>
          <w:b/>
          <w:bCs/>
          <w:color w:val="514F4F"/>
        </w:rPr>
        <w:t xml:space="preserve"> :::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.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\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مراجعه المفردات والمفاهيم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1-</w:t>
      </w:r>
      <w:r>
        <w:rPr>
          <w:rStyle w:val="apple-style-span"/>
          <w:b/>
          <w:bCs/>
          <w:color w:val="514F4F"/>
          <w:rtl/>
        </w:rPr>
        <w:t>الجمله</w:t>
      </w:r>
      <w:r>
        <w:rPr>
          <w:rStyle w:val="apple-style-span"/>
          <w:b/>
          <w:bCs/>
          <w:color w:val="514F4F"/>
        </w:rPr>
        <w:t xml:space="preserve"> :&lt;&lt;</w:t>
      </w:r>
      <w:proofErr w:type="gramStart"/>
      <w:r>
        <w:rPr>
          <w:rStyle w:val="apple-style-span"/>
          <w:b/>
          <w:bCs/>
          <w:color w:val="514F4F"/>
        </w:rPr>
        <w:t>&lt;</w:t>
      </w:r>
      <w:proofErr w:type="gramEnd"/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الاليل هو احد الاشكال البديله للجين</w:t>
      </w:r>
      <w:r>
        <w:rPr>
          <w:rStyle w:val="apple-style-span"/>
          <w:b/>
          <w:bCs/>
          <w:color w:val="514F4F"/>
        </w:rPr>
        <w:t xml:space="preserve"> ..||~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2-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 xml:space="preserve">الطراز </w:t>
      </w:r>
      <w:proofErr w:type="gramStart"/>
      <w:r>
        <w:rPr>
          <w:rStyle w:val="apple-style-span"/>
          <w:b/>
          <w:bCs/>
          <w:color w:val="514F4F"/>
          <w:rtl/>
        </w:rPr>
        <w:t>الجيني :</w:t>
      </w:r>
      <w:proofErr w:type="gramEnd"/>
      <w:r>
        <w:rPr>
          <w:rStyle w:val="apple-style-span"/>
          <w:b/>
          <w:bCs/>
          <w:color w:val="514F4F"/>
          <w:rtl/>
        </w:rPr>
        <w:t xml:space="preserve"> التركيب الجيني الكامل لكائن معين , وهو أيضاَ مجموع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الجينات لسمة واحدة معينة أو أكثر</w:t>
      </w:r>
      <w:r>
        <w:rPr>
          <w:rStyle w:val="apple-style-span"/>
          <w:b/>
          <w:bCs/>
          <w:color w:val="514F4F"/>
        </w:rPr>
        <w:t>××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الطراز المظهري : مظهر الكائن الحي أو أي ميزة أخرى قابلة للاكتشاف</w:t>
      </w:r>
      <w:r>
        <w:rPr>
          <w:rStyle w:val="apple-style-span"/>
          <w:b/>
          <w:bCs/>
          <w:color w:val="514F4F"/>
        </w:rPr>
        <w:t xml:space="preserve"> |^_^|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استيعاب الافكار الرئيسيه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3-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الجواب : ب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4- </w:t>
      </w:r>
      <w:r>
        <w:rPr>
          <w:rStyle w:val="apple-style-span"/>
          <w:b/>
          <w:bCs/>
          <w:color w:val="514F4F"/>
          <w:rtl/>
        </w:rPr>
        <w:t>الطراز الجيني للكائن يضم الأليلين لكل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صفة يورث الأليل واحد من الاثنين من أبوين الكائن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، اما الطراز المظهري للكائن هو : الطريقه التي يؤثر فيها الطراز الجيني في الكائن جسميا .. مثال : اذا ورث كائن أليل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سائد للفراء البني و أليل متنحي للفراء الأبيض سيكون الطراز المظهري فراء بني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5- </w:t>
      </w:r>
      <w:r>
        <w:rPr>
          <w:rStyle w:val="apple-style-span"/>
          <w:b/>
          <w:bCs/>
          <w:color w:val="514F4F"/>
          <w:rtl/>
        </w:rPr>
        <w:t>السيادة غير التامة - جين واحد وعده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سمات - عده جينات وسمه واحده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مهارات الرياضيات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>6- 216/1 = 6/1 × 6/1 × 6/1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التفكير الناقد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7- </w:t>
      </w:r>
      <w:r>
        <w:rPr>
          <w:rStyle w:val="apple-style-span"/>
          <w:b/>
          <w:bCs/>
          <w:color w:val="514F4F"/>
          <w:rtl/>
        </w:rPr>
        <w:t>سيكون لدى نصف الابناء تقريبا الطراز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المظهري ذقون مشقوقه ( طرز جينيه</w:t>
      </w:r>
      <w:r>
        <w:rPr>
          <w:rStyle w:val="apple-style-span"/>
          <w:b/>
          <w:bCs/>
          <w:color w:val="514F4F"/>
        </w:rPr>
        <w:t xml:space="preserve"> Cc ) </w:t>
      </w:r>
      <w:r>
        <w:rPr>
          <w:rStyle w:val="apple-style-span"/>
          <w:b/>
          <w:bCs/>
          <w:color w:val="514F4F"/>
          <w:rtl/>
        </w:rPr>
        <w:t>،</w:t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والنصف الاخر لن يكون لديه ذقون مشقوقه ( طرز جينيه</w:t>
      </w:r>
      <w:r>
        <w:rPr>
          <w:rStyle w:val="apple-style-span"/>
          <w:b/>
          <w:bCs/>
          <w:color w:val="514F4F"/>
        </w:rPr>
        <w:t xml:space="preserve"> cc )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  <w:rtl/>
        </w:rPr>
        <w:t>تفسير الاشكال التخطيطيه</w:t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8- </w:t>
      </w:r>
      <w:r>
        <w:rPr>
          <w:rStyle w:val="apple-style-span"/>
          <w:b/>
          <w:bCs/>
          <w:color w:val="514F4F"/>
          <w:rtl/>
        </w:rPr>
        <w:t>اللي فوق</w:t>
      </w:r>
      <w:r>
        <w:rPr>
          <w:rStyle w:val="apple-style-span"/>
          <w:b/>
          <w:bCs/>
          <w:color w:val="514F4F"/>
        </w:rPr>
        <w:t xml:space="preserve"> B </w:t>
      </w:r>
      <w:proofErr w:type="spellStart"/>
      <w:r>
        <w:rPr>
          <w:rStyle w:val="apple-style-span"/>
          <w:b/>
          <w:bCs/>
          <w:color w:val="514F4F"/>
        </w:rPr>
        <w:t>B</w:t>
      </w:r>
      <w:proofErr w:type="spellEnd"/>
      <w:r>
        <w:rPr>
          <w:rStyle w:val="apple-style-span"/>
          <w:b/>
          <w:bCs/>
          <w:color w:val="514F4F"/>
        </w:rPr>
        <w:t xml:space="preserve"> </w:t>
      </w:r>
      <w:r>
        <w:rPr>
          <w:rStyle w:val="apple-style-span"/>
          <w:b/>
          <w:bCs/>
          <w:color w:val="514F4F"/>
          <w:rtl/>
        </w:rPr>
        <w:t>واللي على اليسار</w:t>
      </w:r>
      <w:r>
        <w:rPr>
          <w:rStyle w:val="apple-style-span"/>
          <w:b/>
          <w:bCs/>
          <w:color w:val="514F4F"/>
        </w:rPr>
        <w:t xml:space="preserve"> b </w:t>
      </w:r>
      <w:proofErr w:type="spellStart"/>
      <w:r>
        <w:rPr>
          <w:rStyle w:val="apple-style-span"/>
          <w:b/>
          <w:bCs/>
          <w:color w:val="514F4F"/>
        </w:rPr>
        <w:t>b</w:t>
      </w:r>
      <w:proofErr w:type="spellEnd"/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rStyle w:val="apple-style-span"/>
          <w:b/>
          <w:bCs/>
          <w:color w:val="514F4F"/>
        </w:rPr>
        <w:t xml:space="preserve">9- </w:t>
      </w:r>
      <w:r>
        <w:rPr>
          <w:rStyle w:val="apple-style-span"/>
          <w:b/>
          <w:bCs/>
          <w:color w:val="514F4F"/>
          <w:rtl/>
        </w:rPr>
        <w:t>اللون الرمادي</w:t>
      </w:r>
      <w:r>
        <w:rPr>
          <w:b/>
          <w:bCs/>
          <w:color w:val="514F4F"/>
        </w:rPr>
        <w:br/>
      </w:r>
    </w:p>
    <w:sectPr w:rsidR="00C16C8A" w:rsidRPr="00C16C8A" w:rsidSect="00081A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6C8A"/>
    <w:rsid w:val="00081ADF"/>
    <w:rsid w:val="00340133"/>
    <w:rsid w:val="004E0BCC"/>
    <w:rsid w:val="00A121B1"/>
    <w:rsid w:val="00C1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B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C16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KHALID</cp:lastModifiedBy>
  <cp:revision>2</cp:revision>
  <dcterms:created xsi:type="dcterms:W3CDTF">2010-09-26T12:29:00Z</dcterms:created>
  <dcterms:modified xsi:type="dcterms:W3CDTF">2010-09-26T12:32:00Z</dcterms:modified>
</cp:coreProperties>
</file>