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-5"/>
        <w:bidiVisual/>
        <w:tblW w:w="0" w:type="auto"/>
        <w:tblLook w:val="0000"/>
      </w:tblPr>
      <w:tblGrid>
        <w:gridCol w:w="3180"/>
        <w:gridCol w:w="2310"/>
        <w:gridCol w:w="2745"/>
      </w:tblGrid>
      <w:tr w:rsidR="002D3B99" w:rsidTr="002D3B99">
        <w:trPr>
          <w:cnfStyle w:val="000000100000"/>
          <w:trHeight w:val="525"/>
        </w:trPr>
        <w:tc>
          <w:tcPr>
            <w:cnfStyle w:val="000010000000"/>
            <w:tcW w:w="3180" w:type="dxa"/>
          </w:tcPr>
          <w:p w:rsidR="002D3B99" w:rsidRPr="002D3B99" w:rsidRDefault="002D3B99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2D3B99">
              <w:rPr>
                <w:rFonts w:hint="cs"/>
                <w:sz w:val="28"/>
                <w:szCs w:val="28"/>
                <w:rtl/>
                <w:lang w:bidi="ar-AE"/>
              </w:rPr>
              <w:t xml:space="preserve">الكلمة </w:t>
            </w:r>
          </w:p>
        </w:tc>
        <w:tc>
          <w:tcPr>
            <w:tcW w:w="2310" w:type="dxa"/>
          </w:tcPr>
          <w:p w:rsidR="002D3B99" w:rsidRPr="002D3B99" w:rsidRDefault="002D3B99">
            <w:pPr>
              <w:cnfStyle w:val="000000100000"/>
              <w:rPr>
                <w:rFonts w:hint="cs"/>
                <w:sz w:val="28"/>
                <w:szCs w:val="28"/>
                <w:rtl/>
                <w:lang w:bidi="ar-AE"/>
              </w:rPr>
            </w:pPr>
            <w:r w:rsidRPr="002D3B99">
              <w:rPr>
                <w:rFonts w:hint="cs"/>
                <w:sz w:val="28"/>
                <w:szCs w:val="28"/>
                <w:rtl/>
                <w:lang w:bidi="ar-AE"/>
              </w:rPr>
              <w:t xml:space="preserve">الحكم </w:t>
            </w:r>
          </w:p>
        </w:tc>
        <w:tc>
          <w:tcPr>
            <w:cnfStyle w:val="000010000000"/>
            <w:tcW w:w="2745" w:type="dxa"/>
          </w:tcPr>
          <w:p w:rsidR="002D3B99" w:rsidRPr="002D3B99" w:rsidRDefault="002D3B99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 w:rsidRPr="002D3B99">
              <w:rPr>
                <w:rFonts w:hint="cs"/>
                <w:sz w:val="32"/>
                <w:szCs w:val="32"/>
                <w:rtl/>
                <w:lang w:bidi="ar-AE"/>
              </w:rPr>
              <w:t>سبب الحكم</w:t>
            </w:r>
          </w:p>
        </w:tc>
      </w:tr>
      <w:tr w:rsidR="002D3B99" w:rsidTr="002D3B99">
        <w:trPr>
          <w:cnfStyle w:val="000000010000"/>
          <w:trHeight w:val="615"/>
        </w:trPr>
        <w:tc>
          <w:tcPr>
            <w:cnfStyle w:val="000010000000"/>
            <w:tcW w:w="3180" w:type="dxa"/>
          </w:tcPr>
          <w:p w:rsidR="002D3B99" w:rsidRDefault="002D3B9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(( عليماً حكيماً ))</w:t>
            </w:r>
          </w:p>
        </w:tc>
        <w:tc>
          <w:tcPr>
            <w:tcW w:w="2310" w:type="dxa"/>
          </w:tcPr>
          <w:p w:rsidR="002D3B99" w:rsidRDefault="002D3B99">
            <w:pPr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AE"/>
              </w:rPr>
              <w:t>اظهار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حلقي </w:t>
            </w:r>
          </w:p>
        </w:tc>
        <w:tc>
          <w:tcPr>
            <w:cnfStyle w:val="000010000000"/>
            <w:tcW w:w="2745" w:type="dxa"/>
          </w:tcPr>
          <w:p w:rsidR="002D3B99" w:rsidRDefault="002D3B9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 لان بعد النون الساكنة </w:t>
            </w:r>
            <w:proofErr w:type="spellStart"/>
            <w:r>
              <w:rPr>
                <w:rFonts w:hint="cs"/>
                <w:rtl/>
                <w:lang w:bidi="ar-AE"/>
              </w:rPr>
              <w:t>او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التنوين حرف من حروف </w:t>
            </w:r>
            <w:proofErr w:type="spellStart"/>
            <w:r>
              <w:rPr>
                <w:rFonts w:hint="cs"/>
                <w:rtl/>
                <w:lang w:bidi="ar-AE"/>
              </w:rPr>
              <w:t>الاظهار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الحلقي </w:t>
            </w:r>
          </w:p>
        </w:tc>
      </w:tr>
      <w:tr w:rsidR="002D3B99" w:rsidTr="002D3B99">
        <w:trPr>
          <w:cnfStyle w:val="000000100000"/>
          <w:trHeight w:val="750"/>
        </w:trPr>
        <w:tc>
          <w:tcPr>
            <w:cnfStyle w:val="000010000000"/>
            <w:tcW w:w="3180" w:type="dxa"/>
          </w:tcPr>
          <w:p w:rsidR="002D3B99" w:rsidRDefault="002D3B99" w:rsidP="002D3B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(( من ربك  ))</w:t>
            </w:r>
          </w:p>
        </w:tc>
        <w:tc>
          <w:tcPr>
            <w:tcW w:w="2310" w:type="dxa"/>
          </w:tcPr>
          <w:p w:rsidR="002D3B99" w:rsidRDefault="002D3B99">
            <w:pPr>
              <w:cnfStyle w:val="000000100000"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ادغام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بغير غنة </w:t>
            </w:r>
          </w:p>
        </w:tc>
        <w:tc>
          <w:tcPr>
            <w:cnfStyle w:val="000010000000"/>
            <w:tcW w:w="2745" w:type="dxa"/>
          </w:tcPr>
          <w:p w:rsidR="002D3B99" w:rsidRDefault="002D3B9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لان بعد النون الساكنة </w:t>
            </w:r>
            <w:proofErr w:type="spellStart"/>
            <w:r>
              <w:rPr>
                <w:rFonts w:hint="cs"/>
                <w:rtl/>
                <w:lang w:bidi="ar-AE"/>
              </w:rPr>
              <w:t>او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التنوين حرف من حروف </w:t>
            </w:r>
            <w:proofErr w:type="spellStart"/>
            <w:r>
              <w:rPr>
                <w:rFonts w:hint="cs"/>
                <w:rtl/>
                <w:lang w:bidi="ar-AE"/>
              </w:rPr>
              <w:t>الادغام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بغير غنة</w:t>
            </w:r>
          </w:p>
        </w:tc>
      </w:tr>
      <w:tr w:rsidR="002D3B99" w:rsidTr="002D3B99">
        <w:trPr>
          <w:cnfStyle w:val="000000010000"/>
          <w:trHeight w:val="825"/>
        </w:trPr>
        <w:tc>
          <w:tcPr>
            <w:cnfStyle w:val="000010000000"/>
            <w:tcW w:w="3180" w:type="dxa"/>
          </w:tcPr>
          <w:p w:rsidR="002D3B99" w:rsidRDefault="002D3B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(( عذاباً أليماً ))</w:t>
            </w:r>
          </w:p>
        </w:tc>
        <w:tc>
          <w:tcPr>
            <w:tcW w:w="2310" w:type="dxa"/>
          </w:tcPr>
          <w:p w:rsidR="002D3B99" w:rsidRDefault="002D3B99">
            <w:pPr>
              <w:cnfStyle w:val="000000010000"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اظهار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حلقي </w:t>
            </w:r>
          </w:p>
        </w:tc>
        <w:tc>
          <w:tcPr>
            <w:cnfStyle w:val="000010000000"/>
            <w:tcW w:w="2745" w:type="dxa"/>
          </w:tcPr>
          <w:p w:rsidR="002D3B99" w:rsidRDefault="002D3B99" w:rsidP="002D3B9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لان بعد النون الساكنة </w:t>
            </w:r>
            <w:proofErr w:type="spellStart"/>
            <w:r>
              <w:rPr>
                <w:rFonts w:hint="cs"/>
                <w:rtl/>
                <w:lang w:bidi="ar-AE"/>
              </w:rPr>
              <w:t>او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التنوين حرف من حروف </w:t>
            </w:r>
            <w:proofErr w:type="spellStart"/>
            <w:r>
              <w:rPr>
                <w:rFonts w:hint="cs"/>
                <w:rtl/>
                <w:lang w:bidi="ar-AE"/>
              </w:rPr>
              <w:t>الاظهار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الحلقي</w:t>
            </w:r>
          </w:p>
        </w:tc>
      </w:tr>
      <w:tr w:rsidR="002D3B99" w:rsidTr="002D3B99">
        <w:trPr>
          <w:cnfStyle w:val="000000100000"/>
          <w:trHeight w:val="885"/>
        </w:trPr>
        <w:tc>
          <w:tcPr>
            <w:cnfStyle w:val="000010000000"/>
            <w:tcW w:w="3180" w:type="dxa"/>
          </w:tcPr>
          <w:p w:rsidR="002D3B99" w:rsidRDefault="002D3B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(( ومن نوح ))</w:t>
            </w:r>
          </w:p>
        </w:tc>
        <w:tc>
          <w:tcPr>
            <w:tcW w:w="2310" w:type="dxa"/>
          </w:tcPr>
          <w:p w:rsidR="002D3B99" w:rsidRDefault="002D3B99">
            <w:pPr>
              <w:cnfStyle w:val="000000100000"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ادغام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بغنة </w:t>
            </w:r>
          </w:p>
        </w:tc>
        <w:tc>
          <w:tcPr>
            <w:cnfStyle w:val="000010000000"/>
            <w:tcW w:w="2745" w:type="dxa"/>
          </w:tcPr>
          <w:p w:rsidR="002D3B99" w:rsidRDefault="002D3B9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لان بعد النون الساكنة والتنوين حرف من حروف </w:t>
            </w:r>
            <w:proofErr w:type="spellStart"/>
            <w:r>
              <w:rPr>
                <w:rFonts w:hint="cs"/>
                <w:rtl/>
                <w:lang w:bidi="ar-AE"/>
              </w:rPr>
              <w:t>الادغام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بغنة </w:t>
            </w:r>
          </w:p>
        </w:tc>
      </w:tr>
      <w:tr w:rsidR="002D3B99" w:rsidTr="002D3B99">
        <w:trPr>
          <w:cnfStyle w:val="000000010000"/>
          <w:trHeight w:val="960"/>
        </w:trPr>
        <w:tc>
          <w:tcPr>
            <w:cnfStyle w:val="000010000000"/>
            <w:tcW w:w="3180" w:type="dxa"/>
          </w:tcPr>
          <w:p w:rsidR="002D3B99" w:rsidRDefault="002D3B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(( مِنهُم ))</w:t>
            </w:r>
          </w:p>
        </w:tc>
        <w:tc>
          <w:tcPr>
            <w:tcW w:w="2310" w:type="dxa"/>
          </w:tcPr>
          <w:p w:rsidR="002D3B99" w:rsidRDefault="002D3B99">
            <w:pPr>
              <w:cnfStyle w:val="000000010000"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اظهار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حلقي </w:t>
            </w:r>
          </w:p>
        </w:tc>
        <w:tc>
          <w:tcPr>
            <w:cnfStyle w:val="000010000000"/>
            <w:tcW w:w="2745" w:type="dxa"/>
          </w:tcPr>
          <w:p w:rsidR="002D3B99" w:rsidRDefault="002D3B9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لان بعد النون الساكنة حرف من حروف </w:t>
            </w:r>
            <w:proofErr w:type="spellStart"/>
            <w:r>
              <w:rPr>
                <w:rFonts w:hint="cs"/>
                <w:rtl/>
                <w:lang w:bidi="ar-AE"/>
              </w:rPr>
              <w:t>الاظهار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الحلقي </w:t>
            </w:r>
          </w:p>
        </w:tc>
      </w:tr>
      <w:tr w:rsidR="002D3B99" w:rsidTr="002D3B99">
        <w:trPr>
          <w:cnfStyle w:val="000000100000"/>
          <w:trHeight w:val="1035"/>
        </w:trPr>
        <w:tc>
          <w:tcPr>
            <w:cnfStyle w:val="000010000000"/>
            <w:tcW w:w="3180" w:type="dxa"/>
          </w:tcPr>
          <w:p w:rsidR="002D3B99" w:rsidRDefault="002D3B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(( مِن قَلْبَيْنِ ))</w:t>
            </w:r>
          </w:p>
        </w:tc>
        <w:tc>
          <w:tcPr>
            <w:tcW w:w="2310" w:type="dxa"/>
          </w:tcPr>
          <w:p w:rsidR="002D3B99" w:rsidRDefault="002D3B99">
            <w:pPr>
              <w:cnfStyle w:val="000000100000"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اخفاء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حلقي </w:t>
            </w:r>
          </w:p>
        </w:tc>
        <w:tc>
          <w:tcPr>
            <w:cnfStyle w:val="000010000000"/>
            <w:tcW w:w="2745" w:type="dxa"/>
          </w:tcPr>
          <w:p w:rsidR="002D3B99" w:rsidRDefault="002D3B9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لان بعد النون الساكنة حرف من حروف </w:t>
            </w:r>
            <w:proofErr w:type="spellStart"/>
            <w:r>
              <w:rPr>
                <w:rFonts w:hint="cs"/>
                <w:rtl/>
                <w:lang w:bidi="ar-AE"/>
              </w:rPr>
              <w:t>الاخفاء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الحلقي </w:t>
            </w:r>
          </w:p>
        </w:tc>
      </w:tr>
      <w:tr w:rsidR="002D3B99" w:rsidTr="002D3B99">
        <w:trPr>
          <w:cnfStyle w:val="000000010000"/>
          <w:trHeight w:val="1245"/>
        </w:trPr>
        <w:tc>
          <w:tcPr>
            <w:cnfStyle w:val="000010000000"/>
            <w:tcW w:w="3180" w:type="dxa"/>
          </w:tcPr>
          <w:p w:rsidR="002D3B99" w:rsidRDefault="002D3B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(( غفوراً رحيماً )) </w:t>
            </w:r>
          </w:p>
        </w:tc>
        <w:tc>
          <w:tcPr>
            <w:tcW w:w="2310" w:type="dxa"/>
          </w:tcPr>
          <w:p w:rsidR="002D3B99" w:rsidRDefault="002D3B99">
            <w:pPr>
              <w:cnfStyle w:val="000000010000"/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ادغام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بغير غنة </w:t>
            </w:r>
          </w:p>
        </w:tc>
        <w:tc>
          <w:tcPr>
            <w:cnfStyle w:val="000010000000"/>
            <w:tcW w:w="2745" w:type="dxa"/>
          </w:tcPr>
          <w:p w:rsidR="002D3B99" w:rsidRDefault="002D3B9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لان بعد النون الساكنة حرف من حروف </w:t>
            </w:r>
            <w:proofErr w:type="spellStart"/>
            <w:r>
              <w:rPr>
                <w:rFonts w:hint="cs"/>
                <w:rtl/>
                <w:lang w:bidi="ar-AE"/>
              </w:rPr>
              <w:t>الادغام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بغير غنة </w:t>
            </w:r>
          </w:p>
        </w:tc>
      </w:tr>
    </w:tbl>
    <w:p w:rsidR="005E24BF" w:rsidRDefault="005E24BF">
      <w:pPr>
        <w:rPr>
          <w:rFonts w:hint="cs"/>
          <w:lang w:bidi="ar-AE"/>
        </w:rPr>
      </w:pPr>
    </w:p>
    <w:sectPr w:rsidR="005E24BF" w:rsidSect="000D65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D3B99"/>
    <w:rsid w:val="000D65DD"/>
    <w:rsid w:val="002D3B99"/>
    <w:rsid w:val="005E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6">
    <w:name w:val="Medium Shading 1 Accent 6"/>
    <w:basedOn w:val="a1"/>
    <w:uiPriority w:val="63"/>
    <w:rsid w:val="002D3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2D3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document</dc:creator>
  <cp:keywords/>
  <dc:description/>
  <cp:lastModifiedBy>my document</cp:lastModifiedBy>
  <cp:revision>3</cp:revision>
  <dcterms:created xsi:type="dcterms:W3CDTF">2010-10-06T01:54:00Z</dcterms:created>
  <dcterms:modified xsi:type="dcterms:W3CDTF">2010-10-06T02:05:00Z</dcterms:modified>
</cp:coreProperties>
</file>