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F99" w:rsidRPr="00095800" w:rsidRDefault="00C63F99" w:rsidP="005E6653">
      <w:pPr>
        <w:pStyle w:val="a3"/>
        <w:rPr>
          <w:b/>
          <w:bCs/>
          <w:sz w:val="28"/>
          <w:szCs w:val="28"/>
          <w:lang/>
        </w:rPr>
      </w:pPr>
      <w:r w:rsidRPr="00095800">
        <w:rPr>
          <w:b/>
          <w:bCs/>
          <w:sz w:val="28"/>
          <w:szCs w:val="28"/>
          <w:lang/>
        </w:rPr>
        <w:t>United Arab Emirates.</w:t>
      </w:r>
    </w:p>
    <w:p w:rsidR="005E6653" w:rsidRPr="00095800" w:rsidRDefault="005E6653" w:rsidP="005E6653">
      <w:pPr>
        <w:pStyle w:val="a3"/>
        <w:rPr>
          <w:lang/>
        </w:rPr>
      </w:pPr>
      <w:r w:rsidRPr="00095800">
        <w:rPr>
          <w:lang/>
        </w:rPr>
        <w:t xml:space="preserve">The </w:t>
      </w:r>
      <w:r w:rsidRPr="00095800">
        <w:rPr>
          <w:b/>
          <w:bCs/>
          <w:lang/>
        </w:rPr>
        <w:t>United Arab Emirates</w:t>
      </w:r>
      <w:r w:rsidRPr="00095800">
        <w:rPr>
          <w:lang/>
        </w:rPr>
        <w:t xml:space="preserve"> (</w:t>
      </w:r>
      <w:r w:rsidRPr="00095800">
        <w:rPr>
          <w:b/>
          <w:bCs/>
          <w:lang/>
        </w:rPr>
        <w:t>UAE</w:t>
      </w:r>
      <w:r w:rsidRPr="00095800">
        <w:rPr>
          <w:lang/>
        </w:rPr>
        <w:t>) (</w:t>
      </w:r>
      <w:hyperlink r:id="rId5" w:tooltip="Arabic language" w:history="1">
        <w:r w:rsidRPr="00095800">
          <w:rPr>
            <w:rStyle w:val="Hyperlink"/>
            <w:color w:val="auto"/>
            <w:lang/>
          </w:rPr>
          <w:t>Arabic</w:t>
        </w:r>
      </w:hyperlink>
      <w:r w:rsidRPr="00095800">
        <w:rPr>
          <w:lang/>
        </w:rPr>
        <w:t xml:space="preserve">: </w:t>
      </w:r>
      <w:r w:rsidRPr="00095800">
        <w:rPr>
          <w:rFonts w:hint="cs"/>
          <w:rtl/>
          <w:lang/>
        </w:rPr>
        <w:t>دولة</w:t>
      </w:r>
      <w:r w:rsidRPr="00095800">
        <w:rPr>
          <w:rFonts w:hint="cs"/>
          <w:lang/>
        </w:rPr>
        <w:t xml:space="preserve"> </w:t>
      </w:r>
      <w:r w:rsidRPr="00095800">
        <w:rPr>
          <w:rFonts w:hint="cs"/>
          <w:rtl/>
          <w:lang/>
        </w:rPr>
        <w:t>الإمارات العربية المتحدة</w:t>
      </w:r>
      <w:r w:rsidRPr="00095800">
        <w:rPr>
          <w:cs/>
          <w:lang/>
        </w:rPr>
        <w:t>‎</w:t>
      </w:r>
      <w:r w:rsidRPr="00095800">
        <w:rPr>
          <w:lang/>
        </w:rPr>
        <w:t xml:space="preserve">, </w:t>
      </w:r>
      <w:proofErr w:type="spellStart"/>
      <w:r w:rsidRPr="00095800">
        <w:rPr>
          <w:rStyle w:val="unicode1"/>
          <w:b/>
          <w:bCs/>
          <w:lang/>
        </w:rPr>
        <w:t>Dawlat</w:t>
      </w:r>
      <w:proofErr w:type="spellEnd"/>
      <w:r w:rsidRPr="00095800">
        <w:rPr>
          <w:rStyle w:val="unicode1"/>
          <w:b/>
          <w:bCs/>
          <w:lang/>
        </w:rPr>
        <w:t xml:space="preserve"> al-</w:t>
      </w:r>
      <w:proofErr w:type="spellStart"/>
      <w:r w:rsidRPr="00095800">
        <w:rPr>
          <w:rStyle w:val="unicode1"/>
          <w:b/>
          <w:bCs/>
          <w:lang/>
        </w:rPr>
        <w:t>Imārāt</w:t>
      </w:r>
      <w:proofErr w:type="spellEnd"/>
      <w:r w:rsidRPr="00095800">
        <w:rPr>
          <w:rStyle w:val="unicode1"/>
          <w:b/>
          <w:bCs/>
          <w:lang/>
        </w:rPr>
        <w:t xml:space="preserve"> al-‘</w:t>
      </w:r>
      <w:proofErr w:type="spellStart"/>
      <w:r w:rsidRPr="00095800">
        <w:rPr>
          <w:rStyle w:val="unicode1"/>
          <w:b/>
          <w:bCs/>
          <w:lang/>
        </w:rPr>
        <w:t>Arabīyah</w:t>
      </w:r>
      <w:proofErr w:type="spellEnd"/>
      <w:r w:rsidRPr="00095800">
        <w:rPr>
          <w:rStyle w:val="unicode1"/>
          <w:b/>
          <w:bCs/>
          <w:lang/>
        </w:rPr>
        <w:t xml:space="preserve"> al-</w:t>
      </w:r>
      <w:proofErr w:type="spellStart"/>
      <w:r w:rsidRPr="00095800">
        <w:rPr>
          <w:rStyle w:val="unicode1"/>
          <w:b/>
          <w:bCs/>
          <w:lang/>
        </w:rPr>
        <w:t>Mutta</w:t>
      </w:r>
      <w:r w:rsidRPr="00095800">
        <w:rPr>
          <w:rStyle w:val="unicode1"/>
          <w:rFonts w:ascii="Arial" w:hAnsi="Arial" w:cs="Arial"/>
          <w:b/>
          <w:bCs/>
          <w:lang/>
        </w:rPr>
        <w:t>ḥ</w:t>
      </w:r>
      <w:r w:rsidRPr="00095800">
        <w:rPr>
          <w:rStyle w:val="unicode1"/>
          <w:b/>
          <w:bCs/>
          <w:lang/>
        </w:rPr>
        <w:t>idah</w:t>
      </w:r>
      <w:proofErr w:type="spellEnd"/>
      <w:r w:rsidRPr="00095800">
        <w:rPr>
          <w:lang/>
        </w:rPr>
        <w:t xml:space="preserve">, short name: </w:t>
      </w:r>
      <w:r w:rsidRPr="00095800">
        <w:rPr>
          <w:i/>
          <w:iCs/>
          <w:lang/>
        </w:rPr>
        <w:t>The Emirates</w:t>
      </w:r>
      <w:r w:rsidRPr="00095800">
        <w:rPr>
          <w:lang/>
        </w:rPr>
        <w:t xml:space="preserve">, local short name: </w:t>
      </w:r>
      <w:r w:rsidRPr="00095800">
        <w:rPr>
          <w:i/>
          <w:iCs/>
          <w:lang/>
        </w:rPr>
        <w:t xml:space="preserve">Al </w:t>
      </w:r>
      <w:proofErr w:type="spellStart"/>
      <w:r w:rsidRPr="00095800">
        <w:rPr>
          <w:i/>
          <w:iCs/>
          <w:lang/>
        </w:rPr>
        <w:t>Emarat</w:t>
      </w:r>
      <w:proofErr w:type="spellEnd"/>
      <w:r w:rsidRPr="00095800">
        <w:rPr>
          <w:lang/>
        </w:rPr>
        <w:t xml:space="preserve"> </w:t>
      </w:r>
      <w:proofErr w:type="spellStart"/>
      <w:r w:rsidRPr="00095800">
        <w:rPr>
          <w:rtl/>
          <w:lang/>
        </w:rPr>
        <w:t>الامارات</w:t>
      </w:r>
      <w:proofErr w:type="spellEnd"/>
      <w:r w:rsidRPr="00095800">
        <w:rPr>
          <w:lang/>
        </w:rPr>
        <w:t xml:space="preserve">) is a </w:t>
      </w:r>
      <w:hyperlink r:id="rId6" w:tooltip="Federation" w:history="1">
        <w:r w:rsidRPr="00095800">
          <w:rPr>
            <w:rStyle w:val="Hyperlink"/>
            <w:color w:val="auto"/>
            <w:lang/>
          </w:rPr>
          <w:t>federation</w:t>
        </w:r>
      </w:hyperlink>
      <w:r w:rsidRPr="00095800">
        <w:rPr>
          <w:lang/>
        </w:rPr>
        <w:t xml:space="preserve"> situated in the southeast of the </w:t>
      </w:r>
      <w:hyperlink r:id="rId7" w:tooltip="Arabian Peninsula" w:history="1">
        <w:r w:rsidRPr="00095800">
          <w:rPr>
            <w:rStyle w:val="Hyperlink"/>
            <w:color w:val="auto"/>
            <w:lang/>
          </w:rPr>
          <w:t>Arabian Peninsula</w:t>
        </w:r>
      </w:hyperlink>
      <w:r w:rsidRPr="00095800">
        <w:rPr>
          <w:lang/>
        </w:rPr>
        <w:t xml:space="preserve"> in </w:t>
      </w:r>
      <w:hyperlink r:id="rId8" w:tooltip="Western Asia" w:history="1">
        <w:r w:rsidRPr="00095800">
          <w:rPr>
            <w:rStyle w:val="Hyperlink"/>
            <w:color w:val="auto"/>
            <w:lang/>
          </w:rPr>
          <w:t>Southwest Asia</w:t>
        </w:r>
      </w:hyperlink>
      <w:r w:rsidRPr="00095800">
        <w:rPr>
          <w:lang/>
        </w:rPr>
        <w:t xml:space="preserve"> on the </w:t>
      </w:r>
      <w:hyperlink r:id="rId9" w:tooltip="Persian Gulf" w:history="1">
        <w:r w:rsidRPr="00095800">
          <w:rPr>
            <w:rStyle w:val="Hyperlink"/>
            <w:color w:val="auto"/>
            <w:lang/>
          </w:rPr>
          <w:t>Persian Gulf</w:t>
        </w:r>
      </w:hyperlink>
      <w:r w:rsidRPr="00095800">
        <w:rPr>
          <w:lang/>
        </w:rPr>
        <w:t xml:space="preserve">, bordering </w:t>
      </w:r>
      <w:hyperlink r:id="rId10" w:tooltip="Oman" w:history="1">
        <w:r w:rsidRPr="00095800">
          <w:rPr>
            <w:rStyle w:val="Hyperlink"/>
            <w:color w:val="auto"/>
            <w:lang/>
          </w:rPr>
          <w:t>Oman</w:t>
        </w:r>
      </w:hyperlink>
      <w:r w:rsidRPr="00095800">
        <w:rPr>
          <w:lang/>
        </w:rPr>
        <w:t xml:space="preserve"> and </w:t>
      </w:r>
      <w:hyperlink r:id="rId11" w:tooltip="Saudi Arabia" w:history="1">
        <w:r w:rsidRPr="00095800">
          <w:rPr>
            <w:rStyle w:val="Hyperlink"/>
            <w:color w:val="auto"/>
            <w:lang/>
          </w:rPr>
          <w:t>Saudi Arabia</w:t>
        </w:r>
      </w:hyperlink>
      <w:r w:rsidRPr="00095800">
        <w:rPr>
          <w:lang/>
        </w:rPr>
        <w:t xml:space="preserve"> and sharing sea borders with </w:t>
      </w:r>
      <w:hyperlink r:id="rId12" w:tooltip="Iraq" w:history="1">
        <w:r w:rsidRPr="00095800">
          <w:rPr>
            <w:rStyle w:val="Hyperlink"/>
            <w:color w:val="auto"/>
            <w:lang/>
          </w:rPr>
          <w:t>Iraq</w:t>
        </w:r>
      </w:hyperlink>
      <w:r w:rsidRPr="00095800">
        <w:rPr>
          <w:lang/>
        </w:rPr>
        <w:t xml:space="preserve">, </w:t>
      </w:r>
      <w:hyperlink r:id="rId13" w:tooltip="Kuwait" w:history="1">
        <w:r w:rsidRPr="00095800">
          <w:rPr>
            <w:rStyle w:val="Hyperlink"/>
            <w:color w:val="auto"/>
            <w:lang/>
          </w:rPr>
          <w:t>Kuwait</w:t>
        </w:r>
      </w:hyperlink>
      <w:r w:rsidRPr="00095800">
        <w:rPr>
          <w:lang/>
        </w:rPr>
        <w:t xml:space="preserve">, </w:t>
      </w:r>
      <w:hyperlink r:id="rId14" w:tooltip="Bahrain" w:history="1">
        <w:r w:rsidRPr="00095800">
          <w:rPr>
            <w:rStyle w:val="Hyperlink"/>
            <w:color w:val="auto"/>
            <w:lang/>
          </w:rPr>
          <w:t>Bahrain</w:t>
        </w:r>
      </w:hyperlink>
      <w:r w:rsidRPr="00095800">
        <w:rPr>
          <w:lang/>
        </w:rPr>
        <w:t xml:space="preserve">, </w:t>
      </w:r>
      <w:hyperlink r:id="rId15" w:tooltip="Qatar" w:history="1">
        <w:r w:rsidRPr="00095800">
          <w:rPr>
            <w:rStyle w:val="Hyperlink"/>
            <w:color w:val="auto"/>
            <w:lang/>
          </w:rPr>
          <w:t>Qatar</w:t>
        </w:r>
      </w:hyperlink>
      <w:r w:rsidRPr="00095800">
        <w:rPr>
          <w:lang/>
        </w:rPr>
        <w:t xml:space="preserve"> and </w:t>
      </w:r>
      <w:hyperlink r:id="rId16" w:tooltip="Iran" w:history="1">
        <w:r w:rsidRPr="00095800">
          <w:rPr>
            <w:rStyle w:val="Hyperlink"/>
            <w:color w:val="auto"/>
            <w:lang/>
          </w:rPr>
          <w:t>Iran</w:t>
        </w:r>
      </w:hyperlink>
      <w:r w:rsidRPr="00095800">
        <w:rPr>
          <w:lang/>
        </w:rPr>
        <w:t xml:space="preserve">. The UAE consists of seven states, termed </w:t>
      </w:r>
      <w:hyperlink r:id="rId17" w:tooltip="Emirate" w:history="1">
        <w:r w:rsidRPr="00095800">
          <w:rPr>
            <w:rStyle w:val="Hyperlink"/>
            <w:color w:val="auto"/>
            <w:lang/>
          </w:rPr>
          <w:t>emirates</w:t>
        </w:r>
      </w:hyperlink>
      <w:r w:rsidRPr="00095800">
        <w:rPr>
          <w:lang/>
        </w:rPr>
        <w:t xml:space="preserve">, (because they are ruled by Emirs) which are </w:t>
      </w:r>
      <w:hyperlink r:id="rId18" w:tooltip="Abu Dhabi (emirate)" w:history="1">
        <w:r w:rsidRPr="00095800">
          <w:rPr>
            <w:rStyle w:val="Hyperlink"/>
            <w:color w:val="auto"/>
            <w:lang/>
          </w:rPr>
          <w:t>Abu Dhabi</w:t>
        </w:r>
      </w:hyperlink>
      <w:r w:rsidRPr="00095800">
        <w:rPr>
          <w:lang/>
        </w:rPr>
        <w:t xml:space="preserve">, </w:t>
      </w:r>
      <w:hyperlink r:id="rId19" w:tooltip="Dubai" w:history="1">
        <w:r w:rsidRPr="00095800">
          <w:rPr>
            <w:rStyle w:val="Hyperlink"/>
            <w:color w:val="auto"/>
            <w:lang/>
          </w:rPr>
          <w:t>Dubai</w:t>
        </w:r>
      </w:hyperlink>
      <w:r w:rsidRPr="00095800">
        <w:rPr>
          <w:lang/>
        </w:rPr>
        <w:t xml:space="preserve">, </w:t>
      </w:r>
      <w:hyperlink r:id="rId20" w:tooltip="Sharjah (emirate)" w:history="1">
        <w:proofErr w:type="spellStart"/>
        <w:r w:rsidRPr="00095800">
          <w:rPr>
            <w:rStyle w:val="Hyperlink"/>
            <w:color w:val="auto"/>
            <w:lang/>
          </w:rPr>
          <w:t>Sharjah</w:t>
        </w:r>
        <w:proofErr w:type="spellEnd"/>
      </w:hyperlink>
      <w:r w:rsidRPr="00095800">
        <w:rPr>
          <w:lang/>
        </w:rPr>
        <w:t xml:space="preserve">, </w:t>
      </w:r>
      <w:hyperlink r:id="rId21" w:tooltip="Ajman" w:history="1">
        <w:r w:rsidRPr="00095800">
          <w:rPr>
            <w:rStyle w:val="Hyperlink"/>
            <w:color w:val="auto"/>
            <w:lang/>
          </w:rPr>
          <w:t>Ajman</w:t>
        </w:r>
      </w:hyperlink>
      <w:r w:rsidRPr="00095800">
        <w:rPr>
          <w:lang/>
        </w:rPr>
        <w:t xml:space="preserve">, </w:t>
      </w:r>
      <w:hyperlink r:id="rId22" w:tooltip="Umm al-Quwain" w:history="1">
        <w:r w:rsidRPr="00095800">
          <w:rPr>
            <w:rStyle w:val="Hyperlink"/>
            <w:color w:val="auto"/>
            <w:lang/>
          </w:rPr>
          <w:t>Umm al-</w:t>
        </w:r>
        <w:proofErr w:type="spellStart"/>
        <w:r w:rsidRPr="00095800">
          <w:rPr>
            <w:rStyle w:val="Hyperlink"/>
            <w:color w:val="auto"/>
            <w:lang/>
          </w:rPr>
          <w:t>Quwain</w:t>
        </w:r>
        <w:proofErr w:type="spellEnd"/>
      </w:hyperlink>
      <w:r w:rsidRPr="00095800">
        <w:rPr>
          <w:lang/>
        </w:rPr>
        <w:t xml:space="preserve">, </w:t>
      </w:r>
      <w:hyperlink r:id="rId23" w:tooltip="Ras al-Khaimah" w:history="1">
        <w:proofErr w:type="spellStart"/>
        <w:r w:rsidRPr="00095800">
          <w:rPr>
            <w:rStyle w:val="Hyperlink"/>
            <w:color w:val="auto"/>
            <w:lang/>
          </w:rPr>
          <w:t>Ras</w:t>
        </w:r>
        <w:proofErr w:type="spellEnd"/>
        <w:r w:rsidRPr="00095800">
          <w:rPr>
            <w:rStyle w:val="Hyperlink"/>
            <w:color w:val="auto"/>
            <w:lang/>
          </w:rPr>
          <w:t xml:space="preserve"> al-</w:t>
        </w:r>
        <w:proofErr w:type="spellStart"/>
        <w:r w:rsidRPr="00095800">
          <w:rPr>
            <w:rStyle w:val="Hyperlink"/>
            <w:color w:val="auto"/>
            <w:lang/>
          </w:rPr>
          <w:t>Khaimah</w:t>
        </w:r>
        <w:proofErr w:type="spellEnd"/>
      </w:hyperlink>
      <w:r w:rsidRPr="00095800">
        <w:rPr>
          <w:lang/>
        </w:rPr>
        <w:t xml:space="preserve"> and </w:t>
      </w:r>
      <w:hyperlink r:id="rId24" w:tooltip="Fujairah" w:history="1">
        <w:r w:rsidRPr="00095800">
          <w:rPr>
            <w:rStyle w:val="Hyperlink"/>
            <w:color w:val="auto"/>
            <w:lang/>
          </w:rPr>
          <w:t>Fujairah</w:t>
        </w:r>
      </w:hyperlink>
      <w:r w:rsidRPr="00095800">
        <w:rPr>
          <w:lang/>
        </w:rPr>
        <w:t xml:space="preserve">. The capital and second largest city of the United Arab Emirates is </w:t>
      </w:r>
      <w:hyperlink r:id="rId25" w:tooltip="Abu Dhabi" w:history="1">
        <w:r w:rsidRPr="00095800">
          <w:rPr>
            <w:rStyle w:val="Hyperlink"/>
            <w:color w:val="auto"/>
            <w:lang/>
          </w:rPr>
          <w:t>Abu Dhabi</w:t>
        </w:r>
      </w:hyperlink>
      <w:r w:rsidRPr="00095800">
        <w:rPr>
          <w:lang/>
        </w:rPr>
        <w:t xml:space="preserve">. It is also the country's center of </w:t>
      </w:r>
      <w:hyperlink r:id="rId26" w:tooltip="Politics" w:history="1">
        <w:r w:rsidRPr="00095800">
          <w:rPr>
            <w:rStyle w:val="Hyperlink"/>
            <w:color w:val="auto"/>
            <w:lang/>
          </w:rPr>
          <w:t>political</w:t>
        </w:r>
      </w:hyperlink>
      <w:r w:rsidRPr="00095800">
        <w:rPr>
          <w:lang/>
        </w:rPr>
        <w:t xml:space="preserve">, </w:t>
      </w:r>
      <w:hyperlink r:id="rId27" w:tooltip="Industry" w:history="1">
        <w:r w:rsidRPr="00095800">
          <w:rPr>
            <w:rStyle w:val="Hyperlink"/>
            <w:color w:val="auto"/>
            <w:lang/>
          </w:rPr>
          <w:t>industrial</w:t>
        </w:r>
      </w:hyperlink>
      <w:r w:rsidRPr="00095800">
        <w:rPr>
          <w:lang/>
        </w:rPr>
        <w:t xml:space="preserve">, and </w:t>
      </w:r>
      <w:hyperlink r:id="rId28" w:tooltip="Culture" w:history="1">
        <w:r w:rsidRPr="00095800">
          <w:rPr>
            <w:rStyle w:val="Hyperlink"/>
            <w:color w:val="auto"/>
            <w:lang/>
          </w:rPr>
          <w:t>cultural</w:t>
        </w:r>
      </w:hyperlink>
      <w:r w:rsidRPr="00095800">
        <w:rPr>
          <w:lang/>
        </w:rPr>
        <w:t xml:space="preserve"> activities.</w:t>
      </w:r>
      <w:hyperlink r:id="rId29" w:anchor="cite_note-5" w:history="1">
        <w:r w:rsidRPr="00095800">
          <w:rPr>
            <w:u w:val="single"/>
            <w:vertAlign w:val="superscript"/>
            <w:lang/>
          </w:rPr>
          <w:t>[6]</w:t>
        </w:r>
      </w:hyperlink>
    </w:p>
    <w:p w:rsidR="005E6653" w:rsidRPr="00095800" w:rsidRDefault="005E6653" w:rsidP="005E6653">
      <w:pPr>
        <w:pStyle w:val="a3"/>
        <w:rPr>
          <w:lang/>
        </w:rPr>
      </w:pPr>
      <w:r w:rsidRPr="00095800">
        <w:rPr>
          <w:lang/>
        </w:rPr>
        <w:t xml:space="preserve">Before 1971, the UAE was known as the </w:t>
      </w:r>
      <w:hyperlink r:id="rId30" w:tooltip="Trucial States" w:history="1">
        <w:r w:rsidRPr="00095800">
          <w:rPr>
            <w:rStyle w:val="Hyperlink"/>
            <w:color w:val="auto"/>
            <w:lang/>
          </w:rPr>
          <w:t>Trucial States</w:t>
        </w:r>
      </w:hyperlink>
      <w:r w:rsidRPr="00095800">
        <w:rPr>
          <w:lang/>
        </w:rPr>
        <w:t xml:space="preserve"> or Trucial Oman, in reference to a 19th-century truce between the </w:t>
      </w:r>
      <w:hyperlink r:id="rId31" w:tooltip="United Kingdom" w:history="1">
        <w:r w:rsidRPr="00095800">
          <w:rPr>
            <w:rStyle w:val="Hyperlink"/>
            <w:color w:val="auto"/>
            <w:lang/>
          </w:rPr>
          <w:t>United Kingdom</w:t>
        </w:r>
      </w:hyperlink>
      <w:r w:rsidRPr="00095800">
        <w:rPr>
          <w:lang/>
        </w:rPr>
        <w:t xml:space="preserve"> and several Arab </w:t>
      </w:r>
      <w:hyperlink r:id="rId32" w:tooltip="Sheikh" w:history="1">
        <w:r w:rsidRPr="00095800">
          <w:rPr>
            <w:rStyle w:val="Hyperlink"/>
            <w:color w:val="auto"/>
            <w:lang/>
          </w:rPr>
          <w:t>Sheikhs</w:t>
        </w:r>
      </w:hyperlink>
      <w:r w:rsidRPr="00095800">
        <w:rPr>
          <w:lang/>
        </w:rPr>
        <w:t>. The name Pirate Coast was also used in reference to the area's emirates from the 18th to the early 20th century.</w:t>
      </w:r>
      <w:hyperlink r:id="rId33" w:anchor="cite_note-6" w:history="1">
        <w:r w:rsidRPr="00095800">
          <w:rPr>
            <w:u w:val="single"/>
            <w:vertAlign w:val="superscript"/>
            <w:lang/>
          </w:rPr>
          <w:t>[7]</w:t>
        </w:r>
      </w:hyperlink>
    </w:p>
    <w:p w:rsidR="005E6653" w:rsidRPr="00095800" w:rsidRDefault="005E6653" w:rsidP="005E6653">
      <w:pPr>
        <w:pStyle w:val="a3"/>
        <w:rPr>
          <w:lang/>
        </w:rPr>
      </w:pPr>
      <w:r w:rsidRPr="00095800">
        <w:rPr>
          <w:lang/>
        </w:rPr>
        <w:t xml:space="preserve">The </w:t>
      </w:r>
      <w:hyperlink r:id="rId34" w:tooltip="Political system" w:history="1">
        <w:r w:rsidRPr="00095800">
          <w:rPr>
            <w:rStyle w:val="Hyperlink"/>
            <w:color w:val="auto"/>
            <w:lang/>
          </w:rPr>
          <w:t>political system</w:t>
        </w:r>
      </w:hyperlink>
      <w:r w:rsidRPr="00095800">
        <w:rPr>
          <w:lang/>
        </w:rPr>
        <w:t xml:space="preserve"> of the United Arab Emirates, based on the </w:t>
      </w:r>
      <w:hyperlink r:id="rId35" w:tooltip="Constitution of the United Arab Emirates" w:history="1">
        <w:r w:rsidRPr="00095800">
          <w:rPr>
            <w:rStyle w:val="Hyperlink"/>
            <w:color w:val="auto"/>
            <w:lang/>
          </w:rPr>
          <w:t>1971 Constitution</w:t>
        </w:r>
      </w:hyperlink>
      <w:r w:rsidRPr="00095800">
        <w:rPr>
          <w:lang/>
        </w:rPr>
        <w:t xml:space="preserve">, is composed of several intricately connected governing bodies. </w:t>
      </w:r>
      <w:hyperlink r:id="rId36" w:tooltip="Islam" w:history="1">
        <w:r w:rsidRPr="00095800">
          <w:rPr>
            <w:rStyle w:val="Hyperlink"/>
            <w:color w:val="auto"/>
            <w:lang/>
          </w:rPr>
          <w:t>Islam</w:t>
        </w:r>
      </w:hyperlink>
      <w:r w:rsidRPr="00095800">
        <w:rPr>
          <w:lang/>
        </w:rPr>
        <w:t xml:space="preserve"> is the official religion, and </w:t>
      </w:r>
      <w:hyperlink r:id="rId37" w:tooltip="Arabic language" w:history="1">
        <w:r w:rsidRPr="00095800">
          <w:rPr>
            <w:rStyle w:val="Hyperlink"/>
            <w:color w:val="auto"/>
            <w:lang/>
          </w:rPr>
          <w:t>Arabic</w:t>
        </w:r>
      </w:hyperlink>
      <w:r w:rsidRPr="00095800">
        <w:rPr>
          <w:lang/>
        </w:rPr>
        <w:t xml:space="preserve"> is the </w:t>
      </w:r>
      <w:hyperlink r:id="rId38" w:tooltip="Official language" w:history="1">
        <w:r w:rsidRPr="00095800">
          <w:rPr>
            <w:rStyle w:val="Hyperlink"/>
            <w:color w:val="auto"/>
            <w:lang/>
          </w:rPr>
          <w:t>official language</w:t>
        </w:r>
      </w:hyperlink>
      <w:r w:rsidRPr="00095800">
        <w:rPr>
          <w:lang/>
        </w:rPr>
        <w:t>.</w:t>
      </w:r>
      <w:hyperlink r:id="rId39" w:anchor="cite_note-7" w:history="1">
        <w:r w:rsidRPr="00095800">
          <w:rPr>
            <w:u w:val="single"/>
            <w:vertAlign w:val="superscript"/>
            <w:lang/>
          </w:rPr>
          <w:t>[8]</w:t>
        </w:r>
      </w:hyperlink>
    </w:p>
    <w:p w:rsidR="005E6653" w:rsidRPr="00095800" w:rsidRDefault="005E6653" w:rsidP="005E6653">
      <w:pPr>
        <w:pStyle w:val="a3"/>
        <w:rPr>
          <w:lang/>
        </w:rPr>
      </w:pPr>
      <w:r w:rsidRPr="00095800">
        <w:rPr>
          <w:lang/>
        </w:rPr>
        <w:t xml:space="preserve">The United Arab Emirates has the world's </w:t>
      </w:r>
      <w:hyperlink r:id="rId40" w:tooltip="List of countries by proven oil reserves" w:history="1">
        <w:r w:rsidRPr="00095800">
          <w:rPr>
            <w:rStyle w:val="Hyperlink"/>
            <w:color w:val="auto"/>
            <w:lang/>
          </w:rPr>
          <w:t>seventh largest</w:t>
        </w:r>
      </w:hyperlink>
      <w:r w:rsidRPr="00095800">
        <w:rPr>
          <w:lang/>
        </w:rPr>
        <w:t xml:space="preserve"> </w:t>
      </w:r>
      <w:hyperlink r:id="rId41" w:tooltip="Oil reserves in the United Arab Emirates" w:history="1">
        <w:r w:rsidRPr="00095800">
          <w:rPr>
            <w:rStyle w:val="Hyperlink"/>
            <w:color w:val="auto"/>
            <w:lang/>
          </w:rPr>
          <w:t>oil reserves</w:t>
        </w:r>
      </w:hyperlink>
      <w:hyperlink r:id="rId42" w:anchor="cite_note-8" w:history="1">
        <w:r w:rsidRPr="00095800">
          <w:rPr>
            <w:u w:val="single"/>
            <w:vertAlign w:val="superscript"/>
            <w:lang/>
          </w:rPr>
          <w:t>[9]</w:t>
        </w:r>
      </w:hyperlink>
      <w:r w:rsidRPr="00095800">
        <w:rPr>
          <w:lang/>
        </w:rPr>
        <w:t xml:space="preserve"> and possesses one of the most developed economies in </w:t>
      </w:r>
      <w:hyperlink r:id="rId43" w:tooltip="West Asia" w:history="1">
        <w:r w:rsidRPr="00095800">
          <w:rPr>
            <w:rStyle w:val="Hyperlink"/>
            <w:color w:val="auto"/>
            <w:lang/>
          </w:rPr>
          <w:t>West Asia</w:t>
        </w:r>
      </w:hyperlink>
      <w:r w:rsidRPr="00095800">
        <w:rPr>
          <w:lang/>
        </w:rPr>
        <w:t xml:space="preserve">. It is currently the </w:t>
      </w:r>
      <w:hyperlink r:id="rId44" w:tooltip="List of countries by GDP (nominal)" w:history="1">
        <w:r w:rsidRPr="00095800">
          <w:rPr>
            <w:rStyle w:val="Hyperlink"/>
            <w:color w:val="auto"/>
            <w:lang/>
          </w:rPr>
          <w:t>thirty-sixth largest economy</w:t>
        </w:r>
      </w:hyperlink>
      <w:r w:rsidRPr="00095800">
        <w:rPr>
          <w:lang/>
        </w:rPr>
        <w:t xml:space="preserve"> at market </w:t>
      </w:r>
      <w:hyperlink r:id="rId45" w:tooltip="Exchange rate" w:history="1">
        <w:r w:rsidRPr="00095800">
          <w:rPr>
            <w:rStyle w:val="Hyperlink"/>
            <w:color w:val="auto"/>
            <w:lang/>
          </w:rPr>
          <w:t>exchange rates</w:t>
        </w:r>
      </w:hyperlink>
      <w:r w:rsidRPr="00095800">
        <w:rPr>
          <w:lang/>
        </w:rPr>
        <w:t xml:space="preserve">, and has a high </w:t>
      </w:r>
      <w:hyperlink r:id="rId46" w:tooltip="Per capita" w:history="1">
        <w:r w:rsidRPr="00095800">
          <w:rPr>
            <w:rStyle w:val="Hyperlink"/>
            <w:color w:val="auto"/>
            <w:lang/>
          </w:rPr>
          <w:t>per capita</w:t>
        </w:r>
      </w:hyperlink>
      <w:r w:rsidRPr="00095800">
        <w:rPr>
          <w:lang/>
        </w:rPr>
        <w:t xml:space="preserve"> </w:t>
      </w:r>
      <w:hyperlink r:id="rId47" w:tooltip="Gross domestic product" w:history="1">
        <w:r w:rsidRPr="00095800">
          <w:rPr>
            <w:rStyle w:val="Hyperlink"/>
            <w:color w:val="auto"/>
            <w:lang/>
          </w:rPr>
          <w:t>gross domestic product</w:t>
        </w:r>
      </w:hyperlink>
      <w:r w:rsidRPr="00095800">
        <w:rPr>
          <w:lang/>
        </w:rPr>
        <w:t xml:space="preserve">, with a nominal per capita GDP of US$46,584 as per the </w:t>
      </w:r>
      <w:hyperlink r:id="rId48" w:tooltip="International Monetary Fund" w:history="1">
        <w:r w:rsidRPr="00095800">
          <w:rPr>
            <w:rStyle w:val="Hyperlink"/>
            <w:color w:val="auto"/>
            <w:lang/>
          </w:rPr>
          <w:t>IMF</w:t>
        </w:r>
      </w:hyperlink>
      <w:r w:rsidRPr="00095800">
        <w:rPr>
          <w:lang/>
        </w:rPr>
        <w:t>.</w:t>
      </w:r>
      <w:hyperlink r:id="rId49" w:anchor="cite_note-9" w:history="1">
        <w:r w:rsidRPr="00095800">
          <w:rPr>
            <w:u w:val="single"/>
            <w:vertAlign w:val="superscript"/>
            <w:lang/>
          </w:rPr>
          <w:t>[10]</w:t>
        </w:r>
      </w:hyperlink>
      <w:r w:rsidRPr="00095800">
        <w:rPr>
          <w:lang/>
        </w:rPr>
        <w:t xml:space="preserve"> The country is </w:t>
      </w:r>
      <w:hyperlink r:id="rId50" w:tooltip="List of countries by GDP (PPP) per capita" w:history="1">
        <w:r w:rsidRPr="00095800">
          <w:rPr>
            <w:rStyle w:val="Hyperlink"/>
            <w:color w:val="auto"/>
            <w:lang/>
          </w:rPr>
          <w:t>fourteenth largest</w:t>
        </w:r>
      </w:hyperlink>
      <w:r w:rsidRPr="00095800">
        <w:rPr>
          <w:lang/>
        </w:rPr>
        <w:t xml:space="preserve"> in </w:t>
      </w:r>
      <w:hyperlink r:id="rId51" w:tooltip="Purchasing power parity" w:history="1">
        <w:r w:rsidRPr="00095800">
          <w:rPr>
            <w:rStyle w:val="Hyperlink"/>
            <w:color w:val="auto"/>
            <w:lang/>
          </w:rPr>
          <w:t>purchasing power per capita</w:t>
        </w:r>
      </w:hyperlink>
      <w:r w:rsidRPr="00095800">
        <w:rPr>
          <w:lang/>
        </w:rPr>
        <w:t xml:space="preserve"> and has a relatively high </w:t>
      </w:r>
      <w:hyperlink r:id="rId52" w:tooltip="Human Development Index" w:history="1">
        <w:r w:rsidRPr="00095800">
          <w:rPr>
            <w:rStyle w:val="Hyperlink"/>
            <w:color w:val="auto"/>
            <w:lang/>
          </w:rPr>
          <w:t>Human Development Index</w:t>
        </w:r>
      </w:hyperlink>
      <w:r w:rsidRPr="00095800">
        <w:rPr>
          <w:lang/>
        </w:rPr>
        <w:t xml:space="preserve"> for the Asian continent, ranking </w:t>
      </w:r>
      <w:hyperlink r:id="rId53" w:tooltip="List of countries by Human Development Index" w:history="1">
        <w:r w:rsidRPr="00095800">
          <w:rPr>
            <w:rStyle w:val="Hyperlink"/>
            <w:color w:val="auto"/>
            <w:lang/>
          </w:rPr>
          <w:t>35th globally</w:t>
        </w:r>
      </w:hyperlink>
      <w:r w:rsidRPr="00095800">
        <w:rPr>
          <w:lang/>
        </w:rPr>
        <w:t>.</w:t>
      </w:r>
      <w:hyperlink r:id="rId54" w:anchor="cite_note-10" w:history="1">
        <w:r w:rsidRPr="00095800">
          <w:rPr>
            <w:u w:val="single"/>
            <w:vertAlign w:val="superscript"/>
            <w:lang/>
          </w:rPr>
          <w:t>[11]</w:t>
        </w:r>
      </w:hyperlink>
      <w:r w:rsidRPr="00095800">
        <w:rPr>
          <w:lang/>
        </w:rPr>
        <w:t xml:space="preserve"> The United Arab Emirates is classified as a </w:t>
      </w:r>
      <w:hyperlink r:id="rId55" w:anchor="List_of_emerging_and_developing_economies" w:tooltip="Developing country" w:history="1">
        <w:r w:rsidRPr="00095800">
          <w:rPr>
            <w:rStyle w:val="Hyperlink"/>
            <w:color w:val="auto"/>
            <w:lang/>
          </w:rPr>
          <w:t>high-income developing economy</w:t>
        </w:r>
      </w:hyperlink>
      <w:r w:rsidRPr="00095800">
        <w:rPr>
          <w:lang/>
        </w:rPr>
        <w:t xml:space="preserve"> by the </w:t>
      </w:r>
      <w:hyperlink r:id="rId56" w:tooltip="International Monetary Fund" w:history="1">
        <w:r w:rsidRPr="00095800">
          <w:rPr>
            <w:rStyle w:val="Hyperlink"/>
            <w:color w:val="auto"/>
            <w:lang/>
          </w:rPr>
          <w:t>IMF</w:t>
        </w:r>
      </w:hyperlink>
      <w:r w:rsidRPr="00095800">
        <w:rPr>
          <w:lang/>
        </w:rPr>
        <w:t>.</w:t>
      </w:r>
    </w:p>
    <w:p w:rsidR="00C63F99" w:rsidRPr="00095800" w:rsidRDefault="005E6653" w:rsidP="00C63F99">
      <w:pPr>
        <w:pStyle w:val="a3"/>
        <w:rPr>
          <w:lang/>
        </w:rPr>
      </w:pPr>
      <w:r w:rsidRPr="00095800">
        <w:rPr>
          <w:lang/>
        </w:rPr>
        <w:t xml:space="preserve">The form of government used in UAE is a </w:t>
      </w:r>
      <w:hyperlink r:id="rId57" w:tooltip="Constitutional monarchy" w:history="1">
        <w:r w:rsidRPr="00095800">
          <w:rPr>
            <w:rStyle w:val="Hyperlink"/>
            <w:color w:val="auto"/>
            <w:lang/>
          </w:rPr>
          <w:t>constitutional monarchy</w:t>
        </w:r>
      </w:hyperlink>
      <w:r w:rsidRPr="00095800">
        <w:rPr>
          <w:lang/>
        </w:rPr>
        <w:t xml:space="preserve"> with a </w:t>
      </w:r>
      <w:hyperlink r:id="rId58" w:tooltip="Presidential system" w:history="1">
        <w:r w:rsidRPr="00095800">
          <w:rPr>
            <w:rStyle w:val="Hyperlink"/>
            <w:color w:val="auto"/>
            <w:lang/>
          </w:rPr>
          <w:t>presidential system</w:t>
        </w:r>
      </w:hyperlink>
      <w:r w:rsidRPr="00095800">
        <w:rPr>
          <w:lang/>
        </w:rPr>
        <w:t xml:space="preserve"> of government. It is a founding member of the </w:t>
      </w:r>
      <w:hyperlink r:id="rId59" w:tooltip="Cooperation Council for the Arab States of the Gulf" w:history="1">
        <w:r w:rsidRPr="00095800">
          <w:rPr>
            <w:rStyle w:val="Hyperlink"/>
            <w:color w:val="auto"/>
            <w:lang/>
          </w:rPr>
          <w:t>Cooperation Council for the Arab States of the Gulf</w:t>
        </w:r>
      </w:hyperlink>
      <w:r w:rsidRPr="00095800">
        <w:rPr>
          <w:lang/>
        </w:rPr>
        <w:t xml:space="preserve">, and a member state of the </w:t>
      </w:r>
      <w:hyperlink r:id="rId60" w:tooltip="Arab League" w:history="1">
        <w:r w:rsidRPr="00095800">
          <w:rPr>
            <w:rStyle w:val="Hyperlink"/>
            <w:color w:val="auto"/>
            <w:lang/>
          </w:rPr>
          <w:t>Arab League</w:t>
        </w:r>
      </w:hyperlink>
      <w:r w:rsidRPr="00095800">
        <w:rPr>
          <w:lang/>
        </w:rPr>
        <w:t xml:space="preserve">. It is also a member of the </w:t>
      </w:r>
      <w:hyperlink r:id="rId61" w:tooltip="United Nations" w:history="1">
        <w:r w:rsidRPr="00095800">
          <w:rPr>
            <w:rStyle w:val="Hyperlink"/>
            <w:color w:val="auto"/>
            <w:lang/>
          </w:rPr>
          <w:t>United Nations</w:t>
        </w:r>
      </w:hyperlink>
      <w:r w:rsidRPr="00095800">
        <w:rPr>
          <w:lang/>
        </w:rPr>
        <w:t xml:space="preserve">, the </w:t>
      </w:r>
      <w:hyperlink r:id="rId62" w:tooltip="Organisation of the Islamic Conference" w:history="1">
        <w:proofErr w:type="spellStart"/>
        <w:r w:rsidRPr="00095800">
          <w:rPr>
            <w:rStyle w:val="Hyperlink"/>
            <w:color w:val="auto"/>
            <w:lang/>
          </w:rPr>
          <w:t>Organisation</w:t>
        </w:r>
        <w:proofErr w:type="spellEnd"/>
        <w:r w:rsidRPr="00095800">
          <w:rPr>
            <w:rStyle w:val="Hyperlink"/>
            <w:color w:val="auto"/>
            <w:lang/>
          </w:rPr>
          <w:t xml:space="preserve"> of the Islamic Conference</w:t>
        </w:r>
      </w:hyperlink>
      <w:r w:rsidRPr="00095800">
        <w:rPr>
          <w:lang/>
        </w:rPr>
        <w:t xml:space="preserve">, the </w:t>
      </w:r>
      <w:hyperlink r:id="rId63" w:tooltip="OPEC" w:history="1">
        <w:r w:rsidRPr="00095800">
          <w:rPr>
            <w:rStyle w:val="Hyperlink"/>
            <w:color w:val="auto"/>
            <w:lang/>
          </w:rPr>
          <w:t>OPEC</w:t>
        </w:r>
      </w:hyperlink>
      <w:r w:rsidRPr="00095800">
        <w:rPr>
          <w:lang/>
        </w:rPr>
        <w:t xml:space="preserve">, and the </w:t>
      </w:r>
      <w:hyperlink r:id="rId64" w:tooltip="World Trade Organization" w:history="1">
        <w:r w:rsidRPr="00095800">
          <w:rPr>
            <w:rStyle w:val="Hyperlink"/>
            <w:color w:val="auto"/>
            <w:lang/>
          </w:rPr>
          <w:t>World Trade Organization</w:t>
        </w:r>
      </w:hyperlink>
      <w:r w:rsidRPr="00095800">
        <w:rPr>
          <w:lang/>
        </w:rPr>
        <w:t>.</w:t>
      </w:r>
    </w:p>
    <w:p w:rsidR="00C63F99" w:rsidRPr="00095800" w:rsidRDefault="00C63F99" w:rsidP="005E6653">
      <w:pPr>
        <w:jc w:val="right"/>
        <w:rPr>
          <w:lang/>
        </w:rPr>
      </w:pPr>
    </w:p>
    <w:p w:rsidR="00095800" w:rsidRPr="00095800" w:rsidRDefault="00095800" w:rsidP="005E6653">
      <w:pPr>
        <w:jc w:val="right"/>
        <w:rPr>
          <w:lang/>
        </w:rPr>
      </w:pPr>
    </w:p>
    <w:p w:rsidR="00095800" w:rsidRPr="00095800" w:rsidRDefault="00095800" w:rsidP="005E6653">
      <w:pPr>
        <w:jc w:val="right"/>
        <w:rPr>
          <w:lang/>
        </w:rPr>
      </w:pPr>
    </w:p>
    <w:p w:rsidR="00095800" w:rsidRPr="00095800" w:rsidRDefault="00095800" w:rsidP="005E6653">
      <w:pPr>
        <w:jc w:val="right"/>
        <w:rPr>
          <w:lang/>
        </w:rPr>
      </w:pPr>
    </w:p>
    <w:p w:rsidR="00095800" w:rsidRPr="00095800" w:rsidRDefault="00095800" w:rsidP="005E6653">
      <w:pPr>
        <w:jc w:val="right"/>
        <w:rPr>
          <w:lang/>
        </w:rPr>
      </w:pPr>
    </w:p>
    <w:p w:rsidR="00095800" w:rsidRPr="00095800" w:rsidRDefault="00095800" w:rsidP="005E6653">
      <w:pPr>
        <w:jc w:val="right"/>
        <w:rPr>
          <w:lang/>
        </w:rPr>
      </w:pPr>
    </w:p>
    <w:p w:rsidR="00095800" w:rsidRPr="00095800" w:rsidRDefault="00095800" w:rsidP="005E6653">
      <w:pPr>
        <w:jc w:val="right"/>
        <w:rPr>
          <w:lang/>
        </w:rPr>
      </w:pPr>
    </w:p>
    <w:p w:rsidR="00095800" w:rsidRDefault="00095800" w:rsidP="005E6653">
      <w:pPr>
        <w:spacing w:before="100" w:beforeAutospacing="1" w:after="100" w:afterAutospacing="1" w:line="240" w:lineRule="auto"/>
        <w:outlineLvl w:val="2"/>
        <w:rPr>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lastRenderedPageBreak/>
        <w:t>Origins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earliest known human habitation in the UAE dated from the </w:t>
      </w:r>
      <w:hyperlink r:id="rId65" w:tooltip="Neolithic" w:history="1">
        <w:r w:rsidRPr="00095800">
          <w:rPr>
            <w:rFonts w:ascii="Times New Roman" w:eastAsia="Times New Roman" w:hAnsi="Times New Roman" w:cs="Times New Roman"/>
            <w:sz w:val="24"/>
            <w:szCs w:val="24"/>
            <w:u w:val="single"/>
            <w:lang/>
          </w:rPr>
          <w:t>Neolithic period</w:t>
        </w:r>
      </w:hyperlink>
      <w:r w:rsidRPr="00095800">
        <w:rPr>
          <w:rFonts w:ascii="Times New Roman" w:eastAsia="Times New Roman" w:hAnsi="Times New Roman" w:cs="Times New Roman"/>
          <w:sz w:val="24"/>
          <w:szCs w:val="24"/>
          <w:lang/>
        </w:rPr>
        <w:t xml:space="preserve">, </w:t>
      </w:r>
      <w:hyperlink r:id="rId66" w:tooltip="6th millennium BC" w:history="1">
        <w:r w:rsidRPr="00095800">
          <w:rPr>
            <w:rFonts w:ascii="Times New Roman" w:eastAsia="Times New Roman" w:hAnsi="Times New Roman" w:cs="Times New Roman"/>
            <w:sz w:val="24"/>
            <w:szCs w:val="24"/>
            <w:u w:val="single"/>
            <w:lang/>
          </w:rPr>
          <w:t>5500 BC</w:t>
        </w:r>
      </w:hyperlink>
      <w:r w:rsidRPr="00095800">
        <w:rPr>
          <w:rFonts w:ascii="Times New Roman" w:eastAsia="Times New Roman" w:hAnsi="Times New Roman" w:cs="Times New Roman"/>
          <w:sz w:val="24"/>
          <w:szCs w:val="24"/>
          <w:lang/>
        </w:rPr>
        <w:t xml:space="preserve">. At this early stage, there is proof of interaction with the outside world, particularly with civilizations to the north in </w:t>
      </w:r>
      <w:hyperlink r:id="rId67" w:tooltip="Iran" w:history="1">
        <w:r w:rsidRPr="00095800">
          <w:rPr>
            <w:rFonts w:ascii="Times New Roman" w:eastAsia="Times New Roman" w:hAnsi="Times New Roman" w:cs="Times New Roman"/>
            <w:sz w:val="24"/>
            <w:szCs w:val="24"/>
            <w:u w:val="single"/>
            <w:lang/>
          </w:rPr>
          <w:t>Persia</w:t>
        </w:r>
      </w:hyperlink>
      <w:r w:rsidRPr="00095800">
        <w:rPr>
          <w:rFonts w:ascii="Times New Roman" w:eastAsia="Times New Roman" w:hAnsi="Times New Roman" w:cs="Times New Roman"/>
          <w:sz w:val="24"/>
          <w:szCs w:val="24"/>
          <w:lang/>
        </w:rPr>
        <w:t xml:space="preserve">. These contacts persisted and became wide-ranging, probably motivated by trade in copper from the </w:t>
      </w:r>
      <w:hyperlink r:id="rId68" w:tooltip="Al Hajar Mountains" w:history="1">
        <w:proofErr w:type="spellStart"/>
        <w:r w:rsidRPr="00095800">
          <w:rPr>
            <w:rFonts w:ascii="Times New Roman" w:eastAsia="Times New Roman" w:hAnsi="Times New Roman" w:cs="Times New Roman"/>
            <w:sz w:val="24"/>
            <w:szCs w:val="24"/>
            <w:u w:val="single"/>
            <w:lang/>
          </w:rPr>
          <w:t>Hajar</w:t>
        </w:r>
        <w:proofErr w:type="spellEnd"/>
        <w:r w:rsidRPr="00095800">
          <w:rPr>
            <w:rFonts w:ascii="Times New Roman" w:eastAsia="Times New Roman" w:hAnsi="Times New Roman" w:cs="Times New Roman"/>
            <w:sz w:val="24"/>
            <w:szCs w:val="24"/>
            <w:u w:val="single"/>
            <w:lang/>
          </w:rPr>
          <w:t xml:space="preserve"> Mountains</w:t>
        </w:r>
      </w:hyperlink>
      <w:r w:rsidRPr="00095800">
        <w:rPr>
          <w:rFonts w:ascii="Times New Roman" w:eastAsia="Times New Roman" w:hAnsi="Times New Roman" w:cs="Times New Roman"/>
          <w:sz w:val="24"/>
          <w:szCs w:val="24"/>
          <w:lang/>
        </w:rPr>
        <w:t>, which commenced around 3000 BC.</w:t>
      </w:r>
      <w:hyperlink r:id="rId69" w:anchor="cite_note-11" w:history="1">
        <w:r w:rsidRPr="00095800">
          <w:rPr>
            <w:rFonts w:ascii="Times New Roman" w:eastAsia="Times New Roman" w:hAnsi="Times New Roman" w:cs="Times New Roman"/>
            <w:sz w:val="24"/>
            <w:szCs w:val="24"/>
            <w:u w:val="single"/>
            <w:vertAlign w:val="superscript"/>
            <w:lang/>
          </w:rPr>
          <w:t>[12]</w:t>
        </w:r>
      </w:hyperlink>
      <w:r w:rsidRPr="00095800">
        <w:rPr>
          <w:rFonts w:ascii="Times New Roman" w:eastAsia="Times New Roman" w:hAnsi="Times New Roman" w:cs="Times New Roman"/>
          <w:sz w:val="24"/>
          <w:szCs w:val="24"/>
          <w:lang/>
        </w:rPr>
        <w:t xml:space="preserve"> </w:t>
      </w:r>
      <w:hyperlink r:id="rId70" w:tooltip="International trade" w:history="1">
        <w:r w:rsidRPr="00095800">
          <w:rPr>
            <w:rFonts w:ascii="Times New Roman" w:eastAsia="Times New Roman" w:hAnsi="Times New Roman" w:cs="Times New Roman"/>
            <w:sz w:val="24"/>
            <w:szCs w:val="24"/>
            <w:u w:val="single"/>
            <w:lang/>
          </w:rPr>
          <w:t>Foreign trade</w:t>
        </w:r>
      </w:hyperlink>
      <w:r w:rsidRPr="00095800">
        <w:rPr>
          <w:rFonts w:ascii="Times New Roman" w:eastAsia="Times New Roman" w:hAnsi="Times New Roman" w:cs="Times New Roman"/>
          <w:sz w:val="24"/>
          <w:szCs w:val="24"/>
          <w:lang/>
        </w:rPr>
        <w:t xml:space="preserve">, the recurring motif in the history of this strategic region, flourished also in later periods, facilitated by the domestication of the </w:t>
      </w:r>
      <w:hyperlink r:id="rId71" w:tooltip="Camel" w:history="1">
        <w:r w:rsidRPr="00095800">
          <w:rPr>
            <w:rFonts w:ascii="Times New Roman" w:eastAsia="Times New Roman" w:hAnsi="Times New Roman" w:cs="Times New Roman"/>
            <w:sz w:val="24"/>
            <w:szCs w:val="24"/>
            <w:u w:val="single"/>
            <w:lang/>
          </w:rPr>
          <w:t>camel</w:t>
        </w:r>
      </w:hyperlink>
      <w:r w:rsidRPr="00095800">
        <w:rPr>
          <w:rFonts w:ascii="Times New Roman" w:eastAsia="Times New Roman" w:hAnsi="Times New Roman" w:cs="Times New Roman"/>
          <w:sz w:val="24"/>
          <w:szCs w:val="24"/>
          <w:lang/>
        </w:rPr>
        <w:t xml:space="preserve"> at the end of the </w:t>
      </w:r>
      <w:hyperlink r:id="rId72" w:tooltip="2nd millennium BC" w:history="1">
        <w:r w:rsidRPr="00095800">
          <w:rPr>
            <w:rFonts w:ascii="Times New Roman" w:eastAsia="Times New Roman" w:hAnsi="Times New Roman" w:cs="Times New Roman"/>
            <w:sz w:val="24"/>
            <w:szCs w:val="24"/>
            <w:u w:val="single"/>
            <w:lang/>
          </w:rPr>
          <w:t>second millennium BC</w:t>
        </w:r>
      </w:hyperlink>
      <w:r w:rsidRPr="00095800">
        <w:rPr>
          <w:rFonts w:ascii="Times New Roman" w:eastAsia="Times New Roman" w:hAnsi="Times New Roman" w:cs="Times New Roman"/>
          <w:sz w:val="24"/>
          <w:szCs w:val="24"/>
          <w:lang/>
        </w:rPr>
        <w:t>.</w:t>
      </w:r>
      <w:hyperlink r:id="rId73" w:anchor="cite_note-12" w:history="1">
        <w:r w:rsidRPr="00095800">
          <w:rPr>
            <w:rFonts w:ascii="Times New Roman" w:eastAsia="Times New Roman" w:hAnsi="Times New Roman" w:cs="Times New Roman"/>
            <w:sz w:val="24"/>
            <w:szCs w:val="24"/>
            <w:u w:val="single"/>
            <w:vertAlign w:val="superscript"/>
            <w:lang/>
          </w:rPr>
          <w:t>[13]</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By the </w:t>
      </w:r>
      <w:hyperlink r:id="rId74" w:tooltip="1st century" w:history="1">
        <w:r w:rsidRPr="00095800">
          <w:rPr>
            <w:rFonts w:ascii="Times New Roman" w:eastAsia="Times New Roman" w:hAnsi="Times New Roman" w:cs="Times New Roman"/>
            <w:sz w:val="24"/>
            <w:szCs w:val="24"/>
            <w:u w:val="single"/>
            <w:lang/>
          </w:rPr>
          <w:t>first century AD</w:t>
        </w:r>
      </w:hyperlink>
      <w:r w:rsidRPr="00095800">
        <w:rPr>
          <w:rFonts w:ascii="Times New Roman" w:eastAsia="Times New Roman" w:hAnsi="Times New Roman" w:cs="Times New Roman"/>
          <w:sz w:val="24"/>
          <w:szCs w:val="24"/>
          <w:lang/>
        </w:rPr>
        <w:t xml:space="preserve"> overland caravan traffic between </w:t>
      </w:r>
      <w:hyperlink r:id="rId75" w:tooltip="Syria" w:history="1">
        <w:r w:rsidRPr="00095800">
          <w:rPr>
            <w:rFonts w:ascii="Times New Roman" w:eastAsia="Times New Roman" w:hAnsi="Times New Roman" w:cs="Times New Roman"/>
            <w:sz w:val="24"/>
            <w:szCs w:val="24"/>
            <w:u w:val="single"/>
            <w:lang/>
          </w:rPr>
          <w:t>Syria</w:t>
        </w:r>
      </w:hyperlink>
      <w:r w:rsidRPr="00095800">
        <w:rPr>
          <w:rFonts w:ascii="Times New Roman" w:eastAsia="Times New Roman" w:hAnsi="Times New Roman" w:cs="Times New Roman"/>
          <w:sz w:val="24"/>
          <w:szCs w:val="24"/>
          <w:lang/>
        </w:rPr>
        <w:t xml:space="preserve"> and cities in southern </w:t>
      </w:r>
      <w:hyperlink r:id="rId76" w:tooltip="Iraq" w:history="1">
        <w:r w:rsidRPr="00095800">
          <w:rPr>
            <w:rFonts w:ascii="Times New Roman" w:eastAsia="Times New Roman" w:hAnsi="Times New Roman" w:cs="Times New Roman"/>
            <w:sz w:val="24"/>
            <w:szCs w:val="24"/>
            <w:u w:val="single"/>
            <w:lang/>
          </w:rPr>
          <w:t>Iraq</w:t>
        </w:r>
      </w:hyperlink>
      <w:r w:rsidRPr="00095800">
        <w:rPr>
          <w:rFonts w:ascii="Times New Roman" w:eastAsia="Times New Roman" w:hAnsi="Times New Roman" w:cs="Times New Roman"/>
          <w:sz w:val="24"/>
          <w:szCs w:val="24"/>
          <w:lang/>
        </w:rPr>
        <w:t xml:space="preserve"> began. Also, there was seaborne travel to the important port of </w:t>
      </w:r>
      <w:proofErr w:type="spellStart"/>
      <w:r w:rsidRPr="00095800">
        <w:rPr>
          <w:rFonts w:ascii="Times New Roman" w:eastAsia="Times New Roman" w:hAnsi="Times New Roman" w:cs="Times New Roman"/>
          <w:sz w:val="24"/>
          <w:szCs w:val="24"/>
          <w:lang/>
        </w:rPr>
        <w:t>Omana</w:t>
      </w:r>
      <w:proofErr w:type="spellEnd"/>
      <w:r w:rsidRPr="00095800">
        <w:rPr>
          <w:rFonts w:ascii="Times New Roman" w:eastAsia="Times New Roman" w:hAnsi="Times New Roman" w:cs="Times New Roman"/>
          <w:sz w:val="24"/>
          <w:szCs w:val="24"/>
          <w:lang/>
        </w:rPr>
        <w:t xml:space="preserve"> (perhaps present-day Umm al-</w:t>
      </w:r>
      <w:proofErr w:type="spellStart"/>
      <w:r w:rsidRPr="00095800">
        <w:rPr>
          <w:rFonts w:ascii="Times New Roman" w:eastAsia="Times New Roman" w:hAnsi="Times New Roman" w:cs="Times New Roman"/>
          <w:sz w:val="24"/>
          <w:szCs w:val="24"/>
          <w:lang/>
        </w:rPr>
        <w:t>Qaiwain</w:t>
      </w:r>
      <w:proofErr w:type="spellEnd"/>
      <w:r w:rsidRPr="00095800">
        <w:rPr>
          <w:rFonts w:ascii="Times New Roman" w:eastAsia="Times New Roman" w:hAnsi="Times New Roman" w:cs="Times New Roman"/>
          <w:sz w:val="24"/>
          <w:szCs w:val="24"/>
          <w:lang/>
        </w:rPr>
        <w:t xml:space="preserve">) and then to </w:t>
      </w:r>
      <w:hyperlink r:id="rId77" w:tooltip="India" w:history="1">
        <w:r w:rsidRPr="00095800">
          <w:rPr>
            <w:rFonts w:ascii="Times New Roman" w:eastAsia="Times New Roman" w:hAnsi="Times New Roman" w:cs="Times New Roman"/>
            <w:sz w:val="24"/>
            <w:szCs w:val="24"/>
            <w:u w:val="single"/>
            <w:lang/>
          </w:rPr>
          <w:t>India</w:t>
        </w:r>
      </w:hyperlink>
      <w:r w:rsidRPr="00095800">
        <w:rPr>
          <w:rFonts w:ascii="Times New Roman" w:eastAsia="Times New Roman" w:hAnsi="Times New Roman" w:cs="Times New Roman"/>
          <w:sz w:val="24"/>
          <w:szCs w:val="24"/>
          <w:lang/>
        </w:rPr>
        <w:t xml:space="preserve">. These routes were an alternative to the </w:t>
      </w:r>
      <w:hyperlink r:id="rId78" w:tooltip="Red Sea" w:history="1">
        <w:r w:rsidRPr="00095800">
          <w:rPr>
            <w:rFonts w:ascii="Times New Roman" w:eastAsia="Times New Roman" w:hAnsi="Times New Roman" w:cs="Times New Roman"/>
            <w:sz w:val="24"/>
            <w:szCs w:val="24"/>
            <w:u w:val="single"/>
            <w:lang/>
          </w:rPr>
          <w:t>Red Sea</w:t>
        </w:r>
      </w:hyperlink>
      <w:r w:rsidRPr="00095800">
        <w:rPr>
          <w:rFonts w:ascii="Times New Roman" w:eastAsia="Times New Roman" w:hAnsi="Times New Roman" w:cs="Times New Roman"/>
          <w:sz w:val="24"/>
          <w:szCs w:val="24"/>
          <w:lang/>
        </w:rPr>
        <w:t xml:space="preserve"> route used by the </w:t>
      </w:r>
      <w:hyperlink r:id="rId79" w:tooltip="Ancient Rome" w:history="1">
        <w:r w:rsidRPr="00095800">
          <w:rPr>
            <w:rFonts w:ascii="Times New Roman" w:eastAsia="Times New Roman" w:hAnsi="Times New Roman" w:cs="Times New Roman"/>
            <w:sz w:val="24"/>
            <w:szCs w:val="24"/>
            <w:u w:val="single"/>
            <w:lang/>
          </w:rPr>
          <w:t>Romans</w:t>
        </w:r>
      </w:hyperlink>
      <w:r w:rsidRPr="00095800">
        <w:rPr>
          <w:rFonts w:ascii="Times New Roman" w:eastAsia="Times New Roman" w:hAnsi="Times New Roman" w:cs="Times New Roman"/>
          <w:sz w:val="24"/>
          <w:szCs w:val="24"/>
          <w:lang/>
        </w:rPr>
        <w:t>.</w:t>
      </w:r>
      <w:hyperlink r:id="rId80" w:anchor="cite_note-13" w:history="1">
        <w:r w:rsidRPr="00095800">
          <w:rPr>
            <w:rFonts w:ascii="Times New Roman" w:eastAsia="Times New Roman" w:hAnsi="Times New Roman" w:cs="Times New Roman"/>
            <w:sz w:val="24"/>
            <w:szCs w:val="24"/>
            <w:u w:val="single"/>
            <w:vertAlign w:val="superscript"/>
            <w:lang/>
          </w:rPr>
          <w:t>[14]</w:t>
        </w:r>
      </w:hyperlink>
      <w:r w:rsidRPr="00095800">
        <w:rPr>
          <w:rFonts w:ascii="Times New Roman" w:eastAsia="Times New Roman" w:hAnsi="Times New Roman" w:cs="Times New Roman"/>
          <w:sz w:val="24"/>
          <w:szCs w:val="24"/>
          <w:lang/>
        </w:rPr>
        <w:t xml:space="preserve"> Pearls had been exploited in the area for millennia but at this time the trade reached new heights. Seafaring was also a mainstay and major fairs were held at </w:t>
      </w:r>
      <w:hyperlink r:id="rId81" w:tooltip="Dibba" w:history="1">
        <w:proofErr w:type="spellStart"/>
        <w:r w:rsidRPr="00095800">
          <w:rPr>
            <w:rFonts w:ascii="Times New Roman" w:eastAsia="Times New Roman" w:hAnsi="Times New Roman" w:cs="Times New Roman"/>
            <w:sz w:val="24"/>
            <w:szCs w:val="24"/>
            <w:u w:val="single"/>
            <w:lang/>
          </w:rPr>
          <w:t>Dibba</w:t>
        </w:r>
        <w:proofErr w:type="spellEnd"/>
      </w:hyperlink>
      <w:r w:rsidRPr="00095800">
        <w:rPr>
          <w:rFonts w:ascii="Times New Roman" w:eastAsia="Times New Roman" w:hAnsi="Times New Roman" w:cs="Times New Roman"/>
          <w:sz w:val="24"/>
          <w:szCs w:val="24"/>
          <w:lang/>
        </w:rPr>
        <w:t xml:space="preserve">, bringing in merchants from as far as </w:t>
      </w:r>
      <w:hyperlink r:id="rId82" w:tooltip="China" w:history="1">
        <w:r w:rsidRPr="00095800">
          <w:rPr>
            <w:rFonts w:ascii="Times New Roman" w:eastAsia="Times New Roman" w:hAnsi="Times New Roman" w:cs="Times New Roman"/>
            <w:sz w:val="24"/>
            <w:szCs w:val="24"/>
            <w:u w:val="single"/>
            <w:lang/>
          </w:rPr>
          <w:t>China</w:t>
        </w:r>
      </w:hyperlink>
      <w:r w:rsidRPr="00095800">
        <w:rPr>
          <w:rFonts w:ascii="Times New Roman" w:eastAsia="Times New Roman" w:hAnsi="Times New Roman" w:cs="Times New Roman"/>
          <w:sz w:val="24"/>
          <w:szCs w:val="24"/>
          <w:lang/>
        </w:rPr>
        <w:t>.</w:t>
      </w:r>
      <w:hyperlink r:id="rId83" w:anchor="cite_note-14" w:history="1">
        <w:r w:rsidRPr="00095800">
          <w:rPr>
            <w:rFonts w:ascii="Times New Roman" w:eastAsia="Times New Roman" w:hAnsi="Times New Roman" w:cs="Times New Roman"/>
            <w:sz w:val="24"/>
            <w:szCs w:val="24"/>
            <w:u w:val="single"/>
            <w:vertAlign w:val="superscript"/>
            <w:lang/>
          </w:rPr>
          <w:t>[15]</w:t>
        </w:r>
      </w:hyperlink>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Advent of Islam</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arrival of envoys from the </w:t>
      </w:r>
      <w:hyperlink r:id="rId84" w:tooltip="Prophets of Islam" w:history="1">
        <w:r w:rsidRPr="00095800">
          <w:rPr>
            <w:rFonts w:ascii="Times New Roman" w:eastAsia="Times New Roman" w:hAnsi="Times New Roman" w:cs="Times New Roman"/>
            <w:sz w:val="24"/>
            <w:szCs w:val="24"/>
            <w:u w:val="single"/>
            <w:lang/>
          </w:rPr>
          <w:t>Islamic prophet</w:t>
        </w:r>
      </w:hyperlink>
      <w:r w:rsidRPr="00095800">
        <w:rPr>
          <w:rFonts w:ascii="Times New Roman" w:eastAsia="Times New Roman" w:hAnsi="Times New Roman" w:cs="Times New Roman"/>
          <w:sz w:val="24"/>
          <w:szCs w:val="24"/>
          <w:lang/>
        </w:rPr>
        <w:t xml:space="preserve"> </w:t>
      </w:r>
      <w:hyperlink r:id="rId85" w:tooltip="Muhammad" w:history="1">
        <w:r w:rsidRPr="00095800">
          <w:rPr>
            <w:rFonts w:ascii="Times New Roman" w:eastAsia="Times New Roman" w:hAnsi="Times New Roman" w:cs="Times New Roman"/>
            <w:sz w:val="24"/>
            <w:szCs w:val="24"/>
            <w:u w:val="single"/>
            <w:lang/>
          </w:rPr>
          <w:t>Muhammad</w:t>
        </w:r>
      </w:hyperlink>
      <w:r w:rsidRPr="00095800">
        <w:rPr>
          <w:rFonts w:ascii="Times New Roman" w:eastAsia="Times New Roman" w:hAnsi="Times New Roman" w:cs="Times New Roman"/>
          <w:sz w:val="24"/>
          <w:szCs w:val="24"/>
          <w:lang/>
        </w:rPr>
        <w:t xml:space="preserve"> in </w:t>
      </w:r>
      <w:hyperlink r:id="rId86" w:tooltip="630" w:history="1">
        <w:r w:rsidRPr="00095800">
          <w:rPr>
            <w:rFonts w:ascii="Times New Roman" w:eastAsia="Times New Roman" w:hAnsi="Times New Roman" w:cs="Times New Roman"/>
            <w:sz w:val="24"/>
            <w:szCs w:val="24"/>
            <w:u w:val="single"/>
            <w:lang/>
          </w:rPr>
          <w:t>630</w:t>
        </w:r>
      </w:hyperlink>
      <w:r w:rsidRPr="00095800">
        <w:rPr>
          <w:rFonts w:ascii="Times New Roman" w:eastAsia="Times New Roman" w:hAnsi="Times New Roman" w:cs="Times New Roman"/>
          <w:sz w:val="24"/>
          <w:szCs w:val="24"/>
          <w:lang/>
        </w:rPr>
        <w:t xml:space="preserve"> heralded the conversion of the region to </w:t>
      </w:r>
      <w:hyperlink r:id="rId87" w:tooltip="Islam" w:history="1">
        <w:r w:rsidRPr="00095800">
          <w:rPr>
            <w:rFonts w:ascii="Times New Roman" w:eastAsia="Times New Roman" w:hAnsi="Times New Roman" w:cs="Times New Roman"/>
            <w:sz w:val="24"/>
            <w:szCs w:val="24"/>
            <w:u w:val="single"/>
            <w:lang/>
          </w:rPr>
          <w:t>Islam</w:t>
        </w:r>
      </w:hyperlink>
      <w:r w:rsidRPr="00095800">
        <w:rPr>
          <w:rFonts w:ascii="Times New Roman" w:eastAsia="Times New Roman" w:hAnsi="Times New Roman" w:cs="Times New Roman"/>
          <w:sz w:val="24"/>
          <w:szCs w:val="24"/>
          <w:lang/>
        </w:rPr>
        <w:t xml:space="preserve">. After Muhammad's death, one of the major battles of the </w:t>
      </w:r>
      <w:hyperlink r:id="rId88" w:tooltip="Ridda wars" w:history="1">
        <w:proofErr w:type="spellStart"/>
        <w:r w:rsidRPr="00095800">
          <w:rPr>
            <w:rFonts w:ascii="Times New Roman" w:eastAsia="Times New Roman" w:hAnsi="Times New Roman" w:cs="Times New Roman"/>
            <w:sz w:val="24"/>
            <w:szCs w:val="24"/>
            <w:u w:val="single"/>
            <w:lang/>
          </w:rPr>
          <w:t>Ridda</w:t>
        </w:r>
        <w:proofErr w:type="spellEnd"/>
        <w:r w:rsidRPr="00095800">
          <w:rPr>
            <w:rFonts w:ascii="Times New Roman" w:eastAsia="Times New Roman" w:hAnsi="Times New Roman" w:cs="Times New Roman"/>
            <w:sz w:val="24"/>
            <w:szCs w:val="24"/>
            <w:u w:val="single"/>
            <w:lang/>
          </w:rPr>
          <w:t xml:space="preserve"> Wars</w:t>
        </w:r>
      </w:hyperlink>
      <w:r w:rsidRPr="00095800">
        <w:rPr>
          <w:rFonts w:ascii="Times New Roman" w:eastAsia="Times New Roman" w:hAnsi="Times New Roman" w:cs="Times New Roman"/>
          <w:sz w:val="24"/>
          <w:szCs w:val="24"/>
          <w:lang/>
        </w:rPr>
        <w:t xml:space="preserve"> was fought at </w:t>
      </w:r>
      <w:hyperlink r:id="rId89" w:tooltip="Dibba" w:history="1">
        <w:proofErr w:type="spellStart"/>
        <w:r w:rsidRPr="00095800">
          <w:rPr>
            <w:rFonts w:ascii="Times New Roman" w:eastAsia="Times New Roman" w:hAnsi="Times New Roman" w:cs="Times New Roman"/>
            <w:sz w:val="24"/>
            <w:szCs w:val="24"/>
            <w:u w:val="single"/>
            <w:lang/>
          </w:rPr>
          <w:t>Dibba</w:t>
        </w:r>
        <w:proofErr w:type="spellEnd"/>
      </w:hyperlink>
      <w:r w:rsidRPr="00095800">
        <w:rPr>
          <w:rFonts w:ascii="Times New Roman" w:eastAsia="Times New Roman" w:hAnsi="Times New Roman" w:cs="Times New Roman"/>
          <w:sz w:val="24"/>
          <w:szCs w:val="24"/>
          <w:lang/>
        </w:rPr>
        <w:t xml:space="preserve"> resulting in the defeat of the non-Muslims and the triumph of Islam in the Arabian Peninsula.</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w:t>
      </w:r>
      <w:hyperlink r:id="rId90" w:tooltip="637" w:history="1">
        <w:r w:rsidRPr="00095800">
          <w:rPr>
            <w:rFonts w:ascii="Times New Roman" w:eastAsia="Times New Roman" w:hAnsi="Times New Roman" w:cs="Times New Roman"/>
            <w:sz w:val="24"/>
            <w:szCs w:val="24"/>
            <w:u w:val="single"/>
            <w:lang/>
          </w:rPr>
          <w:t>637</w:t>
        </w:r>
      </w:hyperlink>
      <w:r w:rsidRPr="00095800">
        <w:rPr>
          <w:rFonts w:ascii="Times New Roman" w:eastAsia="Times New Roman" w:hAnsi="Times New Roman" w:cs="Times New Roman"/>
          <w:sz w:val="24"/>
          <w:szCs w:val="24"/>
          <w:lang/>
        </w:rPr>
        <w:t xml:space="preserve">, </w:t>
      </w:r>
      <w:hyperlink r:id="rId91" w:tooltip="Ras al-Khaimah" w:history="1">
        <w:proofErr w:type="spellStart"/>
        <w:r w:rsidRPr="00095800">
          <w:rPr>
            <w:rFonts w:ascii="Times New Roman" w:eastAsia="Times New Roman" w:hAnsi="Times New Roman" w:cs="Times New Roman"/>
            <w:sz w:val="24"/>
            <w:szCs w:val="24"/>
            <w:u w:val="single"/>
            <w:lang/>
          </w:rPr>
          <w:t>Julfar</w:t>
        </w:r>
        <w:proofErr w:type="spellEnd"/>
      </w:hyperlink>
      <w:r w:rsidRPr="00095800">
        <w:rPr>
          <w:rFonts w:ascii="Times New Roman" w:eastAsia="Times New Roman" w:hAnsi="Times New Roman" w:cs="Times New Roman"/>
          <w:sz w:val="24"/>
          <w:szCs w:val="24"/>
          <w:lang/>
        </w:rPr>
        <w:t xml:space="preserve"> (today </w:t>
      </w:r>
      <w:hyperlink r:id="rId92" w:tooltip="Ras al-Khaimah" w:history="1">
        <w:r w:rsidRPr="00095800">
          <w:rPr>
            <w:rFonts w:ascii="Times New Roman" w:eastAsia="Times New Roman" w:hAnsi="Times New Roman" w:cs="Times New Roman"/>
            <w:sz w:val="24"/>
            <w:szCs w:val="24"/>
            <w:u w:val="single"/>
            <w:lang/>
          </w:rPr>
          <w:t>Ra's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was used as a staging post for the conquest of Iran. Over many centuries, </w:t>
      </w:r>
      <w:proofErr w:type="spellStart"/>
      <w:r w:rsidRPr="00095800">
        <w:rPr>
          <w:rFonts w:ascii="Times New Roman" w:eastAsia="Times New Roman" w:hAnsi="Times New Roman" w:cs="Times New Roman"/>
          <w:sz w:val="24"/>
          <w:szCs w:val="24"/>
          <w:lang/>
        </w:rPr>
        <w:t>Julfar</w:t>
      </w:r>
      <w:proofErr w:type="spellEnd"/>
      <w:r w:rsidRPr="00095800">
        <w:rPr>
          <w:rFonts w:ascii="Times New Roman" w:eastAsia="Times New Roman" w:hAnsi="Times New Roman" w:cs="Times New Roman"/>
          <w:sz w:val="24"/>
          <w:szCs w:val="24"/>
          <w:lang/>
        </w:rPr>
        <w:t xml:space="preserve"> became a wealthy port and pearling center from which </w:t>
      </w:r>
      <w:hyperlink r:id="rId93" w:tooltip="Dhow" w:history="1">
        <w:r w:rsidRPr="00095800">
          <w:rPr>
            <w:rFonts w:ascii="Times New Roman" w:eastAsia="Times New Roman" w:hAnsi="Times New Roman" w:cs="Times New Roman"/>
            <w:sz w:val="24"/>
            <w:szCs w:val="24"/>
            <w:u w:val="single"/>
            <w:lang/>
          </w:rPr>
          <w:t>dhows</w:t>
        </w:r>
      </w:hyperlink>
      <w:r w:rsidRPr="00095800">
        <w:rPr>
          <w:rFonts w:ascii="Times New Roman" w:eastAsia="Times New Roman" w:hAnsi="Times New Roman" w:cs="Times New Roman"/>
          <w:sz w:val="24"/>
          <w:szCs w:val="24"/>
          <w:lang/>
        </w:rPr>
        <w:t xml:space="preserve"> travelled throughout the Indian Ocean, especially to neighboring land of </w:t>
      </w:r>
      <w:hyperlink r:id="rId94" w:tooltip="Sindh" w:history="1">
        <w:proofErr w:type="spellStart"/>
        <w:r w:rsidRPr="00095800">
          <w:rPr>
            <w:rFonts w:ascii="Times New Roman" w:eastAsia="Times New Roman" w:hAnsi="Times New Roman" w:cs="Times New Roman"/>
            <w:sz w:val="24"/>
            <w:szCs w:val="24"/>
            <w:u w:val="single"/>
            <w:lang/>
          </w:rPr>
          <w:t>Sindh</w:t>
        </w:r>
        <w:proofErr w:type="spellEnd"/>
      </w:hyperlink>
      <w:r w:rsidRPr="00095800">
        <w:rPr>
          <w:rFonts w:ascii="Times New Roman" w:eastAsia="Times New Roman" w:hAnsi="Times New Roman" w:cs="Times New Roman"/>
          <w:sz w:val="24"/>
          <w:szCs w:val="24"/>
          <w:lang/>
        </w:rPr>
        <w:t xml:space="preserve"> and its cities of </w:t>
      </w:r>
      <w:hyperlink r:id="rId95" w:tooltip="Thatta" w:history="1">
        <w:proofErr w:type="spellStart"/>
        <w:r w:rsidRPr="00095800">
          <w:rPr>
            <w:rFonts w:ascii="Times New Roman" w:eastAsia="Times New Roman" w:hAnsi="Times New Roman" w:cs="Times New Roman"/>
            <w:sz w:val="24"/>
            <w:szCs w:val="24"/>
            <w:u w:val="single"/>
            <w:lang/>
          </w:rPr>
          <w:t>Thatta</w:t>
        </w:r>
        <w:proofErr w:type="spellEnd"/>
      </w:hyperlink>
      <w:r w:rsidRPr="00095800">
        <w:rPr>
          <w:rFonts w:ascii="Times New Roman" w:eastAsia="Times New Roman" w:hAnsi="Times New Roman" w:cs="Times New Roman"/>
          <w:sz w:val="24"/>
          <w:szCs w:val="24"/>
          <w:lang/>
        </w:rPr>
        <w:t xml:space="preserve"> and </w:t>
      </w:r>
      <w:hyperlink r:id="rId96" w:tooltip="Debal" w:history="1">
        <w:proofErr w:type="spellStart"/>
        <w:r w:rsidRPr="00095800">
          <w:rPr>
            <w:rFonts w:ascii="Times New Roman" w:eastAsia="Times New Roman" w:hAnsi="Times New Roman" w:cs="Times New Roman"/>
            <w:sz w:val="24"/>
            <w:szCs w:val="24"/>
            <w:u w:val="single"/>
            <w:lang/>
          </w:rPr>
          <w:t>Debal</w:t>
        </w:r>
        <w:proofErr w:type="spellEnd"/>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Portuguese control</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See also: </w:t>
      </w:r>
      <w:hyperlink r:id="rId97" w:tooltip="History of Oman" w:history="1">
        <w:r w:rsidRPr="00095800">
          <w:rPr>
            <w:rFonts w:ascii="Times New Roman" w:eastAsia="Times New Roman" w:hAnsi="Times New Roman" w:cs="Times New Roman"/>
            <w:i/>
            <w:iCs/>
            <w:sz w:val="24"/>
            <w:szCs w:val="24"/>
            <w:u w:val="single"/>
            <w:lang/>
          </w:rPr>
          <w:t>History of Oman</w:t>
        </w:r>
      </w:hyperlink>
      <w:r w:rsidRPr="00095800">
        <w:rPr>
          <w:rFonts w:ascii="Times New Roman" w:eastAsia="Times New Roman" w:hAnsi="Times New Roman" w:cs="Times New Roman"/>
          <w:i/>
          <w:iCs/>
          <w:sz w:val="24"/>
          <w:szCs w:val="24"/>
          <w:lang/>
        </w:rPr>
        <w:t xml:space="preserve"> and </w:t>
      </w:r>
      <w:hyperlink r:id="rId98" w:anchor="15th_century" w:tooltip="Economic history of Portugal" w:history="1">
        <w:r w:rsidRPr="00095800">
          <w:rPr>
            <w:rFonts w:ascii="Times New Roman" w:eastAsia="Times New Roman" w:hAnsi="Times New Roman" w:cs="Times New Roman"/>
            <w:i/>
            <w:iCs/>
            <w:sz w:val="24"/>
            <w:szCs w:val="24"/>
            <w:u w:val="single"/>
            <w:lang/>
          </w:rPr>
          <w:t>Economic history of Portugal</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99" w:tooltip="Portugal" w:history="1">
        <w:r w:rsidRPr="00095800">
          <w:rPr>
            <w:rFonts w:ascii="Times New Roman" w:eastAsia="Times New Roman" w:hAnsi="Times New Roman" w:cs="Times New Roman"/>
            <w:sz w:val="24"/>
            <w:szCs w:val="24"/>
            <w:u w:val="single"/>
            <w:lang/>
          </w:rPr>
          <w:t>Portuguese</w:t>
        </w:r>
      </w:hyperlink>
      <w:r w:rsidRPr="00095800">
        <w:rPr>
          <w:rFonts w:ascii="Times New Roman" w:eastAsia="Times New Roman" w:hAnsi="Times New Roman" w:cs="Times New Roman"/>
          <w:sz w:val="24"/>
          <w:szCs w:val="24"/>
          <w:lang/>
        </w:rPr>
        <w:t xml:space="preserve"> expansion into the </w:t>
      </w:r>
      <w:hyperlink r:id="rId100" w:tooltip="Indian Ocean" w:history="1">
        <w:r w:rsidRPr="00095800">
          <w:rPr>
            <w:rFonts w:ascii="Times New Roman" w:eastAsia="Times New Roman" w:hAnsi="Times New Roman" w:cs="Times New Roman"/>
            <w:sz w:val="24"/>
            <w:szCs w:val="24"/>
            <w:u w:val="single"/>
            <w:lang/>
          </w:rPr>
          <w:t>Indian Ocean</w:t>
        </w:r>
      </w:hyperlink>
      <w:r w:rsidRPr="00095800">
        <w:rPr>
          <w:rFonts w:ascii="Times New Roman" w:eastAsia="Times New Roman" w:hAnsi="Times New Roman" w:cs="Times New Roman"/>
          <w:sz w:val="24"/>
          <w:szCs w:val="24"/>
          <w:lang/>
        </w:rPr>
        <w:t xml:space="preserve"> in the early </w:t>
      </w:r>
      <w:hyperlink r:id="rId101" w:tooltip="16th century" w:history="1">
        <w:r w:rsidRPr="00095800">
          <w:rPr>
            <w:rFonts w:ascii="Times New Roman" w:eastAsia="Times New Roman" w:hAnsi="Times New Roman" w:cs="Times New Roman"/>
            <w:sz w:val="24"/>
            <w:szCs w:val="24"/>
            <w:u w:val="single"/>
            <w:lang/>
          </w:rPr>
          <w:t>16th century</w:t>
        </w:r>
      </w:hyperlink>
      <w:r w:rsidRPr="00095800">
        <w:rPr>
          <w:rFonts w:ascii="Times New Roman" w:eastAsia="Times New Roman" w:hAnsi="Times New Roman" w:cs="Times New Roman"/>
          <w:sz w:val="24"/>
          <w:szCs w:val="24"/>
          <w:lang/>
        </w:rPr>
        <w:t xml:space="preserve"> following </w:t>
      </w:r>
      <w:hyperlink r:id="rId102" w:tooltip="Vasco da Gama" w:history="1">
        <w:r w:rsidRPr="00095800">
          <w:rPr>
            <w:rFonts w:ascii="Times New Roman" w:eastAsia="Times New Roman" w:hAnsi="Times New Roman" w:cs="Times New Roman"/>
            <w:sz w:val="24"/>
            <w:szCs w:val="24"/>
            <w:u w:val="single"/>
            <w:lang/>
          </w:rPr>
          <w:t xml:space="preserve">Vasco </w:t>
        </w:r>
        <w:proofErr w:type="spellStart"/>
        <w:r w:rsidRPr="00095800">
          <w:rPr>
            <w:rFonts w:ascii="Times New Roman" w:eastAsia="Times New Roman" w:hAnsi="Times New Roman" w:cs="Times New Roman"/>
            <w:sz w:val="24"/>
            <w:szCs w:val="24"/>
            <w:u w:val="single"/>
            <w:lang/>
          </w:rPr>
          <w:t>da</w:t>
        </w:r>
        <w:proofErr w:type="spellEnd"/>
        <w:r w:rsidRPr="00095800">
          <w:rPr>
            <w:rFonts w:ascii="Times New Roman" w:eastAsia="Times New Roman" w:hAnsi="Times New Roman" w:cs="Times New Roman"/>
            <w:sz w:val="24"/>
            <w:szCs w:val="24"/>
            <w:u w:val="single"/>
            <w:lang/>
          </w:rPr>
          <w:t xml:space="preserve"> Gama</w:t>
        </w:r>
      </w:hyperlink>
      <w:r w:rsidRPr="00095800">
        <w:rPr>
          <w:rFonts w:ascii="Times New Roman" w:eastAsia="Times New Roman" w:hAnsi="Times New Roman" w:cs="Times New Roman"/>
          <w:sz w:val="24"/>
          <w:szCs w:val="24"/>
          <w:lang/>
        </w:rPr>
        <w:t xml:space="preserve">'s route of exploration saw them battle </w:t>
      </w:r>
      <w:hyperlink r:id="rId103" w:tooltip="Safavid dynasty" w:history="1">
        <w:proofErr w:type="spellStart"/>
        <w:r w:rsidRPr="00095800">
          <w:rPr>
            <w:rFonts w:ascii="Times New Roman" w:eastAsia="Times New Roman" w:hAnsi="Times New Roman" w:cs="Times New Roman"/>
            <w:sz w:val="24"/>
            <w:szCs w:val="24"/>
            <w:u w:val="single"/>
            <w:lang/>
          </w:rPr>
          <w:t>Safavid</w:t>
        </w:r>
        <w:proofErr w:type="spellEnd"/>
      </w:hyperlink>
      <w:r w:rsidRPr="00095800">
        <w:rPr>
          <w:rFonts w:ascii="Times New Roman" w:eastAsia="Times New Roman" w:hAnsi="Times New Roman" w:cs="Times New Roman"/>
          <w:sz w:val="24"/>
          <w:szCs w:val="24"/>
          <w:lang/>
        </w:rPr>
        <w:t xml:space="preserve"> </w:t>
      </w:r>
      <w:hyperlink r:id="rId104" w:tooltip="Iran" w:history="1">
        <w:r w:rsidRPr="00095800">
          <w:rPr>
            <w:rFonts w:ascii="Times New Roman" w:eastAsia="Times New Roman" w:hAnsi="Times New Roman" w:cs="Times New Roman"/>
            <w:sz w:val="24"/>
            <w:szCs w:val="24"/>
            <w:u w:val="single"/>
            <w:lang/>
          </w:rPr>
          <w:t>Persia</w:t>
        </w:r>
      </w:hyperlink>
      <w:r w:rsidRPr="00095800">
        <w:rPr>
          <w:rFonts w:ascii="Times New Roman" w:eastAsia="Times New Roman" w:hAnsi="Times New Roman" w:cs="Times New Roman"/>
          <w:sz w:val="24"/>
          <w:szCs w:val="24"/>
          <w:lang/>
        </w:rPr>
        <w:t xml:space="preserve"> up the coast of the </w:t>
      </w:r>
      <w:hyperlink r:id="rId105"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The Portuguese controlled the area for 150 years, in which they conquered the inhabitants of the Arabian Peninsula.</w:t>
      </w:r>
      <w:hyperlink r:id="rId106" w:anchor="cite_note-15" w:history="1">
        <w:r w:rsidRPr="00095800">
          <w:rPr>
            <w:rFonts w:ascii="Times New Roman" w:eastAsia="Times New Roman" w:hAnsi="Times New Roman" w:cs="Times New Roman"/>
            <w:sz w:val="24"/>
            <w:szCs w:val="24"/>
            <w:u w:val="single"/>
            <w:vertAlign w:val="superscript"/>
            <w:lang/>
          </w:rPr>
          <w:t>[16]</w:t>
        </w:r>
      </w:hyperlink>
      <w:r w:rsidRPr="00095800">
        <w:rPr>
          <w:rFonts w:ascii="Times New Roman" w:eastAsia="Times New Roman" w:hAnsi="Times New Roman" w:cs="Times New Roman"/>
          <w:sz w:val="24"/>
          <w:szCs w:val="24"/>
          <w:lang/>
        </w:rPr>
        <w:t xml:space="preserve"> Vasco </w:t>
      </w:r>
      <w:proofErr w:type="spellStart"/>
      <w:r w:rsidRPr="00095800">
        <w:rPr>
          <w:rFonts w:ascii="Times New Roman" w:eastAsia="Times New Roman" w:hAnsi="Times New Roman" w:cs="Times New Roman"/>
          <w:sz w:val="24"/>
          <w:szCs w:val="24"/>
          <w:lang/>
        </w:rPr>
        <w:t>da</w:t>
      </w:r>
      <w:proofErr w:type="spellEnd"/>
      <w:r w:rsidRPr="00095800">
        <w:rPr>
          <w:rFonts w:ascii="Times New Roman" w:eastAsia="Times New Roman" w:hAnsi="Times New Roman" w:cs="Times New Roman"/>
          <w:sz w:val="24"/>
          <w:szCs w:val="24"/>
          <w:lang/>
        </w:rPr>
        <w:t xml:space="preserve"> Gama was helped by Ahmad </w:t>
      </w:r>
      <w:hyperlink r:id="rId107" w:tooltip="Ahmad ibn Mājid" w:history="1">
        <w:proofErr w:type="spellStart"/>
        <w:r w:rsidRPr="00095800">
          <w:rPr>
            <w:rFonts w:ascii="Times New Roman" w:eastAsia="Times New Roman" w:hAnsi="Times New Roman" w:cs="Times New Roman"/>
            <w:sz w:val="24"/>
            <w:szCs w:val="24"/>
            <w:u w:val="single"/>
            <w:lang/>
          </w:rPr>
          <w:t>Ibn</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Majid</w:t>
        </w:r>
        <w:proofErr w:type="spellEnd"/>
      </w:hyperlink>
      <w:r w:rsidRPr="00095800">
        <w:rPr>
          <w:rFonts w:ascii="Times New Roman" w:eastAsia="Times New Roman" w:hAnsi="Times New Roman" w:cs="Times New Roman"/>
          <w:sz w:val="24"/>
          <w:szCs w:val="24"/>
          <w:lang/>
        </w:rPr>
        <w:t xml:space="preserve">, a navigator and cartographer from </w:t>
      </w:r>
      <w:hyperlink r:id="rId108" w:tooltip="Ras al-Khaimah" w:history="1">
        <w:proofErr w:type="spellStart"/>
        <w:r w:rsidRPr="00095800">
          <w:rPr>
            <w:rFonts w:ascii="Times New Roman" w:eastAsia="Times New Roman" w:hAnsi="Times New Roman" w:cs="Times New Roman"/>
            <w:sz w:val="24"/>
            <w:szCs w:val="24"/>
            <w:u w:val="single"/>
            <w:lang/>
          </w:rPr>
          <w:t>Julfar</w:t>
        </w:r>
        <w:proofErr w:type="spellEnd"/>
      </w:hyperlink>
      <w:r w:rsidRPr="00095800">
        <w:rPr>
          <w:rFonts w:ascii="Times New Roman" w:eastAsia="Times New Roman" w:hAnsi="Times New Roman" w:cs="Times New Roman"/>
          <w:sz w:val="24"/>
          <w:szCs w:val="24"/>
          <w:lang/>
        </w:rPr>
        <w:t>, to find the route of spices from Asia.</w:t>
      </w:r>
      <w:hyperlink r:id="rId109" w:anchor="cite_note-16" w:history="1">
        <w:r w:rsidRPr="00095800">
          <w:rPr>
            <w:rFonts w:ascii="Times New Roman" w:eastAsia="Times New Roman" w:hAnsi="Times New Roman" w:cs="Times New Roman"/>
            <w:sz w:val="24"/>
            <w:szCs w:val="24"/>
            <w:u w:val="single"/>
            <w:vertAlign w:val="superscript"/>
            <w:lang/>
          </w:rPr>
          <w:t>[17]</w:t>
        </w:r>
      </w:hyperlink>
      <w:hyperlink r:id="rId110" w:anchor="cite_note-17" w:history="1">
        <w:r w:rsidRPr="00095800">
          <w:rPr>
            <w:rFonts w:ascii="Times New Roman" w:eastAsia="Times New Roman" w:hAnsi="Times New Roman" w:cs="Times New Roman"/>
            <w:sz w:val="24"/>
            <w:szCs w:val="24"/>
            <w:u w:val="single"/>
            <w:vertAlign w:val="superscript"/>
            <w:lang/>
          </w:rPr>
          <w:t>[18]</w:t>
        </w:r>
      </w:hyperlink>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Ottoman rule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During the 16th century, portions of the nation came under the direct influence of the </w:t>
      </w:r>
      <w:hyperlink r:id="rId111" w:tooltip="Ottoman Empire" w:history="1">
        <w:r w:rsidRPr="00095800">
          <w:rPr>
            <w:rFonts w:ascii="Times New Roman" w:eastAsia="Times New Roman" w:hAnsi="Times New Roman" w:cs="Times New Roman"/>
            <w:sz w:val="24"/>
            <w:szCs w:val="24"/>
            <w:u w:val="single"/>
            <w:lang/>
          </w:rPr>
          <w:t>Ottoman Empire</w:t>
        </w:r>
      </w:hyperlink>
      <w:r w:rsidRPr="00095800">
        <w:rPr>
          <w:rFonts w:ascii="Times New Roman" w:eastAsia="Times New Roman" w:hAnsi="Times New Roman" w:cs="Times New Roman"/>
          <w:sz w:val="24"/>
          <w:szCs w:val="24"/>
          <w:lang/>
        </w:rPr>
        <w:t>.</w:t>
      </w:r>
      <w:hyperlink r:id="rId112" w:anchor="cite_note-18" w:history="1">
        <w:r w:rsidRPr="00095800">
          <w:rPr>
            <w:rFonts w:ascii="Times New Roman" w:eastAsia="Times New Roman" w:hAnsi="Times New Roman" w:cs="Times New Roman"/>
            <w:sz w:val="24"/>
            <w:szCs w:val="24"/>
            <w:u w:val="single"/>
            <w:vertAlign w:val="superscript"/>
            <w:lang/>
          </w:rPr>
          <w:t>[19]</w:t>
        </w:r>
      </w:hyperlink>
      <w:r w:rsidRPr="00095800">
        <w:rPr>
          <w:rFonts w:ascii="Times New Roman" w:eastAsia="Times New Roman" w:hAnsi="Times New Roman" w:cs="Times New Roman"/>
          <w:sz w:val="24"/>
          <w:szCs w:val="24"/>
          <w:lang/>
        </w:rPr>
        <w:t xml:space="preserve"> Thereafter the region was known to the British as the "</w:t>
      </w:r>
      <w:hyperlink r:id="rId113" w:tooltip="History of the United Arab Emirates" w:history="1">
        <w:r w:rsidRPr="00095800">
          <w:rPr>
            <w:rFonts w:ascii="Times New Roman" w:eastAsia="Times New Roman" w:hAnsi="Times New Roman" w:cs="Times New Roman"/>
            <w:sz w:val="24"/>
            <w:szCs w:val="24"/>
            <w:u w:val="single"/>
            <w:lang/>
          </w:rPr>
          <w:t>Pirate Coast</w:t>
        </w:r>
      </w:hyperlink>
      <w:r w:rsidRPr="00095800">
        <w:rPr>
          <w:rFonts w:ascii="Times New Roman" w:eastAsia="Times New Roman" w:hAnsi="Times New Roman" w:cs="Times New Roman"/>
          <w:sz w:val="24"/>
          <w:szCs w:val="24"/>
          <w:lang/>
        </w:rPr>
        <w:t xml:space="preserve">", as raiders based there harassed the </w:t>
      </w:r>
      <w:hyperlink r:id="rId114" w:tooltip="Shipping" w:history="1">
        <w:r w:rsidRPr="00095800">
          <w:rPr>
            <w:rFonts w:ascii="Times New Roman" w:eastAsia="Times New Roman" w:hAnsi="Times New Roman" w:cs="Times New Roman"/>
            <w:sz w:val="24"/>
            <w:szCs w:val="24"/>
            <w:u w:val="single"/>
            <w:lang/>
          </w:rPr>
          <w:t>shipping industry</w:t>
        </w:r>
      </w:hyperlink>
      <w:r w:rsidRPr="00095800">
        <w:rPr>
          <w:rFonts w:ascii="Times New Roman" w:eastAsia="Times New Roman" w:hAnsi="Times New Roman" w:cs="Times New Roman"/>
          <w:sz w:val="24"/>
          <w:szCs w:val="24"/>
          <w:lang/>
        </w:rPr>
        <w:t xml:space="preserve"> despite both European and </w:t>
      </w:r>
      <w:hyperlink r:id="rId115" w:tooltip="Arab people" w:history="1">
        <w:r w:rsidRPr="00095800">
          <w:rPr>
            <w:rFonts w:ascii="Times New Roman" w:eastAsia="Times New Roman" w:hAnsi="Times New Roman" w:cs="Times New Roman"/>
            <w:sz w:val="24"/>
            <w:szCs w:val="24"/>
            <w:u w:val="single"/>
            <w:lang/>
          </w:rPr>
          <w:t>Arab</w:t>
        </w:r>
      </w:hyperlink>
      <w:r w:rsidRPr="00095800">
        <w:rPr>
          <w:rFonts w:ascii="Times New Roman" w:eastAsia="Times New Roman" w:hAnsi="Times New Roman" w:cs="Times New Roman"/>
          <w:sz w:val="24"/>
          <w:szCs w:val="24"/>
          <w:lang/>
        </w:rPr>
        <w:t xml:space="preserve"> navies patrolling the area from the </w:t>
      </w:r>
      <w:hyperlink r:id="rId116" w:tooltip="17th century" w:history="1">
        <w:r w:rsidRPr="00095800">
          <w:rPr>
            <w:rFonts w:ascii="Times New Roman" w:eastAsia="Times New Roman" w:hAnsi="Times New Roman" w:cs="Times New Roman"/>
            <w:sz w:val="24"/>
            <w:szCs w:val="24"/>
            <w:u w:val="single"/>
            <w:lang/>
          </w:rPr>
          <w:t>17th century</w:t>
        </w:r>
      </w:hyperlink>
      <w:r w:rsidRPr="00095800">
        <w:rPr>
          <w:rFonts w:ascii="Times New Roman" w:eastAsia="Times New Roman" w:hAnsi="Times New Roman" w:cs="Times New Roman"/>
          <w:sz w:val="24"/>
          <w:szCs w:val="24"/>
          <w:lang/>
        </w:rPr>
        <w:t xml:space="preserve"> into the 19th.</w:t>
      </w:r>
      <w:hyperlink r:id="rId117" w:anchor="cite_note-19" w:history="1">
        <w:r w:rsidRPr="00095800">
          <w:rPr>
            <w:rFonts w:ascii="Times New Roman" w:eastAsia="Times New Roman" w:hAnsi="Times New Roman" w:cs="Times New Roman"/>
            <w:sz w:val="24"/>
            <w:szCs w:val="24"/>
            <w:u w:val="single"/>
            <w:vertAlign w:val="superscript"/>
            <w:lang/>
          </w:rPr>
          <w:t>[20]</w:t>
        </w:r>
      </w:hyperlink>
      <w:r w:rsidRPr="00095800">
        <w:rPr>
          <w:rFonts w:ascii="Times New Roman" w:eastAsia="Times New Roman" w:hAnsi="Times New Roman" w:cs="Times New Roman"/>
          <w:sz w:val="24"/>
          <w:szCs w:val="24"/>
          <w:lang/>
        </w:rPr>
        <w:t xml:space="preserve"> British expeditions to protect the Indian trade from raiders at </w:t>
      </w:r>
      <w:hyperlink r:id="rId118"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led to campaigns against that headquarters and other </w:t>
      </w:r>
      <w:proofErr w:type="spellStart"/>
      <w:r w:rsidRPr="00095800">
        <w:rPr>
          <w:rFonts w:ascii="Times New Roman" w:eastAsia="Times New Roman" w:hAnsi="Times New Roman" w:cs="Times New Roman"/>
          <w:sz w:val="24"/>
          <w:szCs w:val="24"/>
          <w:lang/>
        </w:rPr>
        <w:t>harbours</w:t>
      </w:r>
      <w:proofErr w:type="spellEnd"/>
      <w:r w:rsidRPr="00095800">
        <w:rPr>
          <w:rFonts w:ascii="Times New Roman" w:eastAsia="Times New Roman" w:hAnsi="Times New Roman" w:cs="Times New Roman"/>
          <w:sz w:val="24"/>
          <w:szCs w:val="24"/>
          <w:lang/>
        </w:rPr>
        <w:t xml:space="preserve"> along the coast in 1819. The next year, a </w:t>
      </w:r>
      <w:hyperlink r:id="rId119" w:tooltip="Peace treaty" w:history="1">
        <w:r w:rsidRPr="00095800">
          <w:rPr>
            <w:rFonts w:ascii="Times New Roman" w:eastAsia="Times New Roman" w:hAnsi="Times New Roman" w:cs="Times New Roman"/>
            <w:sz w:val="24"/>
            <w:szCs w:val="24"/>
            <w:u w:val="single"/>
            <w:lang/>
          </w:rPr>
          <w:t>peace treaty</w:t>
        </w:r>
      </w:hyperlink>
      <w:r w:rsidRPr="00095800">
        <w:rPr>
          <w:rFonts w:ascii="Times New Roman" w:eastAsia="Times New Roman" w:hAnsi="Times New Roman" w:cs="Times New Roman"/>
          <w:sz w:val="24"/>
          <w:szCs w:val="24"/>
          <w:lang/>
        </w:rPr>
        <w:t xml:space="preserve"> was signed to which all the </w:t>
      </w:r>
      <w:hyperlink r:id="rId120" w:tooltip="Sheikh" w:history="1">
        <w:r w:rsidRPr="00095800">
          <w:rPr>
            <w:rFonts w:ascii="Times New Roman" w:eastAsia="Times New Roman" w:hAnsi="Times New Roman" w:cs="Times New Roman"/>
            <w:sz w:val="24"/>
            <w:szCs w:val="24"/>
            <w:u w:val="single"/>
            <w:lang/>
          </w:rPr>
          <w:t>sheikhs</w:t>
        </w:r>
      </w:hyperlink>
      <w:r w:rsidRPr="00095800">
        <w:rPr>
          <w:rFonts w:ascii="Times New Roman" w:eastAsia="Times New Roman" w:hAnsi="Times New Roman" w:cs="Times New Roman"/>
          <w:sz w:val="24"/>
          <w:szCs w:val="24"/>
          <w:lang/>
        </w:rPr>
        <w:t xml:space="preserve"> of the coast adhered. </w:t>
      </w:r>
      <w:r w:rsidRPr="00095800">
        <w:rPr>
          <w:rFonts w:ascii="Times New Roman" w:eastAsia="Times New Roman" w:hAnsi="Times New Roman" w:cs="Times New Roman"/>
          <w:sz w:val="24"/>
          <w:szCs w:val="24"/>
          <w:lang/>
        </w:rPr>
        <w:lastRenderedPageBreak/>
        <w:t>Raids continued intermittently until 1835, when the sheikhs agreed not to engage in hostilities at sea. In 1853, they signed a treaty with the British, under which the sheikhs (the "Trucial Sheikhdoms") agreed to a "perpetual maritime truce." It was enforced by the United Kingdom, and disputes among sheikhs were referred to the British for settlement.</w:t>
      </w:r>
      <w:hyperlink r:id="rId121" w:anchor="cite_note-20" w:history="1">
        <w:r w:rsidRPr="00095800">
          <w:rPr>
            <w:rFonts w:ascii="Times New Roman" w:eastAsia="Times New Roman" w:hAnsi="Times New Roman" w:cs="Times New Roman"/>
            <w:sz w:val="24"/>
            <w:szCs w:val="24"/>
            <w:u w:val="single"/>
            <w:vertAlign w:val="superscript"/>
            <w:lang/>
          </w:rPr>
          <w:t>[21]</w:t>
        </w:r>
      </w:hyperlink>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905000" cy="1028700"/>
            <wp:effectExtent l="19050" t="0" r="0" b="0"/>
            <wp:docPr id="3" name="صورة 3" descr="http://upload.wikimedia.org/wikipedia/commons/thumb/0/03/Flag_of_the_Trucial_States.svg/200px-Flag_of_the_Trucial_States.svg.pn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0/03/Flag_of_the_Trucial_States.svg/200px-Flag_of_the_Trucial_States.svg.png">
                      <a:hlinkClick r:id="rId122"/>
                    </pic:cNvPr>
                    <pic:cNvPicPr>
                      <a:picLocks noChangeAspect="1" noChangeArrowheads="1"/>
                    </pic:cNvPicPr>
                  </pic:nvPicPr>
                  <pic:blipFill>
                    <a:blip r:embed="rId123"/>
                    <a:srcRect/>
                    <a:stretch>
                      <a:fillRect/>
                    </a:stretch>
                  </pic:blipFill>
                  <pic:spPr bwMode="auto">
                    <a:xfrm>
                      <a:off x="0" y="0"/>
                      <a:ext cx="1905000" cy="1028700"/>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4" name="صورة 4" descr="http://bits.wikimedia.org/skins-1.5/common/images/magnify-clip.png">
              <a:hlinkClick xmlns:a="http://schemas.openxmlformats.org/drawingml/2006/main" r:id="rId122"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5/common/images/magnify-clip.png">
                      <a:hlinkClick r:id="rId122"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Flag of the </w:t>
      </w:r>
      <w:hyperlink r:id="rId125" w:tooltip="Trucial States" w:history="1">
        <w:r w:rsidRPr="00095800">
          <w:rPr>
            <w:rFonts w:ascii="Times New Roman" w:eastAsia="Times New Roman" w:hAnsi="Times New Roman" w:cs="Times New Roman"/>
            <w:sz w:val="24"/>
            <w:szCs w:val="24"/>
            <w:u w:val="single"/>
            <w:lang/>
          </w:rPr>
          <w:t>Trucial Coast</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Primarily in reaction to the ambitions of other European countries, the United Kingdom and the </w:t>
      </w:r>
      <w:hyperlink r:id="rId126" w:tooltip="Trucial States" w:history="1">
        <w:r w:rsidRPr="00095800">
          <w:rPr>
            <w:rFonts w:ascii="Times New Roman" w:eastAsia="Times New Roman" w:hAnsi="Times New Roman" w:cs="Times New Roman"/>
            <w:sz w:val="24"/>
            <w:szCs w:val="24"/>
            <w:u w:val="single"/>
            <w:lang/>
          </w:rPr>
          <w:t>Trucial Sheikhdoms</w:t>
        </w:r>
      </w:hyperlink>
      <w:r w:rsidRPr="00095800">
        <w:rPr>
          <w:rFonts w:ascii="Times New Roman" w:eastAsia="Times New Roman" w:hAnsi="Times New Roman" w:cs="Times New Roman"/>
          <w:sz w:val="24"/>
          <w:szCs w:val="24"/>
          <w:lang/>
        </w:rPr>
        <w:t xml:space="preserve"> established closer bonds in an 1892 treaty, similar to treaties entered into by Britain with other </w:t>
      </w:r>
      <w:hyperlink r:id="rId127"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principalities. The sheikhs agreed not to dispose of any territory except to Britain and not to enter into relationships with any foreign government other than the United Kingdom without its consent. In return, the British promised to protect the Trucial Coast from all aggression by sea and to help in case of land attack.</w:t>
      </w:r>
      <w:hyperlink r:id="rId128" w:anchor="cite_note-21" w:history="1">
        <w:r w:rsidRPr="00095800">
          <w:rPr>
            <w:rFonts w:ascii="Times New Roman" w:eastAsia="Times New Roman" w:hAnsi="Times New Roman" w:cs="Times New Roman"/>
            <w:sz w:val="24"/>
            <w:szCs w:val="24"/>
            <w:u w:val="single"/>
            <w:vertAlign w:val="superscript"/>
            <w:lang/>
          </w:rPr>
          <w:t>[22]</w:t>
        </w:r>
      </w:hyperlink>
      <w:r w:rsidRPr="00095800">
        <w:rPr>
          <w:rFonts w:ascii="Times New Roman" w:eastAsia="Times New Roman" w:hAnsi="Times New Roman" w:cs="Times New Roman"/>
          <w:sz w:val="24"/>
          <w:szCs w:val="24"/>
          <w:lang/>
        </w:rPr>
        <w:t xml:space="preserve"> British suppression of </w:t>
      </w:r>
      <w:hyperlink r:id="rId129" w:tooltip="Piracy" w:history="1">
        <w:r w:rsidRPr="00095800">
          <w:rPr>
            <w:rFonts w:ascii="Times New Roman" w:eastAsia="Times New Roman" w:hAnsi="Times New Roman" w:cs="Times New Roman"/>
            <w:sz w:val="24"/>
            <w:szCs w:val="24"/>
            <w:u w:val="single"/>
            <w:lang/>
          </w:rPr>
          <w:t>piracy</w:t>
        </w:r>
      </w:hyperlink>
      <w:r w:rsidRPr="00095800">
        <w:rPr>
          <w:rFonts w:ascii="Times New Roman" w:eastAsia="Times New Roman" w:hAnsi="Times New Roman" w:cs="Times New Roman"/>
          <w:sz w:val="24"/>
          <w:szCs w:val="24"/>
          <w:lang/>
        </w:rPr>
        <w:t xml:space="preserve"> meant that pearling fleets could operate in relative security. On the negative side, however, the British prohibition of the </w:t>
      </w:r>
      <w:hyperlink r:id="rId130" w:tooltip="Slave trade" w:history="1">
        <w:r w:rsidRPr="00095800">
          <w:rPr>
            <w:rFonts w:ascii="Times New Roman" w:eastAsia="Times New Roman" w:hAnsi="Times New Roman" w:cs="Times New Roman"/>
            <w:sz w:val="24"/>
            <w:szCs w:val="24"/>
            <w:u w:val="single"/>
            <w:lang/>
          </w:rPr>
          <w:t>slave trade</w:t>
        </w:r>
      </w:hyperlink>
      <w:r w:rsidRPr="00095800">
        <w:rPr>
          <w:rFonts w:ascii="Times New Roman" w:eastAsia="Times New Roman" w:hAnsi="Times New Roman" w:cs="Times New Roman"/>
          <w:sz w:val="24"/>
          <w:szCs w:val="24"/>
          <w:lang/>
        </w:rPr>
        <w:t xml:space="preserve"> meant an important source of income was lost to some sheikhs and merchants.</w:t>
      </w:r>
      <w:hyperlink r:id="rId131" w:anchor="cite_note-22" w:history="1">
        <w:r w:rsidRPr="00095800">
          <w:rPr>
            <w:rFonts w:ascii="Times New Roman" w:eastAsia="Times New Roman" w:hAnsi="Times New Roman" w:cs="Times New Roman"/>
            <w:sz w:val="24"/>
            <w:szCs w:val="24"/>
            <w:u w:val="single"/>
            <w:vertAlign w:val="superscript"/>
            <w:lang/>
          </w:rPr>
          <w:t>[23]</w:t>
        </w:r>
      </w:hyperlink>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The rise and fall of the pearling industry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During the </w:t>
      </w:r>
      <w:hyperlink r:id="rId132" w:tooltip="19th century" w:history="1">
        <w:r w:rsidRPr="00095800">
          <w:rPr>
            <w:rFonts w:ascii="Times New Roman" w:eastAsia="Times New Roman" w:hAnsi="Times New Roman" w:cs="Times New Roman"/>
            <w:sz w:val="24"/>
            <w:szCs w:val="24"/>
            <w:u w:val="single"/>
            <w:lang/>
          </w:rPr>
          <w:t>19th</w:t>
        </w:r>
      </w:hyperlink>
      <w:r w:rsidRPr="00095800">
        <w:rPr>
          <w:rFonts w:ascii="Times New Roman" w:eastAsia="Times New Roman" w:hAnsi="Times New Roman" w:cs="Times New Roman"/>
          <w:sz w:val="24"/>
          <w:szCs w:val="24"/>
          <w:lang/>
        </w:rPr>
        <w:t xml:space="preserve"> and early </w:t>
      </w:r>
      <w:hyperlink r:id="rId133" w:tooltip="20th century" w:history="1">
        <w:r w:rsidRPr="00095800">
          <w:rPr>
            <w:rFonts w:ascii="Times New Roman" w:eastAsia="Times New Roman" w:hAnsi="Times New Roman" w:cs="Times New Roman"/>
            <w:sz w:val="24"/>
            <w:szCs w:val="24"/>
            <w:u w:val="single"/>
            <w:lang/>
          </w:rPr>
          <w:t>20th</w:t>
        </w:r>
      </w:hyperlink>
      <w:r w:rsidRPr="00095800">
        <w:rPr>
          <w:rFonts w:ascii="Times New Roman" w:eastAsia="Times New Roman" w:hAnsi="Times New Roman" w:cs="Times New Roman"/>
          <w:sz w:val="24"/>
          <w:szCs w:val="24"/>
          <w:lang/>
        </w:rPr>
        <w:t xml:space="preserve"> centuries, the pearling industry thrived in the relative calm at sea, providing both income and employment to the people of the </w:t>
      </w:r>
      <w:hyperlink r:id="rId134"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It began to become a good economic resource for the local people. Then the </w:t>
      </w:r>
      <w:hyperlink r:id="rId135" w:tooltip="World War I" w:history="1">
        <w:r w:rsidRPr="00095800">
          <w:rPr>
            <w:rFonts w:ascii="Times New Roman" w:eastAsia="Times New Roman" w:hAnsi="Times New Roman" w:cs="Times New Roman"/>
            <w:sz w:val="24"/>
            <w:szCs w:val="24"/>
            <w:u w:val="single"/>
            <w:lang/>
          </w:rPr>
          <w:t>First World War</w:t>
        </w:r>
      </w:hyperlink>
      <w:r w:rsidRPr="00095800">
        <w:rPr>
          <w:rFonts w:ascii="Times New Roman" w:eastAsia="Times New Roman" w:hAnsi="Times New Roman" w:cs="Times New Roman"/>
          <w:sz w:val="24"/>
          <w:szCs w:val="24"/>
          <w:lang/>
        </w:rPr>
        <w:t xml:space="preserve"> had a severe impact on the </w:t>
      </w:r>
      <w:hyperlink r:id="rId136" w:tooltip="Pearl hunting" w:history="1">
        <w:r w:rsidRPr="00095800">
          <w:rPr>
            <w:rFonts w:ascii="Times New Roman" w:eastAsia="Times New Roman" w:hAnsi="Times New Roman" w:cs="Times New Roman"/>
            <w:sz w:val="24"/>
            <w:szCs w:val="24"/>
            <w:u w:val="single"/>
            <w:lang/>
          </w:rPr>
          <w:t>pearl fishery</w:t>
        </w:r>
      </w:hyperlink>
      <w:r w:rsidRPr="00095800">
        <w:rPr>
          <w:rFonts w:ascii="Times New Roman" w:eastAsia="Times New Roman" w:hAnsi="Times New Roman" w:cs="Times New Roman"/>
          <w:sz w:val="24"/>
          <w:szCs w:val="24"/>
          <w:lang/>
        </w:rPr>
        <w:t xml:space="preserve">, but it was the </w:t>
      </w:r>
      <w:hyperlink r:id="rId137" w:tooltip="Depression (economics)" w:history="1">
        <w:r w:rsidRPr="00095800">
          <w:rPr>
            <w:rFonts w:ascii="Times New Roman" w:eastAsia="Times New Roman" w:hAnsi="Times New Roman" w:cs="Times New Roman"/>
            <w:sz w:val="24"/>
            <w:szCs w:val="24"/>
            <w:u w:val="single"/>
            <w:lang/>
          </w:rPr>
          <w:t>economic depression</w:t>
        </w:r>
      </w:hyperlink>
      <w:r w:rsidRPr="00095800">
        <w:rPr>
          <w:rFonts w:ascii="Times New Roman" w:eastAsia="Times New Roman" w:hAnsi="Times New Roman" w:cs="Times New Roman"/>
          <w:sz w:val="24"/>
          <w:szCs w:val="24"/>
          <w:lang/>
        </w:rPr>
        <w:t xml:space="preserve"> of the late 1920s and early 1930s, coupled with the </w:t>
      </w:r>
      <w:hyperlink r:id="rId138" w:tooltip="Japan" w:history="1">
        <w:r w:rsidRPr="00095800">
          <w:rPr>
            <w:rFonts w:ascii="Times New Roman" w:eastAsia="Times New Roman" w:hAnsi="Times New Roman" w:cs="Times New Roman"/>
            <w:sz w:val="24"/>
            <w:szCs w:val="24"/>
            <w:u w:val="single"/>
            <w:lang/>
          </w:rPr>
          <w:t>Japanese</w:t>
        </w:r>
      </w:hyperlink>
      <w:r w:rsidRPr="00095800">
        <w:rPr>
          <w:rFonts w:ascii="Times New Roman" w:eastAsia="Times New Roman" w:hAnsi="Times New Roman" w:cs="Times New Roman"/>
          <w:sz w:val="24"/>
          <w:szCs w:val="24"/>
          <w:lang/>
        </w:rPr>
        <w:t xml:space="preserve"> invention of the </w:t>
      </w:r>
      <w:hyperlink r:id="rId139" w:tooltip="Cultured pearl" w:history="1">
        <w:r w:rsidRPr="00095800">
          <w:rPr>
            <w:rFonts w:ascii="Times New Roman" w:eastAsia="Times New Roman" w:hAnsi="Times New Roman" w:cs="Times New Roman"/>
            <w:sz w:val="24"/>
            <w:szCs w:val="24"/>
            <w:u w:val="single"/>
            <w:lang/>
          </w:rPr>
          <w:t>cultured pearl</w:t>
        </w:r>
      </w:hyperlink>
      <w:r w:rsidRPr="00095800">
        <w:rPr>
          <w:rFonts w:ascii="Times New Roman" w:eastAsia="Times New Roman" w:hAnsi="Times New Roman" w:cs="Times New Roman"/>
          <w:sz w:val="24"/>
          <w:szCs w:val="24"/>
          <w:lang/>
        </w:rPr>
        <w:t xml:space="preserve">, that all but destroyed it. The industry eventually faded away shortly after the </w:t>
      </w:r>
      <w:hyperlink r:id="rId140" w:tooltip="World War II" w:history="1">
        <w:r w:rsidRPr="00095800">
          <w:rPr>
            <w:rFonts w:ascii="Times New Roman" w:eastAsia="Times New Roman" w:hAnsi="Times New Roman" w:cs="Times New Roman"/>
            <w:sz w:val="24"/>
            <w:szCs w:val="24"/>
            <w:u w:val="single"/>
            <w:lang/>
          </w:rPr>
          <w:t>Second World War</w:t>
        </w:r>
      </w:hyperlink>
      <w:r w:rsidRPr="00095800">
        <w:rPr>
          <w:rFonts w:ascii="Times New Roman" w:eastAsia="Times New Roman" w:hAnsi="Times New Roman" w:cs="Times New Roman"/>
          <w:sz w:val="24"/>
          <w:szCs w:val="24"/>
          <w:lang/>
        </w:rPr>
        <w:t xml:space="preserve">, when the newly independent </w:t>
      </w:r>
      <w:hyperlink r:id="rId141" w:tooltip="Government of India" w:history="1">
        <w:r w:rsidRPr="00095800">
          <w:rPr>
            <w:rFonts w:ascii="Times New Roman" w:eastAsia="Times New Roman" w:hAnsi="Times New Roman" w:cs="Times New Roman"/>
            <w:sz w:val="24"/>
            <w:szCs w:val="24"/>
            <w:u w:val="single"/>
            <w:lang/>
          </w:rPr>
          <w:t>Government of India</w:t>
        </w:r>
      </w:hyperlink>
      <w:r w:rsidRPr="00095800">
        <w:rPr>
          <w:rFonts w:ascii="Times New Roman" w:eastAsia="Times New Roman" w:hAnsi="Times New Roman" w:cs="Times New Roman"/>
          <w:sz w:val="24"/>
          <w:szCs w:val="24"/>
          <w:lang/>
        </w:rPr>
        <w:t xml:space="preserve"> imposed heavy taxation on pearls imported from the </w:t>
      </w:r>
      <w:hyperlink r:id="rId142" w:tooltip="Arab states of the Persian Gulf" w:history="1">
        <w:r w:rsidRPr="00095800">
          <w:rPr>
            <w:rFonts w:ascii="Times New Roman" w:eastAsia="Times New Roman" w:hAnsi="Times New Roman" w:cs="Times New Roman"/>
            <w:sz w:val="24"/>
            <w:szCs w:val="24"/>
            <w:u w:val="single"/>
            <w:lang/>
          </w:rPr>
          <w:t>Arab states of the Persian Gulf</w:t>
        </w:r>
      </w:hyperlink>
      <w:r w:rsidRPr="00095800">
        <w:rPr>
          <w:rFonts w:ascii="Times New Roman" w:eastAsia="Times New Roman" w:hAnsi="Times New Roman" w:cs="Times New Roman"/>
          <w:sz w:val="24"/>
          <w:szCs w:val="24"/>
          <w:lang/>
        </w:rPr>
        <w:t>.</w:t>
      </w:r>
      <w:hyperlink r:id="rId143" w:anchor="cite_note-23" w:history="1">
        <w:r w:rsidRPr="00095800">
          <w:rPr>
            <w:rFonts w:ascii="Times New Roman" w:eastAsia="Times New Roman" w:hAnsi="Times New Roman" w:cs="Times New Roman"/>
            <w:sz w:val="24"/>
            <w:szCs w:val="24"/>
            <w:u w:val="single"/>
            <w:vertAlign w:val="superscript"/>
            <w:lang/>
          </w:rPr>
          <w:t>[24]</w:t>
        </w:r>
      </w:hyperlink>
      <w:r w:rsidRPr="00095800">
        <w:rPr>
          <w:rFonts w:ascii="Times New Roman" w:eastAsia="Times New Roman" w:hAnsi="Times New Roman" w:cs="Times New Roman"/>
          <w:sz w:val="24"/>
          <w:szCs w:val="24"/>
          <w:lang/>
        </w:rPr>
        <w:t xml:space="preserve"> The decline of pearling resulted in a very difficult era, with little opportunity to build any infrastructure.</w:t>
      </w:r>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Beginning of the oil era</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At the beginning of the 1960s, the first </w:t>
      </w:r>
      <w:hyperlink r:id="rId144" w:tooltip="Petroleum industry" w:history="1">
        <w:r w:rsidRPr="00095800">
          <w:rPr>
            <w:rFonts w:ascii="Times New Roman" w:eastAsia="Times New Roman" w:hAnsi="Times New Roman" w:cs="Times New Roman"/>
            <w:sz w:val="24"/>
            <w:szCs w:val="24"/>
            <w:u w:val="single"/>
            <w:lang/>
          </w:rPr>
          <w:t>oil company</w:t>
        </w:r>
      </w:hyperlink>
      <w:r w:rsidRPr="00095800">
        <w:rPr>
          <w:rFonts w:ascii="Times New Roman" w:eastAsia="Times New Roman" w:hAnsi="Times New Roman" w:cs="Times New Roman"/>
          <w:sz w:val="24"/>
          <w:szCs w:val="24"/>
          <w:lang/>
        </w:rPr>
        <w:t xml:space="preserve"> teams carried out preliminary surveys and the first cargo of crude was exported from </w:t>
      </w:r>
      <w:hyperlink r:id="rId145"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in 1962. As oil revenues increased, ruler of Abu Dhabi, </w:t>
      </w:r>
      <w:hyperlink r:id="rId146" w:tooltip="Zayed bin Sultan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undertook a massive construction program, building schools, housing, hospitals and roads. When Dubai’s oil exports commenced in 1969, </w:t>
      </w:r>
      <w:hyperlink r:id="rId147" w:tooltip="Rashid bin Saeed Al Maktoum" w:history="1">
        <w:r w:rsidRPr="00095800">
          <w:rPr>
            <w:rFonts w:ascii="Times New Roman" w:eastAsia="Times New Roman" w:hAnsi="Times New Roman" w:cs="Times New Roman"/>
            <w:sz w:val="24"/>
            <w:szCs w:val="24"/>
            <w:u w:val="single"/>
            <w:lang/>
          </w:rPr>
          <w:t xml:space="preserve">Sheikh Rashid bin </w:t>
        </w:r>
        <w:proofErr w:type="spellStart"/>
        <w:r w:rsidRPr="00095800">
          <w:rPr>
            <w:rFonts w:ascii="Times New Roman" w:eastAsia="Times New Roman" w:hAnsi="Times New Roman" w:cs="Times New Roman"/>
            <w:sz w:val="24"/>
            <w:szCs w:val="24"/>
            <w:u w:val="single"/>
            <w:lang/>
          </w:rPr>
          <w:t>Saeed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Maktoum</w:t>
        </w:r>
        <w:proofErr w:type="spellEnd"/>
      </w:hyperlink>
      <w:r w:rsidRPr="00095800">
        <w:rPr>
          <w:rFonts w:ascii="Times New Roman" w:eastAsia="Times New Roman" w:hAnsi="Times New Roman" w:cs="Times New Roman"/>
          <w:sz w:val="24"/>
          <w:szCs w:val="24"/>
          <w:lang/>
        </w:rPr>
        <w:t xml:space="preserve">, the </w:t>
      </w:r>
      <w:r w:rsidRPr="00095800">
        <w:rPr>
          <w:rFonts w:ascii="Times New Roman" w:eastAsia="Times New Roman" w:hAnsi="Times New Roman" w:cs="Times New Roman"/>
          <w:i/>
          <w:iCs/>
          <w:sz w:val="24"/>
          <w:szCs w:val="24"/>
          <w:lang/>
        </w:rPr>
        <w:t>de facto</w:t>
      </w:r>
      <w:r w:rsidRPr="00095800">
        <w:rPr>
          <w:rFonts w:ascii="Times New Roman" w:eastAsia="Times New Roman" w:hAnsi="Times New Roman" w:cs="Times New Roman"/>
          <w:sz w:val="24"/>
          <w:szCs w:val="24"/>
          <w:lang/>
        </w:rPr>
        <w:t xml:space="preserve"> ruler of </w:t>
      </w:r>
      <w:hyperlink r:id="rId148"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was also able to use oil revenues to improve the quality of life of his people.</w:t>
      </w:r>
      <w:hyperlink r:id="rId149" w:anchor="cite_note-24" w:history="1">
        <w:r w:rsidRPr="00095800">
          <w:rPr>
            <w:rFonts w:ascii="Times New Roman" w:eastAsia="Times New Roman" w:hAnsi="Times New Roman" w:cs="Times New Roman"/>
            <w:sz w:val="24"/>
            <w:szCs w:val="24"/>
            <w:u w:val="single"/>
            <w:vertAlign w:val="superscript"/>
            <w:lang/>
          </w:rPr>
          <w:t>[25]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1955, Great Britain sided with </w:t>
      </w:r>
      <w:hyperlink r:id="rId150"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in the latter's dispute with </w:t>
      </w:r>
      <w:hyperlink r:id="rId151" w:tooltip="Oman" w:history="1">
        <w:r w:rsidRPr="00095800">
          <w:rPr>
            <w:rFonts w:ascii="Times New Roman" w:eastAsia="Times New Roman" w:hAnsi="Times New Roman" w:cs="Times New Roman"/>
            <w:sz w:val="24"/>
            <w:szCs w:val="24"/>
            <w:u w:val="single"/>
            <w:lang/>
          </w:rPr>
          <w:t>Oman</w:t>
        </w:r>
      </w:hyperlink>
      <w:r w:rsidRPr="00095800">
        <w:rPr>
          <w:rFonts w:ascii="Times New Roman" w:eastAsia="Times New Roman" w:hAnsi="Times New Roman" w:cs="Times New Roman"/>
          <w:sz w:val="24"/>
          <w:szCs w:val="24"/>
          <w:lang/>
        </w:rPr>
        <w:t xml:space="preserve"> over the </w:t>
      </w:r>
      <w:hyperlink r:id="rId152" w:tooltip="Al Buraimi Governorate" w:history="1">
        <w:proofErr w:type="spellStart"/>
        <w:r w:rsidRPr="00095800">
          <w:rPr>
            <w:rFonts w:ascii="Times New Roman" w:eastAsia="Times New Roman" w:hAnsi="Times New Roman" w:cs="Times New Roman"/>
            <w:sz w:val="24"/>
            <w:szCs w:val="24"/>
            <w:u w:val="single"/>
            <w:lang/>
          </w:rPr>
          <w:t>Buraimi</w:t>
        </w:r>
        <w:proofErr w:type="spellEnd"/>
        <w:r w:rsidRPr="00095800">
          <w:rPr>
            <w:rFonts w:ascii="Times New Roman" w:eastAsia="Times New Roman" w:hAnsi="Times New Roman" w:cs="Times New Roman"/>
            <w:sz w:val="24"/>
            <w:szCs w:val="24"/>
            <w:u w:val="single"/>
            <w:lang/>
          </w:rPr>
          <w:t xml:space="preserve"> Oasis</w:t>
        </w:r>
      </w:hyperlink>
      <w:r w:rsidRPr="00095800">
        <w:rPr>
          <w:rFonts w:ascii="Times New Roman" w:eastAsia="Times New Roman" w:hAnsi="Times New Roman" w:cs="Times New Roman"/>
          <w:sz w:val="24"/>
          <w:szCs w:val="24"/>
          <w:lang/>
        </w:rPr>
        <w:t>, another territory to the south.</w:t>
      </w:r>
      <w:hyperlink r:id="rId153" w:anchor="cite_note-25" w:history="1">
        <w:r w:rsidRPr="00095800">
          <w:rPr>
            <w:rFonts w:ascii="Times New Roman" w:eastAsia="Times New Roman" w:hAnsi="Times New Roman" w:cs="Times New Roman"/>
            <w:sz w:val="24"/>
            <w:szCs w:val="24"/>
            <w:u w:val="single"/>
            <w:vertAlign w:val="superscript"/>
            <w:lang/>
          </w:rPr>
          <w:t>[26]</w:t>
        </w:r>
      </w:hyperlink>
      <w:r w:rsidRPr="00095800">
        <w:rPr>
          <w:rFonts w:ascii="Times New Roman" w:eastAsia="Times New Roman" w:hAnsi="Times New Roman" w:cs="Times New Roman"/>
          <w:sz w:val="24"/>
          <w:szCs w:val="24"/>
          <w:lang/>
        </w:rPr>
        <w:t xml:space="preserve"> A 1974 agreement between Abu Dhabi and Saudi Arabia would have settled the Abu Dhabi-Saudi </w:t>
      </w:r>
      <w:hyperlink r:id="rId154" w:tooltip="Territorial dispute" w:history="1">
        <w:r w:rsidRPr="00095800">
          <w:rPr>
            <w:rFonts w:ascii="Times New Roman" w:eastAsia="Times New Roman" w:hAnsi="Times New Roman" w:cs="Times New Roman"/>
            <w:sz w:val="24"/>
            <w:szCs w:val="24"/>
            <w:u w:val="single"/>
            <w:lang/>
          </w:rPr>
          <w:t>border dispute</w:t>
        </w:r>
      </w:hyperlink>
      <w:r w:rsidRPr="00095800">
        <w:rPr>
          <w:rFonts w:ascii="Times New Roman" w:eastAsia="Times New Roman" w:hAnsi="Times New Roman" w:cs="Times New Roman"/>
          <w:sz w:val="24"/>
          <w:szCs w:val="24"/>
          <w:lang/>
        </w:rPr>
        <w:t xml:space="preserve">; however, the agreement has yet to be ratified by the UAE government and is not </w:t>
      </w:r>
      <w:proofErr w:type="spellStart"/>
      <w:r w:rsidRPr="00095800">
        <w:rPr>
          <w:rFonts w:ascii="Times New Roman" w:eastAsia="Times New Roman" w:hAnsi="Times New Roman" w:cs="Times New Roman"/>
          <w:sz w:val="24"/>
          <w:szCs w:val="24"/>
          <w:lang/>
        </w:rPr>
        <w:t>recognised</w:t>
      </w:r>
      <w:proofErr w:type="spellEnd"/>
      <w:r w:rsidRPr="00095800">
        <w:rPr>
          <w:rFonts w:ascii="Times New Roman" w:eastAsia="Times New Roman" w:hAnsi="Times New Roman" w:cs="Times New Roman"/>
          <w:sz w:val="24"/>
          <w:szCs w:val="24"/>
          <w:lang/>
        </w:rPr>
        <w:t xml:space="preserve"> by the Saudi government. The border with </w:t>
      </w:r>
      <w:hyperlink r:id="rId155" w:tooltip="Oman" w:history="1">
        <w:r w:rsidRPr="00095800">
          <w:rPr>
            <w:rFonts w:ascii="Times New Roman" w:eastAsia="Times New Roman" w:hAnsi="Times New Roman" w:cs="Times New Roman"/>
            <w:sz w:val="24"/>
            <w:szCs w:val="24"/>
            <w:u w:val="single"/>
            <w:lang/>
          </w:rPr>
          <w:t>Oman</w:t>
        </w:r>
      </w:hyperlink>
      <w:r w:rsidRPr="00095800">
        <w:rPr>
          <w:rFonts w:ascii="Times New Roman" w:eastAsia="Times New Roman" w:hAnsi="Times New Roman" w:cs="Times New Roman"/>
          <w:sz w:val="24"/>
          <w:szCs w:val="24"/>
          <w:lang/>
        </w:rPr>
        <w:t xml:space="preserve"> also remains officially unsettled, but the two governments agreed to delineate the border in May 1999.</w:t>
      </w:r>
      <w:hyperlink r:id="rId156" w:anchor="cite_note-26" w:history="1">
        <w:r w:rsidRPr="00095800">
          <w:rPr>
            <w:rFonts w:ascii="Times New Roman" w:eastAsia="Times New Roman" w:hAnsi="Times New Roman" w:cs="Times New Roman"/>
            <w:sz w:val="24"/>
            <w:szCs w:val="24"/>
            <w:u w:val="single"/>
            <w:vertAlign w:val="superscript"/>
            <w:lang/>
          </w:rPr>
          <w:t>[27]</w:t>
        </w:r>
      </w:hyperlink>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0" cy="2505075"/>
            <wp:effectExtent l="19050" t="0" r="0" b="0"/>
            <wp:docPr id="7" name="صورة 7" descr="http://upload.wikimedia.org/wikipedia/commons/thumb/4/48/Zayed_bin_Al_Nahayan.jpg/150px-Zayed_bin_Al_Nahayan.jp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4/48/Zayed_bin_Al_Nahayan.jpg/150px-Zayed_bin_Al_Nahayan.jpg">
                      <a:hlinkClick r:id="rId157"/>
                    </pic:cNvPr>
                    <pic:cNvPicPr>
                      <a:picLocks noChangeAspect="1" noChangeArrowheads="1"/>
                    </pic:cNvPicPr>
                  </pic:nvPicPr>
                  <pic:blipFill>
                    <a:blip r:embed="rId158"/>
                    <a:srcRect/>
                    <a:stretch>
                      <a:fillRect/>
                    </a:stretch>
                  </pic:blipFill>
                  <pic:spPr bwMode="auto">
                    <a:xfrm>
                      <a:off x="0" y="0"/>
                      <a:ext cx="1428750" cy="25050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8" name="صورة 8" descr="http://bits.wikimedia.org/skins-1.5/common/images/magnify-clip.png">
              <a:hlinkClick xmlns:a="http://schemas.openxmlformats.org/drawingml/2006/main" r:id="rId157"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kins-1.5/common/images/magnify-clip.png">
                      <a:hlinkClick r:id="rId157"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hyperlink r:id="rId159" w:tooltip="Zayed bin Sultan Al Nahyan" w:history="1">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 xml:space="preserve">Sheikh </w:t>
      </w:r>
      <w:proofErr w:type="spellStart"/>
      <w:r w:rsidRPr="00095800">
        <w:rPr>
          <w:rFonts w:ascii="Times New Roman" w:eastAsia="Times New Roman" w:hAnsi="Times New Roman" w:cs="Times New Roman"/>
          <w:b/>
          <w:bCs/>
          <w:sz w:val="27"/>
          <w:szCs w:val="27"/>
          <w:lang/>
        </w:rPr>
        <w:t>Zayed</w:t>
      </w:r>
      <w:proofErr w:type="spellEnd"/>
      <w:r w:rsidRPr="00095800">
        <w:rPr>
          <w:rFonts w:ascii="Times New Roman" w:eastAsia="Times New Roman" w:hAnsi="Times New Roman" w:cs="Times New Roman"/>
          <w:b/>
          <w:bCs/>
          <w:sz w:val="27"/>
          <w:szCs w:val="27"/>
          <w:lang/>
        </w:rPr>
        <w:t xml:space="preserve"> and the union</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the early 1960s, oil was discovered in </w:t>
      </w:r>
      <w:hyperlink r:id="rId160"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an event that led to quick unification calls made by UAE sheikdoms. Sheikh </w:t>
      </w:r>
      <w:hyperlink r:id="rId161" w:tooltip="Zayed bin Sultan Al Nahyan" w:history="1">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became ruler of Abu Dhabi in 1966 and the British started losing their oil investments and contracts to U.S. </w:t>
      </w:r>
      <w:hyperlink r:id="rId162" w:tooltip="List of petroleum companies" w:history="1">
        <w:r w:rsidRPr="00095800">
          <w:rPr>
            <w:rFonts w:ascii="Times New Roman" w:eastAsia="Times New Roman" w:hAnsi="Times New Roman" w:cs="Times New Roman"/>
            <w:sz w:val="24"/>
            <w:szCs w:val="24"/>
            <w:u w:val="single"/>
            <w:lang/>
          </w:rPr>
          <w:t>oil companies</w:t>
        </w:r>
      </w:hyperlink>
      <w:r w:rsidRPr="00095800">
        <w:rPr>
          <w:rFonts w:ascii="Times New Roman" w:eastAsia="Times New Roman" w:hAnsi="Times New Roman" w:cs="Times New Roman"/>
          <w:sz w:val="24"/>
          <w:szCs w:val="24"/>
          <w:lang/>
        </w:rPr>
        <w:t>.</w:t>
      </w:r>
      <w:hyperlink r:id="rId163" w:anchor="cite_note-27" w:history="1">
        <w:r w:rsidRPr="00095800">
          <w:rPr>
            <w:rFonts w:ascii="Times New Roman" w:eastAsia="Times New Roman" w:hAnsi="Times New Roman" w:cs="Times New Roman"/>
            <w:sz w:val="24"/>
            <w:szCs w:val="24"/>
            <w:u w:val="single"/>
            <w:vertAlign w:val="superscript"/>
            <w:lang/>
          </w:rPr>
          <w:t>[28]</w:t>
        </w:r>
      </w:hyperlink>
      <w:r w:rsidRPr="00095800">
        <w:rPr>
          <w:rFonts w:ascii="Times New Roman" w:eastAsia="Times New Roman" w:hAnsi="Times New Roman" w:cs="Times New Roman"/>
          <w:sz w:val="24"/>
          <w:szCs w:val="24"/>
          <w:lang/>
        </w:rPr>
        <w:t xml:space="preserve"> The British had earlier started a development office that helped in some small developments in the emirates. The sheikhs of the emirates then decided to form a council to coordinate matters between them and took over the development office. They formed the Trucial States Council,</w:t>
      </w:r>
      <w:hyperlink r:id="rId164" w:anchor="cite_note-28" w:history="1">
        <w:r w:rsidRPr="00095800">
          <w:rPr>
            <w:rFonts w:ascii="Times New Roman" w:eastAsia="Times New Roman" w:hAnsi="Times New Roman" w:cs="Times New Roman"/>
            <w:sz w:val="24"/>
            <w:szCs w:val="24"/>
            <w:u w:val="single"/>
            <w:vertAlign w:val="superscript"/>
            <w:lang/>
          </w:rPr>
          <w:t>[29]</w:t>
        </w:r>
      </w:hyperlink>
      <w:r w:rsidRPr="00095800">
        <w:rPr>
          <w:rFonts w:ascii="Times New Roman" w:eastAsia="Times New Roman" w:hAnsi="Times New Roman" w:cs="Times New Roman"/>
          <w:sz w:val="24"/>
          <w:szCs w:val="24"/>
          <w:lang/>
        </w:rPr>
        <w:t xml:space="preserve"> and appointed </w:t>
      </w:r>
      <w:hyperlink r:id="rId165" w:tooltip="Adi Bitar" w:history="1">
        <w:proofErr w:type="spellStart"/>
        <w:r w:rsidRPr="00095800">
          <w:rPr>
            <w:rFonts w:ascii="Times New Roman" w:eastAsia="Times New Roman" w:hAnsi="Times New Roman" w:cs="Times New Roman"/>
            <w:sz w:val="24"/>
            <w:szCs w:val="24"/>
            <w:u w:val="single"/>
            <w:lang/>
          </w:rPr>
          <w:t>Adi</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Bitar</w:t>
        </w:r>
        <w:proofErr w:type="spellEnd"/>
      </w:hyperlink>
      <w:r w:rsidRPr="00095800">
        <w:rPr>
          <w:rFonts w:ascii="Times New Roman" w:eastAsia="Times New Roman" w:hAnsi="Times New Roman" w:cs="Times New Roman"/>
          <w:sz w:val="24"/>
          <w:szCs w:val="24"/>
          <w:lang/>
        </w:rPr>
        <w:t xml:space="preserve">, Sheikh </w:t>
      </w:r>
      <w:hyperlink r:id="rId166" w:tooltip="Rashid bin Saeed Al Maktoum" w:history="1">
        <w:r w:rsidRPr="00095800">
          <w:rPr>
            <w:rFonts w:ascii="Times New Roman" w:eastAsia="Times New Roman" w:hAnsi="Times New Roman" w:cs="Times New Roman"/>
            <w:sz w:val="24"/>
            <w:szCs w:val="24"/>
            <w:u w:val="single"/>
            <w:lang/>
          </w:rPr>
          <w:t xml:space="preserve">Rashid bin </w:t>
        </w:r>
        <w:proofErr w:type="spellStart"/>
        <w:r w:rsidRPr="00095800">
          <w:rPr>
            <w:rFonts w:ascii="Times New Roman" w:eastAsia="Times New Roman" w:hAnsi="Times New Roman" w:cs="Times New Roman"/>
            <w:sz w:val="24"/>
            <w:szCs w:val="24"/>
            <w:u w:val="single"/>
            <w:lang/>
          </w:rPr>
          <w:t>Saeed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Maktoum</w:t>
        </w:r>
      </w:hyperlink>
      <w:r w:rsidRPr="00095800">
        <w:rPr>
          <w:rFonts w:ascii="Times New Roman" w:eastAsia="Times New Roman" w:hAnsi="Times New Roman" w:cs="Times New Roman"/>
          <w:sz w:val="24"/>
          <w:szCs w:val="24"/>
          <w:lang/>
        </w:rPr>
        <w:t>'s</w:t>
      </w:r>
      <w:proofErr w:type="spellEnd"/>
      <w:r w:rsidRPr="00095800">
        <w:rPr>
          <w:rFonts w:ascii="Times New Roman" w:eastAsia="Times New Roman" w:hAnsi="Times New Roman" w:cs="Times New Roman"/>
          <w:sz w:val="24"/>
          <w:szCs w:val="24"/>
          <w:lang/>
        </w:rPr>
        <w:t xml:space="preserve"> legal advisor, as Secretary General and Legal Advisor to the Council. The council was terminated once the United Arab Emirates was formed.</w:t>
      </w:r>
      <w:hyperlink r:id="rId167" w:anchor="cite_note-29" w:history="1">
        <w:r w:rsidRPr="00095800">
          <w:rPr>
            <w:rFonts w:ascii="Times New Roman" w:eastAsia="Times New Roman" w:hAnsi="Times New Roman" w:cs="Times New Roman"/>
            <w:sz w:val="24"/>
            <w:szCs w:val="24"/>
            <w:u w:val="single"/>
            <w:vertAlign w:val="superscript"/>
            <w:lang/>
          </w:rPr>
          <w:t>[30]</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1968, the </w:t>
      </w:r>
      <w:hyperlink r:id="rId168" w:tooltip="United Kingdom" w:history="1">
        <w:r w:rsidRPr="00095800">
          <w:rPr>
            <w:rFonts w:ascii="Times New Roman" w:eastAsia="Times New Roman" w:hAnsi="Times New Roman" w:cs="Times New Roman"/>
            <w:sz w:val="24"/>
            <w:szCs w:val="24"/>
            <w:u w:val="single"/>
            <w:lang/>
          </w:rPr>
          <w:t>United Kingdom</w:t>
        </w:r>
      </w:hyperlink>
      <w:r w:rsidRPr="00095800">
        <w:rPr>
          <w:rFonts w:ascii="Times New Roman" w:eastAsia="Times New Roman" w:hAnsi="Times New Roman" w:cs="Times New Roman"/>
          <w:sz w:val="24"/>
          <w:szCs w:val="24"/>
          <w:lang/>
        </w:rPr>
        <w:t xml:space="preserve"> announced its decision, reaffirmed in March 1971, to end the treaty relationships with the seven Trucial Sheikhdoms which had been, together with </w:t>
      </w:r>
      <w:hyperlink r:id="rId169" w:tooltip="Bahrain" w:history="1">
        <w:r w:rsidRPr="00095800">
          <w:rPr>
            <w:rFonts w:ascii="Times New Roman" w:eastAsia="Times New Roman" w:hAnsi="Times New Roman" w:cs="Times New Roman"/>
            <w:sz w:val="24"/>
            <w:szCs w:val="24"/>
            <w:u w:val="single"/>
            <w:lang/>
          </w:rPr>
          <w:t>Bahrain</w:t>
        </w:r>
      </w:hyperlink>
      <w:r w:rsidRPr="00095800">
        <w:rPr>
          <w:rFonts w:ascii="Times New Roman" w:eastAsia="Times New Roman" w:hAnsi="Times New Roman" w:cs="Times New Roman"/>
          <w:sz w:val="24"/>
          <w:szCs w:val="24"/>
          <w:lang/>
        </w:rPr>
        <w:t xml:space="preserve"> and </w:t>
      </w:r>
      <w:hyperlink r:id="rId170" w:tooltip="Qatar" w:history="1">
        <w:r w:rsidRPr="00095800">
          <w:rPr>
            <w:rFonts w:ascii="Times New Roman" w:eastAsia="Times New Roman" w:hAnsi="Times New Roman" w:cs="Times New Roman"/>
            <w:sz w:val="24"/>
            <w:szCs w:val="24"/>
            <w:u w:val="single"/>
            <w:lang/>
          </w:rPr>
          <w:t>Qatar</w:t>
        </w:r>
      </w:hyperlink>
      <w:r w:rsidRPr="00095800">
        <w:rPr>
          <w:rFonts w:ascii="Times New Roman" w:eastAsia="Times New Roman" w:hAnsi="Times New Roman" w:cs="Times New Roman"/>
          <w:sz w:val="24"/>
          <w:szCs w:val="24"/>
          <w:lang/>
        </w:rPr>
        <w:t>, under British protection. The nine attempted to form a union of Arab emirates, but by mid-1971 they were still unable to agree on terms of union, even though the British treaty relationship was to expire in December of that year.</w:t>
      </w:r>
      <w:hyperlink r:id="rId171" w:anchor="cite_note-30" w:history="1">
        <w:r w:rsidRPr="00095800">
          <w:rPr>
            <w:rFonts w:ascii="Times New Roman" w:eastAsia="Times New Roman" w:hAnsi="Times New Roman" w:cs="Times New Roman"/>
            <w:sz w:val="24"/>
            <w:szCs w:val="24"/>
            <w:u w:val="single"/>
            <w:vertAlign w:val="superscript"/>
            <w:lang/>
          </w:rPr>
          <w:t>[31]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172" w:tooltip="Bahrain" w:history="1">
        <w:r w:rsidRPr="00095800">
          <w:rPr>
            <w:rFonts w:ascii="Times New Roman" w:eastAsia="Times New Roman" w:hAnsi="Times New Roman" w:cs="Times New Roman"/>
            <w:sz w:val="24"/>
            <w:szCs w:val="24"/>
            <w:u w:val="single"/>
            <w:lang/>
          </w:rPr>
          <w:t>Bahrain</w:t>
        </w:r>
      </w:hyperlink>
      <w:r w:rsidRPr="00095800">
        <w:rPr>
          <w:rFonts w:ascii="Times New Roman" w:eastAsia="Times New Roman" w:hAnsi="Times New Roman" w:cs="Times New Roman"/>
          <w:sz w:val="24"/>
          <w:szCs w:val="24"/>
          <w:lang/>
        </w:rPr>
        <w:t xml:space="preserve"> became independent in August, and Qatar in September 1971. When the British-Trucial Sheikhdoms treaty expired on December 1, 1971, they became fully independent.</w:t>
      </w:r>
      <w:hyperlink r:id="rId173" w:anchor="cite_note-31" w:history="1">
        <w:r w:rsidRPr="00095800">
          <w:rPr>
            <w:rFonts w:ascii="Times New Roman" w:eastAsia="Times New Roman" w:hAnsi="Times New Roman" w:cs="Times New Roman"/>
            <w:sz w:val="24"/>
            <w:szCs w:val="24"/>
            <w:u w:val="single"/>
            <w:vertAlign w:val="superscript"/>
            <w:lang/>
          </w:rPr>
          <w:t>[32]</w:t>
        </w:r>
      </w:hyperlink>
      <w:r w:rsidRPr="00095800">
        <w:rPr>
          <w:rFonts w:ascii="Times New Roman" w:eastAsia="Times New Roman" w:hAnsi="Times New Roman" w:cs="Times New Roman"/>
          <w:sz w:val="24"/>
          <w:szCs w:val="24"/>
          <w:lang/>
        </w:rPr>
        <w:t xml:space="preserve"> The rulers of </w:t>
      </w:r>
      <w:hyperlink r:id="rId174"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and </w:t>
      </w:r>
      <w:hyperlink r:id="rId175"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decided to form a union between their two emirates independently, prepare a constitution, then call the rulers of the other five emirates to a meeting and offer them the opportunity to join. It was also agreed between the two that the constitution be written by December 2, 1971.</w:t>
      </w:r>
      <w:hyperlink r:id="rId176" w:anchor="cite_note-infoplease-32" w:history="1">
        <w:r w:rsidRPr="00095800">
          <w:rPr>
            <w:rFonts w:ascii="Times New Roman" w:eastAsia="Times New Roman" w:hAnsi="Times New Roman" w:cs="Times New Roman"/>
            <w:sz w:val="24"/>
            <w:szCs w:val="24"/>
            <w:u w:val="single"/>
            <w:vertAlign w:val="superscript"/>
            <w:lang/>
          </w:rPr>
          <w:t>[33]</w:t>
        </w:r>
      </w:hyperlink>
      <w:r w:rsidRPr="00095800">
        <w:rPr>
          <w:rFonts w:ascii="Times New Roman" w:eastAsia="Times New Roman" w:hAnsi="Times New Roman" w:cs="Times New Roman"/>
          <w:sz w:val="24"/>
          <w:szCs w:val="24"/>
          <w:lang/>
        </w:rPr>
        <w:t xml:space="preserve"> On that date, at the Dubai Guesthouse Palace, four other emirates agreed to enter into a union called the United Arab Emirates. </w:t>
      </w:r>
      <w:hyperlink r:id="rId177"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joined later, in early 1972.</w:t>
      </w:r>
      <w:hyperlink r:id="rId178" w:anchor="cite_note-33" w:history="1">
        <w:r w:rsidRPr="00095800">
          <w:rPr>
            <w:rFonts w:ascii="Times New Roman" w:eastAsia="Times New Roman" w:hAnsi="Times New Roman" w:cs="Times New Roman"/>
            <w:sz w:val="24"/>
            <w:szCs w:val="24"/>
            <w:u w:val="single"/>
            <w:vertAlign w:val="superscript"/>
            <w:lang/>
          </w:rPr>
          <w:t>[34]</w:t>
        </w:r>
      </w:hyperlink>
      <w:hyperlink r:id="rId179" w:anchor="cite_note-34" w:history="1">
        <w:r w:rsidRPr="00095800">
          <w:rPr>
            <w:rFonts w:ascii="Times New Roman" w:eastAsia="Times New Roman" w:hAnsi="Times New Roman" w:cs="Times New Roman"/>
            <w:sz w:val="24"/>
            <w:szCs w:val="24"/>
            <w:u w:val="single"/>
            <w:vertAlign w:val="superscript"/>
            <w:lang/>
          </w:rPr>
          <w:t>[35]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After the </w:t>
      </w:r>
      <w:hyperlink r:id="rId180" w:tooltip="September 11 attacks" w:history="1">
        <w:r w:rsidRPr="00095800">
          <w:rPr>
            <w:rFonts w:ascii="Times New Roman" w:eastAsia="Times New Roman" w:hAnsi="Times New Roman" w:cs="Times New Roman"/>
            <w:sz w:val="24"/>
            <w:szCs w:val="24"/>
            <w:u w:val="single"/>
            <w:lang/>
          </w:rPr>
          <w:t>9/11</w:t>
        </w:r>
      </w:hyperlink>
      <w:r w:rsidRPr="00095800">
        <w:rPr>
          <w:rFonts w:ascii="Times New Roman" w:eastAsia="Times New Roman" w:hAnsi="Times New Roman" w:cs="Times New Roman"/>
          <w:sz w:val="24"/>
          <w:szCs w:val="24"/>
          <w:lang/>
        </w:rPr>
        <w:t xml:space="preserve"> </w:t>
      </w:r>
      <w:hyperlink r:id="rId181" w:tooltip="List of terrorist incidents" w:history="1">
        <w:r w:rsidRPr="00095800">
          <w:rPr>
            <w:rFonts w:ascii="Times New Roman" w:eastAsia="Times New Roman" w:hAnsi="Times New Roman" w:cs="Times New Roman"/>
            <w:sz w:val="24"/>
            <w:szCs w:val="24"/>
            <w:u w:val="single"/>
            <w:lang/>
          </w:rPr>
          <w:t>terrorist attacks</w:t>
        </w:r>
      </w:hyperlink>
      <w:r w:rsidRPr="00095800">
        <w:rPr>
          <w:rFonts w:ascii="Times New Roman" w:eastAsia="Times New Roman" w:hAnsi="Times New Roman" w:cs="Times New Roman"/>
          <w:sz w:val="24"/>
          <w:szCs w:val="24"/>
          <w:lang/>
        </w:rPr>
        <w:t xml:space="preserve"> on the </w:t>
      </w:r>
      <w:hyperlink r:id="rId182" w:tooltip="United States" w:history="1">
        <w:r w:rsidRPr="00095800">
          <w:rPr>
            <w:rFonts w:ascii="Times New Roman" w:eastAsia="Times New Roman" w:hAnsi="Times New Roman" w:cs="Times New Roman"/>
            <w:sz w:val="24"/>
            <w:szCs w:val="24"/>
            <w:u w:val="single"/>
            <w:lang/>
          </w:rPr>
          <w:t>United States</w:t>
        </w:r>
      </w:hyperlink>
      <w:r w:rsidRPr="00095800">
        <w:rPr>
          <w:rFonts w:ascii="Times New Roman" w:eastAsia="Times New Roman" w:hAnsi="Times New Roman" w:cs="Times New Roman"/>
          <w:sz w:val="24"/>
          <w:szCs w:val="24"/>
          <w:lang/>
        </w:rPr>
        <w:t xml:space="preserve"> the UAE was identified as a major </w:t>
      </w:r>
      <w:hyperlink r:id="rId183" w:tooltip="Financial centre" w:history="1">
        <w:r w:rsidRPr="00095800">
          <w:rPr>
            <w:rFonts w:ascii="Times New Roman" w:eastAsia="Times New Roman" w:hAnsi="Times New Roman" w:cs="Times New Roman"/>
            <w:sz w:val="24"/>
            <w:szCs w:val="24"/>
            <w:u w:val="single"/>
            <w:lang/>
          </w:rPr>
          <w:t>financial center</w:t>
        </w:r>
      </w:hyperlink>
      <w:r w:rsidRPr="00095800">
        <w:rPr>
          <w:rFonts w:ascii="Times New Roman" w:eastAsia="Times New Roman" w:hAnsi="Times New Roman" w:cs="Times New Roman"/>
          <w:sz w:val="24"/>
          <w:szCs w:val="24"/>
          <w:lang/>
        </w:rPr>
        <w:t xml:space="preserve"> used by </w:t>
      </w:r>
      <w:hyperlink r:id="rId184" w:tooltip="Al-Qaeda" w:history="1">
        <w:r w:rsidRPr="00095800">
          <w:rPr>
            <w:rFonts w:ascii="Times New Roman" w:eastAsia="Times New Roman" w:hAnsi="Times New Roman" w:cs="Times New Roman"/>
            <w:sz w:val="24"/>
            <w:szCs w:val="24"/>
            <w:u w:val="single"/>
            <w:lang/>
          </w:rPr>
          <w:t>Al-Qaeda</w:t>
        </w:r>
      </w:hyperlink>
      <w:r w:rsidRPr="00095800">
        <w:rPr>
          <w:rFonts w:ascii="Times New Roman" w:eastAsia="Times New Roman" w:hAnsi="Times New Roman" w:cs="Times New Roman"/>
          <w:sz w:val="24"/>
          <w:szCs w:val="24"/>
          <w:lang/>
        </w:rPr>
        <w:t xml:space="preserve"> in transferring money to the hijackers (two of the </w:t>
      </w:r>
      <w:hyperlink r:id="rId185" w:tooltip="Hijackers in the September 11 attacks" w:history="1">
        <w:r w:rsidRPr="00095800">
          <w:rPr>
            <w:rFonts w:ascii="Times New Roman" w:eastAsia="Times New Roman" w:hAnsi="Times New Roman" w:cs="Times New Roman"/>
            <w:sz w:val="24"/>
            <w:szCs w:val="24"/>
            <w:u w:val="single"/>
            <w:lang/>
          </w:rPr>
          <w:t>9/11 hijackers</w:t>
        </w:r>
      </w:hyperlink>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Marwan</w:t>
      </w:r>
      <w:proofErr w:type="spellEnd"/>
      <w:r w:rsidRPr="00095800">
        <w:rPr>
          <w:rFonts w:ascii="Times New Roman" w:eastAsia="Times New Roman" w:hAnsi="Times New Roman" w:cs="Times New Roman"/>
          <w:sz w:val="24"/>
          <w:szCs w:val="24"/>
          <w:lang/>
        </w:rPr>
        <w:t xml:space="preserve"> al-</w:t>
      </w:r>
      <w:proofErr w:type="spellStart"/>
      <w:r w:rsidRPr="00095800">
        <w:rPr>
          <w:rFonts w:ascii="Times New Roman" w:eastAsia="Times New Roman" w:hAnsi="Times New Roman" w:cs="Times New Roman"/>
          <w:sz w:val="24"/>
          <w:szCs w:val="24"/>
          <w:lang/>
        </w:rPr>
        <w:t>Shehhi</w:t>
      </w:r>
      <w:proofErr w:type="spellEnd"/>
      <w:r w:rsidRPr="00095800">
        <w:rPr>
          <w:rFonts w:ascii="Times New Roman" w:eastAsia="Times New Roman" w:hAnsi="Times New Roman" w:cs="Times New Roman"/>
          <w:sz w:val="24"/>
          <w:szCs w:val="24"/>
          <w:lang/>
        </w:rPr>
        <w:t xml:space="preserve"> and Fayez Ahmed </w:t>
      </w:r>
      <w:proofErr w:type="spellStart"/>
      <w:r w:rsidRPr="00095800">
        <w:rPr>
          <w:rFonts w:ascii="Times New Roman" w:eastAsia="Times New Roman" w:hAnsi="Times New Roman" w:cs="Times New Roman"/>
          <w:sz w:val="24"/>
          <w:szCs w:val="24"/>
          <w:lang/>
        </w:rPr>
        <w:t>Bannihammad</w:t>
      </w:r>
      <w:proofErr w:type="spellEnd"/>
      <w:r w:rsidRPr="00095800">
        <w:rPr>
          <w:rFonts w:ascii="Times New Roman" w:eastAsia="Times New Roman" w:hAnsi="Times New Roman" w:cs="Times New Roman"/>
          <w:sz w:val="24"/>
          <w:szCs w:val="24"/>
          <w:lang/>
        </w:rPr>
        <w:t xml:space="preserve">, who crashed United Flight 175 into the South Tower of the World Trade Center, were UAE citizens). The nation immediately cooperated with the U.S, freezing accounts tied to suspected terrorists and strongly clamping down on </w:t>
      </w:r>
      <w:hyperlink r:id="rId186" w:tooltip="Money laundering" w:history="1">
        <w:r w:rsidRPr="00095800">
          <w:rPr>
            <w:rFonts w:ascii="Times New Roman" w:eastAsia="Times New Roman" w:hAnsi="Times New Roman" w:cs="Times New Roman"/>
            <w:sz w:val="24"/>
            <w:szCs w:val="24"/>
            <w:u w:val="single"/>
            <w:lang/>
          </w:rPr>
          <w:t>money laundering</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supports </w:t>
      </w:r>
      <w:hyperlink r:id="rId187" w:tooltip="Military operation" w:history="1">
        <w:r w:rsidRPr="00095800">
          <w:rPr>
            <w:rFonts w:ascii="Times New Roman" w:eastAsia="Times New Roman" w:hAnsi="Times New Roman" w:cs="Times New Roman"/>
            <w:sz w:val="24"/>
            <w:szCs w:val="24"/>
            <w:u w:val="single"/>
            <w:lang/>
          </w:rPr>
          <w:t>military operations</w:t>
        </w:r>
      </w:hyperlink>
      <w:r w:rsidRPr="00095800">
        <w:rPr>
          <w:rFonts w:ascii="Times New Roman" w:eastAsia="Times New Roman" w:hAnsi="Times New Roman" w:cs="Times New Roman"/>
          <w:sz w:val="24"/>
          <w:szCs w:val="24"/>
          <w:lang/>
        </w:rPr>
        <w:t xml:space="preserve"> from the United States and other </w:t>
      </w:r>
      <w:hyperlink r:id="rId188" w:tooltip="Coalition" w:history="1">
        <w:r w:rsidRPr="00095800">
          <w:rPr>
            <w:rFonts w:ascii="Times New Roman" w:eastAsia="Times New Roman" w:hAnsi="Times New Roman" w:cs="Times New Roman"/>
            <w:sz w:val="24"/>
            <w:szCs w:val="24"/>
            <w:u w:val="single"/>
            <w:lang/>
          </w:rPr>
          <w:t>Coalition</w:t>
        </w:r>
      </w:hyperlink>
      <w:r w:rsidRPr="00095800">
        <w:rPr>
          <w:rFonts w:ascii="Times New Roman" w:eastAsia="Times New Roman" w:hAnsi="Times New Roman" w:cs="Times New Roman"/>
          <w:sz w:val="24"/>
          <w:szCs w:val="24"/>
          <w:lang/>
        </w:rPr>
        <w:t xml:space="preserve"> nations that are engaged in the war against the Taliban in Afghanistan (2001) and Saddam Hussein in Iraq (2003) as well as operations supporting the Global </w:t>
      </w:r>
      <w:hyperlink r:id="rId189" w:tooltip="War on Terrorism" w:history="1">
        <w:r w:rsidRPr="00095800">
          <w:rPr>
            <w:rFonts w:ascii="Times New Roman" w:eastAsia="Times New Roman" w:hAnsi="Times New Roman" w:cs="Times New Roman"/>
            <w:sz w:val="24"/>
            <w:szCs w:val="24"/>
            <w:u w:val="single"/>
            <w:lang/>
          </w:rPr>
          <w:t>War on Terrorism</w:t>
        </w:r>
      </w:hyperlink>
      <w:r w:rsidRPr="00095800">
        <w:rPr>
          <w:rFonts w:ascii="Times New Roman" w:eastAsia="Times New Roman" w:hAnsi="Times New Roman" w:cs="Times New Roman"/>
          <w:sz w:val="24"/>
          <w:szCs w:val="24"/>
          <w:lang/>
        </w:rPr>
        <w:t xml:space="preserve"> for the </w:t>
      </w:r>
      <w:hyperlink r:id="rId190" w:tooltip="Horn of Africa" w:history="1">
        <w:r w:rsidRPr="00095800">
          <w:rPr>
            <w:rFonts w:ascii="Times New Roman" w:eastAsia="Times New Roman" w:hAnsi="Times New Roman" w:cs="Times New Roman"/>
            <w:sz w:val="24"/>
            <w:szCs w:val="24"/>
            <w:u w:val="single"/>
            <w:lang/>
          </w:rPr>
          <w:t>Horn of Africa</w:t>
        </w:r>
      </w:hyperlink>
      <w:r w:rsidRPr="00095800">
        <w:rPr>
          <w:rFonts w:ascii="Times New Roman" w:eastAsia="Times New Roman" w:hAnsi="Times New Roman" w:cs="Times New Roman"/>
          <w:sz w:val="24"/>
          <w:szCs w:val="24"/>
          <w:lang/>
        </w:rPr>
        <w:t xml:space="preserve"> at </w:t>
      </w:r>
      <w:hyperlink r:id="rId191" w:tooltip="Al Dhafra Air Base"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Dhafra</w:t>
        </w:r>
        <w:proofErr w:type="spellEnd"/>
        <w:r w:rsidRPr="00095800">
          <w:rPr>
            <w:rFonts w:ascii="Times New Roman" w:eastAsia="Times New Roman" w:hAnsi="Times New Roman" w:cs="Times New Roman"/>
            <w:sz w:val="24"/>
            <w:szCs w:val="24"/>
            <w:u w:val="single"/>
            <w:lang/>
          </w:rPr>
          <w:t xml:space="preserve"> Air Base</w:t>
        </w:r>
      </w:hyperlink>
      <w:r w:rsidRPr="00095800">
        <w:rPr>
          <w:rFonts w:ascii="Times New Roman" w:eastAsia="Times New Roman" w:hAnsi="Times New Roman" w:cs="Times New Roman"/>
          <w:sz w:val="24"/>
          <w:szCs w:val="24"/>
          <w:lang/>
        </w:rPr>
        <w:t xml:space="preserve"> located outside of </w:t>
      </w:r>
      <w:hyperlink r:id="rId192"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The air base also supported Allied operations during the </w:t>
      </w:r>
      <w:hyperlink r:id="rId193" w:tooltip="Gulf War" w:history="1">
        <w:r w:rsidRPr="00095800">
          <w:rPr>
            <w:rFonts w:ascii="Times New Roman" w:eastAsia="Times New Roman" w:hAnsi="Times New Roman" w:cs="Times New Roman"/>
            <w:sz w:val="24"/>
            <w:szCs w:val="24"/>
            <w:u w:val="single"/>
            <w:lang/>
          </w:rPr>
          <w:t>1991 Persian Gulf War</w:t>
        </w:r>
      </w:hyperlink>
      <w:r w:rsidRPr="00095800">
        <w:rPr>
          <w:rFonts w:ascii="Times New Roman" w:eastAsia="Times New Roman" w:hAnsi="Times New Roman" w:cs="Times New Roman"/>
          <w:sz w:val="24"/>
          <w:szCs w:val="24"/>
          <w:lang/>
        </w:rPr>
        <w:t xml:space="preserve"> and </w:t>
      </w:r>
      <w:hyperlink r:id="rId194" w:tooltip="Operation Northern Watch" w:history="1">
        <w:r w:rsidRPr="00095800">
          <w:rPr>
            <w:rFonts w:ascii="Times New Roman" w:eastAsia="Times New Roman" w:hAnsi="Times New Roman" w:cs="Times New Roman"/>
            <w:sz w:val="24"/>
            <w:szCs w:val="24"/>
            <w:u w:val="single"/>
            <w:lang/>
          </w:rPr>
          <w:t>Operation Northern Watch</w:t>
        </w:r>
      </w:hyperlink>
      <w:r w:rsidRPr="00095800">
        <w:rPr>
          <w:rFonts w:ascii="Times New Roman" w:eastAsia="Times New Roman" w:hAnsi="Times New Roman" w:cs="Times New Roman"/>
          <w:sz w:val="24"/>
          <w:szCs w:val="24"/>
          <w:lang/>
        </w:rPr>
        <w:t xml:space="preserve">. The country had already signed a </w:t>
      </w:r>
      <w:hyperlink r:id="rId195" w:tooltip="Defense (military)" w:history="1">
        <w:r w:rsidRPr="00095800">
          <w:rPr>
            <w:rFonts w:ascii="Times New Roman" w:eastAsia="Times New Roman" w:hAnsi="Times New Roman" w:cs="Times New Roman"/>
            <w:sz w:val="24"/>
            <w:szCs w:val="24"/>
            <w:u w:val="single"/>
            <w:lang/>
          </w:rPr>
          <w:t>military defense</w:t>
        </w:r>
      </w:hyperlink>
      <w:r w:rsidRPr="00095800">
        <w:rPr>
          <w:rFonts w:ascii="Times New Roman" w:eastAsia="Times New Roman" w:hAnsi="Times New Roman" w:cs="Times New Roman"/>
          <w:sz w:val="24"/>
          <w:szCs w:val="24"/>
          <w:lang/>
        </w:rPr>
        <w:t xml:space="preserve"> agreement with the U.S. in 1994 and one with France in 1995.</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On 2 November 2004, the UAE's first president, </w:t>
      </w:r>
      <w:hyperlink r:id="rId196" w:tooltip="Zayed bin Sultan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died. His eldest son, Sheikh </w:t>
      </w:r>
      <w:hyperlink r:id="rId197" w:tooltip="Khalifa bin Zayed Al Nahyan" w:history="1">
        <w:proofErr w:type="spellStart"/>
        <w:r w:rsidRPr="00095800">
          <w:rPr>
            <w:rFonts w:ascii="Times New Roman" w:eastAsia="Times New Roman" w:hAnsi="Times New Roman" w:cs="Times New Roman"/>
            <w:sz w:val="24"/>
            <w:szCs w:val="24"/>
            <w:u w:val="single"/>
            <w:lang/>
          </w:rPr>
          <w:t>Khalifa</w:t>
        </w:r>
        <w:proofErr w:type="spellEnd"/>
        <w:r w:rsidRPr="00095800">
          <w:rPr>
            <w:rFonts w:ascii="Times New Roman" w:eastAsia="Times New Roman" w:hAnsi="Times New Roman" w:cs="Times New Roman"/>
            <w:sz w:val="24"/>
            <w:szCs w:val="24"/>
            <w:u w:val="single"/>
            <w:lang/>
          </w:rPr>
          <w:t xml:space="preserve">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succeeded as ruler of </w:t>
      </w:r>
      <w:hyperlink r:id="rId198"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In accordance with the constitution, the UAE's Supreme Council of Rulers elected </w:t>
      </w:r>
      <w:proofErr w:type="spellStart"/>
      <w:r w:rsidRPr="00095800">
        <w:rPr>
          <w:rFonts w:ascii="Times New Roman" w:eastAsia="Times New Roman" w:hAnsi="Times New Roman" w:cs="Times New Roman"/>
          <w:sz w:val="24"/>
          <w:szCs w:val="24"/>
          <w:lang/>
        </w:rPr>
        <w:t>Khalifa</w:t>
      </w:r>
      <w:proofErr w:type="spellEnd"/>
      <w:r w:rsidRPr="00095800">
        <w:rPr>
          <w:rFonts w:ascii="Times New Roman" w:eastAsia="Times New Roman" w:hAnsi="Times New Roman" w:cs="Times New Roman"/>
          <w:sz w:val="24"/>
          <w:szCs w:val="24"/>
          <w:lang/>
        </w:rPr>
        <w:t xml:space="preserve"> as president. Sheikh </w:t>
      </w:r>
      <w:hyperlink r:id="rId199" w:tooltip="Mohammed bin Zayed Al Nahyan" w:history="1">
        <w:r w:rsidRPr="00095800">
          <w:rPr>
            <w:rFonts w:ascii="Times New Roman" w:eastAsia="Times New Roman" w:hAnsi="Times New Roman" w:cs="Times New Roman"/>
            <w:sz w:val="24"/>
            <w:szCs w:val="24"/>
            <w:u w:val="single"/>
            <w:lang/>
          </w:rPr>
          <w:t xml:space="preserve">Mohammad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succeeded </w:t>
      </w:r>
      <w:proofErr w:type="spellStart"/>
      <w:r w:rsidRPr="00095800">
        <w:rPr>
          <w:rFonts w:ascii="Times New Roman" w:eastAsia="Times New Roman" w:hAnsi="Times New Roman" w:cs="Times New Roman"/>
          <w:sz w:val="24"/>
          <w:szCs w:val="24"/>
          <w:lang/>
        </w:rPr>
        <w:t>Khalifa</w:t>
      </w:r>
      <w:proofErr w:type="spellEnd"/>
      <w:r w:rsidRPr="00095800">
        <w:rPr>
          <w:rFonts w:ascii="Times New Roman" w:eastAsia="Times New Roman" w:hAnsi="Times New Roman" w:cs="Times New Roman"/>
          <w:sz w:val="24"/>
          <w:szCs w:val="24"/>
          <w:lang/>
        </w:rPr>
        <w:t xml:space="preserve"> as Crown Prince of Abu Dhabi.</w:t>
      </w:r>
      <w:hyperlink r:id="rId200" w:anchor="cite_note-35" w:history="1">
        <w:r w:rsidRPr="00095800">
          <w:rPr>
            <w:rFonts w:ascii="Times New Roman" w:eastAsia="Times New Roman" w:hAnsi="Times New Roman" w:cs="Times New Roman"/>
            <w:sz w:val="24"/>
            <w:szCs w:val="24"/>
            <w:u w:val="single"/>
            <w:vertAlign w:val="superscript"/>
            <w:lang/>
          </w:rPr>
          <w:t>[36]</w:t>
        </w:r>
      </w:hyperlink>
      <w:r w:rsidRPr="00095800">
        <w:rPr>
          <w:rFonts w:ascii="Times New Roman" w:eastAsia="Times New Roman" w:hAnsi="Times New Roman" w:cs="Times New Roman"/>
          <w:sz w:val="24"/>
          <w:szCs w:val="24"/>
          <w:lang/>
        </w:rPr>
        <w:t xml:space="preserve"> In January 2006, </w:t>
      </w:r>
      <w:hyperlink r:id="rId201" w:tooltip="Maktoum bin Rashid Al Maktoum"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Maktoum</w:t>
        </w:r>
        <w:proofErr w:type="spellEnd"/>
        <w:r w:rsidRPr="00095800">
          <w:rPr>
            <w:rFonts w:ascii="Times New Roman" w:eastAsia="Times New Roman" w:hAnsi="Times New Roman" w:cs="Times New Roman"/>
            <w:sz w:val="24"/>
            <w:szCs w:val="24"/>
            <w:u w:val="single"/>
            <w:lang/>
          </w:rPr>
          <w:t xml:space="preserve"> bin Rashid Al </w:t>
        </w:r>
        <w:proofErr w:type="spellStart"/>
        <w:r w:rsidRPr="00095800">
          <w:rPr>
            <w:rFonts w:ascii="Times New Roman" w:eastAsia="Times New Roman" w:hAnsi="Times New Roman" w:cs="Times New Roman"/>
            <w:sz w:val="24"/>
            <w:szCs w:val="24"/>
            <w:u w:val="single"/>
            <w:lang/>
          </w:rPr>
          <w:t>Maktoum</w:t>
        </w:r>
        <w:proofErr w:type="spellEnd"/>
      </w:hyperlink>
      <w:r w:rsidRPr="00095800">
        <w:rPr>
          <w:rFonts w:ascii="Times New Roman" w:eastAsia="Times New Roman" w:hAnsi="Times New Roman" w:cs="Times New Roman"/>
          <w:sz w:val="24"/>
          <w:szCs w:val="24"/>
          <w:lang/>
        </w:rPr>
        <w:t xml:space="preserve">, the prime minister of the UAE and the ruler of Dubai, died, and Crown Prince </w:t>
      </w:r>
      <w:hyperlink r:id="rId202" w:tooltip="Mohammed bin Rashid Al Maktoum" w:history="1">
        <w:r w:rsidRPr="00095800">
          <w:rPr>
            <w:rFonts w:ascii="Times New Roman" w:eastAsia="Times New Roman" w:hAnsi="Times New Roman" w:cs="Times New Roman"/>
            <w:sz w:val="24"/>
            <w:szCs w:val="24"/>
            <w:u w:val="single"/>
            <w:lang/>
          </w:rPr>
          <w:t xml:space="preserve">Sheikh Mohammed bin Rashid Al </w:t>
        </w:r>
        <w:proofErr w:type="spellStart"/>
        <w:r w:rsidRPr="00095800">
          <w:rPr>
            <w:rFonts w:ascii="Times New Roman" w:eastAsia="Times New Roman" w:hAnsi="Times New Roman" w:cs="Times New Roman"/>
            <w:sz w:val="24"/>
            <w:szCs w:val="24"/>
            <w:u w:val="single"/>
            <w:lang/>
          </w:rPr>
          <w:t>Maktoum</w:t>
        </w:r>
        <w:proofErr w:type="spellEnd"/>
      </w:hyperlink>
      <w:r w:rsidRPr="00095800">
        <w:rPr>
          <w:rFonts w:ascii="Times New Roman" w:eastAsia="Times New Roman" w:hAnsi="Times New Roman" w:cs="Times New Roman"/>
          <w:sz w:val="24"/>
          <w:szCs w:val="24"/>
          <w:lang/>
        </w:rPr>
        <w:t xml:space="preserve"> assumed both roles.</w:t>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2286000" cy="790575"/>
            <wp:effectExtent l="19050" t="0" r="0" b="0"/>
            <wp:docPr id="9" name="صورة 9" descr="http://upload.wikimedia.org/wikipedia/commons/thumb/0/02/Sir_Bani_Yas_Island_Panorama.jpg/240px-Sir_Bani_Yas_Island_Panorama.jpg">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0/02/Sir_Bani_Yas_Island_Panorama.jpg/240px-Sir_Bani_Yas_Island_Panorama.jpg">
                      <a:hlinkClick r:id="rId203"/>
                    </pic:cNvPr>
                    <pic:cNvPicPr>
                      <a:picLocks noChangeAspect="1" noChangeArrowheads="1"/>
                    </pic:cNvPicPr>
                  </pic:nvPicPr>
                  <pic:blipFill>
                    <a:blip r:embed="rId204"/>
                    <a:srcRect/>
                    <a:stretch>
                      <a:fillRect/>
                    </a:stretch>
                  </pic:blipFill>
                  <pic:spPr bwMode="auto">
                    <a:xfrm>
                      <a:off x="0" y="0"/>
                      <a:ext cx="2286000" cy="7905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10" name="صورة 10" descr="http://bits.wikimedia.org/skins-1.5/common/images/magnify-clip.png">
              <a:hlinkClick xmlns:a="http://schemas.openxmlformats.org/drawingml/2006/main" r:id="rId203"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5/common/images/magnify-clip.png">
                      <a:hlinkClick r:id="rId203"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landscape of </w:t>
      </w:r>
      <w:hyperlink r:id="rId205" w:tooltip="Sir Bani Yas" w:history="1">
        <w:r w:rsidRPr="00095800">
          <w:rPr>
            <w:rFonts w:ascii="Times New Roman" w:eastAsia="Times New Roman" w:hAnsi="Times New Roman" w:cs="Times New Roman"/>
            <w:sz w:val="24"/>
            <w:szCs w:val="24"/>
            <w:u w:val="single"/>
            <w:lang/>
          </w:rPr>
          <w:t xml:space="preserve">Sir </w:t>
        </w:r>
        <w:proofErr w:type="spellStart"/>
        <w:r w:rsidRPr="00095800">
          <w:rPr>
            <w:rFonts w:ascii="Times New Roman" w:eastAsia="Times New Roman" w:hAnsi="Times New Roman" w:cs="Times New Roman"/>
            <w:sz w:val="24"/>
            <w:szCs w:val="24"/>
            <w:u w:val="single"/>
            <w:lang/>
          </w:rPr>
          <w:t>Bani</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Yas</w:t>
        </w:r>
        <w:proofErr w:type="spellEnd"/>
      </w:hyperlink>
      <w:r w:rsidRPr="00095800">
        <w:rPr>
          <w:rFonts w:ascii="Times New Roman" w:eastAsia="Times New Roman" w:hAnsi="Times New Roman" w:cs="Times New Roman"/>
          <w:sz w:val="24"/>
          <w:szCs w:val="24"/>
          <w:lang/>
        </w:rPr>
        <w:t xml:space="preserve"> Island</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w:t>
      </w:r>
      <w:r w:rsidRPr="00095800">
        <w:rPr>
          <w:rFonts w:ascii="Times New Roman" w:eastAsia="Times New Roman" w:hAnsi="Times New Roman" w:cs="Times New Roman"/>
          <w:b/>
          <w:bCs/>
          <w:sz w:val="24"/>
          <w:szCs w:val="24"/>
          <w:lang/>
        </w:rPr>
        <w:t>United Arab Emirates</w:t>
      </w:r>
      <w:r w:rsidRPr="00095800">
        <w:rPr>
          <w:rFonts w:ascii="Times New Roman" w:eastAsia="Times New Roman" w:hAnsi="Times New Roman" w:cs="Times New Roman"/>
          <w:sz w:val="24"/>
          <w:szCs w:val="24"/>
          <w:lang/>
        </w:rPr>
        <w:t xml:space="preserve"> is situated in </w:t>
      </w:r>
      <w:hyperlink r:id="rId206" w:tooltip="Western Asia" w:history="1">
        <w:r w:rsidRPr="00095800">
          <w:rPr>
            <w:rFonts w:ascii="Times New Roman" w:eastAsia="Times New Roman" w:hAnsi="Times New Roman" w:cs="Times New Roman"/>
            <w:sz w:val="24"/>
            <w:szCs w:val="24"/>
            <w:u w:val="single"/>
            <w:lang/>
          </w:rPr>
          <w:t>Southwest Asia</w:t>
        </w:r>
      </w:hyperlink>
      <w:r w:rsidRPr="00095800">
        <w:rPr>
          <w:rFonts w:ascii="Times New Roman" w:eastAsia="Times New Roman" w:hAnsi="Times New Roman" w:cs="Times New Roman"/>
          <w:sz w:val="24"/>
          <w:szCs w:val="24"/>
          <w:lang/>
        </w:rPr>
        <w:t xml:space="preserve">, bordering the </w:t>
      </w:r>
      <w:hyperlink r:id="rId207" w:tooltip="Gulf of Oman" w:history="1">
        <w:r w:rsidRPr="00095800">
          <w:rPr>
            <w:rFonts w:ascii="Times New Roman" w:eastAsia="Times New Roman" w:hAnsi="Times New Roman" w:cs="Times New Roman"/>
            <w:sz w:val="24"/>
            <w:szCs w:val="24"/>
            <w:u w:val="single"/>
            <w:lang/>
          </w:rPr>
          <w:t>Gulf of Oman</w:t>
        </w:r>
      </w:hyperlink>
      <w:r w:rsidRPr="00095800">
        <w:rPr>
          <w:rFonts w:ascii="Times New Roman" w:eastAsia="Times New Roman" w:hAnsi="Times New Roman" w:cs="Times New Roman"/>
          <w:sz w:val="24"/>
          <w:szCs w:val="24"/>
          <w:lang/>
        </w:rPr>
        <w:t xml:space="preserve"> and the </w:t>
      </w:r>
      <w:hyperlink r:id="rId208"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between </w:t>
      </w:r>
      <w:hyperlink r:id="rId209" w:tooltip="Oman" w:history="1">
        <w:r w:rsidRPr="00095800">
          <w:rPr>
            <w:rFonts w:ascii="Times New Roman" w:eastAsia="Times New Roman" w:hAnsi="Times New Roman" w:cs="Times New Roman"/>
            <w:sz w:val="24"/>
            <w:szCs w:val="24"/>
            <w:u w:val="single"/>
            <w:lang/>
          </w:rPr>
          <w:t>Oman</w:t>
        </w:r>
      </w:hyperlink>
      <w:r w:rsidRPr="00095800">
        <w:rPr>
          <w:rFonts w:ascii="Times New Roman" w:eastAsia="Times New Roman" w:hAnsi="Times New Roman" w:cs="Times New Roman"/>
          <w:sz w:val="24"/>
          <w:szCs w:val="24"/>
          <w:lang/>
        </w:rPr>
        <w:t xml:space="preserve"> and </w:t>
      </w:r>
      <w:hyperlink r:id="rId210" w:tooltip="Saudi Arabia" w:history="1">
        <w:r w:rsidRPr="00095800">
          <w:rPr>
            <w:rFonts w:ascii="Times New Roman" w:eastAsia="Times New Roman" w:hAnsi="Times New Roman" w:cs="Times New Roman"/>
            <w:sz w:val="24"/>
            <w:szCs w:val="24"/>
            <w:u w:val="single"/>
            <w:lang/>
          </w:rPr>
          <w:t>Saudi Arabia</w:t>
        </w:r>
      </w:hyperlink>
      <w:r w:rsidRPr="00095800">
        <w:rPr>
          <w:rFonts w:ascii="Times New Roman" w:eastAsia="Times New Roman" w:hAnsi="Times New Roman" w:cs="Times New Roman"/>
          <w:sz w:val="24"/>
          <w:szCs w:val="24"/>
          <w:lang/>
        </w:rPr>
        <w:t xml:space="preserve">; it is in a strategic location along southern approaches to the </w:t>
      </w:r>
      <w:hyperlink r:id="rId211" w:tooltip="Strait of Hormuz" w:history="1">
        <w:r w:rsidRPr="00095800">
          <w:rPr>
            <w:rFonts w:ascii="Times New Roman" w:eastAsia="Times New Roman" w:hAnsi="Times New Roman" w:cs="Times New Roman"/>
            <w:sz w:val="24"/>
            <w:szCs w:val="24"/>
            <w:u w:val="single"/>
            <w:lang/>
          </w:rPr>
          <w:t>Strait of Hormuz</w:t>
        </w:r>
      </w:hyperlink>
      <w:r w:rsidRPr="00095800">
        <w:rPr>
          <w:rFonts w:ascii="Times New Roman" w:eastAsia="Times New Roman" w:hAnsi="Times New Roman" w:cs="Times New Roman"/>
          <w:sz w:val="24"/>
          <w:szCs w:val="24"/>
          <w:lang/>
        </w:rPr>
        <w:t xml:space="preserve">, a vital transit point for world </w:t>
      </w:r>
      <w:hyperlink r:id="rId212" w:tooltip="Petroleum" w:history="1">
        <w:r w:rsidRPr="00095800">
          <w:rPr>
            <w:rFonts w:ascii="Times New Roman" w:eastAsia="Times New Roman" w:hAnsi="Times New Roman" w:cs="Times New Roman"/>
            <w:sz w:val="24"/>
            <w:szCs w:val="24"/>
            <w:u w:val="single"/>
            <w:lang/>
          </w:rPr>
          <w:t>crude oil</w:t>
        </w:r>
      </w:hyperlink>
      <w:r w:rsidRPr="00095800">
        <w:rPr>
          <w:rFonts w:ascii="Times New Roman" w:eastAsia="Times New Roman" w:hAnsi="Times New Roman" w:cs="Times New Roman"/>
          <w:sz w:val="24"/>
          <w:szCs w:val="24"/>
          <w:lang/>
        </w:rPr>
        <w:t>.</w:t>
      </w:r>
      <w:hyperlink r:id="rId213" w:anchor="cite_note-36" w:history="1">
        <w:r w:rsidRPr="00095800">
          <w:rPr>
            <w:rFonts w:ascii="Times New Roman" w:eastAsia="Times New Roman" w:hAnsi="Times New Roman" w:cs="Times New Roman"/>
            <w:sz w:val="24"/>
            <w:szCs w:val="24"/>
            <w:u w:val="single"/>
            <w:vertAlign w:val="superscript"/>
            <w:lang/>
          </w:rPr>
          <w:t>[37]</w:t>
        </w:r>
      </w:hyperlink>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12" name="صورة 12" descr="http://bits.wikimedia.org/skins-1.5/common/images/magnify-clip.png">
              <a:hlinkClick xmlns:a="http://schemas.openxmlformats.org/drawingml/2006/main" r:id="rId214"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kins-1.5/common/images/magnify-clip.png">
                      <a:hlinkClick r:id="rId214"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 view of the desert landscape on the outskirts of </w:t>
      </w:r>
      <w:hyperlink r:id="rId215" w:tooltip="Dubai" w:history="1">
        <w:r w:rsidRPr="00095800">
          <w:rPr>
            <w:rFonts w:ascii="Times New Roman" w:eastAsia="Times New Roman" w:hAnsi="Times New Roman" w:cs="Times New Roman"/>
            <w:sz w:val="24"/>
            <w:szCs w:val="24"/>
            <w:u w:val="single"/>
            <w:lang/>
          </w:rPr>
          <w:t>Dubai</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The UAE lies between 22°50′ and 26° north latitude and between 51° and 56°25′ east longitude. It shares a 530-kilometer border with Saudi Arabia on the west, south, and southeast, and a 450-kilometer border with Oman on the southeast and northeast. The land border with Qatar in the </w:t>
      </w:r>
      <w:hyperlink r:id="rId216" w:tooltip="Khawr al Udayd" w:history="1">
        <w:proofErr w:type="spellStart"/>
        <w:r w:rsidRPr="00095800">
          <w:rPr>
            <w:rFonts w:ascii="Times New Roman" w:eastAsia="Times New Roman" w:hAnsi="Times New Roman" w:cs="Times New Roman"/>
            <w:sz w:val="24"/>
            <w:szCs w:val="24"/>
            <w:u w:val="single"/>
            <w:lang/>
          </w:rPr>
          <w:t>Khawr</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Udayd</w:t>
        </w:r>
        <w:proofErr w:type="spellEnd"/>
      </w:hyperlink>
      <w:r w:rsidRPr="00095800">
        <w:rPr>
          <w:rFonts w:ascii="Times New Roman" w:eastAsia="Times New Roman" w:hAnsi="Times New Roman" w:cs="Times New Roman"/>
          <w:sz w:val="24"/>
          <w:szCs w:val="24"/>
          <w:lang/>
        </w:rPr>
        <w:t xml:space="preserve"> area is about nineteen kilometers in the northwest; however, it is a source of ongoing dispute.</w:t>
      </w:r>
      <w:hyperlink r:id="rId217" w:anchor="cite_note-37" w:history="1">
        <w:r w:rsidRPr="00095800">
          <w:rPr>
            <w:rFonts w:ascii="Times New Roman" w:eastAsia="Times New Roman" w:hAnsi="Times New Roman" w:cs="Times New Roman"/>
            <w:sz w:val="24"/>
            <w:szCs w:val="24"/>
            <w:u w:val="single"/>
            <w:vertAlign w:val="superscript"/>
            <w:lang/>
          </w:rPr>
          <w:t>[38]</w:t>
        </w:r>
      </w:hyperlink>
      <w:r w:rsidRPr="00095800">
        <w:rPr>
          <w:rFonts w:ascii="Times New Roman" w:eastAsia="Times New Roman" w:hAnsi="Times New Roman" w:cs="Times New Roman"/>
          <w:sz w:val="24"/>
          <w:szCs w:val="24"/>
          <w:lang/>
        </w:rPr>
        <w:t xml:space="preserve"> The total area of the UAE is approximately 77,700 square kilometers. The country's exact size is unknown because of disputed claims to several islands in the Persian Gulf, because of the lack of precise information on the size of many of these islands, and because most of its land boundaries, especially with Saudi Arabia, remain </w:t>
      </w:r>
      <w:proofErr w:type="spellStart"/>
      <w:r w:rsidRPr="00095800">
        <w:rPr>
          <w:rFonts w:ascii="Times New Roman" w:eastAsia="Times New Roman" w:hAnsi="Times New Roman" w:cs="Times New Roman"/>
          <w:sz w:val="24"/>
          <w:szCs w:val="24"/>
          <w:lang/>
        </w:rPr>
        <w:t>undemarcated</w:t>
      </w:r>
      <w:proofErr w:type="spellEnd"/>
      <w:r w:rsidRPr="00095800">
        <w:rPr>
          <w:rFonts w:ascii="Times New Roman" w:eastAsia="Times New Roman" w:hAnsi="Times New Roman" w:cs="Times New Roman"/>
          <w:sz w:val="24"/>
          <w:szCs w:val="24"/>
          <w:lang/>
        </w:rPr>
        <w:t>.</w:t>
      </w:r>
      <w:hyperlink r:id="rId218" w:anchor="cite_note-38" w:history="1">
        <w:r w:rsidRPr="00095800">
          <w:rPr>
            <w:rFonts w:ascii="Times New Roman" w:eastAsia="Times New Roman" w:hAnsi="Times New Roman" w:cs="Times New Roman"/>
            <w:sz w:val="24"/>
            <w:szCs w:val="24"/>
            <w:u w:val="single"/>
            <w:vertAlign w:val="superscript"/>
            <w:lang/>
          </w:rPr>
          <w:t>[39]</w:t>
        </w:r>
      </w:hyperlink>
      <w:r w:rsidRPr="00095800">
        <w:rPr>
          <w:rFonts w:ascii="Times New Roman" w:eastAsia="Times New Roman" w:hAnsi="Times New Roman" w:cs="Times New Roman"/>
          <w:sz w:val="24"/>
          <w:szCs w:val="24"/>
          <w:lang/>
        </w:rPr>
        <w:t xml:space="preserve"> Additionally, island disputes with Iran and Qatar remain unresolved.</w:t>
      </w:r>
      <w:hyperlink r:id="rId219" w:anchor="cite_note-39" w:history="1">
        <w:r w:rsidRPr="00095800">
          <w:rPr>
            <w:rFonts w:ascii="Times New Roman" w:eastAsia="Times New Roman" w:hAnsi="Times New Roman" w:cs="Times New Roman"/>
            <w:sz w:val="24"/>
            <w:szCs w:val="24"/>
            <w:u w:val="single"/>
            <w:vertAlign w:val="superscript"/>
            <w:lang/>
          </w:rPr>
          <w:t>[40]</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largest emirate, </w:t>
      </w:r>
      <w:hyperlink r:id="rId220"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accounts for 87% of the UAE's total area (67,340 square kilometers). The smallest emirate, </w:t>
      </w:r>
      <w:hyperlink r:id="rId221" w:tooltip="Ajman" w:history="1">
        <w:r w:rsidRPr="00095800">
          <w:rPr>
            <w:rFonts w:ascii="Times New Roman" w:eastAsia="Times New Roman" w:hAnsi="Times New Roman" w:cs="Times New Roman"/>
            <w:sz w:val="24"/>
            <w:szCs w:val="24"/>
            <w:u w:val="single"/>
            <w:lang/>
          </w:rPr>
          <w:t>Ajman</w:t>
        </w:r>
      </w:hyperlink>
      <w:r w:rsidRPr="00095800">
        <w:rPr>
          <w:rFonts w:ascii="Times New Roman" w:eastAsia="Times New Roman" w:hAnsi="Times New Roman" w:cs="Times New Roman"/>
          <w:sz w:val="24"/>
          <w:szCs w:val="24"/>
          <w:lang/>
        </w:rPr>
        <w:t>, encompasses only 259 square kilometers (see figure).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coast stretches for more than 650 kilometers along the southern shore of the </w:t>
      </w:r>
      <w:hyperlink r:id="rId222"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Most of the coast consists of </w:t>
      </w:r>
      <w:hyperlink r:id="rId223" w:tooltip="Dry lake" w:history="1">
        <w:r w:rsidRPr="00095800">
          <w:rPr>
            <w:rFonts w:ascii="Times New Roman" w:eastAsia="Times New Roman" w:hAnsi="Times New Roman" w:cs="Times New Roman"/>
            <w:sz w:val="24"/>
            <w:szCs w:val="24"/>
            <w:u w:val="single"/>
            <w:lang/>
          </w:rPr>
          <w:t>salt pans</w:t>
        </w:r>
      </w:hyperlink>
      <w:r w:rsidRPr="00095800">
        <w:rPr>
          <w:rFonts w:ascii="Times New Roman" w:eastAsia="Times New Roman" w:hAnsi="Times New Roman" w:cs="Times New Roman"/>
          <w:sz w:val="24"/>
          <w:szCs w:val="24"/>
          <w:lang/>
        </w:rPr>
        <w:t xml:space="preserve"> that extend far inland. The largest </w:t>
      </w:r>
      <w:hyperlink r:id="rId224" w:tooltip="Harbor" w:history="1">
        <w:r w:rsidRPr="00095800">
          <w:rPr>
            <w:rFonts w:ascii="Times New Roman" w:eastAsia="Times New Roman" w:hAnsi="Times New Roman" w:cs="Times New Roman"/>
            <w:sz w:val="24"/>
            <w:szCs w:val="24"/>
            <w:u w:val="single"/>
            <w:lang/>
          </w:rPr>
          <w:t>natural harbor</w:t>
        </w:r>
      </w:hyperlink>
      <w:r w:rsidRPr="00095800">
        <w:rPr>
          <w:rFonts w:ascii="Times New Roman" w:eastAsia="Times New Roman" w:hAnsi="Times New Roman" w:cs="Times New Roman"/>
          <w:sz w:val="24"/>
          <w:szCs w:val="24"/>
          <w:lang/>
        </w:rPr>
        <w:t xml:space="preserve"> is at </w:t>
      </w:r>
      <w:hyperlink r:id="rId225"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although other ports have been dredged at Abu Dhabi, </w:t>
      </w:r>
      <w:proofErr w:type="spellStart"/>
      <w:r w:rsidRPr="00095800">
        <w:rPr>
          <w:rFonts w:ascii="Times New Roman" w:eastAsia="Times New Roman" w:hAnsi="Times New Roman" w:cs="Times New Roman"/>
          <w:sz w:val="24"/>
          <w:szCs w:val="24"/>
          <w:lang/>
        </w:rPr>
        <w:t>Sharjah</w:t>
      </w:r>
      <w:proofErr w:type="spellEnd"/>
      <w:r w:rsidRPr="00095800">
        <w:rPr>
          <w:rFonts w:ascii="Times New Roman" w:eastAsia="Times New Roman" w:hAnsi="Times New Roman" w:cs="Times New Roman"/>
          <w:sz w:val="24"/>
          <w:szCs w:val="24"/>
          <w:lang/>
        </w:rPr>
        <w:t xml:space="preserve">, and elsewhere. Numerous islands are found in the Persian Gulf, and the ownership of some of them has been the subject of international disputes with both </w:t>
      </w:r>
      <w:hyperlink r:id="rId226" w:tooltip="Iran" w:history="1">
        <w:r w:rsidRPr="00095800">
          <w:rPr>
            <w:rFonts w:ascii="Times New Roman" w:eastAsia="Times New Roman" w:hAnsi="Times New Roman" w:cs="Times New Roman"/>
            <w:sz w:val="24"/>
            <w:szCs w:val="24"/>
            <w:u w:val="single"/>
            <w:lang/>
          </w:rPr>
          <w:t>Iran</w:t>
        </w:r>
      </w:hyperlink>
      <w:r w:rsidRPr="00095800">
        <w:rPr>
          <w:rFonts w:ascii="Times New Roman" w:eastAsia="Times New Roman" w:hAnsi="Times New Roman" w:cs="Times New Roman"/>
          <w:sz w:val="24"/>
          <w:szCs w:val="24"/>
          <w:lang/>
        </w:rPr>
        <w:t xml:space="preserve"> and </w:t>
      </w:r>
      <w:hyperlink r:id="rId227" w:tooltip="Qatar" w:history="1">
        <w:r w:rsidRPr="00095800">
          <w:rPr>
            <w:rFonts w:ascii="Times New Roman" w:eastAsia="Times New Roman" w:hAnsi="Times New Roman" w:cs="Times New Roman"/>
            <w:sz w:val="24"/>
            <w:szCs w:val="24"/>
            <w:u w:val="single"/>
            <w:lang/>
          </w:rPr>
          <w:t>Qatar</w:t>
        </w:r>
      </w:hyperlink>
      <w:r w:rsidRPr="00095800">
        <w:rPr>
          <w:rFonts w:ascii="Times New Roman" w:eastAsia="Times New Roman" w:hAnsi="Times New Roman" w:cs="Times New Roman"/>
          <w:sz w:val="24"/>
          <w:szCs w:val="24"/>
          <w:lang/>
        </w:rPr>
        <w:t xml:space="preserve">. The smaller islands, as well as many </w:t>
      </w:r>
      <w:hyperlink r:id="rId228" w:tooltip="Coral reef" w:history="1">
        <w:r w:rsidRPr="00095800">
          <w:rPr>
            <w:rFonts w:ascii="Times New Roman" w:eastAsia="Times New Roman" w:hAnsi="Times New Roman" w:cs="Times New Roman"/>
            <w:sz w:val="24"/>
            <w:szCs w:val="24"/>
            <w:u w:val="single"/>
            <w:lang/>
          </w:rPr>
          <w:t>coral reefs</w:t>
        </w:r>
      </w:hyperlink>
      <w:r w:rsidRPr="00095800">
        <w:rPr>
          <w:rFonts w:ascii="Times New Roman" w:eastAsia="Times New Roman" w:hAnsi="Times New Roman" w:cs="Times New Roman"/>
          <w:sz w:val="24"/>
          <w:szCs w:val="24"/>
          <w:lang/>
        </w:rPr>
        <w:t xml:space="preserve"> and shifting sandbars, are a menace to navigation. Strong tides and occasional windstorms further complicate ship movements near the shore. The UAE also has a stretch of the </w:t>
      </w:r>
      <w:hyperlink r:id="rId229" w:tooltip="Al Batinah Region"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Bāţinah</w:t>
        </w:r>
        <w:proofErr w:type="spellEnd"/>
      </w:hyperlink>
      <w:r w:rsidRPr="00095800">
        <w:rPr>
          <w:rFonts w:ascii="Times New Roman" w:eastAsia="Times New Roman" w:hAnsi="Times New Roman" w:cs="Times New Roman"/>
          <w:sz w:val="24"/>
          <w:szCs w:val="24"/>
          <w:lang/>
        </w:rPr>
        <w:t xml:space="preserve"> coast of the </w:t>
      </w:r>
      <w:hyperlink r:id="rId230" w:tooltip="Gulf of Oman" w:history="1">
        <w:r w:rsidRPr="00095800">
          <w:rPr>
            <w:rFonts w:ascii="Times New Roman" w:eastAsia="Times New Roman" w:hAnsi="Times New Roman" w:cs="Times New Roman"/>
            <w:sz w:val="24"/>
            <w:szCs w:val="24"/>
            <w:u w:val="single"/>
            <w:lang/>
          </w:rPr>
          <w:t>Gulf of Oman</w:t>
        </w:r>
      </w:hyperlink>
      <w:r w:rsidRPr="00095800">
        <w:rPr>
          <w:rFonts w:ascii="Times New Roman" w:eastAsia="Times New Roman" w:hAnsi="Times New Roman" w:cs="Times New Roman"/>
          <w:sz w:val="24"/>
          <w:szCs w:val="24"/>
          <w:lang/>
        </w:rPr>
        <w:t xml:space="preserve">, although the </w:t>
      </w:r>
      <w:hyperlink r:id="rId231" w:tooltip="Musandam Governorate" w:history="1">
        <w:proofErr w:type="spellStart"/>
        <w:r w:rsidRPr="00095800">
          <w:rPr>
            <w:rFonts w:ascii="Times New Roman" w:eastAsia="Times New Roman" w:hAnsi="Times New Roman" w:cs="Times New Roman"/>
            <w:sz w:val="24"/>
            <w:szCs w:val="24"/>
            <w:u w:val="single"/>
            <w:lang/>
          </w:rPr>
          <w:t>Musandam</w:t>
        </w:r>
        <w:proofErr w:type="spellEnd"/>
        <w:r w:rsidRPr="00095800">
          <w:rPr>
            <w:rFonts w:ascii="Times New Roman" w:eastAsia="Times New Roman" w:hAnsi="Times New Roman" w:cs="Times New Roman"/>
            <w:sz w:val="24"/>
            <w:szCs w:val="24"/>
            <w:u w:val="single"/>
            <w:lang/>
          </w:rPr>
          <w:t xml:space="preserve"> Peninsula</w:t>
        </w:r>
      </w:hyperlink>
      <w:r w:rsidRPr="00095800">
        <w:rPr>
          <w:rFonts w:ascii="Times New Roman" w:eastAsia="Times New Roman" w:hAnsi="Times New Roman" w:cs="Times New Roman"/>
          <w:sz w:val="24"/>
          <w:szCs w:val="24"/>
          <w:lang/>
        </w:rPr>
        <w:t xml:space="preserve">, the very tip of Arabia by the </w:t>
      </w:r>
      <w:hyperlink r:id="rId232" w:tooltip="Strait of Hormuz" w:history="1">
        <w:r w:rsidRPr="00095800">
          <w:rPr>
            <w:rFonts w:ascii="Times New Roman" w:eastAsia="Times New Roman" w:hAnsi="Times New Roman" w:cs="Times New Roman"/>
            <w:sz w:val="24"/>
            <w:szCs w:val="24"/>
            <w:u w:val="single"/>
            <w:lang/>
          </w:rPr>
          <w:t>Strait of Hormuz</w:t>
        </w:r>
      </w:hyperlink>
      <w:r w:rsidRPr="00095800">
        <w:rPr>
          <w:rFonts w:ascii="Times New Roman" w:eastAsia="Times New Roman" w:hAnsi="Times New Roman" w:cs="Times New Roman"/>
          <w:sz w:val="24"/>
          <w:szCs w:val="24"/>
          <w:lang/>
        </w:rPr>
        <w:t xml:space="preserve"> is an enclave of </w:t>
      </w:r>
      <w:hyperlink r:id="rId233" w:tooltip="Oman" w:history="1">
        <w:r w:rsidRPr="00095800">
          <w:rPr>
            <w:rFonts w:ascii="Times New Roman" w:eastAsia="Times New Roman" w:hAnsi="Times New Roman" w:cs="Times New Roman"/>
            <w:sz w:val="24"/>
            <w:szCs w:val="24"/>
            <w:u w:val="single"/>
            <w:lang/>
          </w:rPr>
          <w:t>Oman</w:t>
        </w:r>
      </w:hyperlink>
      <w:r w:rsidRPr="00095800">
        <w:rPr>
          <w:rFonts w:ascii="Times New Roman" w:eastAsia="Times New Roman" w:hAnsi="Times New Roman" w:cs="Times New Roman"/>
          <w:sz w:val="24"/>
          <w:szCs w:val="24"/>
          <w:lang/>
        </w:rPr>
        <w:t xml:space="preserve"> within the UAE.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South and west of </w:t>
      </w:r>
      <w:hyperlink r:id="rId234"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vast, rolling </w:t>
      </w:r>
      <w:hyperlink r:id="rId235" w:tooltip="Dune" w:history="1">
        <w:r w:rsidRPr="00095800">
          <w:rPr>
            <w:rFonts w:ascii="Times New Roman" w:eastAsia="Times New Roman" w:hAnsi="Times New Roman" w:cs="Times New Roman"/>
            <w:sz w:val="24"/>
            <w:szCs w:val="24"/>
            <w:u w:val="single"/>
            <w:lang/>
          </w:rPr>
          <w:t>sand dunes</w:t>
        </w:r>
      </w:hyperlink>
      <w:r w:rsidRPr="00095800">
        <w:rPr>
          <w:rFonts w:ascii="Times New Roman" w:eastAsia="Times New Roman" w:hAnsi="Times New Roman" w:cs="Times New Roman"/>
          <w:sz w:val="24"/>
          <w:szCs w:val="24"/>
          <w:lang/>
        </w:rPr>
        <w:t xml:space="preserve"> merge into the Rub al-Khali (Empty Quarter) of </w:t>
      </w:r>
      <w:hyperlink r:id="rId236" w:tooltip="Saudi Arabia" w:history="1">
        <w:r w:rsidRPr="00095800">
          <w:rPr>
            <w:rFonts w:ascii="Times New Roman" w:eastAsia="Times New Roman" w:hAnsi="Times New Roman" w:cs="Times New Roman"/>
            <w:sz w:val="24"/>
            <w:szCs w:val="24"/>
            <w:u w:val="single"/>
            <w:lang/>
          </w:rPr>
          <w:t>Saudi Arabia</w:t>
        </w:r>
      </w:hyperlink>
      <w:r w:rsidRPr="00095800">
        <w:rPr>
          <w:rFonts w:ascii="Times New Roman" w:eastAsia="Times New Roman" w:hAnsi="Times New Roman" w:cs="Times New Roman"/>
          <w:sz w:val="24"/>
          <w:szCs w:val="24"/>
          <w:lang/>
        </w:rPr>
        <w:t xml:space="preserve">. The desert area of Abu Dhabi includes two important oases with adequate underground water for permanent settlements and cultivation. The extensive </w:t>
      </w:r>
      <w:hyperlink r:id="rId237" w:tooltip="Liwa Oasis" w:history="1">
        <w:proofErr w:type="spellStart"/>
        <w:r w:rsidRPr="00095800">
          <w:rPr>
            <w:rFonts w:ascii="Times New Roman" w:eastAsia="Times New Roman" w:hAnsi="Times New Roman" w:cs="Times New Roman"/>
            <w:sz w:val="24"/>
            <w:szCs w:val="24"/>
            <w:u w:val="single"/>
            <w:lang/>
          </w:rPr>
          <w:t>Liwa</w:t>
        </w:r>
        <w:proofErr w:type="spellEnd"/>
        <w:r w:rsidRPr="00095800">
          <w:rPr>
            <w:rFonts w:ascii="Times New Roman" w:eastAsia="Times New Roman" w:hAnsi="Times New Roman" w:cs="Times New Roman"/>
            <w:sz w:val="24"/>
            <w:szCs w:val="24"/>
            <w:u w:val="single"/>
            <w:lang/>
          </w:rPr>
          <w:t xml:space="preserve"> Oasis</w:t>
        </w:r>
      </w:hyperlink>
      <w:r w:rsidRPr="00095800">
        <w:rPr>
          <w:rFonts w:ascii="Times New Roman" w:eastAsia="Times New Roman" w:hAnsi="Times New Roman" w:cs="Times New Roman"/>
          <w:sz w:val="24"/>
          <w:szCs w:val="24"/>
          <w:lang/>
        </w:rPr>
        <w:t xml:space="preserve"> is in the south near the undefined border with Saudi Arabia. About 100 kilometers to the northeast of </w:t>
      </w:r>
      <w:proofErr w:type="spellStart"/>
      <w:r w:rsidRPr="00095800">
        <w:rPr>
          <w:rFonts w:ascii="Times New Roman" w:eastAsia="Times New Roman" w:hAnsi="Times New Roman" w:cs="Times New Roman"/>
          <w:sz w:val="24"/>
          <w:szCs w:val="24"/>
          <w:lang/>
        </w:rPr>
        <w:t>Liwa</w:t>
      </w:r>
      <w:proofErr w:type="spellEnd"/>
      <w:r w:rsidRPr="00095800">
        <w:rPr>
          <w:rFonts w:ascii="Times New Roman" w:eastAsia="Times New Roman" w:hAnsi="Times New Roman" w:cs="Times New Roman"/>
          <w:sz w:val="24"/>
          <w:szCs w:val="24"/>
          <w:lang/>
        </w:rPr>
        <w:t xml:space="preserve"> is the </w:t>
      </w:r>
      <w:hyperlink r:id="rId238" w:tooltip="Al Buraimi Governorate"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Buraimi</w:t>
        </w:r>
        <w:proofErr w:type="spellEnd"/>
      </w:hyperlink>
      <w:r w:rsidRPr="00095800">
        <w:rPr>
          <w:rFonts w:ascii="Times New Roman" w:eastAsia="Times New Roman" w:hAnsi="Times New Roman" w:cs="Times New Roman"/>
          <w:sz w:val="24"/>
          <w:szCs w:val="24"/>
          <w:lang/>
        </w:rPr>
        <w:t xml:space="preserve"> oasis, which extends on both sides of the Abu Dhabi-Oman border.</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Prior to withdrawing from the area in 1971, </w:t>
      </w:r>
      <w:hyperlink r:id="rId239" w:tooltip="United Kingdom" w:history="1">
        <w:r w:rsidRPr="00095800">
          <w:rPr>
            <w:rFonts w:ascii="Times New Roman" w:eastAsia="Times New Roman" w:hAnsi="Times New Roman" w:cs="Times New Roman"/>
            <w:sz w:val="24"/>
            <w:szCs w:val="24"/>
            <w:u w:val="single"/>
            <w:lang/>
          </w:rPr>
          <w:t>Britain</w:t>
        </w:r>
      </w:hyperlink>
      <w:r w:rsidRPr="00095800">
        <w:rPr>
          <w:rFonts w:ascii="Times New Roman" w:eastAsia="Times New Roman" w:hAnsi="Times New Roman" w:cs="Times New Roman"/>
          <w:sz w:val="24"/>
          <w:szCs w:val="24"/>
          <w:lang/>
        </w:rPr>
        <w:t xml:space="preserve"> delineated the internal borders among the seven emirates in order to preempt territorial disputes that might hamper formation of the </w:t>
      </w:r>
      <w:hyperlink r:id="rId240" w:tooltip="Federation" w:history="1">
        <w:r w:rsidRPr="00095800">
          <w:rPr>
            <w:rFonts w:ascii="Times New Roman" w:eastAsia="Times New Roman" w:hAnsi="Times New Roman" w:cs="Times New Roman"/>
            <w:sz w:val="24"/>
            <w:szCs w:val="24"/>
            <w:u w:val="single"/>
            <w:lang/>
          </w:rPr>
          <w:t>federation</w:t>
        </w:r>
      </w:hyperlink>
      <w:r w:rsidRPr="00095800">
        <w:rPr>
          <w:rFonts w:ascii="Times New Roman" w:eastAsia="Times New Roman" w:hAnsi="Times New Roman" w:cs="Times New Roman"/>
          <w:sz w:val="24"/>
          <w:szCs w:val="24"/>
          <w:lang/>
        </w:rPr>
        <w:t xml:space="preserve">. In general, the rulers of the emirates accepted the British intervention, but in the case of boundary disputes between </w:t>
      </w:r>
      <w:hyperlink r:id="rId241"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and </w:t>
      </w:r>
      <w:hyperlink r:id="rId242"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and also between </w:t>
      </w:r>
      <w:hyperlink r:id="rId243"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and </w:t>
      </w:r>
      <w:hyperlink r:id="rId244"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conflicting claims were not resolved until after the UAE became independent. The most complicated borders were in the </w:t>
      </w:r>
      <w:hyperlink r:id="rId245" w:tooltip="Al Hajar Mountains"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Hajar</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Gharbi</w:t>
        </w:r>
        <w:proofErr w:type="spellEnd"/>
      </w:hyperlink>
      <w:r w:rsidRPr="00095800">
        <w:rPr>
          <w:rFonts w:ascii="Times New Roman" w:eastAsia="Times New Roman" w:hAnsi="Times New Roman" w:cs="Times New Roman"/>
          <w:sz w:val="24"/>
          <w:szCs w:val="24"/>
          <w:lang/>
        </w:rPr>
        <w:t xml:space="preserve"> Mountains, where five of the emirates contested jurisdiction over more than a dozen enclaves.</w:t>
      </w:r>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lastRenderedPageBreak/>
        <w:t>Flora and fauna</w:t>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2095500" cy="1571625"/>
            <wp:effectExtent l="19050" t="0" r="0" b="0"/>
            <wp:docPr id="15" name="صورة 15" descr="http://upload.wikimedia.org/wikipedia/commons/thumb/6/66/1501200713074_Acacia_tortilis.jpg/220px-1501200713074_Acacia_tortilis.jpg">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6/66/1501200713074_Acacia_tortilis.jpg/220px-1501200713074_Acacia_tortilis.jpg">
                      <a:hlinkClick r:id="rId246"/>
                    </pic:cNvPr>
                    <pic:cNvPicPr>
                      <a:picLocks noChangeAspect="1" noChangeArrowheads="1"/>
                    </pic:cNvPicPr>
                  </pic:nvPicPr>
                  <pic:blipFill>
                    <a:blip r:embed="rId247"/>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16" name="صورة 16" descr="http://bits.wikimedia.org/skins-1.5/common/images/magnify-clip.png">
              <a:hlinkClick xmlns:a="http://schemas.openxmlformats.org/drawingml/2006/main" r:id="rId246"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ts.wikimedia.org/skins-1.5/common/images/magnify-clip.png">
                      <a:hlinkClick r:id="rId246"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hyperlink r:id="rId248" w:tooltip="Acacia" w:history="1">
        <w:r w:rsidRPr="00095800">
          <w:rPr>
            <w:rFonts w:ascii="Times New Roman" w:eastAsia="Times New Roman" w:hAnsi="Times New Roman" w:cs="Times New Roman"/>
            <w:sz w:val="24"/>
            <w:szCs w:val="24"/>
            <w:u w:val="single"/>
            <w:lang/>
          </w:rPr>
          <w:t>Acacia</w:t>
        </w:r>
      </w:hyperlink>
      <w:r w:rsidRPr="00095800">
        <w:rPr>
          <w:rFonts w:ascii="Times New Roman" w:eastAsia="Times New Roman" w:hAnsi="Times New Roman" w:cs="Times New Roman"/>
          <w:sz w:val="24"/>
          <w:szCs w:val="24"/>
          <w:lang/>
        </w:rPr>
        <w:t xml:space="preserve"> trees growing in desert suburbs near </w:t>
      </w:r>
      <w:hyperlink r:id="rId249" w:tooltip="Fujairah" w:history="1">
        <w:r w:rsidRPr="00095800">
          <w:rPr>
            <w:rFonts w:ascii="Times New Roman" w:eastAsia="Times New Roman" w:hAnsi="Times New Roman" w:cs="Times New Roman"/>
            <w:sz w:val="24"/>
            <w:szCs w:val="24"/>
            <w:u w:val="single"/>
            <w:lang/>
          </w:rPr>
          <w:t>Fujairah</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the oasis grow </w:t>
      </w:r>
      <w:hyperlink r:id="rId250" w:tooltip="Phoenix dactylifera" w:history="1">
        <w:r w:rsidRPr="00095800">
          <w:rPr>
            <w:rFonts w:ascii="Times New Roman" w:eastAsia="Times New Roman" w:hAnsi="Times New Roman" w:cs="Times New Roman"/>
            <w:sz w:val="24"/>
            <w:szCs w:val="24"/>
            <w:u w:val="single"/>
            <w:lang/>
          </w:rPr>
          <w:t>date palms</w:t>
        </w:r>
      </w:hyperlink>
      <w:r w:rsidRPr="00095800">
        <w:rPr>
          <w:rFonts w:ascii="Times New Roman" w:eastAsia="Times New Roman" w:hAnsi="Times New Roman" w:cs="Times New Roman"/>
          <w:sz w:val="24"/>
          <w:szCs w:val="24"/>
          <w:lang/>
        </w:rPr>
        <w:t xml:space="preserve">, </w:t>
      </w:r>
      <w:hyperlink r:id="rId251" w:tooltip="Acacia" w:history="1">
        <w:r w:rsidRPr="00095800">
          <w:rPr>
            <w:rFonts w:ascii="Times New Roman" w:eastAsia="Times New Roman" w:hAnsi="Times New Roman" w:cs="Times New Roman"/>
            <w:sz w:val="24"/>
            <w:szCs w:val="24"/>
            <w:u w:val="single"/>
            <w:lang/>
          </w:rPr>
          <w:t>acacia</w:t>
        </w:r>
      </w:hyperlink>
      <w:r w:rsidRPr="00095800">
        <w:rPr>
          <w:rFonts w:ascii="Times New Roman" w:eastAsia="Times New Roman" w:hAnsi="Times New Roman" w:cs="Times New Roman"/>
          <w:sz w:val="24"/>
          <w:szCs w:val="24"/>
          <w:lang/>
        </w:rPr>
        <w:t xml:space="preserve"> and </w:t>
      </w:r>
      <w:hyperlink r:id="rId252" w:tooltip="Eucalyptus" w:history="1">
        <w:r w:rsidRPr="00095800">
          <w:rPr>
            <w:rFonts w:ascii="Times New Roman" w:eastAsia="Times New Roman" w:hAnsi="Times New Roman" w:cs="Times New Roman"/>
            <w:sz w:val="24"/>
            <w:szCs w:val="24"/>
            <w:u w:val="single"/>
            <w:lang/>
          </w:rPr>
          <w:t>eucalyptus</w:t>
        </w:r>
      </w:hyperlink>
      <w:r w:rsidRPr="00095800">
        <w:rPr>
          <w:rFonts w:ascii="Times New Roman" w:eastAsia="Times New Roman" w:hAnsi="Times New Roman" w:cs="Times New Roman"/>
          <w:sz w:val="24"/>
          <w:szCs w:val="24"/>
          <w:lang/>
        </w:rPr>
        <w:t xml:space="preserve"> trees. In the desert the flora is very sparse and consists of </w:t>
      </w:r>
      <w:hyperlink r:id="rId253" w:tooltip="Grasses" w:history="1">
        <w:r w:rsidRPr="00095800">
          <w:rPr>
            <w:rFonts w:ascii="Times New Roman" w:eastAsia="Times New Roman" w:hAnsi="Times New Roman" w:cs="Times New Roman"/>
            <w:sz w:val="24"/>
            <w:szCs w:val="24"/>
            <w:u w:val="single"/>
            <w:lang/>
          </w:rPr>
          <w:t>grasses</w:t>
        </w:r>
      </w:hyperlink>
      <w:r w:rsidRPr="00095800">
        <w:rPr>
          <w:rFonts w:ascii="Times New Roman" w:eastAsia="Times New Roman" w:hAnsi="Times New Roman" w:cs="Times New Roman"/>
          <w:sz w:val="24"/>
          <w:szCs w:val="24"/>
          <w:lang/>
        </w:rPr>
        <w:t xml:space="preserve"> and </w:t>
      </w:r>
      <w:proofErr w:type="spellStart"/>
      <w:r w:rsidRPr="00095800">
        <w:rPr>
          <w:rFonts w:ascii="Times New Roman" w:eastAsia="Times New Roman" w:hAnsi="Times New Roman" w:cs="Times New Roman"/>
          <w:sz w:val="24"/>
          <w:szCs w:val="24"/>
          <w:lang/>
        </w:rPr>
        <w:t>thornbushes</w:t>
      </w:r>
      <w:proofErr w:type="spellEnd"/>
      <w:r w:rsidRPr="00095800">
        <w:rPr>
          <w:rFonts w:ascii="Times New Roman" w:eastAsia="Times New Roman" w:hAnsi="Times New Roman" w:cs="Times New Roman"/>
          <w:sz w:val="24"/>
          <w:szCs w:val="24"/>
          <w:lang/>
        </w:rPr>
        <w:t xml:space="preserve">. The indigenous fauna had come close to extinction because of intensive hunting, which has led to a conservation program on </w:t>
      </w:r>
      <w:hyperlink r:id="rId254" w:tooltip="Bani Yas" w:history="1">
        <w:proofErr w:type="spellStart"/>
        <w:r w:rsidRPr="00095800">
          <w:rPr>
            <w:rFonts w:ascii="Times New Roman" w:eastAsia="Times New Roman" w:hAnsi="Times New Roman" w:cs="Times New Roman"/>
            <w:sz w:val="24"/>
            <w:szCs w:val="24"/>
            <w:u w:val="single"/>
            <w:lang/>
          </w:rPr>
          <w:t>Bani</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Yas</w:t>
        </w:r>
        <w:proofErr w:type="spellEnd"/>
      </w:hyperlink>
      <w:r w:rsidRPr="00095800">
        <w:rPr>
          <w:rFonts w:ascii="Times New Roman" w:eastAsia="Times New Roman" w:hAnsi="Times New Roman" w:cs="Times New Roman"/>
          <w:sz w:val="24"/>
          <w:szCs w:val="24"/>
          <w:lang/>
        </w:rPr>
        <w:t xml:space="preserve"> island initiated by </w:t>
      </w:r>
      <w:hyperlink r:id="rId255" w:tooltip="Zayed bin Sultan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in the 1970s, resulting in the survival of, for example, </w:t>
      </w:r>
      <w:hyperlink r:id="rId256" w:tooltip="Arabian Oryx" w:history="1">
        <w:r w:rsidRPr="00095800">
          <w:rPr>
            <w:rFonts w:ascii="Times New Roman" w:eastAsia="Times New Roman" w:hAnsi="Times New Roman" w:cs="Times New Roman"/>
            <w:sz w:val="24"/>
            <w:szCs w:val="24"/>
            <w:u w:val="single"/>
            <w:lang/>
          </w:rPr>
          <w:t xml:space="preserve">Arabian </w:t>
        </w:r>
        <w:proofErr w:type="spellStart"/>
        <w:r w:rsidRPr="00095800">
          <w:rPr>
            <w:rFonts w:ascii="Times New Roman" w:eastAsia="Times New Roman" w:hAnsi="Times New Roman" w:cs="Times New Roman"/>
            <w:sz w:val="24"/>
            <w:szCs w:val="24"/>
            <w:u w:val="single"/>
            <w:lang/>
          </w:rPr>
          <w:t>oryx</w:t>
        </w:r>
        <w:proofErr w:type="spellEnd"/>
      </w:hyperlink>
      <w:r w:rsidRPr="00095800">
        <w:rPr>
          <w:rFonts w:ascii="Times New Roman" w:eastAsia="Times New Roman" w:hAnsi="Times New Roman" w:cs="Times New Roman"/>
          <w:sz w:val="24"/>
          <w:szCs w:val="24"/>
          <w:lang/>
        </w:rPr>
        <w:t xml:space="preserve"> and </w:t>
      </w:r>
      <w:hyperlink r:id="rId257" w:tooltip="Leopard" w:history="1">
        <w:r w:rsidRPr="00095800">
          <w:rPr>
            <w:rFonts w:ascii="Times New Roman" w:eastAsia="Times New Roman" w:hAnsi="Times New Roman" w:cs="Times New Roman"/>
            <w:sz w:val="24"/>
            <w:szCs w:val="24"/>
            <w:u w:val="single"/>
            <w:lang/>
          </w:rPr>
          <w:t>leopards</w:t>
        </w:r>
      </w:hyperlink>
      <w:r w:rsidRPr="00095800">
        <w:rPr>
          <w:rFonts w:ascii="Times New Roman" w:eastAsia="Times New Roman" w:hAnsi="Times New Roman" w:cs="Times New Roman"/>
          <w:sz w:val="24"/>
          <w:szCs w:val="24"/>
          <w:lang/>
        </w:rPr>
        <w:t xml:space="preserve">. </w:t>
      </w:r>
      <w:hyperlink r:id="rId258" w:tooltip="Coastal fish" w:history="1">
        <w:r w:rsidRPr="00095800">
          <w:rPr>
            <w:rFonts w:ascii="Times New Roman" w:eastAsia="Times New Roman" w:hAnsi="Times New Roman" w:cs="Times New Roman"/>
            <w:sz w:val="24"/>
            <w:szCs w:val="24"/>
            <w:u w:val="single"/>
            <w:lang/>
          </w:rPr>
          <w:t>Coastal fish</w:t>
        </w:r>
      </w:hyperlink>
      <w:r w:rsidRPr="00095800">
        <w:rPr>
          <w:rFonts w:ascii="Times New Roman" w:eastAsia="Times New Roman" w:hAnsi="Times New Roman" w:cs="Times New Roman"/>
          <w:sz w:val="24"/>
          <w:szCs w:val="24"/>
          <w:lang/>
        </w:rPr>
        <w:t xml:space="preserve"> consist mainly of </w:t>
      </w:r>
      <w:hyperlink r:id="rId259" w:tooltip="Mackerel" w:history="1">
        <w:r w:rsidRPr="00095800">
          <w:rPr>
            <w:rFonts w:ascii="Times New Roman" w:eastAsia="Times New Roman" w:hAnsi="Times New Roman" w:cs="Times New Roman"/>
            <w:sz w:val="24"/>
            <w:szCs w:val="24"/>
            <w:u w:val="single"/>
            <w:lang/>
          </w:rPr>
          <w:t>mackerel</w:t>
        </w:r>
      </w:hyperlink>
      <w:r w:rsidRPr="00095800">
        <w:rPr>
          <w:rFonts w:ascii="Times New Roman" w:eastAsia="Times New Roman" w:hAnsi="Times New Roman" w:cs="Times New Roman"/>
          <w:sz w:val="24"/>
          <w:szCs w:val="24"/>
          <w:lang/>
        </w:rPr>
        <w:t xml:space="preserve">, </w:t>
      </w:r>
      <w:hyperlink r:id="rId260" w:tooltip="Estuary perch" w:history="1">
        <w:r w:rsidRPr="00095800">
          <w:rPr>
            <w:rFonts w:ascii="Times New Roman" w:eastAsia="Times New Roman" w:hAnsi="Times New Roman" w:cs="Times New Roman"/>
            <w:sz w:val="24"/>
            <w:szCs w:val="24"/>
            <w:u w:val="single"/>
            <w:lang/>
          </w:rPr>
          <w:t>perch</w:t>
        </w:r>
      </w:hyperlink>
      <w:r w:rsidRPr="00095800">
        <w:rPr>
          <w:rFonts w:ascii="Times New Roman" w:eastAsia="Times New Roman" w:hAnsi="Times New Roman" w:cs="Times New Roman"/>
          <w:sz w:val="24"/>
          <w:szCs w:val="24"/>
          <w:lang/>
        </w:rPr>
        <w:t xml:space="preserve"> and </w:t>
      </w:r>
      <w:hyperlink r:id="rId261" w:tooltip="Tuna" w:history="1">
        <w:r w:rsidRPr="00095800">
          <w:rPr>
            <w:rFonts w:ascii="Times New Roman" w:eastAsia="Times New Roman" w:hAnsi="Times New Roman" w:cs="Times New Roman"/>
            <w:sz w:val="24"/>
            <w:szCs w:val="24"/>
            <w:u w:val="single"/>
            <w:lang/>
          </w:rPr>
          <w:t>tuna</w:t>
        </w:r>
      </w:hyperlink>
      <w:r w:rsidRPr="00095800">
        <w:rPr>
          <w:rFonts w:ascii="Times New Roman" w:eastAsia="Times New Roman" w:hAnsi="Times New Roman" w:cs="Times New Roman"/>
          <w:sz w:val="24"/>
          <w:szCs w:val="24"/>
          <w:lang/>
        </w:rPr>
        <w:t xml:space="preserve">, as well as </w:t>
      </w:r>
      <w:hyperlink r:id="rId262" w:tooltip="Shark" w:history="1">
        <w:r w:rsidRPr="00095800">
          <w:rPr>
            <w:rFonts w:ascii="Times New Roman" w:eastAsia="Times New Roman" w:hAnsi="Times New Roman" w:cs="Times New Roman"/>
            <w:sz w:val="24"/>
            <w:szCs w:val="24"/>
            <w:u w:val="single"/>
            <w:lang/>
          </w:rPr>
          <w:t>sharks</w:t>
        </w:r>
      </w:hyperlink>
      <w:r w:rsidRPr="00095800">
        <w:rPr>
          <w:rFonts w:ascii="Times New Roman" w:eastAsia="Times New Roman" w:hAnsi="Times New Roman" w:cs="Times New Roman"/>
          <w:sz w:val="24"/>
          <w:szCs w:val="24"/>
          <w:lang/>
        </w:rPr>
        <w:t xml:space="preserve"> and </w:t>
      </w:r>
      <w:hyperlink r:id="rId263" w:tooltip="Whale" w:history="1">
        <w:r w:rsidRPr="00095800">
          <w:rPr>
            <w:rFonts w:ascii="Times New Roman" w:eastAsia="Times New Roman" w:hAnsi="Times New Roman" w:cs="Times New Roman"/>
            <w:sz w:val="24"/>
            <w:szCs w:val="24"/>
            <w:u w:val="single"/>
            <w:lang/>
          </w:rPr>
          <w:t>whales</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Climate</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 </w:t>
      </w:r>
      <w:hyperlink r:id="rId264" w:tooltip="Climate of the United Arab Emirates" w:history="1">
        <w:r w:rsidRPr="00095800">
          <w:rPr>
            <w:rFonts w:ascii="Times New Roman" w:eastAsia="Times New Roman" w:hAnsi="Times New Roman" w:cs="Times New Roman"/>
            <w:i/>
            <w:iCs/>
            <w:sz w:val="24"/>
            <w:szCs w:val="24"/>
            <w:u w:val="single"/>
            <w:lang/>
          </w:rPr>
          <w:t>Climate of the United Arab Emirates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climate of the U.A.E generally is hot and dry. The hottest months are July and August, when average maximum temperatures reach above 48 </w:t>
      </w:r>
      <w:hyperlink r:id="rId265" w:tooltip="Celsius" w:history="1">
        <w:r w:rsidRPr="00095800">
          <w:rPr>
            <w:rFonts w:ascii="Times New Roman" w:eastAsia="Times New Roman" w:hAnsi="Times New Roman" w:cs="Times New Roman"/>
            <w:sz w:val="24"/>
            <w:szCs w:val="24"/>
            <w:u w:val="single"/>
            <w:lang/>
          </w:rPr>
          <w:t>°C</w:t>
        </w:r>
      </w:hyperlink>
      <w:r w:rsidRPr="00095800">
        <w:rPr>
          <w:rFonts w:ascii="Times New Roman" w:eastAsia="Times New Roman" w:hAnsi="Times New Roman" w:cs="Times New Roman"/>
          <w:sz w:val="24"/>
          <w:szCs w:val="24"/>
          <w:lang/>
        </w:rPr>
        <w:t xml:space="preserve"> (118.4 </w:t>
      </w:r>
      <w:hyperlink r:id="rId266" w:tooltip="Fahrenheit" w:history="1">
        <w:r w:rsidRPr="00095800">
          <w:rPr>
            <w:rFonts w:ascii="Times New Roman" w:eastAsia="Times New Roman" w:hAnsi="Times New Roman" w:cs="Times New Roman"/>
            <w:sz w:val="24"/>
            <w:szCs w:val="24"/>
            <w:u w:val="single"/>
            <w:lang/>
          </w:rPr>
          <w:t>°F</w:t>
        </w:r>
      </w:hyperlink>
      <w:r w:rsidRPr="00095800">
        <w:rPr>
          <w:rFonts w:ascii="Times New Roman" w:eastAsia="Times New Roman" w:hAnsi="Times New Roman" w:cs="Times New Roman"/>
          <w:sz w:val="24"/>
          <w:szCs w:val="24"/>
          <w:lang/>
        </w:rPr>
        <w:t xml:space="preserve">) on the </w:t>
      </w:r>
      <w:hyperlink r:id="rId267" w:tooltip="Coastal plain" w:history="1">
        <w:r w:rsidRPr="00095800">
          <w:rPr>
            <w:rFonts w:ascii="Times New Roman" w:eastAsia="Times New Roman" w:hAnsi="Times New Roman" w:cs="Times New Roman"/>
            <w:sz w:val="24"/>
            <w:szCs w:val="24"/>
            <w:u w:val="single"/>
            <w:lang/>
          </w:rPr>
          <w:t>coastal plain</w:t>
        </w:r>
      </w:hyperlink>
      <w:r w:rsidRPr="00095800">
        <w:rPr>
          <w:rFonts w:ascii="Times New Roman" w:eastAsia="Times New Roman" w:hAnsi="Times New Roman" w:cs="Times New Roman"/>
          <w:sz w:val="24"/>
          <w:szCs w:val="24"/>
          <w:lang/>
        </w:rPr>
        <w:t xml:space="preserve">. In the </w:t>
      </w:r>
      <w:hyperlink r:id="rId268" w:tooltip="Al Hajar Mountains"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Hajar</w:t>
        </w:r>
        <w:proofErr w:type="spellEnd"/>
        <w:r w:rsidRPr="00095800">
          <w:rPr>
            <w:rFonts w:ascii="Times New Roman" w:eastAsia="Times New Roman" w:hAnsi="Times New Roman" w:cs="Times New Roman"/>
            <w:sz w:val="24"/>
            <w:szCs w:val="24"/>
            <w:u w:val="single"/>
            <w:lang/>
          </w:rPr>
          <w:t xml:space="preserve"> Mountains</w:t>
        </w:r>
      </w:hyperlink>
      <w:r w:rsidRPr="00095800">
        <w:rPr>
          <w:rFonts w:ascii="Times New Roman" w:eastAsia="Times New Roman" w:hAnsi="Times New Roman" w:cs="Times New Roman"/>
          <w:sz w:val="24"/>
          <w:szCs w:val="24"/>
          <w:lang/>
        </w:rPr>
        <w:t>, temperatures are considerably lower, a result of increased altitude.</w:t>
      </w:r>
      <w:hyperlink r:id="rId269" w:anchor="cite_note-40" w:history="1">
        <w:r w:rsidRPr="00095800">
          <w:rPr>
            <w:rFonts w:ascii="Times New Roman" w:eastAsia="Times New Roman" w:hAnsi="Times New Roman" w:cs="Times New Roman"/>
            <w:sz w:val="24"/>
            <w:szCs w:val="24"/>
            <w:u w:val="single"/>
            <w:vertAlign w:val="superscript"/>
            <w:lang/>
          </w:rPr>
          <w:t>[41]</w:t>
        </w:r>
      </w:hyperlink>
      <w:r w:rsidRPr="00095800">
        <w:rPr>
          <w:rFonts w:ascii="Times New Roman" w:eastAsia="Times New Roman" w:hAnsi="Times New Roman" w:cs="Times New Roman"/>
          <w:sz w:val="24"/>
          <w:szCs w:val="24"/>
          <w:lang/>
        </w:rPr>
        <w:t xml:space="preserve"> Average minimum temperatures in January and February are between 10 and 14 °C (50 and 57.2 °F).</w:t>
      </w:r>
      <w:hyperlink r:id="rId270" w:anchor="cite_note-41" w:history="1">
        <w:r w:rsidRPr="00095800">
          <w:rPr>
            <w:rFonts w:ascii="Times New Roman" w:eastAsia="Times New Roman" w:hAnsi="Times New Roman" w:cs="Times New Roman"/>
            <w:sz w:val="24"/>
            <w:szCs w:val="24"/>
            <w:u w:val="single"/>
            <w:vertAlign w:val="superscript"/>
            <w:lang/>
          </w:rPr>
          <w:t>[42]</w:t>
        </w:r>
      </w:hyperlink>
      <w:r w:rsidRPr="00095800">
        <w:rPr>
          <w:rFonts w:ascii="Times New Roman" w:eastAsia="Times New Roman" w:hAnsi="Times New Roman" w:cs="Times New Roman"/>
          <w:sz w:val="24"/>
          <w:szCs w:val="24"/>
          <w:lang/>
        </w:rPr>
        <w:t xml:space="preserve"> During the late summer months, a humid southeastern wind known as </w:t>
      </w:r>
      <w:proofErr w:type="spellStart"/>
      <w:r w:rsidRPr="00095800">
        <w:rPr>
          <w:rFonts w:ascii="Times New Roman" w:eastAsia="Times New Roman" w:hAnsi="Times New Roman" w:cs="Times New Roman"/>
          <w:sz w:val="24"/>
          <w:szCs w:val="24"/>
          <w:lang/>
        </w:rPr>
        <w:t>Sharqi</w:t>
      </w:r>
      <w:proofErr w:type="spellEnd"/>
      <w:r w:rsidRPr="00095800">
        <w:rPr>
          <w:rFonts w:ascii="Times New Roman" w:eastAsia="Times New Roman" w:hAnsi="Times New Roman" w:cs="Times New Roman"/>
          <w:sz w:val="24"/>
          <w:szCs w:val="24"/>
          <w:lang/>
        </w:rPr>
        <w:t xml:space="preserve"> (i.e. "Easterner") makes the coastal region especially unpleasant. The average annual rainfall in the coastal area is fewer than 120 mm (4.7 in), but in some mountainous areas annual rainfall often reaches 350 mm (13.8 in). Rain in the coastal region falls in short, torrential bursts during the summer months, sometimes resulting in floods in ordinarily dry </w:t>
      </w:r>
      <w:hyperlink r:id="rId271" w:tooltip="Wadi" w:history="1">
        <w:proofErr w:type="spellStart"/>
        <w:r w:rsidRPr="00095800">
          <w:rPr>
            <w:rFonts w:ascii="Times New Roman" w:eastAsia="Times New Roman" w:hAnsi="Times New Roman" w:cs="Times New Roman"/>
            <w:sz w:val="24"/>
            <w:szCs w:val="24"/>
            <w:u w:val="single"/>
            <w:lang/>
          </w:rPr>
          <w:t>wadi</w:t>
        </w:r>
        <w:proofErr w:type="spellEnd"/>
      </w:hyperlink>
      <w:r w:rsidRPr="00095800">
        <w:rPr>
          <w:rFonts w:ascii="Times New Roman" w:eastAsia="Times New Roman" w:hAnsi="Times New Roman" w:cs="Times New Roman"/>
          <w:sz w:val="24"/>
          <w:szCs w:val="24"/>
          <w:lang/>
        </w:rPr>
        <w:t xml:space="preserve"> beds.</w:t>
      </w:r>
      <w:hyperlink r:id="rId272" w:anchor="cite_note-42" w:history="1">
        <w:r w:rsidRPr="00095800">
          <w:rPr>
            <w:rFonts w:ascii="Times New Roman" w:eastAsia="Times New Roman" w:hAnsi="Times New Roman" w:cs="Times New Roman"/>
            <w:sz w:val="24"/>
            <w:szCs w:val="24"/>
            <w:u w:val="single"/>
            <w:vertAlign w:val="superscript"/>
            <w:lang/>
          </w:rPr>
          <w:t>[43]</w:t>
        </w:r>
      </w:hyperlink>
      <w:r w:rsidRPr="00095800">
        <w:rPr>
          <w:rFonts w:ascii="Times New Roman" w:eastAsia="Times New Roman" w:hAnsi="Times New Roman" w:cs="Times New Roman"/>
          <w:sz w:val="24"/>
          <w:szCs w:val="24"/>
          <w:lang/>
        </w:rPr>
        <w:t xml:space="preserve"> The region is prone to occasional, violent </w:t>
      </w:r>
      <w:hyperlink r:id="rId273" w:tooltip="Dust storm" w:history="1">
        <w:r w:rsidRPr="00095800">
          <w:rPr>
            <w:rFonts w:ascii="Times New Roman" w:eastAsia="Times New Roman" w:hAnsi="Times New Roman" w:cs="Times New Roman"/>
            <w:sz w:val="24"/>
            <w:szCs w:val="24"/>
            <w:u w:val="single"/>
            <w:lang/>
          </w:rPr>
          <w:t>dust storms</w:t>
        </w:r>
      </w:hyperlink>
      <w:r w:rsidRPr="00095800">
        <w:rPr>
          <w:rFonts w:ascii="Times New Roman" w:eastAsia="Times New Roman" w:hAnsi="Times New Roman" w:cs="Times New Roman"/>
          <w:sz w:val="24"/>
          <w:szCs w:val="24"/>
          <w:lang/>
        </w:rPr>
        <w:t xml:space="preserve">, which can severely reduce visibility. The Jebel </w:t>
      </w:r>
      <w:proofErr w:type="spellStart"/>
      <w:r w:rsidRPr="00095800">
        <w:rPr>
          <w:rFonts w:ascii="Times New Roman" w:eastAsia="Times New Roman" w:hAnsi="Times New Roman" w:cs="Times New Roman"/>
          <w:sz w:val="24"/>
          <w:szCs w:val="24"/>
          <w:lang/>
        </w:rPr>
        <w:t>Jais</w:t>
      </w:r>
      <w:proofErr w:type="spellEnd"/>
      <w:r w:rsidRPr="00095800">
        <w:rPr>
          <w:rFonts w:ascii="Times New Roman" w:eastAsia="Times New Roman" w:hAnsi="Times New Roman" w:cs="Times New Roman"/>
          <w:sz w:val="24"/>
          <w:szCs w:val="24"/>
          <w:lang/>
        </w:rPr>
        <w:t xml:space="preserve"> mountain cluster in </w:t>
      </w:r>
      <w:hyperlink r:id="rId274"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has experienced snow only twice since records began.</w:t>
      </w:r>
      <w:hyperlink r:id="rId275" w:anchor="cite_note-43" w:history="1">
        <w:r w:rsidRPr="00095800">
          <w:rPr>
            <w:rFonts w:ascii="Times New Roman" w:eastAsia="Times New Roman" w:hAnsi="Times New Roman" w:cs="Times New Roman"/>
            <w:sz w:val="24"/>
            <w:szCs w:val="24"/>
            <w:u w:val="single"/>
            <w:vertAlign w:val="superscript"/>
            <w:lang/>
          </w:rPr>
          <w:t>[44]</w:t>
        </w:r>
      </w:hyperlink>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095800" w:rsidRDefault="00095800" w:rsidP="005E6653">
      <w:pPr>
        <w:spacing w:after="120" w:line="240" w:lineRule="auto"/>
        <w:rPr>
          <w:rFonts w:ascii="Times New Roman" w:eastAsia="Times New Roman" w:hAnsi="Times New Roman" w:cs="Times New Roman"/>
          <w:b/>
          <w:bCs/>
          <w:sz w:val="27"/>
          <w:szCs w:val="27"/>
          <w:lang/>
        </w:rPr>
      </w:pPr>
    </w:p>
    <w:p w:rsidR="005E6653" w:rsidRPr="00095800" w:rsidRDefault="005E6653" w:rsidP="005E6653">
      <w:pPr>
        <w:spacing w:after="120" w:line="240" w:lineRule="auto"/>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Government</w:t>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2095500" cy="2647950"/>
            <wp:effectExtent l="19050" t="0" r="0" b="0"/>
            <wp:docPr id="18" name="صورة 18" descr="http://upload.wikimedia.org/wikipedia/commons/thumb/9/97/Khalifa_Bin_Zayed_Al_Nahyan-CROPPED.jpg/220px-Khalifa_Bin_Zayed_Al_Nahyan-CROPPED.jp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9/97/Khalifa_Bin_Zayed_Al_Nahyan-CROPPED.jpg/220px-Khalifa_Bin_Zayed_Al_Nahyan-CROPPED.jpg">
                      <a:hlinkClick r:id="rId276"/>
                    </pic:cNvPr>
                    <pic:cNvPicPr>
                      <a:picLocks noChangeAspect="1" noChangeArrowheads="1"/>
                    </pic:cNvPicPr>
                  </pic:nvPicPr>
                  <pic:blipFill>
                    <a:blip r:embed="rId277"/>
                    <a:srcRect/>
                    <a:stretch>
                      <a:fillRect/>
                    </a:stretch>
                  </pic:blipFill>
                  <pic:spPr bwMode="auto">
                    <a:xfrm>
                      <a:off x="0" y="0"/>
                      <a:ext cx="2095500" cy="2647950"/>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19" name="صورة 19" descr="http://bits.wikimedia.org/skins-1.5/common/images/magnify-clip.png">
              <a:hlinkClick xmlns:a="http://schemas.openxmlformats.org/drawingml/2006/main" r:id="rId276"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its.wikimedia.org/skins-1.5/common/images/magnify-clip.png">
                      <a:hlinkClick r:id="rId276"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Current President of the United Arab Emirates, </w:t>
      </w:r>
      <w:hyperlink r:id="rId278" w:tooltip="Khalifa bin Zayed Al Nahyan" w:history="1">
        <w:proofErr w:type="spellStart"/>
        <w:r w:rsidRPr="00095800">
          <w:rPr>
            <w:rFonts w:ascii="Times New Roman" w:eastAsia="Times New Roman" w:hAnsi="Times New Roman" w:cs="Times New Roman"/>
            <w:sz w:val="24"/>
            <w:szCs w:val="24"/>
            <w:u w:val="single"/>
            <w:lang/>
          </w:rPr>
          <w:t>Khalifa</w:t>
        </w:r>
        <w:proofErr w:type="spellEnd"/>
        <w:r w:rsidRPr="00095800">
          <w:rPr>
            <w:rFonts w:ascii="Times New Roman" w:eastAsia="Times New Roman" w:hAnsi="Times New Roman" w:cs="Times New Roman"/>
            <w:sz w:val="24"/>
            <w:szCs w:val="24"/>
            <w:u w:val="single"/>
            <w:lang/>
          </w:rPr>
          <w:t xml:space="preserve">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politics of the United Arab Emirates take place in a framework of a </w:t>
      </w:r>
      <w:hyperlink r:id="rId279" w:tooltip="Federation" w:history="1">
        <w:r w:rsidRPr="00095800">
          <w:rPr>
            <w:rFonts w:ascii="Times New Roman" w:eastAsia="Times New Roman" w:hAnsi="Times New Roman" w:cs="Times New Roman"/>
            <w:sz w:val="24"/>
            <w:szCs w:val="24"/>
            <w:u w:val="single"/>
            <w:lang/>
          </w:rPr>
          <w:t>federal</w:t>
        </w:r>
      </w:hyperlink>
      <w:r w:rsidRPr="00095800">
        <w:rPr>
          <w:rFonts w:ascii="Times New Roman" w:eastAsia="Times New Roman" w:hAnsi="Times New Roman" w:cs="Times New Roman"/>
          <w:sz w:val="24"/>
          <w:szCs w:val="24"/>
          <w:lang/>
        </w:rPr>
        <w:t xml:space="preserve">, </w:t>
      </w:r>
      <w:hyperlink r:id="rId280" w:tooltip="Presidential system" w:history="1">
        <w:r w:rsidRPr="00095800">
          <w:rPr>
            <w:rFonts w:ascii="Times New Roman" w:eastAsia="Times New Roman" w:hAnsi="Times New Roman" w:cs="Times New Roman"/>
            <w:sz w:val="24"/>
            <w:szCs w:val="24"/>
            <w:u w:val="single"/>
            <w:lang/>
          </w:rPr>
          <w:t>presidential</w:t>
        </w:r>
      </w:hyperlink>
      <w:r w:rsidRPr="00095800">
        <w:rPr>
          <w:rFonts w:ascii="Times New Roman" w:eastAsia="Times New Roman" w:hAnsi="Times New Roman" w:cs="Times New Roman"/>
          <w:sz w:val="24"/>
          <w:szCs w:val="24"/>
          <w:lang/>
        </w:rPr>
        <w:t xml:space="preserve">, </w:t>
      </w:r>
      <w:hyperlink r:id="rId281" w:tooltip="Elective monarchy" w:history="1">
        <w:r w:rsidRPr="00095800">
          <w:rPr>
            <w:rFonts w:ascii="Times New Roman" w:eastAsia="Times New Roman" w:hAnsi="Times New Roman" w:cs="Times New Roman"/>
            <w:sz w:val="24"/>
            <w:szCs w:val="24"/>
            <w:u w:val="single"/>
            <w:lang/>
          </w:rPr>
          <w:t>elective monarchy</w:t>
        </w:r>
      </w:hyperlink>
      <w:r w:rsidRPr="00095800">
        <w:rPr>
          <w:rFonts w:ascii="Times New Roman" w:eastAsia="Times New Roman" w:hAnsi="Times New Roman" w:cs="Times New Roman"/>
          <w:sz w:val="24"/>
          <w:szCs w:val="24"/>
          <w:lang/>
        </w:rPr>
        <w:t xml:space="preserve">. The UAE is a federation of seven </w:t>
      </w:r>
      <w:hyperlink r:id="rId282" w:tooltip="Absolute monarchy" w:history="1">
        <w:r w:rsidRPr="00095800">
          <w:rPr>
            <w:rFonts w:ascii="Times New Roman" w:eastAsia="Times New Roman" w:hAnsi="Times New Roman" w:cs="Times New Roman"/>
            <w:sz w:val="24"/>
            <w:szCs w:val="24"/>
            <w:u w:val="single"/>
            <w:lang/>
          </w:rPr>
          <w:t>absolute monarchies</w:t>
        </w:r>
      </w:hyperlink>
      <w:r w:rsidRPr="00095800">
        <w:rPr>
          <w:rFonts w:ascii="Times New Roman" w:eastAsia="Times New Roman" w:hAnsi="Times New Roman" w:cs="Times New Roman"/>
          <w:sz w:val="24"/>
          <w:szCs w:val="24"/>
          <w:lang/>
        </w:rPr>
        <w:t xml:space="preserve">: the emirates of </w:t>
      </w:r>
      <w:hyperlink r:id="rId283" w:tooltip="Abu Dhabi (emirate)"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w:t>
      </w:r>
      <w:hyperlink r:id="rId284" w:tooltip="Ajman" w:history="1">
        <w:r w:rsidRPr="00095800">
          <w:rPr>
            <w:rFonts w:ascii="Times New Roman" w:eastAsia="Times New Roman" w:hAnsi="Times New Roman" w:cs="Times New Roman"/>
            <w:sz w:val="24"/>
            <w:szCs w:val="24"/>
            <w:u w:val="single"/>
            <w:lang/>
          </w:rPr>
          <w:t>Ajman</w:t>
        </w:r>
      </w:hyperlink>
      <w:r w:rsidRPr="00095800">
        <w:rPr>
          <w:rFonts w:ascii="Times New Roman" w:eastAsia="Times New Roman" w:hAnsi="Times New Roman" w:cs="Times New Roman"/>
          <w:sz w:val="24"/>
          <w:szCs w:val="24"/>
          <w:lang/>
        </w:rPr>
        <w:t xml:space="preserve">, </w:t>
      </w:r>
      <w:hyperlink r:id="rId285" w:tooltip="Fujairah" w:history="1">
        <w:r w:rsidRPr="00095800">
          <w:rPr>
            <w:rFonts w:ascii="Times New Roman" w:eastAsia="Times New Roman" w:hAnsi="Times New Roman" w:cs="Times New Roman"/>
            <w:sz w:val="24"/>
            <w:szCs w:val="24"/>
            <w:u w:val="single"/>
            <w:lang/>
          </w:rPr>
          <w:t>Fujairah</w:t>
        </w:r>
      </w:hyperlink>
      <w:r w:rsidRPr="00095800">
        <w:rPr>
          <w:rFonts w:ascii="Times New Roman" w:eastAsia="Times New Roman" w:hAnsi="Times New Roman" w:cs="Times New Roman"/>
          <w:sz w:val="24"/>
          <w:szCs w:val="24"/>
          <w:lang/>
        </w:rPr>
        <w:t xml:space="preserve">, </w:t>
      </w:r>
      <w:hyperlink r:id="rId286"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w:t>
      </w:r>
      <w:hyperlink r:id="rId287"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w:t>
      </w:r>
      <w:hyperlink r:id="rId288"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and </w:t>
      </w:r>
      <w:hyperlink r:id="rId289" w:tooltip="Umm al-Quwain" w:history="1">
        <w:r w:rsidRPr="00095800">
          <w:rPr>
            <w:rFonts w:ascii="Times New Roman" w:eastAsia="Times New Roman" w:hAnsi="Times New Roman" w:cs="Times New Roman"/>
            <w:sz w:val="24"/>
            <w:szCs w:val="24"/>
            <w:u w:val="single"/>
            <w:lang/>
          </w:rPr>
          <w:t>Umm al-</w:t>
        </w:r>
        <w:proofErr w:type="spellStart"/>
        <w:r w:rsidRPr="00095800">
          <w:rPr>
            <w:rFonts w:ascii="Times New Roman" w:eastAsia="Times New Roman" w:hAnsi="Times New Roman" w:cs="Times New Roman"/>
            <w:sz w:val="24"/>
            <w:szCs w:val="24"/>
            <w:u w:val="single"/>
            <w:lang/>
          </w:rPr>
          <w:t>Qaiwain</w:t>
        </w:r>
        <w:proofErr w:type="spellEnd"/>
      </w:hyperlink>
      <w:r w:rsidRPr="00095800">
        <w:rPr>
          <w:rFonts w:ascii="Times New Roman" w:eastAsia="Times New Roman" w:hAnsi="Times New Roman" w:cs="Times New Roman"/>
          <w:sz w:val="24"/>
          <w:szCs w:val="24"/>
          <w:lang/>
        </w:rPr>
        <w:t xml:space="preserve">. The </w:t>
      </w:r>
      <w:hyperlink r:id="rId290" w:tooltip="President of the United Arab Emirates" w:history="1">
        <w:r w:rsidRPr="00095800">
          <w:rPr>
            <w:rFonts w:ascii="Times New Roman" w:eastAsia="Times New Roman" w:hAnsi="Times New Roman" w:cs="Times New Roman"/>
            <w:sz w:val="24"/>
            <w:szCs w:val="24"/>
            <w:u w:val="single"/>
            <w:lang/>
          </w:rPr>
          <w:t>President of the United Arab Emirates</w:t>
        </w:r>
      </w:hyperlink>
      <w:r w:rsidRPr="00095800">
        <w:rPr>
          <w:rFonts w:ascii="Times New Roman" w:eastAsia="Times New Roman" w:hAnsi="Times New Roman" w:cs="Times New Roman"/>
          <w:sz w:val="24"/>
          <w:szCs w:val="24"/>
          <w:lang/>
        </w:rPr>
        <w:t xml:space="preserve"> is its </w:t>
      </w:r>
      <w:hyperlink r:id="rId291" w:tooltip="Head of state" w:history="1">
        <w:r w:rsidRPr="00095800">
          <w:rPr>
            <w:rFonts w:ascii="Times New Roman" w:eastAsia="Times New Roman" w:hAnsi="Times New Roman" w:cs="Times New Roman"/>
            <w:sz w:val="24"/>
            <w:szCs w:val="24"/>
            <w:u w:val="single"/>
            <w:lang/>
          </w:rPr>
          <w:t>head of state</w:t>
        </w:r>
      </w:hyperlink>
      <w:r w:rsidRPr="00095800">
        <w:rPr>
          <w:rFonts w:ascii="Times New Roman" w:eastAsia="Times New Roman" w:hAnsi="Times New Roman" w:cs="Times New Roman"/>
          <w:sz w:val="24"/>
          <w:szCs w:val="24"/>
          <w:lang/>
        </w:rPr>
        <w:t xml:space="preserve">, and the </w:t>
      </w:r>
      <w:hyperlink r:id="rId292" w:tooltip="List of Prime Ministers of the United Arab Emirates" w:history="1">
        <w:r w:rsidRPr="00095800">
          <w:rPr>
            <w:rFonts w:ascii="Times New Roman" w:eastAsia="Times New Roman" w:hAnsi="Times New Roman" w:cs="Times New Roman"/>
            <w:sz w:val="24"/>
            <w:szCs w:val="24"/>
            <w:u w:val="single"/>
            <w:lang/>
          </w:rPr>
          <w:t>Prime Minister of the United Arab Emirates</w:t>
        </w:r>
      </w:hyperlink>
      <w:r w:rsidRPr="00095800">
        <w:rPr>
          <w:rFonts w:ascii="Times New Roman" w:eastAsia="Times New Roman" w:hAnsi="Times New Roman" w:cs="Times New Roman"/>
          <w:sz w:val="24"/>
          <w:szCs w:val="24"/>
          <w:lang/>
        </w:rPr>
        <w:t xml:space="preserve"> is its </w:t>
      </w:r>
      <w:hyperlink r:id="rId293" w:tooltip="Head of government" w:history="1">
        <w:r w:rsidRPr="00095800">
          <w:rPr>
            <w:rFonts w:ascii="Times New Roman" w:eastAsia="Times New Roman" w:hAnsi="Times New Roman" w:cs="Times New Roman"/>
            <w:sz w:val="24"/>
            <w:szCs w:val="24"/>
            <w:u w:val="single"/>
            <w:lang/>
          </w:rPr>
          <w:t>head of government</w:t>
        </w:r>
      </w:hyperlink>
      <w:r w:rsidRPr="00095800">
        <w:rPr>
          <w:rFonts w:ascii="Times New Roman" w:eastAsia="Times New Roman" w:hAnsi="Times New Roman" w:cs="Times New Roman"/>
          <w:sz w:val="24"/>
          <w:szCs w:val="24"/>
          <w:lang/>
        </w:rPr>
        <w:t>,</w:t>
      </w:r>
      <w:hyperlink r:id="rId294" w:anchor="cite_note-45" w:history="1">
        <w:r w:rsidRPr="00095800">
          <w:rPr>
            <w:rFonts w:ascii="Times New Roman" w:eastAsia="Times New Roman" w:hAnsi="Times New Roman" w:cs="Times New Roman"/>
            <w:sz w:val="24"/>
            <w:szCs w:val="24"/>
            <w:u w:val="single"/>
            <w:vertAlign w:val="superscript"/>
            <w:lang/>
          </w:rPr>
          <w:t>[46]</w:t>
        </w:r>
      </w:hyperlink>
      <w:r w:rsidRPr="00095800">
        <w:rPr>
          <w:rFonts w:ascii="Times New Roman" w:eastAsia="Times New Roman" w:hAnsi="Times New Roman" w:cs="Times New Roman"/>
          <w:sz w:val="24"/>
          <w:szCs w:val="24"/>
          <w:lang/>
        </w:rPr>
        <w:t xml:space="preserve"> including foreign affairs, security and defense, nationality and immigration issues, education, public health, currency, postal, telephone and other communications services, air traffic control, licensing of aircraft, labor relations, banking, </w:t>
      </w:r>
      <w:hyperlink r:id="rId295" w:tooltip="Boundary delimitation" w:history="1">
        <w:r w:rsidRPr="00095800">
          <w:rPr>
            <w:rFonts w:ascii="Times New Roman" w:eastAsia="Times New Roman" w:hAnsi="Times New Roman" w:cs="Times New Roman"/>
            <w:sz w:val="24"/>
            <w:szCs w:val="24"/>
            <w:u w:val="single"/>
            <w:lang/>
          </w:rPr>
          <w:t>delimitation</w:t>
        </w:r>
      </w:hyperlink>
      <w:r w:rsidRPr="00095800">
        <w:rPr>
          <w:rFonts w:ascii="Times New Roman" w:eastAsia="Times New Roman" w:hAnsi="Times New Roman" w:cs="Times New Roman"/>
          <w:sz w:val="24"/>
          <w:szCs w:val="24"/>
          <w:lang/>
        </w:rPr>
        <w:t xml:space="preserve"> of territorial waters and extradition of criminals. All responsibilities not granted to the national government are reserved to the emirates.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government comprises three branches: the </w:t>
      </w:r>
      <w:hyperlink r:id="rId296" w:tooltip="Executive (government)" w:history="1">
        <w:r w:rsidRPr="00095800">
          <w:rPr>
            <w:rFonts w:ascii="Times New Roman" w:eastAsia="Times New Roman" w:hAnsi="Times New Roman" w:cs="Times New Roman"/>
            <w:sz w:val="24"/>
            <w:szCs w:val="24"/>
            <w:u w:val="single"/>
            <w:lang/>
          </w:rPr>
          <w:t>executive</w:t>
        </w:r>
      </w:hyperlink>
      <w:r w:rsidRPr="00095800">
        <w:rPr>
          <w:rFonts w:ascii="Times New Roman" w:eastAsia="Times New Roman" w:hAnsi="Times New Roman" w:cs="Times New Roman"/>
          <w:sz w:val="24"/>
          <w:szCs w:val="24"/>
          <w:lang/>
        </w:rPr>
        <w:t xml:space="preserve">, </w:t>
      </w:r>
      <w:hyperlink r:id="rId297" w:tooltip="Legislature" w:history="1">
        <w:r w:rsidRPr="00095800">
          <w:rPr>
            <w:rFonts w:ascii="Times New Roman" w:eastAsia="Times New Roman" w:hAnsi="Times New Roman" w:cs="Times New Roman"/>
            <w:sz w:val="24"/>
            <w:szCs w:val="24"/>
            <w:u w:val="single"/>
            <w:lang/>
          </w:rPr>
          <w:t>legislature</w:t>
        </w:r>
      </w:hyperlink>
      <w:r w:rsidRPr="00095800">
        <w:rPr>
          <w:rFonts w:ascii="Times New Roman" w:eastAsia="Times New Roman" w:hAnsi="Times New Roman" w:cs="Times New Roman"/>
          <w:sz w:val="24"/>
          <w:szCs w:val="24"/>
          <w:lang/>
        </w:rPr>
        <w:t xml:space="preserve">, and </w:t>
      </w:r>
      <w:hyperlink r:id="rId298" w:tooltip="Judiciary" w:history="1">
        <w:r w:rsidRPr="00095800">
          <w:rPr>
            <w:rFonts w:ascii="Times New Roman" w:eastAsia="Times New Roman" w:hAnsi="Times New Roman" w:cs="Times New Roman"/>
            <w:sz w:val="24"/>
            <w:szCs w:val="24"/>
            <w:u w:val="single"/>
            <w:lang/>
          </w:rPr>
          <w:t>judiciary</w:t>
        </w:r>
      </w:hyperlink>
      <w:r w:rsidRPr="00095800">
        <w:rPr>
          <w:rFonts w:ascii="Times New Roman" w:eastAsia="Times New Roman" w:hAnsi="Times New Roman" w:cs="Times New Roman"/>
          <w:sz w:val="24"/>
          <w:szCs w:val="24"/>
          <w:lang/>
        </w:rPr>
        <w:t>. The executive branch consists of the President, Vice President, Prime Minister, Federal Supreme Council, and a Council of Ministers (the cabinet). The Federal Supreme Council is composed of the emirs of the seven emirates. It elects the president, vice president, members of the Council of Ministers, and judges of the Federal Supreme Court. The Supreme Council also formulates government policy, proposes and ratifies national laws, and ratifies treaties.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Although elected by the Supreme Council, the </w:t>
      </w:r>
      <w:hyperlink r:id="rId299" w:tooltip="President of the United Arab Emirates" w:history="1">
        <w:r w:rsidRPr="00095800">
          <w:rPr>
            <w:rFonts w:ascii="Times New Roman" w:eastAsia="Times New Roman" w:hAnsi="Times New Roman" w:cs="Times New Roman"/>
            <w:sz w:val="24"/>
            <w:szCs w:val="24"/>
            <w:u w:val="single"/>
            <w:lang/>
          </w:rPr>
          <w:t>president</w:t>
        </w:r>
      </w:hyperlink>
      <w:r w:rsidRPr="00095800">
        <w:rPr>
          <w:rFonts w:ascii="Times New Roman" w:eastAsia="Times New Roman" w:hAnsi="Times New Roman" w:cs="Times New Roman"/>
          <w:sz w:val="24"/>
          <w:szCs w:val="24"/>
          <w:lang/>
        </w:rPr>
        <w:t xml:space="preserve"> and </w:t>
      </w:r>
      <w:hyperlink r:id="rId300" w:tooltip="List of Prime Ministers of the United Arab Emirates" w:history="1">
        <w:r w:rsidRPr="00095800">
          <w:rPr>
            <w:rFonts w:ascii="Times New Roman" w:eastAsia="Times New Roman" w:hAnsi="Times New Roman" w:cs="Times New Roman"/>
            <w:sz w:val="24"/>
            <w:szCs w:val="24"/>
            <w:u w:val="single"/>
            <w:lang/>
          </w:rPr>
          <w:t>prime minister</w:t>
        </w:r>
      </w:hyperlink>
      <w:r w:rsidRPr="00095800">
        <w:rPr>
          <w:rFonts w:ascii="Times New Roman" w:eastAsia="Times New Roman" w:hAnsi="Times New Roman" w:cs="Times New Roman"/>
          <w:sz w:val="24"/>
          <w:szCs w:val="24"/>
          <w:lang/>
        </w:rPr>
        <w:t xml:space="preserve"> are essentially hereditary. The emir of Abu Dhabi holds the presidency, and the emir of Dubai is prime minister. All but one prime minister served concurrently as vice president. The political influences and financial obligations of the emirates are reflected by their respective positions in the federal government. While each emirate still retains autonomy over its own territory, a percentage of its revenue is allocated to the UAE’s central budget.</w:t>
      </w:r>
      <w:hyperlink r:id="rId301" w:anchor="cite_note-46" w:history="1">
        <w:r w:rsidRPr="00095800">
          <w:rPr>
            <w:rFonts w:ascii="Times New Roman" w:eastAsia="Times New Roman" w:hAnsi="Times New Roman" w:cs="Times New Roman"/>
            <w:sz w:val="24"/>
            <w:szCs w:val="24"/>
            <w:u w:val="single"/>
            <w:vertAlign w:val="superscript"/>
            <w:lang/>
          </w:rPr>
          <w:t>[47]</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302" w:tooltip="Zayed bin Sultan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was the UAE's president from the nation's founding until his death on November 2, 2004. On the following day the Federal Supreme Council elected his son, </w:t>
      </w:r>
      <w:hyperlink r:id="rId303" w:tooltip="Khalifa bin Zayed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Khalifa</w:t>
        </w:r>
        <w:proofErr w:type="spellEnd"/>
        <w:r w:rsidRPr="00095800">
          <w:rPr>
            <w:rFonts w:ascii="Times New Roman" w:eastAsia="Times New Roman" w:hAnsi="Times New Roman" w:cs="Times New Roman"/>
            <w:sz w:val="24"/>
            <w:szCs w:val="24"/>
            <w:u w:val="single"/>
            <w:lang/>
          </w:rPr>
          <w:t xml:space="preserve">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to the post. Abu Dhabi's crown prince, </w:t>
      </w:r>
      <w:hyperlink r:id="rId304" w:tooltip="Mohammed bin Zayed Al Nahyan" w:history="1">
        <w:r w:rsidRPr="00095800">
          <w:rPr>
            <w:rFonts w:ascii="Times New Roman" w:eastAsia="Times New Roman" w:hAnsi="Times New Roman" w:cs="Times New Roman"/>
            <w:sz w:val="24"/>
            <w:szCs w:val="24"/>
            <w:u w:val="single"/>
            <w:lang/>
          </w:rPr>
          <w:t xml:space="preserve">Mohammed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is the </w:t>
      </w:r>
      <w:hyperlink r:id="rId305" w:tooltip="Heir apparent" w:history="1">
        <w:r w:rsidRPr="00095800">
          <w:rPr>
            <w:rFonts w:ascii="Times New Roman" w:eastAsia="Times New Roman" w:hAnsi="Times New Roman" w:cs="Times New Roman"/>
            <w:sz w:val="24"/>
            <w:szCs w:val="24"/>
            <w:u w:val="single"/>
            <w:lang/>
          </w:rPr>
          <w:t>heir apparent</w:t>
        </w:r>
      </w:hyperlink>
      <w:r w:rsidRPr="00095800">
        <w:rPr>
          <w:rFonts w:ascii="Times New Roman" w:eastAsia="Times New Roman" w:hAnsi="Times New Roman" w:cs="Times New Roman"/>
          <w:sz w:val="24"/>
          <w:szCs w:val="24"/>
          <w:lang/>
        </w:rPr>
        <w:t>.</w:t>
      </w:r>
      <w:hyperlink r:id="rId306" w:anchor="cite_note-47" w:history="1">
        <w:r w:rsidRPr="00095800">
          <w:rPr>
            <w:rFonts w:ascii="Times New Roman" w:eastAsia="Times New Roman" w:hAnsi="Times New Roman" w:cs="Times New Roman"/>
            <w:sz w:val="24"/>
            <w:szCs w:val="24"/>
            <w:u w:val="single"/>
            <w:vertAlign w:val="superscript"/>
            <w:lang/>
          </w:rPr>
          <w:t>[48]</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legislature is the Federal National Council (FNC), which consists of 40 members drawn from all the emirates. Half are appointed by the rulers of the constituent emirates, and the other half are indirectly elected to serve two-year terms. The first indirect elections took place in 2006, and the goal is a wholly elected council. The council carries out the country’s main consultative duties and has both a legislative and supervisory role provided by the constitution.</w:t>
      </w:r>
      <w:hyperlink r:id="rId307" w:anchor="cite_note-48" w:history="1">
        <w:r w:rsidRPr="00095800">
          <w:rPr>
            <w:rFonts w:ascii="Times New Roman" w:eastAsia="Times New Roman" w:hAnsi="Times New Roman" w:cs="Times New Roman"/>
            <w:sz w:val="24"/>
            <w:szCs w:val="24"/>
            <w:u w:val="single"/>
            <w:vertAlign w:val="superscript"/>
            <w:lang/>
          </w:rPr>
          <w:t>[49]</w:t>
        </w:r>
      </w:hyperlink>
      <w:r w:rsidRPr="00095800">
        <w:rPr>
          <w:rFonts w:ascii="Times New Roman" w:eastAsia="Times New Roman" w:hAnsi="Times New Roman" w:cs="Times New Roman"/>
          <w:sz w:val="24"/>
          <w:szCs w:val="24"/>
          <w:lang/>
        </w:rPr>
        <w:t xml:space="preserve"> The council scrutinizes and amends proposed legislation, but cannot prevent it from becoming law. The main tasks of the FNC are:</w:t>
      </w:r>
    </w:p>
    <w:p w:rsidR="005E6653" w:rsidRPr="00095800" w:rsidRDefault="005E6653" w:rsidP="005E6653">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Discussing constitutional amendments and draft laws, which may be approved, amended or rejected </w:t>
      </w:r>
    </w:p>
    <w:p w:rsidR="005E6653" w:rsidRPr="00095800" w:rsidRDefault="005E6653" w:rsidP="005E6653">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Reviewing the annual draft budget of the federation </w:t>
      </w:r>
    </w:p>
    <w:p w:rsidR="005E6653" w:rsidRPr="00095800" w:rsidRDefault="005E6653" w:rsidP="005E6653">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Debating international treaties and conventions </w:t>
      </w:r>
    </w:p>
    <w:p w:rsidR="005E6653" w:rsidRPr="00095800" w:rsidRDefault="005E6653" w:rsidP="005E6653">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Influencing the Government’s work through the channels of discussion, question and answer sessions, recommendations and following up on complaints </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 constitutionally </w:t>
      </w:r>
      <w:hyperlink r:id="rId308" w:tooltip="Independence of the judiciary" w:history="1">
        <w:r w:rsidRPr="00095800">
          <w:rPr>
            <w:rFonts w:ascii="Times New Roman" w:eastAsia="Times New Roman" w:hAnsi="Times New Roman" w:cs="Times New Roman"/>
            <w:sz w:val="24"/>
            <w:szCs w:val="24"/>
            <w:u w:val="single"/>
            <w:lang/>
          </w:rPr>
          <w:t>independent judiciary</w:t>
        </w:r>
      </w:hyperlink>
      <w:r w:rsidRPr="00095800">
        <w:rPr>
          <w:rFonts w:ascii="Times New Roman" w:eastAsia="Times New Roman" w:hAnsi="Times New Roman" w:cs="Times New Roman"/>
          <w:sz w:val="24"/>
          <w:szCs w:val="24"/>
          <w:lang/>
        </w:rPr>
        <w:t xml:space="preserve"> includes the Federal Supreme Court.</w:t>
      </w:r>
      <w:hyperlink r:id="rId309" w:anchor="cite_note-49" w:history="1">
        <w:r w:rsidRPr="00095800">
          <w:rPr>
            <w:rFonts w:ascii="Times New Roman" w:eastAsia="Times New Roman" w:hAnsi="Times New Roman" w:cs="Times New Roman"/>
            <w:sz w:val="24"/>
            <w:szCs w:val="24"/>
            <w:u w:val="single"/>
            <w:vertAlign w:val="superscript"/>
            <w:lang/>
          </w:rPr>
          <w:t>[50]</w:t>
        </w:r>
      </w:hyperlink>
      <w:r w:rsidRPr="00095800">
        <w:rPr>
          <w:rFonts w:ascii="Times New Roman" w:eastAsia="Times New Roman" w:hAnsi="Times New Roman" w:cs="Times New Roman"/>
          <w:sz w:val="24"/>
          <w:szCs w:val="24"/>
          <w:lang/>
        </w:rPr>
        <w:t xml:space="preserve"> However, </w:t>
      </w:r>
      <w:hyperlink r:id="rId310"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and </w:t>
      </w:r>
      <w:hyperlink r:id="rId311"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do not belong to the national judiciary. All emirates have their own secular and </w:t>
      </w:r>
      <w:hyperlink r:id="rId312" w:tooltip="Sharia" w:history="1">
        <w:r w:rsidRPr="00095800">
          <w:rPr>
            <w:rFonts w:ascii="Times New Roman" w:eastAsia="Times New Roman" w:hAnsi="Times New Roman" w:cs="Times New Roman"/>
            <w:sz w:val="24"/>
            <w:szCs w:val="24"/>
            <w:u w:val="single"/>
            <w:lang/>
          </w:rPr>
          <w:t>Islamic law</w:t>
        </w:r>
      </w:hyperlink>
      <w:r w:rsidRPr="00095800">
        <w:rPr>
          <w:rFonts w:ascii="Times New Roman" w:eastAsia="Times New Roman" w:hAnsi="Times New Roman" w:cs="Times New Roman"/>
          <w:sz w:val="24"/>
          <w:szCs w:val="24"/>
          <w:lang/>
        </w:rPr>
        <w:t xml:space="preserve"> for civil, criminal, and high courts.</w:t>
      </w:r>
      <w:hyperlink r:id="rId313" w:anchor="cite_note-50" w:history="1">
        <w:r w:rsidRPr="00095800">
          <w:rPr>
            <w:rFonts w:ascii="Times New Roman" w:eastAsia="Times New Roman" w:hAnsi="Times New Roman" w:cs="Times New Roman"/>
            <w:sz w:val="24"/>
            <w:szCs w:val="24"/>
            <w:u w:val="single"/>
            <w:vertAlign w:val="superscript"/>
            <w:lang/>
          </w:rPr>
          <w:t>[51]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In parallel to the economic developments of the UAE, the country's leaders have also initiated political reforms in order to further develop the political institutions. The political modernization process was envisaged in three stages: first, conduct elections to elect half the FNC members through an Electoral College; second expand the powers of the FNC and increase the number of FNC members, which would require extensive constitutional studies and possible modifications, at the end of which the political institution would be a more enabled body; and finally, an open election for half the council.</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purpose of the elections was to expand political participation and develop a culture of government reform. The limited scope of participation was conditioned by three reasons: (1) the country not having an electoral tradition, (2) the prevailing political tension and instability in the region meaning that there was no scope for error, and (3) elections in the region having proved to potentially be divisive affairs, based on sectarian and religious issues, which the UAE wanted to avoid.</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In December 2008, the Supreme Council approved constitutional amendments both to empower the FNC and to enhance government transparency and accountability.</w:t>
      </w:r>
      <w:hyperlink r:id="rId314" w:anchor="cite_note-51" w:history="1">
        <w:r w:rsidRPr="00095800">
          <w:rPr>
            <w:rFonts w:ascii="Times New Roman" w:eastAsia="Times New Roman" w:hAnsi="Times New Roman" w:cs="Times New Roman"/>
            <w:sz w:val="24"/>
            <w:szCs w:val="24"/>
            <w:u w:val="single"/>
            <w:vertAlign w:val="superscript"/>
            <w:lang/>
          </w:rPr>
          <w:t>[52]</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When contrasted with other </w:t>
      </w:r>
      <w:hyperlink r:id="rId315" w:tooltip="Arab people" w:history="1">
        <w:r w:rsidRPr="00095800">
          <w:rPr>
            <w:rFonts w:ascii="Times New Roman" w:eastAsia="Times New Roman" w:hAnsi="Times New Roman" w:cs="Times New Roman"/>
            <w:sz w:val="24"/>
            <w:szCs w:val="24"/>
            <w:u w:val="single"/>
            <w:lang/>
          </w:rPr>
          <w:t>Arab</w:t>
        </w:r>
      </w:hyperlink>
      <w:r w:rsidRPr="00095800">
        <w:rPr>
          <w:rFonts w:ascii="Times New Roman" w:eastAsia="Times New Roman" w:hAnsi="Times New Roman" w:cs="Times New Roman"/>
          <w:sz w:val="24"/>
          <w:szCs w:val="24"/>
          <w:lang/>
        </w:rPr>
        <w:t xml:space="preserve"> states, such as </w:t>
      </w:r>
      <w:hyperlink r:id="rId316" w:tooltip="Saudi Arabia" w:history="1">
        <w:r w:rsidRPr="00095800">
          <w:rPr>
            <w:rFonts w:ascii="Times New Roman" w:eastAsia="Times New Roman" w:hAnsi="Times New Roman" w:cs="Times New Roman"/>
            <w:sz w:val="24"/>
            <w:szCs w:val="24"/>
            <w:u w:val="single"/>
            <w:lang/>
          </w:rPr>
          <w:t>Saudi Arabia</w:t>
        </w:r>
      </w:hyperlink>
      <w:r w:rsidRPr="00095800">
        <w:rPr>
          <w:rFonts w:ascii="Times New Roman" w:eastAsia="Times New Roman" w:hAnsi="Times New Roman" w:cs="Times New Roman"/>
          <w:sz w:val="24"/>
          <w:szCs w:val="24"/>
          <w:lang/>
        </w:rPr>
        <w:t xml:space="preserve"> for instance, the UAE has comparatively very liberal laws. The country has a </w:t>
      </w:r>
      <w:hyperlink r:id="rId317" w:tooltip="Civil law (legal system)" w:history="1">
        <w:r w:rsidRPr="00095800">
          <w:rPr>
            <w:rFonts w:ascii="Times New Roman" w:eastAsia="Times New Roman" w:hAnsi="Times New Roman" w:cs="Times New Roman"/>
            <w:sz w:val="24"/>
            <w:szCs w:val="24"/>
            <w:u w:val="single"/>
            <w:lang/>
          </w:rPr>
          <w:t>civil law</w:t>
        </w:r>
      </w:hyperlink>
      <w:r w:rsidRPr="00095800">
        <w:rPr>
          <w:rFonts w:ascii="Times New Roman" w:eastAsia="Times New Roman" w:hAnsi="Times New Roman" w:cs="Times New Roman"/>
          <w:sz w:val="24"/>
          <w:szCs w:val="24"/>
          <w:lang/>
        </w:rPr>
        <w:t xml:space="preserve"> jurisdiction. However, </w:t>
      </w:r>
      <w:hyperlink r:id="rId318" w:tooltip="Sharia" w:history="1">
        <w:proofErr w:type="spellStart"/>
        <w:r w:rsidRPr="00095800">
          <w:rPr>
            <w:rFonts w:ascii="Times New Roman" w:eastAsia="Times New Roman" w:hAnsi="Times New Roman" w:cs="Times New Roman"/>
            <w:sz w:val="24"/>
            <w:szCs w:val="24"/>
            <w:u w:val="single"/>
            <w:lang/>
          </w:rPr>
          <w:t>Shari'a</w:t>
        </w:r>
        <w:proofErr w:type="spellEnd"/>
      </w:hyperlink>
      <w:r w:rsidRPr="00095800">
        <w:rPr>
          <w:rFonts w:ascii="Times New Roman" w:eastAsia="Times New Roman" w:hAnsi="Times New Roman" w:cs="Times New Roman"/>
          <w:sz w:val="24"/>
          <w:szCs w:val="24"/>
          <w:lang/>
        </w:rPr>
        <w:t xml:space="preserve"> or Islamic law is applied to aspects of </w:t>
      </w:r>
      <w:hyperlink r:id="rId319" w:tooltip="Family law" w:history="1">
        <w:r w:rsidRPr="00095800">
          <w:rPr>
            <w:rFonts w:ascii="Times New Roman" w:eastAsia="Times New Roman" w:hAnsi="Times New Roman" w:cs="Times New Roman"/>
            <w:sz w:val="24"/>
            <w:szCs w:val="24"/>
            <w:u w:val="single"/>
            <w:lang/>
          </w:rPr>
          <w:t>family law</w:t>
        </w:r>
      </w:hyperlink>
      <w:r w:rsidRPr="00095800">
        <w:rPr>
          <w:rFonts w:ascii="Times New Roman" w:eastAsia="Times New Roman" w:hAnsi="Times New Roman" w:cs="Times New Roman"/>
          <w:sz w:val="24"/>
          <w:szCs w:val="24"/>
          <w:lang/>
        </w:rPr>
        <w:t xml:space="preserve">, </w:t>
      </w:r>
      <w:hyperlink r:id="rId320" w:tooltip="Inheritance" w:history="1">
        <w:r w:rsidRPr="00095800">
          <w:rPr>
            <w:rFonts w:ascii="Times New Roman" w:eastAsia="Times New Roman" w:hAnsi="Times New Roman" w:cs="Times New Roman"/>
            <w:sz w:val="24"/>
            <w:szCs w:val="24"/>
            <w:u w:val="single"/>
            <w:lang/>
          </w:rPr>
          <w:t>inheritance</w:t>
        </w:r>
      </w:hyperlink>
      <w:r w:rsidRPr="00095800">
        <w:rPr>
          <w:rFonts w:ascii="Times New Roman" w:eastAsia="Times New Roman" w:hAnsi="Times New Roman" w:cs="Times New Roman"/>
          <w:sz w:val="24"/>
          <w:szCs w:val="24"/>
          <w:lang/>
        </w:rPr>
        <w:t xml:space="preserve"> and certain </w:t>
      </w:r>
      <w:hyperlink r:id="rId321" w:tooltip="Criminal law" w:history="1">
        <w:r w:rsidRPr="00095800">
          <w:rPr>
            <w:rFonts w:ascii="Times New Roman" w:eastAsia="Times New Roman" w:hAnsi="Times New Roman" w:cs="Times New Roman"/>
            <w:sz w:val="24"/>
            <w:szCs w:val="24"/>
            <w:u w:val="single"/>
            <w:lang/>
          </w:rPr>
          <w:t>criminal acts</w:t>
        </w:r>
      </w:hyperlink>
      <w:r w:rsidRPr="00095800">
        <w:rPr>
          <w:rFonts w:ascii="Times New Roman" w:eastAsia="Times New Roman" w:hAnsi="Times New Roman" w:cs="Times New Roman"/>
          <w:sz w:val="24"/>
          <w:szCs w:val="24"/>
          <w:lang/>
        </w:rPr>
        <w:t xml:space="preserve">. Women can </w:t>
      </w:r>
      <w:r w:rsidRPr="00095800">
        <w:rPr>
          <w:rFonts w:ascii="Times New Roman" w:eastAsia="Times New Roman" w:hAnsi="Times New Roman" w:cs="Times New Roman"/>
          <w:sz w:val="24"/>
          <w:szCs w:val="24"/>
          <w:lang/>
        </w:rPr>
        <w:lastRenderedPageBreak/>
        <w:t xml:space="preserve">drive in the UAE and there is a strong emphasis in equality and human rights brought by the UAE's </w:t>
      </w:r>
      <w:hyperlink r:id="rId322" w:history="1">
        <w:r w:rsidRPr="00095800">
          <w:rPr>
            <w:rFonts w:ascii="Times New Roman" w:eastAsia="Times New Roman" w:hAnsi="Times New Roman" w:cs="Times New Roman"/>
            <w:sz w:val="24"/>
            <w:szCs w:val="24"/>
            <w:u w:val="single"/>
            <w:lang/>
          </w:rPr>
          <w:t>National Human Rights Committee</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 federal court system applies to all emirates except Dubai and </w:t>
      </w:r>
      <w:proofErr w:type="spellStart"/>
      <w:r w:rsidRPr="00095800">
        <w:rPr>
          <w:rFonts w:ascii="Times New Roman" w:eastAsia="Times New Roman" w:hAnsi="Times New Roman" w:cs="Times New Roman"/>
          <w:sz w:val="24"/>
          <w:szCs w:val="24"/>
          <w:lang/>
        </w:rPr>
        <w:t>Ras</w:t>
      </w:r>
      <w:proofErr w:type="spellEnd"/>
      <w:r w:rsidRPr="00095800">
        <w:rPr>
          <w:rFonts w:ascii="Times New Roman" w:eastAsia="Times New Roman" w:hAnsi="Times New Roman" w:cs="Times New Roman"/>
          <w:sz w:val="24"/>
          <w:szCs w:val="24"/>
          <w:lang/>
        </w:rPr>
        <w:t xml:space="preserve"> Al </w:t>
      </w:r>
      <w:proofErr w:type="spellStart"/>
      <w:r w:rsidRPr="00095800">
        <w:rPr>
          <w:rFonts w:ascii="Times New Roman" w:eastAsia="Times New Roman" w:hAnsi="Times New Roman" w:cs="Times New Roman"/>
          <w:sz w:val="24"/>
          <w:szCs w:val="24"/>
          <w:lang/>
        </w:rPr>
        <w:t>Khaimah</w:t>
      </w:r>
      <w:proofErr w:type="spellEnd"/>
      <w:r w:rsidRPr="00095800">
        <w:rPr>
          <w:rFonts w:ascii="Times New Roman" w:eastAsia="Times New Roman" w:hAnsi="Times New Roman" w:cs="Times New Roman"/>
          <w:sz w:val="24"/>
          <w:szCs w:val="24"/>
          <w:lang/>
        </w:rPr>
        <w:t xml:space="preserve">, which are not fully integrated into the federal </w:t>
      </w:r>
      <w:hyperlink r:id="rId323" w:tooltip="Judiciary" w:history="1">
        <w:r w:rsidRPr="00095800">
          <w:rPr>
            <w:rFonts w:ascii="Times New Roman" w:eastAsia="Times New Roman" w:hAnsi="Times New Roman" w:cs="Times New Roman"/>
            <w:sz w:val="24"/>
            <w:szCs w:val="24"/>
            <w:u w:val="single"/>
            <w:lang/>
          </w:rPr>
          <w:t>judicial system</w:t>
        </w:r>
      </w:hyperlink>
      <w:r w:rsidRPr="00095800">
        <w:rPr>
          <w:rFonts w:ascii="Times New Roman" w:eastAsia="Times New Roman" w:hAnsi="Times New Roman" w:cs="Times New Roman"/>
          <w:sz w:val="24"/>
          <w:szCs w:val="24"/>
          <w:lang/>
        </w:rPr>
        <w:t xml:space="preserve">. All emirates have secular courts to rule about criminal, civil, and commercial matters, and </w:t>
      </w:r>
      <w:hyperlink r:id="rId324" w:tooltip="Sharia" w:history="1">
        <w:r w:rsidRPr="00095800">
          <w:rPr>
            <w:rFonts w:ascii="Times New Roman" w:eastAsia="Times New Roman" w:hAnsi="Times New Roman" w:cs="Times New Roman"/>
            <w:sz w:val="24"/>
            <w:szCs w:val="24"/>
            <w:u w:val="single"/>
            <w:lang/>
          </w:rPr>
          <w:t>Islamic courts</w:t>
        </w:r>
      </w:hyperlink>
      <w:r w:rsidRPr="00095800">
        <w:rPr>
          <w:rFonts w:ascii="Times New Roman" w:eastAsia="Times New Roman" w:hAnsi="Times New Roman" w:cs="Times New Roman"/>
          <w:sz w:val="24"/>
          <w:szCs w:val="24"/>
          <w:lang/>
        </w:rPr>
        <w:t xml:space="preserve"> to review family and religious disputes.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country has undergone a period of liberalization and </w:t>
      </w:r>
      <w:proofErr w:type="spellStart"/>
      <w:r w:rsidRPr="00095800">
        <w:rPr>
          <w:rFonts w:ascii="Times New Roman" w:eastAsia="Times New Roman" w:hAnsi="Times New Roman" w:cs="Times New Roman"/>
          <w:sz w:val="24"/>
          <w:szCs w:val="24"/>
          <w:lang/>
        </w:rPr>
        <w:t>modernisation</w:t>
      </w:r>
      <w:proofErr w:type="spellEnd"/>
      <w:r w:rsidRPr="00095800">
        <w:rPr>
          <w:rFonts w:ascii="Times New Roman" w:eastAsia="Times New Roman" w:hAnsi="Times New Roman" w:cs="Times New Roman"/>
          <w:sz w:val="24"/>
          <w:szCs w:val="24"/>
          <w:lang/>
        </w:rPr>
        <w:t xml:space="preserve"> during the reign of </w:t>
      </w:r>
      <w:hyperlink r:id="rId325" w:tooltip="Zayed bin Sultan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bin Sultan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The laws of the UAE tolerate </w:t>
      </w:r>
      <w:hyperlink r:id="rId326" w:tooltip="Alcoholic beverage" w:history="1">
        <w:r w:rsidRPr="00095800">
          <w:rPr>
            <w:rFonts w:ascii="Times New Roman" w:eastAsia="Times New Roman" w:hAnsi="Times New Roman" w:cs="Times New Roman"/>
            <w:sz w:val="24"/>
            <w:szCs w:val="24"/>
            <w:u w:val="single"/>
            <w:lang/>
          </w:rPr>
          <w:t>alcohol</w:t>
        </w:r>
      </w:hyperlink>
      <w:r w:rsidRPr="00095800">
        <w:rPr>
          <w:rFonts w:ascii="Times New Roman" w:eastAsia="Times New Roman" w:hAnsi="Times New Roman" w:cs="Times New Roman"/>
          <w:sz w:val="24"/>
          <w:szCs w:val="24"/>
          <w:lang/>
        </w:rPr>
        <w:t xml:space="preserve"> to a certain extent. However, public bars and nightclubs in the UAE operate mainly in hotels and clubs, much like in </w:t>
      </w:r>
      <w:hyperlink r:id="rId327" w:tooltip="Qatar" w:history="1">
        <w:r w:rsidRPr="00095800">
          <w:rPr>
            <w:rFonts w:ascii="Times New Roman" w:eastAsia="Times New Roman" w:hAnsi="Times New Roman" w:cs="Times New Roman"/>
            <w:sz w:val="24"/>
            <w:szCs w:val="24"/>
            <w:u w:val="single"/>
            <w:lang/>
          </w:rPr>
          <w:t>Qatar</w:t>
        </w:r>
      </w:hyperlink>
      <w:r w:rsidRPr="00095800">
        <w:rPr>
          <w:rFonts w:ascii="Times New Roman" w:eastAsia="Times New Roman" w:hAnsi="Times New Roman" w:cs="Times New Roman"/>
          <w:sz w:val="24"/>
          <w:szCs w:val="24"/>
          <w:lang/>
        </w:rPr>
        <w:t>, although some do operate independently.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the UAE the establishment of the Civil and Criminal Courts resulted in diminishing the role of the </w:t>
      </w:r>
      <w:proofErr w:type="spellStart"/>
      <w:r w:rsidRPr="00095800">
        <w:rPr>
          <w:rFonts w:ascii="Times New Roman" w:eastAsia="Times New Roman" w:hAnsi="Times New Roman" w:cs="Times New Roman"/>
          <w:sz w:val="24"/>
          <w:szCs w:val="24"/>
          <w:lang/>
        </w:rPr>
        <w:t>Sharia</w:t>
      </w:r>
      <w:proofErr w:type="spellEnd"/>
      <w:r w:rsidRPr="00095800">
        <w:rPr>
          <w:rFonts w:ascii="Times New Roman" w:eastAsia="Times New Roman" w:hAnsi="Times New Roman" w:cs="Times New Roman"/>
          <w:sz w:val="24"/>
          <w:szCs w:val="24"/>
          <w:lang/>
        </w:rPr>
        <w:t xml:space="preserve"> Courts. Nevertheless, the competence of the </w:t>
      </w:r>
      <w:proofErr w:type="spellStart"/>
      <w:r w:rsidRPr="00095800">
        <w:rPr>
          <w:rFonts w:ascii="Times New Roman" w:eastAsia="Times New Roman" w:hAnsi="Times New Roman" w:cs="Times New Roman"/>
          <w:sz w:val="24"/>
          <w:szCs w:val="24"/>
          <w:lang/>
        </w:rPr>
        <w:t>Sharia</w:t>
      </w:r>
      <w:proofErr w:type="spellEnd"/>
      <w:r w:rsidRPr="00095800">
        <w:rPr>
          <w:rFonts w:ascii="Times New Roman" w:eastAsia="Times New Roman" w:hAnsi="Times New Roman" w:cs="Times New Roman"/>
          <w:sz w:val="24"/>
          <w:szCs w:val="24"/>
          <w:lang/>
        </w:rPr>
        <w:t xml:space="preserve"> Courts in some emirates, particularly Abu Dhabi, was substantially expanded later on to include, in addition to matters of personal status, all types of civil and commercial disputes as well as serious criminal offences. Therefore, in addition to the Civil Courts, each of the seven emirates maintains a parallel system of </w:t>
      </w:r>
      <w:proofErr w:type="spellStart"/>
      <w:r w:rsidRPr="00095800">
        <w:rPr>
          <w:rFonts w:ascii="Times New Roman" w:eastAsia="Times New Roman" w:hAnsi="Times New Roman" w:cs="Times New Roman"/>
          <w:sz w:val="24"/>
          <w:szCs w:val="24"/>
          <w:lang/>
        </w:rPr>
        <w:t>Sharia</w:t>
      </w:r>
      <w:proofErr w:type="spellEnd"/>
      <w:r w:rsidRPr="00095800">
        <w:rPr>
          <w:rFonts w:ascii="Times New Roman" w:eastAsia="Times New Roman" w:hAnsi="Times New Roman" w:cs="Times New Roman"/>
          <w:sz w:val="24"/>
          <w:szCs w:val="24"/>
          <w:lang/>
        </w:rPr>
        <w:t xml:space="preserve"> Courts which are </w:t>
      </w:r>
      <w:proofErr w:type="spellStart"/>
      <w:r w:rsidRPr="00095800">
        <w:rPr>
          <w:rFonts w:ascii="Times New Roman" w:eastAsia="Times New Roman" w:hAnsi="Times New Roman" w:cs="Times New Roman"/>
          <w:sz w:val="24"/>
          <w:szCs w:val="24"/>
          <w:lang/>
        </w:rPr>
        <w:t>organised</w:t>
      </w:r>
      <w:proofErr w:type="spellEnd"/>
      <w:r w:rsidRPr="00095800">
        <w:rPr>
          <w:rFonts w:ascii="Times New Roman" w:eastAsia="Times New Roman" w:hAnsi="Times New Roman" w:cs="Times New Roman"/>
          <w:sz w:val="24"/>
          <w:szCs w:val="24"/>
          <w:lang/>
        </w:rPr>
        <w:t xml:space="preserve"> and supervised locally.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328" w:tooltip="Civil law (common law)" w:history="1">
        <w:r w:rsidRPr="00095800">
          <w:rPr>
            <w:rFonts w:ascii="Times New Roman" w:eastAsia="Times New Roman" w:hAnsi="Times New Roman" w:cs="Times New Roman"/>
            <w:sz w:val="24"/>
            <w:szCs w:val="24"/>
            <w:u w:val="single"/>
            <w:lang/>
          </w:rPr>
          <w:t>Civil cases</w:t>
        </w:r>
      </w:hyperlink>
      <w:r w:rsidRPr="00095800">
        <w:rPr>
          <w:rFonts w:ascii="Times New Roman" w:eastAsia="Times New Roman" w:hAnsi="Times New Roman" w:cs="Times New Roman"/>
          <w:sz w:val="24"/>
          <w:szCs w:val="24"/>
          <w:lang/>
        </w:rPr>
        <w:t xml:space="preserve"> may also be tried under </w:t>
      </w:r>
      <w:proofErr w:type="spellStart"/>
      <w:r w:rsidRPr="00095800">
        <w:rPr>
          <w:rFonts w:ascii="Times New Roman" w:eastAsia="Times New Roman" w:hAnsi="Times New Roman" w:cs="Times New Roman"/>
          <w:sz w:val="24"/>
          <w:szCs w:val="24"/>
          <w:lang/>
        </w:rPr>
        <w:t>Sharia</w:t>
      </w:r>
      <w:proofErr w:type="spellEnd"/>
      <w:r w:rsidRPr="00095800">
        <w:rPr>
          <w:rFonts w:ascii="Times New Roman" w:eastAsia="Times New Roman" w:hAnsi="Times New Roman" w:cs="Times New Roman"/>
          <w:sz w:val="24"/>
          <w:szCs w:val="24"/>
          <w:lang/>
        </w:rPr>
        <w:t xml:space="preserve"> courts with one exception: </w:t>
      </w:r>
      <w:proofErr w:type="spellStart"/>
      <w:r w:rsidRPr="00095800">
        <w:rPr>
          <w:rFonts w:ascii="Times New Roman" w:eastAsia="Times New Roman" w:hAnsi="Times New Roman" w:cs="Times New Roman"/>
          <w:sz w:val="24"/>
          <w:szCs w:val="24"/>
          <w:lang/>
        </w:rPr>
        <w:t>Shi'ite</w:t>
      </w:r>
      <w:proofErr w:type="spellEnd"/>
      <w:r w:rsidRPr="00095800">
        <w:rPr>
          <w:rFonts w:ascii="Times New Roman" w:eastAsia="Times New Roman" w:hAnsi="Times New Roman" w:cs="Times New Roman"/>
          <w:sz w:val="24"/>
          <w:szCs w:val="24"/>
          <w:lang/>
        </w:rPr>
        <w:t xml:space="preserve"> Muslims may try such cases in their own courts. Other civil proceedings include those involving claims against the government and </w:t>
      </w:r>
      <w:hyperlink r:id="rId329" w:tooltip="Enforcement of foreign judgments" w:history="1">
        <w:r w:rsidRPr="00095800">
          <w:rPr>
            <w:rFonts w:ascii="Times New Roman" w:eastAsia="Times New Roman" w:hAnsi="Times New Roman" w:cs="Times New Roman"/>
            <w:sz w:val="24"/>
            <w:szCs w:val="24"/>
            <w:u w:val="single"/>
            <w:lang/>
          </w:rPr>
          <w:t>enforcement of foreign judgments</w:t>
        </w:r>
      </w:hyperlink>
      <w:r w:rsidRPr="00095800">
        <w:rPr>
          <w:rFonts w:ascii="Times New Roman" w:eastAsia="Times New Roman" w:hAnsi="Times New Roman" w:cs="Times New Roman"/>
          <w:sz w:val="24"/>
          <w:szCs w:val="24"/>
          <w:lang/>
        </w:rPr>
        <w:t>. Live-in relationships are illegal in all emirates except in Dubai where there is no description regarding live-in relationships in the constitution and people are known to follow that.</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Human rights and social development</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 </w:t>
      </w:r>
      <w:hyperlink r:id="rId330" w:tooltip="Human rights in the United Arab Emirates" w:history="1">
        <w:r w:rsidRPr="00095800">
          <w:rPr>
            <w:rFonts w:ascii="Times New Roman" w:eastAsia="Times New Roman" w:hAnsi="Times New Roman" w:cs="Times New Roman"/>
            <w:i/>
            <w:iCs/>
            <w:sz w:val="24"/>
            <w:szCs w:val="24"/>
            <w:u w:val="single"/>
            <w:lang/>
          </w:rPr>
          <w:t>Human rights in the United Arab Emirates</w:t>
        </w:r>
      </w:hyperlink>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See also: </w:t>
      </w:r>
      <w:hyperlink r:id="rId331" w:tooltip="LGBT rights in United Arab Emirates" w:history="1">
        <w:r w:rsidRPr="00095800">
          <w:rPr>
            <w:rFonts w:ascii="Times New Roman" w:eastAsia="Times New Roman" w:hAnsi="Times New Roman" w:cs="Times New Roman"/>
            <w:i/>
            <w:iCs/>
            <w:sz w:val="24"/>
            <w:szCs w:val="24"/>
            <w:u w:val="single"/>
            <w:lang/>
          </w:rPr>
          <w:t>LGBT rights in United Arab Emirates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Human rights are legally protected by the </w:t>
      </w:r>
      <w:hyperlink r:id="rId332" w:tooltip="Constitution of the United Arab Emirates" w:history="1">
        <w:r w:rsidRPr="00095800">
          <w:rPr>
            <w:rFonts w:ascii="Times New Roman" w:eastAsia="Times New Roman" w:hAnsi="Times New Roman" w:cs="Times New Roman"/>
            <w:sz w:val="24"/>
            <w:szCs w:val="24"/>
            <w:u w:val="single"/>
            <w:lang/>
          </w:rPr>
          <w:t>Constitution of the United Arab Emirates</w:t>
        </w:r>
      </w:hyperlink>
      <w:r w:rsidRPr="00095800">
        <w:rPr>
          <w:rFonts w:ascii="Times New Roman" w:eastAsia="Times New Roman" w:hAnsi="Times New Roman" w:cs="Times New Roman"/>
          <w:sz w:val="24"/>
          <w:szCs w:val="24"/>
          <w:lang/>
        </w:rPr>
        <w:t xml:space="preserve">, which confers </w:t>
      </w:r>
      <w:hyperlink r:id="rId333" w:tooltip="Egalitarianism" w:history="1">
        <w:r w:rsidRPr="00095800">
          <w:rPr>
            <w:rFonts w:ascii="Times New Roman" w:eastAsia="Times New Roman" w:hAnsi="Times New Roman" w:cs="Times New Roman"/>
            <w:sz w:val="24"/>
            <w:szCs w:val="24"/>
            <w:u w:val="single"/>
            <w:lang/>
          </w:rPr>
          <w:t>equality</w:t>
        </w:r>
      </w:hyperlink>
      <w:r w:rsidRPr="00095800">
        <w:rPr>
          <w:rFonts w:ascii="Times New Roman" w:eastAsia="Times New Roman" w:hAnsi="Times New Roman" w:cs="Times New Roman"/>
          <w:sz w:val="24"/>
          <w:szCs w:val="24"/>
          <w:lang/>
        </w:rPr>
        <w:t xml:space="preserve">, </w:t>
      </w:r>
      <w:hyperlink r:id="rId334" w:tooltip="Liberty" w:history="1">
        <w:r w:rsidRPr="00095800">
          <w:rPr>
            <w:rFonts w:ascii="Times New Roman" w:eastAsia="Times New Roman" w:hAnsi="Times New Roman" w:cs="Times New Roman"/>
            <w:sz w:val="24"/>
            <w:szCs w:val="24"/>
            <w:u w:val="single"/>
            <w:lang/>
          </w:rPr>
          <w:t>liberty</w:t>
        </w:r>
      </w:hyperlink>
      <w:r w:rsidRPr="00095800">
        <w:rPr>
          <w:rFonts w:ascii="Times New Roman" w:eastAsia="Times New Roman" w:hAnsi="Times New Roman" w:cs="Times New Roman"/>
          <w:sz w:val="24"/>
          <w:szCs w:val="24"/>
          <w:lang/>
        </w:rPr>
        <w:t xml:space="preserve">, </w:t>
      </w:r>
      <w:hyperlink r:id="rId335" w:tooltip="Rule of law" w:history="1">
        <w:r w:rsidRPr="00095800">
          <w:rPr>
            <w:rFonts w:ascii="Times New Roman" w:eastAsia="Times New Roman" w:hAnsi="Times New Roman" w:cs="Times New Roman"/>
            <w:sz w:val="24"/>
            <w:szCs w:val="24"/>
            <w:u w:val="single"/>
            <w:lang/>
          </w:rPr>
          <w:t>rule of law</w:t>
        </w:r>
      </w:hyperlink>
      <w:r w:rsidRPr="00095800">
        <w:rPr>
          <w:rFonts w:ascii="Times New Roman" w:eastAsia="Times New Roman" w:hAnsi="Times New Roman" w:cs="Times New Roman"/>
          <w:sz w:val="24"/>
          <w:szCs w:val="24"/>
          <w:lang/>
        </w:rPr>
        <w:t xml:space="preserve">, presumption of </w:t>
      </w:r>
      <w:hyperlink r:id="rId336" w:tooltip="Innocence" w:history="1">
        <w:r w:rsidRPr="00095800">
          <w:rPr>
            <w:rFonts w:ascii="Times New Roman" w:eastAsia="Times New Roman" w:hAnsi="Times New Roman" w:cs="Times New Roman"/>
            <w:sz w:val="24"/>
            <w:szCs w:val="24"/>
            <w:u w:val="single"/>
            <w:lang/>
          </w:rPr>
          <w:t>innocence</w:t>
        </w:r>
      </w:hyperlink>
      <w:r w:rsidRPr="00095800">
        <w:rPr>
          <w:rFonts w:ascii="Times New Roman" w:eastAsia="Times New Roman" w:hAnsi="Times New Roman" w:cs="Times New Roman"/>
          <w:sz w:val="24"/>
          <w:szCs w:val="24"/>
          <w:lang/>
        </w:rPr>
        <w:t xml:space="preserve"> in legal procedures, inviolability of the home, </w:t>
      </w:r>
      <w:hyperlink r:id="rId337" w:tooltip="Freedom of movement" w:history="1">
        <w:r w:rsidRPr="00095800">
          <w:rPr>
            <w:rFonts w:ascii="Times New Roman" w:eastAsia="Times New Roman" w:hAnsi="Times New Roman" w:cs="Times New Roman"/>
            <w:sz w:val="24"/>
            <w:szCs w:val="24"/>
            <w:u w:val="single"/>
            <w:lang/>
          </w:rPr>
          <w:t>freedom of movement</w:t>
        </w:r>
      </w:hyperlink>
      <w:r w:rsidRPr="00095800">
        <w:rPr>
          <w:rFonts w:ascii="Times New Roman" w:eastAsia="Times New Roman" w:hAnsi="Times New Roman" w:cs="Times New Roman"/>
          <w:sz w:val="24"/>
          <w:szCs w:val="24"/>
          <w:lang/>
        </w:rPr>
        <w:t xml:space="preserve">, </w:t>
      </w:r>
      <w:hyperlink r:id="rId338" w:tooltip="Freedom of speech" w:history="1">
        <w:r w:rsidRPr="00095800">
          <w:rPr>
            <w:rFonts w:ascii="Times New Roman" w:eastAsia="Times New Roman" w:hAnsi="Times New Roman" w:cs="Times New Roman"/>
            <w:sz w:val="24"/>
            <w:szCs w:val="24"/>
            <w:u w:val="single"/>
            <w:lang/>
          </w:rPr>
          <w:t>freedom of opinion</w:t>
        </w:r>
      </w:hyperlink>
      <w:r w:rsidRPr="00095800">
        <w:rPr>
          <w:rFonts w:ascii="Times New Roman" w:eastAsia="Times New Roman" w:hAnsi="Times New Roman" w:cs="Times New Roman"/>
          <w:sz w:val="24"/>
          <w:szCs w:val="24"/>
          <w:lang/>
        </w:rPr>
        <w:t xml:space="preserve"> and </w:t>
      </w:r>
      <w:hyperlink r:id="rId339" w:tooltip="Speech" w:history="1">
        <w:r w:rsidRPr="00095800">
          <w:rPr>
            <w:rFonts w:ascii="Times New Roman" w:eastAsia="Times New Roman" w:hAnsi="Times New Roman" w:cs="Times New Roman"/>
            <w:sz w:val="24"/>
            <w:szCs w:val="24"/>
            <w:u w:val="single"/>
            <w:lang/>
          </w:rPr>
          <w:t>speech</w:t>
        </w:r>
      </w:hyperlink>
      <w:r w:rsidRPr="00095800">
        <w:rPr>
          <w:rFonts w:ascii="Times New Roman" w:eastAsia="Times New Roman" w:hAnsi="Times New Roman" w:cs="Times New Roman"/>
          <w:sz w:val="24"/>
          <w:szCs w:val="24"/>
          <w:lang/>
        </w:rPr>
        <w:t xml:space="preserve">, freedom of communication, </w:t>
      </w:r>
      <w:hyperlink r:id="rId340" w:tooltip="Freedom of religion" w:history="1">
        <w:r w:rsidRPr="00095800">
          <w:rPr>
            <w:rFonts w:ascii="Times New Roman" w:eastAsia="Times New Roman" w:hAnsi="Times New Roman" w:cs="Times New Roman"/>
            <w:sz w:val="24"/>
            <w:szCs w:val="24"/>
            <w:u w:val="single"/>
            <w:lang/>
          </w:rPr>
          <w:t>freedom of religion</w:t>
        </w:r>
      </w:hyperlink>
      <w:r w:rsidRPr="00095800">
        <w:rPr>
          <w:rFonts w:ascii="Times New Roman" w:eastAsia="Times New Roman" w:hAnsi="Times New Roman" w:cs="Times New Roman"/>
          <w:sz w:val="24"/>
          <w:szCs w:val="24"/>
          <w:lang/>
        </w:rPr>
        <w:t>, freedom of council and association, freedom of occupation, freedom to be elected to office and others onto all citizens, within the limit of the law.</w:t>
      </w:r>
      <w:hyperlink r:id="rId341" w:anchor="cite_note-52" w:history="1">
        <w:r w:rsidRPr="00095800">
          <w:rPr>
            <w:rFonts w:ascii="Times New Roman" w:eastAsia="Times New Roman" w:hAnsi="Times New Roman" w:cs="Times New Roman"/>
            <w:sz w:val="24"/>
            <w:szCs w:val="24"/>
            <w:u w:val="single"/>
            <w:vertAlign w:val="superscript"/>
            <w:lang/>
          </w:rPr>
          <w:t>[53]</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Because of the rapid development of the UAE from a traditional, homogeneous society in the mid-20th century to a modern, multicultural one at the beginning of the 21st century, the concurrent development of legal provisions and the practical enforcement of existing laws has been challenging and, in consequence, problems exist mainly in regard to human rights of non-citizens, who make up around 80% of the population. Main issues include companies' and employers' non-compliance with labor laws.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Many expatriate workers, mostly of South Asian origin, have after their arrival in the UAE been turned into debt-ridden </w:t>
      </w:r>
      <w:r w:rsidRPr="00095800">
        <w:rPr>
          <w:rFonts w:ascii="Times New Roman" w:eastAsia="Times New Roman" w:hAnsi="Times New Roman" w:cs="Times New Roman"/>
          <w:i/>
          <w:iCs/>
          <w:sz w:val="24"/>
          <w:szCs w:val="24"/>
          <w:lang/>
        </w:rPr>
        <w:t>de facto</w:t>
      </w:r>
      <w:r w:rsidRPr="00095800">
        <w:rPr>
          <w:rFonts w:ascii="Times New Roman" w:eastAsia="Times New Roman" w:hAnsi="Times New Roman" w:cs="Times New Roman"/>
          <w:sz w:val="24"/>
          <w:szCs w:val="24"/>
          <w:lang/>
        </w:rPr>
        <w:t xml:space="preserve"> </w:t>
      </w:r>
      <w:hyperlink r:id="rId342" w:tooltip="Indentured servant" w:history="1">
        <w:r w:rsidRPr="00095800">
          <w:rPr>
            <w:rFonts w:ascii="Times New Roman" w:eastAsia="Times New Roman" w:hAnsi="Times New Roman" w:cs="Times New Roman"/>
            <w:sz w:val="24"/>
            <w:szCs w:val="24"/>
            <w:u w:val="single"/>
            <w:lang/>
          </w:rPr>
          <w:t>indentured servants</w:t>
        </w:r>
      </w:hyperlink>
      <w:r w:rsidRPr="00095800">
        <w:rPr>
          <w:rFonts w:ascii="Times New Roman" w:eastAsia="Times New Roman" w:hAnsi="Times New Roman" w:cs="Times New Roman"/>
          <w:sz w:val="24"/>
          <w:szCs w:val="24"/>
          <w:lang/>
        </w:rPr>
        <w:t>.</w:t>
      </w:r>
      <w:hyperlink r:id="rId343" w:anchor="cite_note-53" w:history="1">
        <w:r w:rsidRPr="00095800">
          <w:rPr>
            <w:rFonts w:ascii="Times New Roman" w:eastAsia="Times New Roman" w:hAnsi="Times New Roman" w:cs="Times New Roman"/>
            <w:sz w:val="24"/>
            <w:szCs w:val="24"/>
            <w:u w:val="single"/>
            <w:vertAlign w:val="superscript"/>
            <w:lang/>
          </w:rPr>
          <w:t>[54]</w:t>
        </w:r>
      </w:hyperlink>
      <w:r w:rsidRPr="00095800">
        <w:rPr>
          <w:rFonts w:ascii="Times New Roman" w:eastAsia="Times New Roman" w:hAnsi="Times New Roman" w:cs="Times New Roman"/>
          <w:sz w:val="24"/>
          <w:szCs w:val="24"/>
          <w:lang/>
        </w:rPr>
        <w:t xml:space="preserve"> Confiscation of passports, although illegal, occurs on a large scale, primarily of unskilled or semi-skilled employees.</w:t>
      </w:r>
      <w:hyperlink r:id="rId344" w:anchor="cite_note-54" w:history="1">
        <w:r w:rsidRPr="00095800">
          <w:rPr>
            <w:rFonts w:ascii="Times New Roman" w:eastAsia="Times New Roman" w:hAnsi="Times New Roman" w:cs="Times New Roman"/>
            <w:sz w:val="24"/>
            <w:szCs w:val="24"/>
            <w:u w:val="single"/>
            <w:vertAlign w:val="superscript"/>
            <w:lang/>
          </w:rPr>
          <w:t>[55]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UAE's system of employment for non-citizens ties an employee to the employer and prevents him or her from seeking alternative employment without the express approval of the original employer. Also, non-payment of wages, cramped and unsanitary living conditions and poor safety practices are widespread and have been the subject of foreign media attention.</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In order to institutionalize the fight against human trafficking, including that of expatriate workers for blue collar jobs, the UAE government has devised a four-pillar strategy: (1) legislation, (2) enforcement (3) victim support, and (4) bilateral agreements and international cooperation. In 2007 the National Committee to Combat Human Trafficking was established, which serves as a coordinating agency. The UAE has ratified the United Nations Protocol to Prevent, Suppress and Punish Trafficking in Persons, especially Women and Children (Palermo Protocol).</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victim support program includes protection, counseling and rehabilitation. Police departments and non-Government organizations provide shelter and support for human trafficking victims until they are able to acquire the right documents and many victims are then sent home at the Government’s expense, under the Crime Victim Assistance </w:t>
      </w:r>
      <w:proofErr w:type="spellStart"/>
      <w:r w:rsidRPr="00095800">
        <w:rPr>
          <w:rFonts w:ascii="Times New Roman" w:eastAsia="Times New Roman" w:hAnsi="Times New Roman" w:cs="Times New Roman"/>
          <w:sz w:val="24"/>
          <w:szCs w:val="24"/>
          <w:lang/>
        </w:rPr>
        <w:t>Programme</w:t>
      </w:r>
      <w:proofErr w:type="spellEnd"/>
      <w:r w:rsidRPr="00095800">
        <w:rPr>
          <w:rFonts w:ascii="Times New Roman" w:eastAsia="Times New Roman" w:hAnsi="Times New Roman" w:cs="Times New Roman"/>
          <w:sz w:val="24"/>
          <w:szCs w:val="24"/>
          <w:lang/>
        </w:rPr>
        <w:t xml:space="preserve">. These shelters include the Dubai Women's and Children's Foundation, which was established in July 2007, and </w:t>
      </w:r>
      <w:proofErr w:type="spellStart"/>
      <w:r w:rsidRPr="00095800">
        <w:rPr>
          <w:rFonts w:ascii="Times New Roman" w:eastAsia="Times New Roman" w:hAnsi="Times New Roman" w:cs="Times New Roman"/>
          <w:sz w:val="24"/>
          <w:szCs w:val="24"/>
          <w:lang/>
        </w:rPr>
        <w:t>Ewaa</w:t>
      </w:r>
      <w:proofErr w:type="spellEnd"/>
      <w:r w:rsidRPr="00095800">
        <w:rPr>
          <w:rFonts w:ascii="Times New Roman" w:eastAsia="Times New Roman" w:hAnsi="Times New Roman" w:cs="Times New Roman"/>
          <w:sz w:val="24"/>
          <w:szCs w:val="24"/>
          <w:lang/>
        </w:rPr>
        <w:t xml:space="preserve"> in Abu Dhabi, which opened in late 2008, as well as the Human Rights Care Department in Dubai and the Social Support Centre in Abu Dhabi, which have been operating for several years.</w:t>
      </w:r>
      <w:hyperlink r:id="rId345" w:anchor="cite_note-55" w:history="1">
        <w:r w:rsidRPr="00095800">
          <w:rPr>
            <w:rFonts w:ascii="Times New Roman" w:eastAsia="Times New Roman" w:hAnsi="Times New Roman" w:cs="Times New Roman"/>
            <w:sz w:val="24"/>
            <w:szCs w:val="24"/>
            <w:u w:val="single"/>
            <w:vertAlign w:val="superscript"/>
            <w:lang/>
          </w:rPr>
          <w:t>[56]</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issue of </w:t>
      </w:r>
      <w:hyperlink r:id="rId346" w:tooltip="Sexual abuse" w:history="1">
        <w:r w:rsidRPr="00095800">
          <w:rPr>
            <w:rFonts w:ascii="Times New Roman" w:eastAsia="Times New Roman" w:hAnsi="Times New Roman" w:cs="Times New Roman"/>
            <w:sz w:val="24"/>
            <w:szCs w:val="24"/>
            <w:u w:val="single"/>
            <w:lang/>
          </w:rPr>
          <w:t>sexual abuse</w:t>
        </w:r>
      </w:hyperlink>
      <w:r w:rsidRPr="00095800">
        <w:rPr>
          <w:rFonts w:ascii="Times New Roman" w:eastAsia="Times New Roman" w:hAnsi="Times New Roman" w:cs="Times New Roman"/>
          <w:sz w:val="24"/>
          <w:szCs w:val="24"/>
          <w:lang/>
        </w:rPr>
        <w:t xml:space="preserve"> among female </w:t>
      </w:r>
      <w:hyperlink r:id="rId347" w:tooltip="Domestic worker" w:history="1">
        <w:r w:rsidRPr="00095800">
          <w:rPr>
            <w:rFonts w:ascii="Times New Roman" w:eastAsia="Times New Roman" w:hAnsi="Times New Roman" w:cs="Times New Roman"/>
            <w:sz w:val="24"/>
            <w:szCs w:val="24"/>
            <w:u w:val="single"/>
            <w:lang/>
          </w:rPr>
          <w:t>domestic servants</w:t>
        </w:r>
      </w:hyperlink>
      <w:r w:rsidRPr="00095800">
        <w:rPr>
          <w:rFonts w:ascii="Times New Roman" w:eastAsia="Times New Roman" w:hAnsi="Times New Roman" w:cs="Times New Roman"/>
          <w:sz w:val="24"/>
          <w:szCs w:val="24"/>
          <w:lang/>
        </w:rPr>
        <w:t xml:space="preserve"> is an area of concern, particularly given that domestic servants are not covered by the UAE Labor Law of 1980 or the Draft Labor Law of 2007.</w:t>
      </w:r>
      <w:hyperlink r:id="rId348" w:anchor="cite_note-56" w:history="1">
        <w:r w:rsidRPr="00095800">
          <w:rPr>
            <w:rFonts w:ascii="Times New Roman" w:eastAsia="Times New Roman" w:hAnsi="Times New Roman" w:cs="Times New Roman"/>
            <w:sz w:val="24"/>
            <w:szCs w:val="24"/>
            <w:u w:val="single"/>
            <w:vertAlign w:val="superscript"/>
            <w:lang/>
          </w:rPr>
          <w:t>[57]</w:t>
        </w:r>
      </w:hyperlink>
      <w:r w:rsidRPr="00095800">
        <w:rPr>
          <w:rFonts w:ascii="Times New Roman" w:eastAsia="Times New Roman" w:hAnsi="Times New Roman" w:cs="Times New Roman"/>
          <w:sz w:val="24"/>
          <w:szCs w:val="24"/>
          <w:lang/>
        </w:rPr>
        <w:t xml:space="preserve"> Worker protests have been cracked down on.</w:t>
      </w:r>
      <w:hyperlink r:id="rId349" w:anchor="cite_note-57" w:history="1">
        <w:r w:rsidRPr="00095800">
          <w:rPr>
            <w:rFonts w:ascii="Times New Roman" w:eastAsia="Times New Roman" w:hAnsi="Times New Roman" w:cs="Times New Roman"/>
            <w:sz w:val="24"/>
            <w:szCs w:val="24"/>
            <w:u w:val="single"/>
            <w:vertAlign w:val="superscript"/>
            <w:lang/>
          </w:rPr>
          <w:t>[58]</w:t>
        </w:r>
      </w:hyperlink>
      <w:r w:rsidRPr="00095800">
        <w:rPr>
          <w:rFonts w:ascii="Times New Roman" w:eastAsia="Times New Roman" w:hAnsi="Times New Roman" w:cs="Times New Roman"/>
          <w:sz w:val="24"/>
          <w:szCs w:val="24"/>
          <w:lang/>
        </w:rPr>
        <w:t xml:space="preserve"> Until today, the government has not allowed for </w:t>
      </w:r>
      <w:hyperlink r:id="rId350" w:tooltip="Trade union" w:history="1">
        <w:r w:rsidRPr="00095800">
          <w:rPr>
            <w:rFonts w:ascii="Times New Roman" w:eastAsia="Times New Roman" w:hAnsi="Times New Roman" w:cs="Times New Roman"/>
            <w:sz w:val="24"/>
            <w:szCs w:val="24"/>
            <w:u w:val="single"/>
            <w:lang/>
          </w:rPr>
          <w:t>trade unions</w:t>
        </w:r>
      </w:hyperlink>
      <w:r w:rsidRPr="00095800">
        <w:rPr>
          <w:rFonts w:ascii="Times New Roman" w:eastAsia="Times New Roman" w:hAnsi="Times New Roman" w:cs="Times New Roman"/>
          <w:sz w:val="24"/>
          <w:szCs w:val="24"/>
          <w:lang/>
        </w:rPr>
        <w:t xml:space="preserve"> to form despite having promised to do so since 2004.</w:t>
      </w:r>
      <w:hyperlink r:id="rId351" w:anchor="cite_note-58" w:history="1">
        <w:r w:rsidRPr="00095800">
          <w:rPr>
            <w:rFonts w:ascii="Times New Roman" w:eastAsia="Times New Roman" w:hAnsi="Times New Roman" w:cs="Times New Roman"/>
            <w:sz w:val="24"/>
            <w:szCs w:val="24"/>
            <w:u w:val="single"/>
            <w:vertAlign w:val="superscript"/>
            <w:lang/>
          </w:rPr>
          <w:t>[59]</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As </w:t>
      </w:r>
      <w:hyperlink r:id="rId352" w:tooltip="Sharia" w:history="1">
        <w:proofErr w:type="spellStart"/>
        <w:r w:rsidRPr="00095800">
          <w:rPr>
            <w:rFonts w:ascii="Times New Roman" w:eastAsia="Times New Roman" w:hAnsi="Times New Roman" w:cs="Times New Roman"/>
            <w:sz w:val="24"/>
            <w:szCs w:val="24"/>
            <w:u w:val="single"/>
            <w:lang/>
          </w:rPr>
          <w:t>Sharia</w:t>
        </w:r>
        <w:proofErr w:type="spellEnd"/>
      </w:hyperlink>
      <w:r w:rsidRPr="00095800">
        <w:rPr>
          <w:rFonts w:ascii="Times New Roman" w:eastAsia="Times New Roman" w:hAnsi="Times New Roman" w:cs="Times New Roman"/>
          <w:sz w:val="24"/>
          <w:szCs w:val="24"/>
          <w:lang/>
        </w:rPr>
        <w:t xml:space="preserve"> prohibits </w:t>
      </w:r>
      <w:hyperlink r:id="rId353" w:tooltip="Sodomy" w:history="1">
        <w:r w:rsidRPr="00095800">
          <w:rPr>
            <w:rFonts w:ascii="Times New Roman" w:eastAsia="Times New Roman" w:hAnsi="Times New Roman" w:cs="Times New Roman"/>
            <w:sz w:val="24"/>
            <w:szCs w:val="24"/>
            <w:u w:val="single"/>
            <w:lang/>
          </w:rPr>
          <w:t>sodomy</w:t>
        </w:r>
      </w:hyperlink>
      <w:r w:rsidRPr="00095800">
        <w:rPr>
          <w:rFonts w:ascii="Times New Roman" w:eastAsia="Times New Roman" w:hAnsi="Times New Roman" w:cs="Times New Roman"/>
          <w:sz w:val="24"/>
          <w:szCs w:val="24"/>
          <w:lang/>
        </w:rPr>
        <w:t xml:space="preserve">, homosexual relationships are not commonly disclosed. The U.A.E is much more moderate on </w:t>
      </w:r>
      <w:hyperlink r:id="rId354" w:tooltip="Homosexual punishment (page does not exist)" w:history="1">
        <w:r w:rsidRPr="00095800">
          <w:rPr>
            <w:rFonts w:ascii="Times New Roman" w:eastAsia="Times New Roman" w:hAnsi="Times New Roman" w:cs="Times New Roman"/>
            <w:sz w:val="24"/>
            <w:szCs w:val="24"/>
            <w:u w:val="single"/>
            <w:lang/>
          </w:rPr>
          <w:t>homosexual punishment</w:t>
        </w:r>
      </w:hyperlink>
      <w:r w:rsidRPr="00095800">
        <w:rPr>
          <w:rFonts w:ascii="Times New Roman" w:eastAsia="Times New Roman" w:hAnsi="Times New Roman" w:cs="Times New Roman"/>
          <w:sz w:val="24"/>
          <w:szCs w:val="24"/>
          <w:lang/>
        </w:rPr>
        <w:t xml:space="preserve"> than many of its neighbors.</w:t>
      </w:r>
      <w:r w:rsidRPr="00095800">
        <w:rPr>
          <w:rFonts w:ascii="Times New Roman" w:eastAsia="Times New Roman" w:hAnsi="Times New Roman" w:cs="Times New Roman"/>
          <w:sz w:val="24"/>
          <w:szCs w:val="24"/>
          <w:vertAlign w:val="superscript"/>
          <w:lang/>
        </w:rPr>
        <w:t>[</w:t>
      </w:r>
      <w:hyperlink r:id="rId355" w:tooltip="Wikipedia:Citation needed" w:history="1">
        <w:r w:rsidRPr="00095800">
          <w:rPr>
            <w:rFonts w:ascii="Times New Roman" w:eastAsia="Times New Roman" w:hAnsi="Times New Roman" w:cs="Times New Roman"/>
            <w:i/>
            <w:iCs/>
            <w:sz w:val="24"/>
            <w:szCs w:val="24"/>
            <w:u w:val="single"/>
            <w:vertAlign w:val="superscript"/>
            <w:lang/>
          </w:rPr>
          <w:t>citation needed</w:t>
        </w:r>
      </w:hyperlink>
      <w:r w:rsidRPr="00095800">
        <w:rPr>
          <w:rFonts w:ascii="Times New Roman" w:eastAsia="Times New Roman" w:hAnsi="Times New Roman" w:cs="Times New Roman"/>
          <w:sz w:val="24"/>
          <w:szCs w:val="24"/>
          <w:vertAlign w:val="superscript"/>
          <w:lang/>
        </w:rPr>
        <w:t>]</w:t>
      </w:r>
      <w:r w:rsidRPr="00095800">
        <w:rPr>
          <w:rFonts w:ascii="Times New Roman" w:eastAsia="Times New Roman" w:hAnsi="Times New Roman" w:cs="Times New Roman"/>
          <w:sz w:val="24"/>
          <w:szCs w:val="24"/>
          <w:lang/>
        </w:rPr>
        <w:t xml:space="preserve"> The death penalty is never implemented for homosexuality, and rarely life imprisonment.</w:t>
      </w:r>
      <w:r w:rsidRPr="00095800">
        <w:rPr>
          <w:rFonts w:ascii="Times New Roman" w:eastAsia="Times New Roman" w:hAnsi="Times New Roman" w:cs="Times New Roman"/>
          <w:sz w:val="24"/>
          <w:szCs w:val="24"/>
          <w:vertAlign w:val="superscript"/>
          <w:lang/>
        </w:rPr>
        <w:t>[</w:t>
      </w:r>
      <w:hyperlink r:id="rId356" w:tooltip="Wikipedia:Citation needed" w:history="1">
        <w:r w:rsidRPr="00095800">
          <w:rPr>
            <w:rFonts w:ascii="Times New Roman" w:eastAsia="Times New Roman" w:hAnsi="Times New Roman" w:cs="Times New Roman"/>
            <w:i/>
            <w:iCs/>
            <w:sz w:val="24"/>
            <w:szCs w:val="24"/>
            <w:u w:val="single"/>
            <w:vertAlign w:val="superscript"/>
            <w:lang/>
          </w:rPr>
          <w:t>citation needed</w:t>
        </w:r>
      </w:hyperlink>
      <w:r w:rsidRPr="00095800">
        <w:rPr>
          <w:rFonts w:ascii="Times New Roman" w:eastAsia="Times New Roman" w:hAnsi="Times New Roman" w:cs="Times New Roman"/>
          <w:sz w:val="24"/>
          <w:szCs w:val="24"/>
          <w:vertAlign w:val="superscript"/>
          <w:lang/>
        </w:rPr>
        <w:t>]</w:t>
      </w:r>
      <w:r w:rsidRPr="00095800">
        <w:rPr>
          <w:rFonts w:ascii="Times New Roman" w:eastAsia="Times New Roman" w:hAnsi="Times New Roman" w:cs="Times New Roman"/>
          <w:sz w:val="24"/>
          <w:szCs w:val="24"/>
          <w:lang/>
        </w:rPr>
        <w:t xml:space="preserve"> Foreigners generally receive deportation, which is sometimes temporary.</w:t>
      </w:r>
      <w:hyperlink r:id="rId357" w:anchor="cite_note-59" w:history="1">
        <w:r w:rsidRPr="00095800">
          <w:rPr>
            <w:rFonts w:ascii="Times New Roman" w:eastAsia="Times New Roman" w:hAnsi="Times New Roman" w:cs="Times New Roman"/>
            <w:sz w:val="24"/>
            <w:szCs w:val="24"/>
            <w:u w:val="single"/>
            <w:vertAlign w:val="superscript"/>
            <w:lang/>
          </w:rPr>
          <w:t>[60]</w:t>
        </w:r>
      </w:hyperlink>
      <w:hyperlink r:id="rId358" w:anchor="cite_note-60" w:history="1">
        <w:r w:rsidRPr="00095800">
          <w:rPr>
            <w:rFonts w:ascii="Times New Roman" w:eastAsia="Times New Roman" w:hAnsi="Times New Roman" w:cs="Times New Roman"/>
            <w:sz w:val="24"/>
            <w:szCs w:val="24"/>
            <w:u w:val="single"/>
            <w:vertAlign w:val="superscript"/>
            <w:lang/>
          </w:rPr>
          <w:t>[61]</w:t>
        </w:r>
      </w:hyperlink>
      <w:r w:rsidRPr="00095800">
        <w:rPr>
          <w:rFonts w:ascii="Times New Roman" w:eastAsia="Times New Roman" w:hAnsi="Times New Roman" w:cs="Times New Roman"/>
          <w:sz w:val="24"/>
          <w:szCs w:val="24"/>
          <w:lang/>
        </w:rPr>
        <w:t xml:space="preserve"> Prospective foreign employees infected with </w:t>
      </w:r>
      <w:hyperlink r:id="rId359" w:tooltip="Hepatitis" w:history="1">
        <w:r w:rsidRPr="00095800">
          <w:rPr>
            <w:rFonts w:ascii="Times New Roman" w:eastAsia="Times New Roman" w:hAnsi="Times New Roman" w:cs="Times New Roman"/>
            <w:sz w:val="24"/>
            <w:szCs w:val="24"/>
            <w:u w:val="single"/>
            <w:lang/>
          </w:rPr>
          <w:t>Hepatitis</w:t>
        </w:r>
      </w:hyperlink>
      <w:r w:rsidRPr="00095800">
        <w:rPr>
          <w:rFonts w:ascii="Times New Roman" w:eastAsia="Times New Roman" w:hAnsi="Times New Roman" w:cs="Times New Roman"/>
          <w:sz w:val="24"/>
          <w:szCs w:val="24"/>
          <w:lang/>
        </w:rPr>
        <w:t xml:space="preserve">, </w:t>
      </w:r>
      <w:hyperlink r:id="rId360" w:tooltip="Tuberculosis" w:history="1">
        <w:r w:rsidRPr="00095800">
          <w:rPr>
            <w:rFonts w:ascii="Times New Roman" w:eastAsia="Times New Roman" w:hAnsi="Times New Roman" w:cs="Times New Roman"/>
            <w:sz w:val="24"/>
            <w:szCs w:val="24"/>
            <w:u w:val="single"/>
            <w:lang/>
          </w:rPr>
          <w:t>Tuberculosis</w:t>
        </w:r>
      </w:hyperlink>
      <w:r w:rsidRPr="00095800">
        <w:rPr>
          <w:rFonts w:ascii="Times New Roman" w:eastAsia="Times New Roman" w:hAnsi="Times New Roman" w:cs="Times New Roman"/>
          <w:sz w:val="24"/>
          <w:szCs w:val="24"/>
          <w:lang/>
        </w:rPr>
        <w:t xml:space="preserve">, or </w:t>
      </w:r>
      <w:hyperlink r:id="rId361" w:tooltip="HIV" w:history="1">
        <w:r w:rsidRPr="00095800">
          <w:rPr>
            <w:rFonts w:ascii="Times New Roman" w:eastAsia="Times New Roman" w:hAnsi="Times New Roman" w:cs="Times New Roman"/>
            <w:sz w:val="24"/>
            <w:szCs w:val="24"/>
            <w:u w:val="single"/>
            <w:lang/>
          </w:rPr>
          <w:t>HIV</w:t>
        </w:r>
      </w:hyperlink>
      <w:r w:rsidRPr="00095800">
        <w:rPr>
          <w:rFonts w:ascii="Times New Roman" w:eastAsia="Times New Roman" w:hAnsi="Times New Roman" w:cs="Times New Roman"/>
          <w:sz w:val="24"/>
          <w:szCs w:val="24"/>
          <w:lang/>
        </w:rPr>
        <w:t xml:space="preserve"> will not be given work visas and have to leave the country.</w:t>
      </w:r>
      <w:hyperlink r:id="rId362" w:anchor="cite_note-61" w:history="1">
        <w:r w:rsidRPr="00095800">
          <w:rPr>
            <w:rFonts w:ascii="Times New Roman" w:eastAsia="Times New Roman" w:hAnsi="Times New Roman" w:cs="Times New Roman"/>
            <w:sz w:val="24"/>
            <w:szCs w:val="24"/>
            <w:u w:val="single"/>
            <w:vertAlign w:val="superscript"/>
            <w:lang/>
          </w:rPr>
          <w:t>[62]</w:t>
        </w:r>
      </w:hyperlink>
      <w:r w:rsidRPr="00095800">
        <w:rPr>
          <w:rFonts w:ascii="Times New Roman" w:eastAsia="Times New Roman" w:hAnsi="Times New Roman" w:cs="Times New Roman"/>
          <w:sz w:val="24"/>
          <w:szCs w:val="24"/>
          <w:lang/>
        </w:rPr>
        <w:t xml:space="preserve"> There is, however, no screening of tourists.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UAE authorities on the federal and local level have instituted a number of mechanisms and policies to improve the protection of human rights.</w:t>
      </w:r>
      <w:r w:rsidRPr="00095800">
        <w:rPr>
          <w:rFonts w:ascii="Times New Roman" w:eastAsia="Times New Roman" w:hAnsi="Times New Roman" w:cs="Times New Roman"/>
          <w:sz w:val="24"/>
          <w:szCs w:val="24"/>
          <w:vertAlign w:val="superscript"/>
          <w:lang/>
        </w:rPr>
        <w:t>[</w:t>
      </w:r>
      <w:hyperlink r:id="rId363" w:tooltip="Wikipedia:Citation needed" w:history="1">
        <w:r w:rsidRPr="00095800">
          <w:rPr>
            <w:rFonts w:ascii="Times New Roman" w:eastAsia="Times New Roman" w:hAnsi="Times New Roman" w:cs="Times New Roman"/>
            <w:i/>
            <w:iCs/>
            <w:sz w:val="24"/>
            <w:szCs w:val="24"/>
            <w:u w:val="single"/>
            <w:vertAlign w:val="superscript"/>
            <w:lang/>
          </w:rPr>
          <w:t>citation needed</w:t>
        </w:r>
      </w:hyperlink>
      <w:r w:rsidRPr="00095800">
        <w:rPr>
          <w:rFonts w:ascii="Times New Roman" w:eastAsia="Times New Roman" w:hAnsi="Times New Roman" w:cs="Times New Roman"/>
          <w:sz w:val="24"/>
          <w:szCs w:val="24"/>
          <w:vertAlign w:val="superscript"/>
          <w:lang/>
        </w:rPr>
        <w:t>]</w:t>
      </w:r>
      <w:r w:rsidRPr="00095800">
        <w:rPr>
          <w:rFonts w:ascii="Times New Roman" w:eastAsia="Times New Roman" w:hAnsi="Times New Roman" w:cs="Times New Roman"/>
          <w:sz w:val="24"/>
          <w:szCs w:val="24"/>
          <w:lang/>
        </w:rPr>
        <w:t xml:space="preserve"> For example, in 2004, the Dubai police opened designated departments in all emirate police stations that are mandated to protect the human rights of both victims and perpetrators of crime.</w:t>
      </w:r>
      <w:hyperlink r:id="rId364" w:anchor="cite_note-62" w:history="1">
        <w:r w:rsidRPr="00095800">
          <w:rPr>
            <w:rFonts w:ascii="Times New Roman" w:eastAsia="Times New Roman" w:hAnsi="Times New Roman" w:cs="Times New Roman"/>
            <w:sz w:val="24"/>
            <w:szCs w:val="24"/>
            <w:u w:val="single"/>
            <w:vertAlign w:val="superscript"/>
            <w:lang/>
          </w:rPr>
          <w:t>[63]</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UN </w:t>
      </w:r>
      <w:proofErr w:type="spellStart"/>
      <w:r w:rsidRPr="00095800">
        <w:rPr>
          <w:rFonts w:ascii="Times New Roman" w:eastAsia="Times New Roman" w:hAnsi="Times New Roman" w:cs="Times New Roman"/>
          <w:sz w:val="24"/>
          <w:szCs w:val="24"/>
          <w:lang/>
        </w:rPr>
        <w:t>rapporteurs</w:t>
      </w:r>
      <w:proofErr w:type="spellEnd"/>
      <w:r w:rsidRPr="00095800">
        <w:rPr>
          <w:rFonts w:ascii="Times New Roman" w:eastAsia="Times New Roman" w:hAnsi="Times New Roman" w:cs="Times New Roman"/>
          <w:sz w:val="24"/>
          <w:szCs w:val="24"/>
          <w:lang/>
        </w:rPr>
        <w:t xml:space="preserve"> – one on the sale of children, child prostitution and child pornography, and the other on contemporary forms of racism, racial discrimination, xenophobia and related intolerance – visited the UAE separately and held discussions with various ministries, civil society </w:t>
      </w:r>
      <w:r w:rsidRPr="00095800">
        <w:rPr>
          <w:rFonts w:ascii="Times New Roman" w:eastAsia="Times New Roman" w:hAnsi="Times New Roman" w:cs="Times New Roman"/>
          <w:sz w:val="24"/>
          <w:szCs w:val="24"/>
          <w:lang/>
        </w:rPr>
        <w:lastRenderedPageBreak/>
        <w:t xml:space="preserve">organizations, academics and ordinary citizens. Commending the Government’s ‘cooperation and openness’, a preliminary report of the </w:t>
      </w:r>
      <w:proofErr w:type="spellStart"/>
      <w:r w:rsidRPr="00095800">
        <w:rPr>
          <w:rFonts w:ascii="Times New Roman" w:eastAsia="Times New Roman" w:hAnsi="Times New Roman" w:cs="Times New Roman"/>
          <w:sz w:val="24"/>
          <w:szCs w:val="24"/>
          <w:lang/>
        </w:rPr>
        <w:t>rapporteur</w:t>
      </w:r>
      <w:proofErr w:type="spellEnd"/>
      <w:r w:rsidRPr="00095800">
        <w:rPr>
          <w:rFonts w:ascii="Times New Roman" w:eastAsia="Times New Roman" w:hAnsi="Times New Roman" w:cs="Times New Roman"/>
          <w:sz w:val="24"/>
          <w:szCs w:val="24"/>
          <w:lang/>
        </w:rPr>
        <w:t xml:space="preserve"> on racism said: "The recent review of the UAE by the Committee on the Elimination of Racial Discrimination and by the Universal Periodic Review of the Human Rights Council demonstrates that the authorities are willing to find ways and means of addressing human rights challenges faced by the people in the UAE and to ensure compliance with international human rights standards."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Efforts are under way to promulgate a draft national law for better protection of children, in line with the Convention on the Rights of the Child. The proposed law provides for the establishment of a hotline to respond to children's problems and encourages the establishment of associations or clubs specializing in child affairs, as well as calling for the appointment of a special judge to handle cases related to children.</w:t>
      </w:r>
      <w:hyperlink r:id="rId365" w:anchor="cite_note-63" w:history="1">
        <w:r w:rsidRPr="00095800">
          <w:rPr>
            <w:rFonts w:ascii="Times New Roman" w:eastAsia="Times New Roman" w:hAnsi="Times New Roman" w:cs="Times New Roman"/>
            <w:sz w:val="24"/>
            <w:szCs w:val="24"/>
            <w:u w:val="single"/>
            <w:vertAlign w:val="superscript"/>
            <w:lang/>
          </w:rPr>
          <w:t>[64]</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w:t>
      </w:r>
      <w:r w:rsidRPr="00095800">
        <w:rPr>
          <w:rFonts w:ascii="Times New Roman" w:eastAsia="Times New Roman" w:hAnsi="Times New Roman" w:cs="Times New Roman"/>
          <w:i/>
          <w:iCs/>
          <w:sz w:val="24"/>
          <w:szCs w:val="24"/>
          <w:lang/>
        </w:rPr>
        <w:t>UAE National Human Rights Report</w:t>
      </w:r>
      <w:r w:rsidRPr="00095800">
        <w:rPr>
          <w:rFonts w:ascii="Times New Roman" w:eastAsia="Times New Roman" w:hAnsi="Times New Roman" w:cs="Times New Roman"/>
          <w:sz w:val="24"/>
          <w:szCs w:val="24"/>
          <w:lang/>
        </w:rPr>
        <w:t xml:space="preserve">, prepared by a committee comprising representatives from various ministries and government institutions, with the participation of representatives from </w:t>
      </w:r>
      <w:hyperlink r:id="rId366" w:tooltip="Civil society" w:history="1">
        <w:r w:rsidRPr="00095800">
          <w:rPr>
            <w:rFonts w:ascii="Times New Roman" w:eastAsia="Times New Roman" w:hAnsi="Times New Roman" w:cs="Times New Roman"/>
            <w:sz w:val="24"/>
            <w:szCs w:val="24"/>
            <w:u w:val="single"/>
            <w:lang/>
          </w:rPr>
          <w:t>civil society</w:t>
        </w:r>
      </w:hyperlink>
      <w:r w:rsidRPr="00095800">
        <w:rPr>
          <w:rFonts w:ascii="Times New Roman" w:eastAsia="Times New Roman" w:hAnsi="Times New Roman" w:cs="Times New Roman"/>
          <w:sz w:val="24"/>
          <w:szCs w:val="24"/>
          <w:lang/>
        </w:rPr>
        <w:t xml:space="preserve"> and </w:t>
      </w:r>
      <w:hyperlink r:id="rId367" w:tooltip="Non-governmental organization" w:history="1">
        <w:r w:rsidRPr="00095800">
          <w:rPr>
            <w:rFonts w:ascii="Times New Roman" w:eastAsia="Times New Roman" w:hAnsi="Times New Roman" w:cs="Times New Roman"/>
            <w:sz w:val="24"/>
            <w:szCs w:val="24"/>
            <w:u w:val="single"/>
            <w:lang/>
          </w:rPr>
          <w:t>non-governmental organizations</w:t>
        </w:r>
      </w:hyperlink>
      <w:r w:rsidRPr="00095800">
        <w:rPr>
          <w:rFonts w:ascii="Times New Roman" w:eastAsia="Times New Roman" w:hAnsi="Times New Roman" w:cs="Times New Roman"/>
          <w:sz w:val="24"/>
          <w:szCs w:val="24"/>
          <w:lang/>
        </w:rPr>
        <w:t xml:space="preserve"> (NGOs), and presented to the </w:t>
      </w:r>
      <w:hyperlink r:id="rId368" w:tooltip="United Nations Human Rights Council" w:history="1">
        <w:r w:rsidRPr="00095800">
          <w:rPr>
            <w:rFonts w:ascii="Times New Roman" w:eastAsia="Times New Roman" w:hAnsi="Times New Roman" w:cs="Times New Roman"/>
            <w:sz w:val="24"/>
            <w:szCs w:val="24"/>
            <w:u w:val="single"/>
            <w:lang/>
          </w:rPr>
          <w:t>UN Human Rights Council</w:t>
        </w:r>
      </w:hyperlink>
      <w:r w:rsidRPr="00095800">
        <w:rPr>
          <w:rFonts w:ascii="Times New Roman" w:eastAsia="Times New Roman" w:hAnsi="Times New Roman" w:cs="Times New Roman"/>
          <w:sz w:val="24"/>
          <w:szCs w:val="24"/>
          <w:lang/>
        </w:rPr>
        <w:t xml:space="preserve"> on 4 December 2008 outlines efforts in the field of human rights observance and listed challenges facing the country, such as the following:</w:t>
      </w:r>
    </w:p>
    <w:p w:rsidR="005E6653" w:rsidRPr="00095800" w:rsidRDefault="005E6653" w:rsidP="005E6653">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Providing more mechanisms to protect human rights, keeping up with national and international developments, and updating laws and systems </w:t>
      </w:r>
    </w:p>
    <w:p w:rsidR="005E6653" w:rsidRPr="00095800" w:rsidRDefault="005E6653" w:rsidP="005E6653">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Meeting the state's expectations with regards to building national capabilities and deepening efforts for education on human rights and basic freedoms through a national plan </w:t>
      </w:r>
    </w:p>
    <w:p w:rsidR="005E6653" w:rsidRPr="00095800" w:rsidRDefault="005E6653" w:rsidP="005E6653">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Striving to regulate the relationship between employers and workers in framework that preserves dignity and rights, and is in harmony with international standards, especially with regard to domestic help </w:t>
      </w:r>
    </w:p>
    <w:p w:rsidR="005E6653" w:rsidRPr="00095800" w:rsidRDefault="005E6653" w:rsidP="005E6653">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Increasing the empowerment of women's role in society, increasing opportunities for involvement in a number of fields based on their skills and abilities </w:t>
      </w:r>
    </w:p>
    <w:p w:rsidR="005E6653" w:rsidRPr="00095800" w:rsidRDefault="005E6653" w:rsidP="005E6653">
      <w:pPr>
        <w:numPr>
          <w:ilvl w:val="0"/>
          <w:numId w:val="7"/>
        </w:num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Working to confront human trafficking crimes by reviewing the best international practices in the field, working to update and improve the state's legislature in accordance with international standards, working to establish institutions and agencies to confront human trafficking crimes, and working to support the foundations of international cooperation with international organizations and institutions. </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UAE government is currently studying the establishment of a national human-rights commission.</w:t>
      </w:r>
      <w:hyperlink r:id="rId369" w:anchor="cite_note-64" w:history="1">
        <w:r w:rsidRPr="00095800">
          <w:rPr>
            <w:rFonts w:ascii="Times New Roman" w:eastAsia="Times New Roman" w:hAnsi="Times New Roman" w:cs="Times New Roman"/>
            <w:sz w:val="24"/>
            <w:szCs w:val="24"/>
            <w:u w:val="single"/>
            <w:vertAlign w:val="superscript"/>
            <w:lang/>
          </w:rPr>
          <w:t>[65]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Torture Controversy: Sheik </w:t>
      </w:r>
      <w:proofErr w:type="spellStart"/>
      <w:r w:rsidRPr="00095800">
        <w:rPr>
          <w:rFonts w:ascii="Times New Roman" w:eastAsia="Times New Roman" w:hAnsi="Times New Roman" w:cs="Times New Roman"/>
          <w:sz w:val="24"/>
          <w:szCs w:val="24"/>
          <w:lang/>
        </w:rPr>
        <w:t>Issa</w:t>
      </w:r>
      <w:proofErr w:type="spellEnd"/>
      <w:r w:rsidRPr="00095800">
        <w:rPr>
          <w:rFonts w:ascii="Times New Roman" w:eastAsia="Times New Roman" w:hAnsi="Times New Roman" w:cs="Times New Roman"/>
          <w:sz w:val="24"/>
          <w:szCs w:val="24"/>
          <w:lang/>
        </w:rPr>
        <w:t xml:space="preserve"> bin </w:t>
      </w:r>
      <w:proofErr w:type="spellStart"/>
      <w:r w:rsidRPr="00095800">
        <w:rPr>
          <w:rFonts w:ascii="Times New Roman" w:eastAsia="Times New Roman" w:hAnsi="Times New Roman" w:cs="Times New Roman"/>
          <w:sz w:val="24"/>
          <w:szCs w:val="24"/>
          <w:lang/>
        </w:rPr>
        <w:t>Zayed</w:t>
      </w:r>
      <w:proofErr w:type="spellEnd"/>
      <w:r w:rsidRPr="00095800">
        <w:rPr>
          <w:rFonts w:ascii="Times New Roman" w:eastAsia="Times New Roman" w:hAnsi="Times New Roman" w:cs="Times New Roman"/>
          <w:sz w:val="24"/>
          <w:szCs w:val="24"/>
          <w:lang/>
        </w:rPr>
        <w:t xml:space="preserve"> Al </w:t>
      </w:r>
      <w:proofErr w:type="spellStart"/>
      <w:r w:rsidRPr="00095800">
        <w:rPr>
          <w:rFonts w:ascii="Times New Roman" w:eastAsia="Times New Roman" w:hAnsi="Times New Roman" w:cs="Times New Roman"/>
          <w:sz w:val="24"/>
          <w:szCs w:val="24"/>
          <w:lang/>
        </w:rPr>
        <w:t>Nayhan</w:t>
      </w:r>
      <w:proofErr w:type="spellEnd"/>
      <w:r w:rsidRPr="00095800">
        <w:rPr>
          <w:rFonts w:ascii="Times New Roman" w:eastAsia="Times New Roman" w:hAnsi="Times New Roman" w:cs="Times New Roman"/>
          <w:sz w:val="24"/>
          <w:szCs w:val="24"/>
          <w:lang/>
        </w:rPr>
        <w:t>, the brother of the present ruler of Abu Dhabi, was recently accused of torturing a business partner after a videotape clearly showed him participating in a 3-hour-long torture session in the desert. Abu Dhabi courts cleared him and instead convicted his accusers of drug charges.</w:t>
      </w:r>
      <w:hyperlink r:id="rId370" w:anchor="cite_note-65" w:history="1">
        <w:r w:rsidRPr="00095800">
          <w:rPr>
            <w:rFonts w:ascii="Times New Roman" w:eastAsia="Times New Roman" w:hAnsi="Times New Roman" w:cs="Times New Roman"/>
            <w:sz w:val="24"/>
            <w:szCs w:val="24"/>
            <w:u w:val="single"/>
            <w:vertAlign w:val="superscript"/>
            <w:lang/>
          </w:rPr>
          <w:t>[66]</w:t>
        </w:r>
      </w:hyperlink>
    </w:p>
    <w:p w:rsidR="00095800" w:rsidRDefault="00095800"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lastRenderedPageBreak/>
        <w:t>Foreign policy and military</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articles: </w:t>
      </w:r>
      <w:hyperlink r:id="rId371" w:tooltip="Foreign relations of the United Arab Emirates" w:history="1">
        <w:r w:rsidRPr="00095800">
          <w:rPr>
            <w:rFonts w:ascii="Times New Roman" w:eastAsia="Times New Roman" w:hAnsi="Times New Roman" w:cs="Times New Roman"/>
            <w:i/>
            <w:iCs/>
            <w:sz w:val="24"/>
            <w:szCs w:val="24"/>
            <w:u w:val="single"/>
            <w:lang/>
          </w:rPr>
          <w:t>Foreign relations of the United Arab Emirates</w:t>
        </w:r>
      </w:hyperlink>
      <w:r w:rsidRPr="00095800">
        <w:rPr>
          <w:rFonts w:ascii="Times New Roman" w:eastAsia="Times New Roman" w:hAnsi="Times New Roman" w:cs="Times New Roman"/>
          <w:i/>
          <w:iCs/>
          <w:sz w:val="24"/>
          <w:szCs w:val="24"/>
          <w:lang/>
        </w:rPr>
        <w:t xml:space="preserve"> and </w:t>
      </w:r>
      <w:hyperlink r:id="rId372" w:tooltip="Military of the United Arab Emirates" w:history="1">
        <w:r w:rsidRPr="00095800">
          <w:rPr>
            <w:rFonts w:ascii="Times New Roman" w:eastAsia="Times New Roman" w:hAnsi="Times New Roman" w:cs="Times New Roman"/>
            <w:i/>
            <w:iCs/>
            <w:sz w:val="24"/>
            <w:szCs w:val="24"/>
            <w:u w:val="single"/>
            <w:lang/>
          </w:rPr>
          <w:t>Military of the United Arab Emirates</w:t>
        </w:r>
      </w:hyperlink>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2095500" cy="1676400"/>
            <wp:effectExtent l="19050" t="0" r="0" b="0"/>
            <wp:docPr id="23" name="صورة 23" descr="http://upload.wikimedia.org/wikipedia/commons/thumb/e/e0/F-16e_block60.jpg/220px-F-16e_block60.jpg">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e/e0/F-16e_block60.jpg/220px-F-16e_block60.jpg">
                      <a:hlinkClick r:id="rId373"/>
                    </pic:cNvPr>
                    <pic:cNvPicPr>
                      <a:picLocks noChangeAspect="1" noChangeArrowheads="1"/>
                    </pic:cNvPicPr>
                  </pic:nvPicPr>
                  <pic:blipFill>
                    <a:blip r:embed="rId374"/>
                    <a:srcRect/>
                    <a:stretch>
                      <a:fillRect/>
                    </a:stretch>
                  </pic:blipFill>
                  <pic:spPr bwMode="auto">
                    <a:xfrm>
                      <a:off x="0" y="0"/>
                      <a:ext cx="2095500" cy="1676400"/>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24" name="صورة 24" descr="http://bits.wikimedia.org/skins-1.5/common/images/magnify-clip.png">
              <a:hlinkClick xmlns:a="http://schemas.openxmlformats.org/drawingml/2006/main" r:id="rId373"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its.wikimedia.org/skins-1.5/common/images/magnify-clip.png">
                      <a:hlinkClick r:id="rId373"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hyperlink r:id="rId375" w:tooltip="United Arab Emirates Air Force" w:history="1">
        <w:r w:rsidRPr="00095800">
          <w:rPr>
            <w:rFonts w:ascii="Times New Roman" w:eastAsia="Times New Roman" w:hAnsi="Times New Roman" w:cs="Times New Roman"/>
            <w:sz w:val="24"/>
            <w:szCs w:val="24"/>
            <w:u w:val="single"/>
            <w:lang/>
          </w:rPr>
          <w:t>United Arab Emirates Air Force</w:t>
        </w:r>
      </w:hyperlink>
      <w:r w:rsidRPr="00095800">
        <w:rPr>
          <w:rFonts w:ascii="Times New Roman" w:eastAsia="Times New Roman" w:hAnsi="Times New Roman" w:cs="Times New Roman"/>
          <w:sz w:val="24"/>
          <w:szCs w:val="24"/>
          <w:lang/>
        </w:rPr>
        <w:t xml:space="preserve"> </w:t>
      </w:r>
      <w:hyperlink r:id="rId376" w:tooltip="F-16" w:history="1">
        <w:r w:rsidRPr="00095800">
          <w:rPr>
            <w:rFonts w:ascii="Times New Roman" w:eastAsia="Times New Roman" w:hAnsi="Times New Roman" w:cs="Times New Roman"/>
            <w:sz w:val="24"/>
            <w:szCs w:val="24"/>
            <w:u w:val="single"/>
            <w:lang/>
          </w:rPr>
          <w:t>F-16</w:t>
        </w:r>
      </w:hyperlink>
      <w:r w:rsidRPr="00095800">
        <w:rPr>
          <w:rFonts w:ascii="Times New Roman" w:eastAsia="Times New Roman" w:hAnsi="Times New Roman" w:cs="Times New Roman"/>
          <w:sz w:val="24"/>
          <w:szCs w:val="24"/>
          <w:lang/>
        </w:rPr>
        <w:t xml:space="preserve"> Block 60 taking off from the </w:t>
      </w:r>
      <w:hyperlink r:id="rId377" w:tooltip="Lockheed Martin" w:history="1">
        <w:r w:rsidRPr="00095800">
          <w:rPr>
            <w:rFonts w:ascii="Times New Roman" w:eastAsia="Times New Roman" w:hAnsi="Times New Roman" w:cs="Times New Roman"/>
            <w:sz w:val="24"/>
            <w:szCs w:val="24"/>
            <w:u w:val="single"/>
            <w:lang/>
          </w:rPr>
          <w:t>Lockheed Martin</w:t>
        </w:r>
      </w:hyperlink>
      <w:r w:rsidRPr="00095800">
        <w:rPr>
          <w:rFonts w:ascii="Times New Roman" w:eastAsia="Times New Roman" w:hAnsi="Times New Roman" w:cs="Times New Roman"/>
          <w:sz w:val="24"/>
          <w:szCs w:val="24"/>
          <w:lang/>
        </w:rPr>
        <w:t xml:space="preserve"> plant in </w:t>
      </w:r>
      <w:hyperlink r:id="rId378" w:tooltip="Fort Worth, Texas" w:history="1">
        <w:r w:rsidRPr="00095800">
          <w:rPr>
            <w:rFonts w:ascii="Times New Roman" w:eastAsia="Times New Roman" w:hAnsi="Times New Roman" w:cs="Times New Roman"/>
            <w:sz w:val="24"/>
            <w:szCs w:val="24"/>
            <w:u w:val="single"/>
            <w:lang/>
          </w:rPr>
          <w:t>Fort Worth, Texas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UAE’s liberal climate towards foreign cooperation, investment and modernization has prompted extensive diplomatic and commercial relations with other countries. It plays a significant role in </w:t>
      </w:r>
      <w:hyperlink r:id="rId379" w:tooltip="OPEC" w:history="1">
        <w:r w:rsidRPr="00095800">
          <w:rPr>
            <w:rFonts w:ascii="Times New Roman" w:eastAsia="Times New Roman" w:hAnsi="Times New Roman" w:cs="Times New Roman"/>
            <w:sz w:val="24"/>
            <w:szCs w:val="24"/>
            <w:u w:val="single"/>
            <w:lang/>
          </w:rPr>
          <w:t>OPEC</w:t>
        </w:r>
      </w:hyperlink>
      <w:r w:rsidRPr="00095800">
        <w:rPr>
          <w:rFonts w:ascii="Times New Roman" w:eastAsia="Times New Roman" w:hAnsi="Times New Roman" w:cs="Times New Roman"/>
          <w:sz w:val="24"/>
          <w:szCs w:val="24"/>
          <w:lang/>
        </w:rPr>
        <w:t xml:space="preserve"> and the </w:t>
      </w:r>
      <w:hyperlink r:id="rId380" w:tooltip="United Nations" w:history="1">
        <w:r w:rsidRPr="00095800">
          <w:rPr>
            <w:rFonts w:ascii="Times New Roman" w:eastAsia="Times New Roman" w:hAnsi="Times New Roman" w:cs="Times New Roman"/>
            <w:sz w:val="24"/>
            <w:szCs w:val="24"/>
            <w:u w:val="single"/>
            <w:lang/>
          </w:rPr>
          <w:t>UN</w:t>
        </w:r>
      </w:hyperlink>
      <w:r w:rsidRPr="00095800">
        <w:rPr>
          <w:rFonts w:ascii="Times New Roman" w:eastAsia="Times New Roman" w:hAnsi="Times New Roman" w:cs="Times New Roman"/>
          <w:sz w:val="24"/>
          <w:szCs w:val="24"/>
          <w:lang/>
        </w:rPr>
        <w:t xml:space="preserve">, and is one of the founding members of the </w:t>
      </w:r>
      <w:hyperlink r:id="rId381" w:tooltip="Cooperation Council for the Arab States of the Gulf" w:history="1">
        <w:r w:rsidRPr="00095800">
          <w:rPr>
            <w:rFonts w:ascii="Times New Roman" w:eastAsia="Times New Roman" w:hAnsi="Times New Roman" w:cs="Times New Roman"/>
            <w:sz w:val="24"/>
            <w:szCs w:val="24"/>
            <w:u w:val="single"/>
            <w:lang/>
          </w:rPr>
          <w:t>Gulf Cooperation Council</w:t>
        </w:r>
      </w:hyperlink>
      <w:r w:rsidRPr="00095800">
        <w:rPr>
          <w:rFonts w:ascii="Times New Roman" w:eastAsia="Times New Roman" w:hAnsi="Times New Roman" w:cs="Times New Roman"/>
          <w:sz w:val="24"/>
          <w:szCs w:val="24"/>
          <w:lang/>
        </w:rPr>
        <w:t xml:space="preserve"> (GCC).</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Regionally, the UAE has a very close relationship with other GCC members as well as most of the Arab countries. The Emirates have long maintained close relations with </w:t>
      </w:r>
      <w:hyperlink r:id="rId382" w:tooltip="Egypt" w:history="1">
        <w:r w:rsidRPr="00095800">
          <w:rPr>
            <w:rFonts w:ascii="Times New Roman" w:eastAsia="Times New Roman" w:hAnsi="Times New Roman" w:cs="Times New Roman"/>
            <w:sz w:val="24"/>
            <w:szCs w:val="24"/>
            <w:u w:val="single"/>
            <w:lang/>
          </w:rPr>
          <w:t>Egypt</w:t>
        </w:r>
      </w:hyperlink>
      <w:r w:rsidRPr="00095800">
        <w:rPr>
          <w:rFonts w:ascii="Times New Roman" w:eastAsia="Times New Roman" w:hAnsi="Times New Roman" w:cs="Times New Roman"/>
          <w:sz w:val="24"/>
          <w:szCs w:val="24"/>
          <w:lang/>
        </w:rPr>
        <w:t xml:space="preserve"> and remain the highest investor in the country from among the rest of the Arab world.</w:t>
      </w:r>
      <w:hyperlink r:id="rId383" w:anchor="cite_note-66" w:history="1">
        <w:r w:rsidRPr="00095800">
          <w:rPr>
            <w:rFonts w:ascii="Times New Roman" w:eastAsia="Times New Roman" w:hAnsi="Times New Roman" w:cs="Times New Roman"/>
            <w:sz w:val="24"/>
            <w:szCs w:val="24"/>
            <w:u w:val="single"/>
            <w:vertAlign w:val="superscript"/>
            <w:lang/>
          </w:rPr>
          <w:t>[67]</w:t>
        </w:r>
      </w:hyperlink>
      <w:r w:rsidRPr="00095800">
        <w:rPr>
          <w:rFonts w:ascii="Times New Roman" w:eastAsia="Times New Roman" w:hAnsi="Times New Roman" w:cs="Times New Roman"/>
          <w:sz w:val="24"/>
          <w:szCs w:val="24"/>
          <w:lang/>
        </w:rPr>
        <w:t xml:space="preserve"> </w:t>
      </w:r>
      <w:hyperlink r:id="rId384" w:tooltip="Pakistan" w:history="1">
        <w:r w:rsidRPr="00095800">
          <w:rPr>
            <w:rFonts w:ascii="Times New Roman" w:eastAsia="Times New Roman" w:hAnsi="Times New Roman" w:cs="Times New Roman"/>
            <w:sz w:val="24"/>
            <w:szCs w:val="24"/>
            <w:u w:val="single"/>
            <w:lang/>
          </w:rPr>
          <w:t>Pakistan</w:t>
        </w:r>
      </w:hyperlink>
      <w:r w:rsidRPr="00095800">
        <w:rPr>
          <w:rFonts w:ascii="Times New Roman" w:eastAsia="Times New Roman" w:hAnsi="Times New Roman" w:cs="Times New Roman"/>
          <w:sz w:val="24"/>
          <w:szCs w:val="24"/>
          <w:lang/>
        </w:rPr>
        <w:t xml:space="preserve"> has also been a major recipient of economic aid and relations have been extremely close since the founding of the federation. Pakistan had been first to formally recognize the UAE upon its formation and continues to be one of its major economic and trading partners with about 400,000 expatriates receiving employment in the UAE.</w:t>
      </w:r>
      <w:hyperlink r:id="rId385" w:anchor="cite_note-67" w:history="1">
        <w:r w:rsidRPr="00095800">
          <w:rPr>
            <w:rFonts w:ascii="Times New Roman" w:eastAsia="Times New Roman" w:hAnsi="Times New Roman" w:cs="Times New Roman"/>
            <w:sz w:val="24"/>
            <w:szCs w:val="24"/>
            <w:u w:val="single"/>
            <w:vertAlign w:val="superscript"/>
            <w:lang/>
          </w:rPr>
          <w:t>[68]</w:t>
        </w:r>
      </w:hyperlink>
      <w:hyperlink r:id="rId386" w:anchor="cite_note-68" w:history="1">
        <w:r w:rsidRPr="00095800">
          <w:rPr>
            <w:rFonts w:ascii="Times New Roman" w:eastAsia="Times New Roman" w:hAnsi="Times New Roman" w:cs="Times New Roman"/>
            <w:sz w:val="24"/>
            <w:szCs w:val="24"/>
            <w:u w:val="single"/>
            <w:vertAlign w:val="superscript"/>
            <w:lang/>
          </w:rPr>
          <w:t>[69]</w:t>
        </w:r>
      </w:hyperlink>
      <w:r w:rsidRPr="00095800">
        <w:rPr>
          <w:rFonts w:ascii="Times New Roman" w:eastAsia="Times New Roman" w:hAnsi="Times New Roman" w:cs="Times New Roman"/>
          <w:sz w:val="24"/>
          <w:szCs w:val="24"/>
          <w:lang/>
        </w:rPr>
        <w:t xml:space="preserve"> </w:t>
      </w:r>
      <w:hyperlink r:id="rId387" w:tooltip="India" w:history="1">
        <w:r w:rsidRPr="00095800">
          <w:rPr>
            <w:rFonts w:ascii="Times New Roman" w:eastAsia="Times New Roman" w:hAnsi="Times New Roman" w:cs="Times New Roman"/>
            <w:sz w:val="24"/>
            <w:szCs w:val="24"/>
            <w:u w:val="single"/>
            <w:lang/>
          </w:rPr>
          <w:t>India</w:t>
        </w:r>
      </w:hyperlink>
      <w:r w:rsidRPr="00095800">
        <w:rPr>
          <w:rFonts w:ascii="Times New Roman" w:eastAsia="Times New Roman" w:hAnsi="Times New Roman" w:cs="Times New Roman"/>
          <w:sz w:val="24"/>
          <w:szCs w:val="24"/>
          <w:lang/>
        </w:rPr>
        <w:t xml:space="preserve">’s large expat community in the UAE also has over the centuries evolved into current close political, economic and cultural ties. The largest demographic presence in the Emirates is </w:t>
      </w:r>
      <w:hyperlink r:id="rId388" w:tooltip="Non-resident Indian and Person of Indian Origin" w:history="1">
        <w:r w:rsidRPr="00095800">
          <w:rPr>
            <w:rFonts w:ascii="Times New Roman" w:eastAsia="Times New Roman" w:hAnsi="Times New Roman" w:cs="Times New Roman"/>
            <w:sz w:val="24"/>
            <w:szCs w:val="24"/>
            <w:u w:val="single"/>
            <w:lang/>
          </w:rPr>
          <w:t>Indian</w:t>
        </w:r>
      </w:hyperlink>
      <w:r w:rsidRPr="00095800">
        <w:rPr>
          <w:rFonts w:ascii="Times New Roman" w:eastAsia="Times New Roman" w:hAnsi="Times New Roman" w:cs="Times New Roman"/>
          <w:sz w:val="24"/>
          <w:szCs w:val="24"/>
          <w:lang/>
        </w:rPr>
        <w:t>.</w:t>
      </w:r>
      <w:hyperlink r:id="rId389" w:anchor="cite_note-69" w:history="1">
        <w:r w:rsidRPr="00095800">
          <w:rPr>
            <w:rFonts w:ascii="Times New Roman" w:eastAsia="Times New Roman" w:hAnsi="Times New Roman" w:cs="Times New Roman"/>
            <w:sz w:val="24"/>
            <w:szCs w:val="24"/>
            <w:u w:val="single"/>
            <w:vertAlign w:val="superscript"/>
            <w:lang/>
          </w:rPr>
          <w:t>[70]</w:t>
        </w:r>
      </w:hyperlink>
      <w:r w:rsidRPr="00095800">
        <w:rPr>
          <w:rFonts w:ascii="Times New Roman" w:eastAsia="Times New Roman" w:hAnsi="Times New Roman" w:cs="Times New Roman"/>
          <w:sz w:val="24"/>
          <w:szCs w:val="24"/>
          <w:lang/>
        </w:rPr>
        <w:t xml:space="preserve"> Like most countries in the region, the UAE and </w:t>
      </w:r>
      <w:hyperlink r:id="rId390" w:tooltip="Iran" w:history="1">
        <w:r w:rsidRPr="00095800">
          <w:rPr>
            <w:rFonts w:ascii="Times New Roman" w:eastAsia="Times New Roman" w:hAnsi="Times New Roman" w:cs="Times New Roman"/>
            <w:sz w:val="24"/>
            <w:szCs w:val="24"/>
            <w:u w:val="single"/>
            <w:lang/>
          </w:rPr>
          <w:t>Iran</w:t>
        </w:r>
      </w:hyperlink>
      <w:r w:rsidRPr="00095800">
        <w:rPr>
          <w:rFonts w:ascii="Times New Roman" w:eastAsia="Times New Roman" w:hAnsi="Times New Roman" w:cs="Times New Roman"/>
          <w:sz w:val="24"/>
          <w:szCs w:val="24"/>
          <w:lang/>
        </w:rPr>
        <w:t xml:space="preserve"> dispute rights to a number of islands in the Persian Gulf but this has not significantly impacted relations because of the large Iranian community presence and strong economic ties.</w:t>
      </w:r>
      <w:hyperlink r:id="rId391" w:anchor="cite_note-uaeinteract1-70" w:history="1">
        <w:r w:rsidRPr="00095800">
          <w:rPr>
            <w:rFonts w:ascii="Times New Roman" w:eastAsia="Times New Roman" w:hAnsi="Times New Roman" w:cs="Times New Roman"/>
            <w:sz w:val="24"/>
            <w:szCs w:val="24"/>
            <w:u w:val="single"/>
            <w:vertAlign w:val="superscript"/>
            <w:lang/>
          </w:rPr>
          <w:t>[71]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Following the 1990 </w:t>
      </w:r>
      <w:hyperlink r:id="rId392" w:tooltip="Invasion of Kuwait" w:history="1">
        <w:r w:rsidRPr="00095800">
          <w:rPr>
            <w:rFonts w:ascii="Times New Roman" w:eastAsia="Times New Roman" w:hAnsi="Times New Roman" w:cs="Times New Roman"/>
            <w:sz w:val="24"/>
            <w:szCs w:val="24"/>
            <w:u w:val="single"/>
            <w:lang/>
          </w:rPr>
          <w:t>Iraq invasion of Kuwait</w:t>
        </w:r>
      </w:hyperlink>
      <w:r w:rsidRPr="00095800">
        <w:rPr>
          <w:rFonts w:ascii="Times New Roman" w:eastAsia="Times New Roman" w:hAnsi="Times New Roman" w:cs="Times New Roman"/>
          <w:sz w:val="24"/>
          <w:szCs w:val="24"/>
          <w:lang/>
        </w:rPr>
        <w:t xml:space="preserve">, the UAE has maintained extensive relations with its allies for security and cooperation towards increasing interoperability of its defense forces and for liberating </w:t>
      </w:r>
      <w:hyperlink r:id="rId393" w:tooltip="Kuwait" w:history="1">
        <w:r w:rsidRPr="00095800">
          <w:rPr>
            <w:rFonts w:ascii="Times New Roman" w:eastAsia="Times New Roman" w:hAnsi="Times New Roman" w:cs="Times New Roman"/>
            <w:sz w:val="24"/>
            <w:szCs w:val="24"/>
            <w:u w:val="single"/>
            <w:lang/>
          </w:rPr>
          <w:t>Kuwait</w:t>
        </w:r>
      </w:hyperlink>
      <w:r w:rsidRPr="00095800">
        <w:rPr>
          <w:rFonts w:ascii="Times New Roman" w:eastAsia="Times New Roman" w:hAnsi="Times New Roman" w:cs="Times New Roman"/>
          <w:sz w:val="24"/>
          <w:szCs w:val="24"/>
          <w:lang/>
        </w:rPr>
        <w:t xml:space="preserve">. </w:t>
      </w:r>
      <w:hyperlink r:id="rId394" w:tooltip="France" w:history="1">
        <w:r w:rsidRPr="00095800">
          <w:rPr>
            <w:rFonts w:ascii="Times New Roman" w:eastAsia="Times New Roman" w:hAnsi="Times New Roman" w:cs="Times New Roman"/>
            <w:sz w:val="24"/>
            <w:szCs w:val="24"/>
            <w:u w:val="single"/>
            <w:lang/>
          </w:rPr>
          <w:t>France</w:t>
        </w:r>
      </w:hyperlink>
      <w:r w:rsidRPr="00095800">
        <w:rPr>
          <w:rFonts w:ascii="Times New Roman" w:eastAsia="Times New Roman" w:hAnsi="Times New Roman" w:cs="Times New Roman"/>
          <w:sz w:val="24"/>
          <w:szCs w:val="24"/>
          <w:lang/>
        </w:rPr>
        <w:t xml:space="preserve"> and the </w:t>
      </w:r>
      <w:hyperlink r:id="rId395" w:tooltip="United States" w:history="1">
        <w:r w:rsidRPr="00095800">
          <w:rPr>
            <w:rFonts w:ascii="Times New Roman" w:eastAsia="Times New Roman" w:hAnsi="Times New Roman" w:cs="Times New Roman"/>
            <w:sz w:val="24"/>
            <w:szCs w:val="24"/>
            <w:u w:val="single"/>
            <w:lang/>
          </w:rPr>
          <w:t>USA</w:t>
        </w:r>
      </w:hyperlink>
      <w:r w:rsidRPr="00095800">
        <w:rPr>
          <w:rFonts w:ascii="Times New Roman" w:eastAsia="Times New Roman" w:hAnsi="Times New Roman" w:cs="Times New Roman"/>
          <w:sz w:val="24"/>
          <w:szCs w:val="24"/>
          <w:lang/>
        </w:rPr>
        <w:t xml:space="preserve"> have played the most strategically significant roles with defense cooperation agreements and military material provision.</w:t>
      </w:r>
      <w:hyperlink r:id="rId396" w:anchor="cite_note-71" w:history="1">
        <w:r w:rsidRPr="00095800">
          <w:rPr>
            <w:rFonts w:ascii="Times New Roman" w:eastAsia="Times New Roman" w:hAnsi="Times New Roman" w:cs="Times New Roman"/>
            <w:sz w:val="24"/>
            <w:szCs w:val="24"/>
            <w:u w:val="single"/>
            <w:vertAlign w:val="superscript"/>
            <w:lang/>
          </w:rPr>
          <w:t>[72]</w:t>
        </w:r>
      </w:hyperlink>
      <w:r w:rsidRPr="00095800">
        <w:rPr>
          <w:rFonts w:ascii="Times New Roman" w:eastAsia="Times New Roman" w:hAnsi="Times New Roman" w:cs="Times New Roman"/>
          <w:sz w:val="24"/>
          <w:szCs w:val="24"/>
          <w:lang/>
        </w:rPr>
        <w:t xml:space="preserve"> Most recently, these relations culminated in a joint nuclear deal for the US to supply the UAE with nuclear power equipment, technology and fuel. In turn, the UAE – a Nuclear Non-Proliferation Treaty (NPT) signatory – has agreed to open its nuclear facilities to full international inspections and refrain from producing its own reactor fuel.</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Commercially, the </w:t>
      </w:r>
      <w:hyperlink r:id="rId397" w:tooltip="United Kingdom" w:history="1">
        <w:r w:rsidRPr="00095800">
          <w:rPr>
            <w:rFonts w:ascii="Times New Roman" w:eastAsia="Times New Roman" w:hAnsi="Times New Roman" w:cs="Times New Roman"/>
            <w:sz w:val="24"/>
            <w:szCs w:val="24"/>
            <w:u w:val="single"/>
            <w:lang/>
          </w:rPr>
          <w:t>UK</w:t>
        </w:r>
      </w:hyperlink>
      <w:r w:rsidRPr="00095800">
        <w:rPr>
          <w:rFonts w:ascii="Times New Roman" w:eastAsia="Times New Roman" w:hAnsi="Times New Roman" w:cs="Times New Roman"/>
          <w:sz w:val="24"/>
          <w:szCs w:val="24"/>
          <w:lang/>
        </w:rPr>
        <w:t xml:space="preserve"> and </w:t>
      </w:r>
      <w:hyperlink r:id="rId398" w:tooltip="Germany" w:history="1">
        <w:r w:rsidRPr="00095800">
          <w:rPr>
            <w:rFonts w:ascii="Times New Roman" w:eastAsia="Times New Roman" w:hAnsi="Times New Roman" w:cs="Times New Roman"/>
            <w:sz w:val="24"/>
            <w:szCs w:val="24"/>
            <w:u w:val="single"/>
            <w:lang/>
          </w:rPr>
          <w:t>Germany</w:t>
        </w:r>
      </w:hyperlink>
      <w:r w:rsidRPr="00095800">
        <w:rPr>
          <w:rFonts w:ascii="Times New Roman" w:eastAsia="Times New Roman" w:hAnsi="Times New Roman" w:cs="Times New Roman"/>
          <w:sz w:val="24"/>
          <w:szCs w:val="24"/>
          <w:lang/>
        </w:rPr>
        <w:t xml:space="preserve"> are the UAE’s largest export markets and </w:t>
      </w:r>
      <w:hyperlink r:id="rId399" w:tooltip="Bilateralism" w:history="1">
        <w:r w:rsidRPr="00095800">
          <w:rPr>
            <w:rFonts w:ascii="Times New Roman" w:eastAsia="Times New Roman" w:hAnsi="Times New Roman" w:cs="Times New Roman"/>
            <w:sz w:val="24"/>
            <w:szCs w:val="24"/>
            <w:u w:val="single"/>
            <w:lang/>
          </w:rPr>
          <w:t>bilateral</w:t>
        </w:r>
      </w:hyperlink>
      <w:r w:rsidRPr="00095800">
        <w:rPr>
          <w:rFonts w:ascii="Times New Roman" w:eastAsia="Times New Roman" w:hAnsi="Times New Roman" w:cs="Times New Roman"/>
          <w:sz w:val="24"/>
          <w:szCs w:val="24"/>
          <w:lang/>
        </w:rPr>
        <w:t xml:space="preserve"> relations have long been close as a large number of their nationals reside in the UAE.</w:t>
      </w:r>
      <w:hyperlink r:id="rId400" w:anchor="cite_note-72" w:history="1">
        <w:r w:rsidRPr="00095800">
          <w:rPr>
            <w:rFonts w:ascii="Times New Roman" w:eastAsia="Times New Roman" w:hAnsi="Times New Roman" w:cs="Times New Roman"/>
            <w:sz w:val="24"/>
            <w:szCs w:val="24"/>
            <w:u w:val="single"/>
            <w:vertAlign w:val="superscript"/>
            <w:lang/>
          </w:rPr>
          <w:t>[73]</w:t>
        </w:r>
      </w:hyperlink>
      <w:r w:rsidRPr="00095800">
        <w:rPr>
          <w:rFonts w:ascii="Times New Roman" w:eastAsia="Times New Roman" w:hAnsi="Times New Roman" w:cs="Times New Roman"/>
          <w:sz w:val="24"/>
          <w:szCs w:val="24"/>
          <w:lang/>
        </w:rPr>
        <w:t xml:space="preserve"> </w:t>
      </w:r>
      <w:hyperlink r:id="rId401" w:anchor="cite_note-73" w:history="1">
        <w:r w:rsidRPr="00095800">
          <w:rPr>
            <w:rFonts w:ascii="Times New Roman" w:eastAsia="Times New Roman" w:hAnsi="Times New Roman" w:cs="Times New Roman"/>
            <w:sz w:val="24"/>
            <w:szCs w:val="24"/>
            <w:u w:val="single"/>
            <w:vertAlign w:val="superscript"/>
            <w:lang/>
          </w:rPr>
          <w:t>[74]</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402" w:tooltip="Diplomacy" w:history="1">
        <w:r w:rsidRPr="00095800">
          <w:rPr>
            <w:rFonts w:ascii="Times New Roman" w:eastAsia="Times New Roman" w:hAnsi="Times New Roman" w:cs="Times New Roman"/>
            <w:sz w:val="24"/>
            <w:szCs w:val="24"/>
            <w:u w:val="single"/>
            <w:lang/>
          </w:rPr>
          <w:t>Diplomatic relations</w:t>
        </w:r>
      </w:hyperlink>
      <w:r w:rsidRPr="00095800">
        <w:rPr>
          <w:rFonts w:ascii="Times New Roman" w:eastAsia="Times New Roman" w:hAnsi="Times New Roman" w:cs="Times New Roman"/>
          <w:sz w:val="24"/>
          <w:szCs w:val="24"/>
          <w:lang/>
        </w:rPr>
        <w:t xml:space="preserve"> between UAE and Japan were established as early as UAE's independence in December 1971.</w:t>
      </w:r>
      <w:hyperlink r:id="rId403" w:anchor="cite_note-MOFAJ-74" w:history="1">
        <w:r w:rsidRPr="00095800">
          <w:rPr>
            <w:rFonts w:ascii="Times New Roman" w:eastAsia="Times New Roman" w:hAnsi="Times New Roman" w:cs="Times New Roman"/>
            <w:sz w:val="24"/>
            <w:szCs w:val="24"/>
            <w:u w:val="single"/>
            <w:vertAlign w:val="superscript"/>
            <w:lang/>
          </w:rPr>
          <w:t>[75]</w:t>
        </w:r>
      </w:hyperlink>
      <w:r w:rsidRPr="00095800">
        <w:rPr>
          <w:rFonts w:ascii="Times New Roman" w:eastAsia="Times New Roman" w:hAnsi="Times New Roman" w:cs="Times New Roman"/>
          <w:sz w:val="24"/>
          <w:szCs w:val="24"/>
          <w:lang/>
        </w:rPr>
        <w:t xml:space="preserve"> The two countries had always enjoyed friendly ties and trade between each other. Exports from the UAE to Japan include </w:t>
      </w:r>
      <w:hyperlink r:id="rId404" w:tooltip="Petroleum" w:history="1">
        <w:r w:rsidRPr="00095800">
          <w:rPr>
            <w:rFonts w:ascii="Times New Roman" w:eastAsia="Times New Roman" w:hAnsi="Times New Roman" w:cs="Times New Roman"/>
            <w:sz w:val="24"/>
            <w:szCs w:val="24"/>
            <w:u w:val="single"/>
            <w:lang/>
          </w:rPr>
          <w:t>crude oil</w:t>
        </w:r>
      </w:hyperlink>
      <w:r w:rsidRPr="00095800">
        <w:rPr>
          <w:rFonts w:ascii="Times New Roman" w:eastAsia="Times New Roman" w:hAnsi="Times New Roman" w:cs="Times New Roman"/>
          <w:sz w:val="24"/>
          <w:szCs w:val="24"/>
          <w:lang/>
        </w:rPr>
        <w:t xml:space="preserve"> and </w:t>
      </w:r>
      <w:hyperlink r:id="rId405" w:tooltip="Natural gas" w:history="1">
        <w:r w:rsidRPr="00095800">
          <w:rPr>
            <w:rFonts w:ascii="Times New Roman" w:eastAsia="Times New Roman" w:hAnsi="Times New Roman" w:cs="Times New Roman"/>
            <w:sz w:val="24"/>
            <w:szCs w:val="24"/>
            <w:u w:val="single"/>
            <w:lang/>
          </w:rPr>
          <w:t>natural gas</w:t>
        </w:r>
      </w:hyperlink>
      <w:r w:rsidRPr="00095800">
        <w:rPr>
          <w:rFonts w:ascii="Times New Roman" w:eastAsia="Times New Roman" w:hAnsi="Times New Roman" w:cs="Times New Roman"/>
          <w:sz w:val="24"/>
          <w:szCs w:val="24"/>
          <w:lang/>
        </w:rPr>
        <w:t xml:space="preserve"> and imports from Japan to UAE include </w:t>
      </w:r>
      <w:hyperlink r:id="rId406" w:tooltip="Automobile" w:history="1">
        <w:r w:rsidRPr="00095800">
          <w:rPr>
            <w:rFonts w:ascii="Times New Roman" w:eastAsia="Times New Roman" w:hAnsi="Times New Roman" w:cs="Times New Roman"/>
            <w:sz w:val="24"/>
            <w:szCs w:val="24"/>
            <w:u w:val="single"/>
            <w:lang/>
          </w:rPr>
          <w:t>cars</w:t>
        </w:r>
      </w:hyperlink>
      <w:r w:rsidRPr="00095800">
        <w:rPr>
          <w:rFonts w:ascii="Times New Roman" w:eastAsia="Times New Roman" w:hAnsi="Times New Roman" w:cs="Times New Roman"/>
          <w:sz w:val="24"/>
          <w:szCs w:val="24"/>
          <w:lang/>
        </w:rPr>
        <w:t xml:space="preserve"> and </w:t>
      </w:r>
      <w:hyperlink r:id="rId407" w:tooltip="Electricity" w:history="1">
        <w:r w:rsidRPr="00095800">
          <w:rPr>
            <w:rFonts w:ascii="Times New Roman" w:eastAsia="Times New Roman" w:hAnsi="Times New Roman" w:cs="Times New Roman"/>
            <w:sz w:val="24"/>
            <w:szCs w:val="24"/>
            <w:u w:val="single"/>
            <w:lang/>
          </w:rPr>
          <w:t>electric</w:t>
        </w:r>
      </w:hyperlink>
      <w:r w:rsidRPr="00095800">
        <w:rPr>
          <w:rFonts w:ascii="Times New Roman" w:eastAsia="Times New Roman" w:hAnsi="Times New Roman" w:cs="Times New Roman"/>
          <w:sz w:val="24"/>
          <w:szCs w:val="24"/>
          <w:lang/>
        </w:rPr>
        <w:t xml:space="preserve"> items.</w:t>
      </w:r>
      <w:hyperlink r:id="rId408" w:anchor="cite_note-MOFAJ-74" w:history="1">
        <w:r w:rsidRPr="00095800">
          <w:rPr>
            <w:rFonts w:ascii="Times New Roman" w:eastAsia="Times New Roman" w:hAnsi="Times New Roman" w:cs="Times New Roman"/>
            <w:sz w:val="24"/>
            <w:szCs w:val="24"/>
            <w:u w:val="single"/>
            <w:vertAlign w:val="superscript"/>
            <w:lang/>
          </w:rPr>
          <w:t>[75]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is pursuing a policy of peaceful settling of the region's issues. The country supports the right of the Palestinian people to establish an independent state. At the second international conference to support the Palestinian economy and reconstruction of Gaza strip, which was held in </w:t>
      </w:r>
      <w:proofErr w:type="spellStart"/>
      <w:r w:rsidRPr="00095800">
        <w:rPr>
          <w:rFonts w:ascii="Times New Roman" w:eastAsia="Times New Roman" w:hAnsi="Times New Roman" w:cs="Times New Roman"/>
          <w:sz w:val="24"/>
          <w:szCs w:val="24"/>
          <w:lang/>
        </w:rPr>
        <w:t>Sharm</w:t>
      </w:r>
      <w:proofErr w:type="spellEnd"/>
      <w:r w:rsidRPr="00095800">
        <w:rPr>
          <w:rFonts w:ascii="Times New Roman" w:eastAsia="Times New Roman" w:hAnsi="Times New Roman" w:cs="Times New Roman"/>
          <w:sz w:val="24"/>
          <w:szCs w:val="24"/>
          <w:lang/>
        </w:rPr>
        <w:t xml:space="preserve"> el Sheikh, Egypt, the UAE said it would continue to offer political, economic and humanitarian support to the Palestinian cause. The UAE has provided over US$3 billion in aid to the Palestinians, including development funds for infrastructure, housing, hospital and school projects. In addition, the country donated US$174 million towards reconstruction in Gaza. The UAE has been an active supporter of the Iraqi Government in its efforts to draw up a comprehensive political formula to enable the country achieve security and stability. It has one of the few functioning Arab embassies and resident ambassadors in Baghdad, and has canceled debts worth about US$7 billion to support Iraq’s reconstruction efforts. The UAE continues to contribute constructively to the international efforts aimed at stabilizing Afghanistan and supporting its bid to restore security. As part of its humanitarian and development assistance to Afghanistan, it provided US$550 million between 2002 and 2008. The UAE is the only Arab country performing humanitarian activities on the ground in Afghanistan.</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One major diplomatic success for the UAE during 2009, which also reflected its growing international status, came with Abu Dhabi being chosen to host the headquarters of the International Renewable Energy Agency (IRENA). This is the first time that a developing country has had the opportunity to host the headquarters of a major international organization.</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Foreign aid</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has continuously been a major contributor of </w:t>
      </w:r>
      <w:hyperlink r:id="rId409" w:tooltip="Emergency management" w:history="1">
        <w:r w:rsidRPr="00095800">
          <w:rPr>
            <w:rFonts w:ascii="Times New Roman" w:eastAsia="Times New Roman" w:hAnsi="Times New Roman" w:cs="Times New Roman"/>
            <w:sz w:val="24"/>
            <w:szCs w:val="24"/>
            <w:u w:val="single"/>
            <w:lang/>
          </w:rPr>
          <w:t>emergency relief</w:t>
        </w:r>
      </w:hyperlink>
      <w:r w:rsidRPr="00095800">
        <w:rPr>
          <w:rFonts w:ascii="Times New Roman" w:eastAsia="Times New Roman" w:hAnsi="Times New Roman" w:cs="Times New Roman"/>
          <w:sz w:val="24"/>
          <w:szCs w:val="24"/>
          <w:lang/>
        </w:rPr>
        <w:t xml:space="preserve"> to regions affected by conflict and </w:t>
      </w:r>
      <w:hyperlink r:id="rId410" w:tooltip="Natural disaster" w:history="1">
        <w:r w:rsidRPr="00095800">
          <w:rPr>
            <w:rFonts w:ascii="Times New Roman" w:eastAsia="Times New Roman" w:hAnsi="Times New Roman" w:cs="Times New Roman"/>
            <w:sz w:val="24"/>
            <w:szCs w:val="24"/>
            <w:u w:val="single"/>
            <w:lang/>
          </w:rPr>
          <w:t>natural disasters</w:t>
        </w:r>
      </w:hyperlink>
      <w:r w:rsidRPr="00095800">
        <w:rPr>
          <w:rFonts w:ascii="Times New Roman" w:eastAsia="Times New Roman" w:hAnsi="Times New Roman" w:cs="Times New Roman"/>
          <w:sz w:val="24"/>
          <w:szCs w:val="24"/>
          <w:lang/>
        </w:rPr>
        <w:t xml:space="preserve"> in the </w:t>
      </w:r>
      <w:hyperlink r:id="rId411" w:tooltip="Third World" w:history="1">
        <w:r w:rsidRPr="00095800">
          <w:rPr>
            <w:rFonts w:ascii="Times New Roman" w:eastAsia="Times New Roman" w:hAnsi="Times New Roman" w:cs="Times New Roman"/>
            <w:sz w:val="24"/>
            <w:szCs w:val="24"/>
            <w:u w:val="single"/>
            <w:lang/>
          </w:rPr>
          <w:t>developing world</w:t>
        </w:r>
      </w:hyperlink>
      <w:r w:rsidRPr="00095800">
        <w:rPr>
          <w:rFonts w:ascii="Times New Roman" w:eastAsia="Times New Roman" w:hAnsi="Times New Roman" w:cs="Times New Roman"/>
          <w:sz w:val="24"/>
          <w:szCs w:val="24"/>
          <w:lang/>
        </w:rPr>
        <w:t>.</w:t>
      </w:r>
      <w:hyperlink r:id="rId412" w:anchor="cite_note-uaeinteract1-70" w:history="1">
        <w:r w:rsidRPr="00095800">
          <w:rPr>
            <w:rFonts w:ascii="Times New Roman" w:eastAsia="Times New Roman" w:hAnsi="Times New Roman" w:cs="Times New Roman"/>
            <w:sz w:val="24"/>
            <w:szCs w:val="24"/>
            <w:u w:val="single"/>
            <w:vertAlign w:val="superscript"/>
            <w:lang/>
          </w:rPr>
          <w:t>[71]</w:t>
        </w:r>
      </w:hyperlink>
      <w:r w:rsidRPr="00095800">
        <w:rPr>
          <w:rFonts w:ascii="Times New Roman" w:eastAsia="Times New Roman" w:hAnsi="Times New Roman" w:cs="Times New Roman"/>
          <w:sz w:val="24"/>
          <w:szCs w:val="24"/>
          <w:lang/>
        </w:rPr>
        <w:t xml:space="preserve"> The main UAE governmental agency for </w:t>
      </w:r>
      <w:hyperlink r:id="rId413" w:tooltip="Aid" w:history="1">
        <w:r w:rsidRPr="00095800">
          <w:rPr>
            <w:rFonts w:ascii="Times New Roman" w:eastAsia="Times New Roman" w:hAnsi="Times New Roman" w:cs="Times New Roman"/>
            <w:sz w:val="24"/>
            <w:szCs w:val="24"/>
            <w:u w:val="single"/>
            <w:lang/>
          </w:rPr>
          <w:t>foreign aid</w:t>
        </w:r>
      </w:hyperlink>
      <w:r w:rsidRPr="00095800">
        <w:rPr>
          <w:rFonts w:ascii="Times New Roman" w:eastAsia="Times New Roman" w:hAnsi="Times New Roman" w:cs="Times New Roman"/>
          <w:sz w:val="24"/>
          <w:szCs w:val="24"/>
          <w:lang/>
        </w:rPr>
        <w:t xml:space="preserve"> is the Abu Dhabi Fund for Development (ADFD) which was established in 1971. Since its establishment, the ADFD has provided over Dh12.6 billion (US$3.45 billion) in soft loans and grants to countries mainly in Africa.</w:t>
      </w:r>
      <w:hyperlink r:id="rId414" w:anchor="cite_note-75" w:history="1">
        <w:r w:rsidRPr="00095800">
          <w:rPr>
            <w:rFonts w:ascii="Times New Roman" w:eastAsia="Times New Roman" w:hAnsi="Times New Roman" w:cs="Times New Roman"/>
            <w:sz w:val="24"/>
            <w:szCs w:val="24"/>
            <w:u w:val="single"/>
            <w:vertAlign w:val="superscript"/>
            <w:lang/>
          </w:rPr>
          <w:t>[76]</w:t>
        </w:r>
      </w:hyperlink>
      <w:r w:rsidRPr="00095800">
        <w:rPr>
          <w:rFonts w:ascii="Times New Roman" w:eastAsia="Times New Roman" w:hAnsi="Times New Roman" w:cs="Times New Roman"/>
          <w:sz w:val="24"/>
          <w:szCs w:val="24"/>
          <w:lang/>
        </w:rPr>
        <w:t xml:space="preserve"> Since 1971, these have accounted for a further Dh10 billion (US$2.72 billion), bringing the total amount of the loans, grants and investments provided by the fund or the Abu Dhabi government, and managed by the fund, to around Dh24 billion (US$6.54 billion), covering 258 different projects in a total of 52 countries.</w:t>
      </w:r>
      <w:hyperlink r:id="rId415" w:anchor="cite_note-76" w:history="1">
        <w:r w:rsidRPr="00095800">
          <w:rPr>
            <w:rFonts w:ascii="Times New Roman" w:eastAsia="Times New Roman" w:hAnsi="Times New Roman" w:cs="Times New Roman"/>
            <w:sz w:val="24"/>
            <w:szCs w:val="24"/>
            <w:u w:val="single"/>
            <w:vertAlign w:val="superscript"/>
            <w:lang/>
          </w:rPr>
          <w:t>[77]</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November 2008, the Abu Dhabi Fund announced a long term loan of around US$278 million for rehabilitation of agricultural land in the state of </w:t>
      </w:r>
      <w:hyperlink r:id="rId416" w:tooltip="Uzbekistan" w:history="1">
        <w:r w:rsidRPr="00095800">
          <w:rPr>
            <w:rFonts w:ascii="Times New Roman" w:eastAsia="Times New Roman" w:hAnsi="Times New Roman" w:cs="Times New Roman"/>
            <w:sz w:val="24"/>
            <w:szCs w:val="24"/>
            <w:u w:val="single"/>
            <w:lang/>
          </w:rPr>
          <w:t>Uzbekistan</w:t>
        </w:r>
      </w:hyperlink>
      <w:r w:rsidRPr="00095800">
        <w:rPr>
          <w:rFonts w:ascii="Times New Roman" w:eastAsia="Times New Roman" w:hAnsi="Times New Roman" w:cs="Times New Roman"/>
          <w:sz w:val="24"/>
          <w:szCs w:val="24"/>
          <w:lang/>
        </w:rPr>
        <w:t>.</w:t>
      </w:r>
      <w:hyperlink r:id="rId417" w:anchor="cite_note-77" w:history="1">
        <w:r w:rsidRPr="00095800">
          <w:rPr>
            <w:rFonts w:ascii="Times New Roman" w:eastAsia="Times New Roman" w:hAnsi="Times New Roman" w:cs="Times New Roman"/>
            <w:sz w:val="24"/>
            <w:szCs w:val="24"/>
            <w:u w:val="single"/>
            <w:vertAlign w:val="superscript"/>
            <w:lang/>
          </w:rPr>
          <w:t>[78]</w:t>
        </w:r>
      </w:hyperlink>
      <w:r w:rsidRPr="00095800">
        <w:rPr>
          <w:rFonts w:ascii="Times New Roman" w:eastAsia="Times New Roman" w:hAnsi="Times New Roman" w:cs="Times New Roman"/>
          <w:sz w:val="24"/>
          <w:szCs w:val="24"/>
          <w:lang/>
        </w:rPr>
        <w:t xml:space="preserve"> Between 1994 to mid-2008, for example, around Dh15.4 billion (US$4.2 billion) has been provided for the Palestinians, including, most recently, US$300 million pledged at a donor conference in Paris and an annual commitment of US$43 million to support the Palestine National Authority.</w:t>
      </w:r>
      <w:hyperlink r:id="rId418" w:anchor="cite_note-78" w:history="1">
        <w:r w:rsidRPr="00095800">
          <w:rPr>
            <w:rFonts w:ascii="Times New Roman" w:eastAsia="Times New Roman" w:hAnsi="Times New Roman" w:cs="Times New Roman"/>
            <w:sz w:val="24"/>
            <w:szCs w:val="24"/>
            <w:u w:val="single"/>
            <w:vertAlign w:val="superscript"/>
            <w:lang/>
          </w:rPr>
          <w:t>[79]</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has also used </w:t>
      </w:r>
      <w:hyperlink r:id="rId419" w:tooltip="International Red Cross and Red Crescent Movement" w:history="1">
        <w:r w:rsidRPr="00095800">
          <w:rPr>
            <w:rFonts w:ascii="Times New Roman" w:eastAsia="Times New Roman" w:hAnsi="Times New Roman" w:cs="Times New Roman"/>
            <w:sz w:val="24"/>
            <w:szCs w:val="24"/>
            <w:u w:val="single"/>
            <w:lang/>
          </w:rPr>
          <w:t>the Red Crescent</w:t>
        </w:r>
      </w:hyperlink>
      <w:r w:rsidRPr="00095800">
        <w:rPr>
          <w:rFonts w:ascii="Times New Roman" w:eastAsia="Times New Roman" w:hAnsi="Times New Roman" w:cs="Times New Roman"/>
          <w:sz w:val="24"/>
          <w:szCs w:val="24"/>
          <w:lang/>
        </w:rPr>
        <w:t xml:space="preserve"> authority and charities such as </w:t>
      </w:r>
      <w:hyperlink r:id="rId420" w:tooltip="Dubai Cares" w:history="1">
        <w:r w:rsidRPr="00095800">
          <w:rPr>
            <w:rFonts w:ascii="Times New Roman" w:eastAsia="Times New Roman" w:hAnsi="Times New Roman" w:cs="Times New Roman"/>
            <w:sz w:val="24"/>
            <w:szCs w:val="24"/>
            <w:u w:val="single"/>
            <w:lang/>
          </w:rPr>
          <w:t>Dubai Cares</w:t>
        </w:r>
      </w:hyperlink>
      <w:r w:rsidRPr="00095800">
        <w:rPr>
          <w:rFonts w:ascii="Times New Roman" w:eastAsia="Times New Roman" w:hAnsi="Times New Roman" w:cs="Times New Roman"/>
          <w:sz w:val="24"/>
          <w:szCs w:val="24"/>
          <w:lang/>
        </w:rPr>
        <w:t xml:space="preserve"> and </w:t>
      </w:r>
      <w:proofErr w:type="spellStart"/>
      <w:r w:rsidRPr="00095800">
        <w:rPr>
          <w:rFonts w:ascii="Times New Roman" w:eastAsia="Times New Roman" w:hAnsi="Times New Roman" w:cs="Times New Roman"/>
          <w:sz w:val="24"/>
          <w:szCs w:val="24"/>
          <w:lang/>
        </w:rPr>
        <w:t>Noor</w:t>
      </w:r>
      <w:proofErr w:type="spellEnd"/>
      <w:r w:rsidRPr="00095800">
        <w:rPr>
          <w:rFonts w:ascii="Times New Roman" w:eastAsia="Times New Roman" w:hAnsi="Times New Roman" w:cs="Times New Roman"/>
          <w:sz w:val="24"/>
          <w:szCs w:val="24"/>
          <w:lang/>
        </w:rPr>
        <w:t xml:space="preserve"> Dubai to donate aid to foreign countries as well.</w:t>
      </w:r>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lastRenderedPageBreak/>
        <w:t>Political divisions</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 </w:t>
      </w:r>
      <w:hyperlink r:id="rId421" w:tooltip="Emirates of the United Arab Emirates" w:history="1">
        <w:r w:rsidRPr="00095800">
          <w:rPr>
            <w:rFonts w:ascii="Times New Roman" w:eastAsia="Times New Roman" w:hAnsi="Times New Roman" w:cs="Times New Roman"/>
            <w:i/>
            <w:iCs/>
            <w:sz w:val="24"/>
            <w:szCs w:val="24"/>
            <w:u w:val="single"/>
            <w:lang/>
          </w:rPr>
          <w:t>Emirates of the United Arab Emirates</w:t>
        </w:r>
      </w:hyperlink>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See also: </w:t>
      </w:r>
      <w:hyperlink r:id="rId422" w:tooltip="List of cities in the United Arab Emirates" w:history="1">
        <w:r w:rsidRPr="00095800">
          <w:rPr>
            <w:rFonts w:ascii="Times New Roman" w:eastAsia="Times New Roman" w:hAnsi="Times New Roman" w:cs="Times New Roman"/>
            <w:i/>
            <w:iCs/>
            <w:sz w:val="24"/>
            <w:szCs w:val="24"/>
            <w:u w:val="single"/>
            <w:lang/>
          </w:rPr>
          <w:t>List of cities in the United Arab Emirates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United Arab Emirates is divided into seven emirates, with </w:t>
      </w:r>
      <w:hyperlink r:id="rId423" w:tooltip="Abu Dhabi (emirate)"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the largest of all seven emirates with an area of 67,340 square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equivalent to 86.7 per cent of the country’s total area, excluding the islands. It has a coastline extending for more than 400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and is divided for administrative purposes into three major regions. The Emirate of </w:t>
      </w:r>
      <w:hyperlink r:id="rId424"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extends along the Persian Gulf coast of the UAE for approximately 72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Dubai has an area of 3,885 square kilometers, which is equivalent to 5 per cent of the country’s total area, excluding the islands. The Emirate of </w:t>
      </w:r>
      <w:hyperlink r:id="rId425"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extends along approximately 16 kilometers of the UAE’s Persian Gulf coastline and for more than 80 kilometers into the interior. The northern emirates which include </w:t>
      </w:r>
      <w:hyperlink r:id="rId426" w:tooltip="Fujairah" w:history="1">
        <w:r w:rsidRPr="00095800">
          <w:rPr>
            <w:rFonts w:ascii="Times New Roman" w:eastAsia="Times New Roman" w:hAnsi="Times New Roman" w:cs="Times New Roman"/>
            <w:sz w:val="24"/>
            <w:szCs w:val="24"/>
            <w:u w:val="single"/>
            <w:lang/>
          </w:rPr>
          <w:t>Fujairah</w:t>
        </w:r>
      </w:hyperlink>
      <w:r w:rsidRPr="00095800">
        <w:rPr>
          <w:rFonts w:ascii="Times New Roman" w:eastAsia="Times New Roman" w:hAnsi="Times New Roman" w:cs="Times New Roman"/>
          <w:sz w:val="24"/>
          <w:szCs w:val="24"/>
          <w:lang/>
        </w:rPr>
        <w:t xml:space="preserve">, </w:t>
      </w:r>
      <w:hyperlink r:id="rId427" w:tooltip="Ajman" w:history="1">
        <w:r w:rsidRPr="00095800">
          <w:rPr>
            <w:rFonts w:ascii="Times New Roman" w:eastAsia="Times New Roman" w:hAnsi="Times New Roman" w:cs="Times New Roman"/>
            <w:sz w:val="24"/>
            <w:szCs w:val="24"/>
            <w:u w:val="single"/>
            <w:lang/>
          </w:rPr>
          <w:t>Ajman</w:t>
        </w:r>
      </w:hyperlink>
      <w:r w:rsidRPr="00095800">
        <w:rPr>
          <w:rFonts w:ascii="Times New Roman" w:eastAsia="Times New Roman" w:hAnsi="Times New Roman" w:cs="Times New Roman"/>
          <w:sz w:val="24"/>
          <w:szCs w:val="24"/>
          <w:lang/>
        </w:rPr>
        <w:t xml:space="preserve">, </w:t>
      </w:r>
      <w:hyperlink r:id="rId428"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and </w:t>
      </w:r>
      <w:hyperlink r:id="rId429" w:tooltip="Umm al-Quwain" w:history="1">
        <w:r w:rsidRPr="00095800">
          <w:rPr>
            <w:rFonts w:ascii="Times New Roman" w:eastAsia="Times New Roman" w:hAnsi="Times New Roman" w:cs="Times New Roman"/>
            <w:sz w:val="24"/>
            <w:szCs w:val="24"/>
            <w:u w:val="single"/>
            <w:lang/>
          </w:rPr>
          <w:t>Umm al-</w:t>
        </w:r>
        <w:proofErr w:type="spellStart"/>
        <w:r w:rsidRPr="00095800">
          <w:rPr>
            <w:rFonts w:ascii="Times New Roman" w:eastAsia="Times New Roman" w:hAnsi="Times New Roman" w:cs="Times New Roman"/>
            <w:sz w:val="24"/>
            <w:szCs w:val="24"/>
            <w:u w:val="single"/>
            <w:lang/>
          </w:rPr>
          <w:t>Qaiwain</w:t>
        </w:r>
        <w:proofErr w:type="spellEnd"/>
      </w:hyperlink>
      <w:r w:rsidRPr="00095800">
        <w:rPr>
          <w:rFonts w:ascii="Times New Roman" w:eastAsia="Times New Roman" w:hAnsi="Times New Roman" w:cs="Times New Roman"/>
          <w:sz w:val="24"/>
          <w:szCs w:val="24"/>
          <w:lang/>
        </w:rPr>
        <w:t xml:space="preserve"> all have a total area of 3,881 square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There are two areas under joint control. One is jointly controlled by </w:t>
      </w:r>
      <w:hyperlink r:id="rId430" w:tooltip="Oman" w:history="1">
        <w:r w:rsidRPr="00095800">
          <w:rPr>
            <w:rFonts w:ascii="Times New Roman" w:eastAsia="Times New Roman" w:hAnsi="Times New Roman" w:cs="Times New Roman"/>
            <w:sz w:val="24"/>
            <w:szCs w:val="24"/>
            <w:u w:val="single"/>
            <w:lang/>
          </w:rPr>
          <w:t>Oman</w:t>
        </w:r>
      </w:hyperlink>
      <w:r w:rsidRPr="00095800">
        <w:rPr>
          <w:rFonts w:ascii="Times New Roman" w:eastAsia="Times New Roman" w:hAnsi="Times New Roman" w:cs="Times New Roman"/>
          <w:sz w:val="24"/>
          <w:szCs w:val="24"/>
          <w:lang/>
        </w:rPr>
        <w:t xml:space="preserve"> and </w:t>
      </w:r>
      <w:hyperlink r:id="rId431" w:tooltip="Ajman" w:history="1">
        <w:r w:rsidRPr="00095800">
          <w:rPr>
            <w:rFonts w:ascii="Times New Roman" w:eastAsia="Times New Roman" w:hAnsi="Times New Roman" w:cs="Times New Roman"/>
            <w:sz w:val="24"/>
            <w:szCs w:val="24"/>
            <w:u w:val="single"/>
            <w:lang/>
          </w:rPr>
          <w:t>Ajman</w:t>
        </w:r>
      </w:hyperlink>
      <w:r w:rsidRPr="00095800">
        <w:rPr>
          <w:rFonts w:ascii="Times New Roman" w:eastAsia="Times New Roman" w:hAnsi="Times New Roman" w:cs="Times New Roman"/>
          <w:sz w:val="24"/>
          <w:szCs w:val="24"/>
          <w:lang/>
        </w:rPr>
        <w:t xml:space="preserve">, the other by </w:t>
      </w:r>
      <w:hyperlink r:id="rId432" w:tooltip="Fujairah" w:history="1">
        <w:r w:rsidRPr="00095800">
          <w:rPr>
            <w:rFonts w:ascii="Times New Roman" w:eastAsia="Times New Roman" w:hAnsi="Times New Roman" w:cs="Times New Roman"/>
            <w:sz w:val="24"/>
            <w:szCs w:val="24"/>
            <w:u w:val="single"/>
            <w:lang/>
          </w:rPr>
          <w:t>Fujairah</w:t>
        </w:r>
      </w:hyperlink>
      <w:r w:rsidRPr="00095800">
        <w:rPr>
          <w:rFonts w:ascii="Times New Roman" w:eastAsia="Times New Roman" w:hAnsi="Times New Roman" w:cs="Times New Roman"/>
          <w:sz w:val="24"/>
          <w:szCs w:val="24"/>
          <w:lang/>
        </w:rPr>
        <w:t xml:space="preserve"> and </w:t>
      </w:r>
      <w:hyperlink r:id="rId433"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w:t>
      </w:r>
    </w:p>
    <w:p w:rsidR="00095800" w:rsidRDefault="005E6653" w:rsidP="00095800">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There is an </w:t>
      </w:r>
      <w:hyperlink r:id="rId434" w:tooltip="Oman" w:history="1">
        <w:r w:rsidRPr="00095800">
          <w:rPr>
            <w:rFonts w:ascii="Times New Roman" w:eastAsia="Times New Roman" w:hAnsi="Times New Roman" w:cs="Times New Roman"/>
            <w:sz w:val="24"/>
            <w:szCs w:val="24"/>
            <w:u w:val="single"/>
            <w:lang/>
          </w:rPr>
          <w:t>Omani</w:t>
        </w:r>
      </w:hyperlink>
      <w:r w:rsidRPr="00095800">
        <w:rPr>
          <w:rFonts w:ascii="Times New Roman" w:eastAsia="Times New Roman" w:hAnsi="Times New Roman" w:cs="Times New Roman"/>
          <w:sz w:val="24"/>
          <w:szCs w:val="24"/>
          <w:lang/>
        </w:rPr>
        <w:t xml:space="preserve"> </w:t>
      </w:r>
      <w:hyperlink r:id="rId435" w:tooltip="Enclave and exclave" w:history="1">
        <w:r w:rsidRPr="00095800">
          <w:rPr>
            <w:rFonts w:ascii="Times New Roman" w:eastAsia="Times New Roman" w:hAnsi="Times New Roman" w:cs="Times New Roman"/>
            <w:sz w:val="24"/>
            <w:szCs w:val="24"/>
            <w:u w:val="single"/>
            <w:lang/>
          </w:rPr>
          <w:t>exclave</w:t>
        </w:r>
      </w:hyperlink>
      <w:r w:rsidRPr="00095800">
        <w:rPr>
          <w:rFonts w:ascii="Times New Roman" w:eastAsia="Times New Roman" w:hAnsi="Times New Roman" w:cs="Times New Roman"/>
          <w:sz w:val="24"/>
          <w:szCs w:val="24"/>
          <w:lang/>
        </w:rPr>
        <w:t xml:space="preserve"> surrounded by UAE territory, known as </w:t>
      </w:r>
      <w:hyperlink r:id="rId436" w:tooltip="Madha" w:history="1">
        <w:proofErr w:type="spellStart"/>
        <w:r w:rsidRPr="00095800">
          <w:rPr>
            <w:rFonts w:ascii="Times New Roman" w:eastAsia="Times New Roman" w:hAnsi="Times New Roman" w:cs="Times New Roman"/>
            <w:sz w:val="24"/>
            <w:szCs w:val="24"/>
            <w:u w:val="single"/>
            <w:lang/>
          </w:rPr>
          <w:t>Wadi</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Madha</w:t>
        </w:r>
        <w:proofErr w:type="spellEnd"/>
      </w:hyperlink>
      <w:r w:rsidRPr="00095800">
        <w:rPr>
          <w:rFonts w:ascii="Times New Roman" w:eastAsia="Times New Roman" w:hAnsi="Times New Roman" w:cs="Times New Roman"/>
          <w:sz w:val="24"/>
          <w:szCs w:val="24"/>
          <w:lang/>
        </w:rPr>
        <w:t xml:space="preserve">. It is located halfway between the </w:t>
      </w:r>
      <w:hyperlink r:id="rId437" w:tooltip="Musandam Governorate" w:history="1">
        <w:proofErr w:type="spellStart"/>
        <w:r w:rsidRPr="00095800">
          <w:rPr>
            <w:rFonts w:ascii="Times New Roman" w:eastAsia="Times New Roman" w:hAnsi="Times New Roman" w:cs="Times New Roman"/>
            <w:sz w:val="24"/>
            <w:szCs w:val="24"/>
            <w:u w:val="single"/>
            <w:lang/>
          </w:rPr>
          <w:t>Musandam</w:t>
        </w:r>
        <w:proofErr w:type="spellEnd"/>
      </w:hyperlink>
      <w:r w:rsidRPr="00095800">
        <w:rPr>
          <w:rFonts w:ascii="Times New Roman" w:eastAsia="Times New Roman" w:hAnsi="Times New Roman" w:cs="Times New Roman"/>
          <w:sz w:val="24"/>
          <w:szCs w:val="24"/>
          <w:lang/>
        </w:rPr>
        <w:t xml:space="preserve"> peninsula and the rest of Oman in the Emirate of </w:t>
      </w:r>
      <w:hyperlink r:id="rId438"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It covers approximately 75 square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(29 </w:t>
      </w:r>
      <w:hyperlink r:id="rId439" w:tooltip="Square mile" w:history="1">
        <w:r w:rsidRPr="00095800">
          <w:rPr>
            <w:rFonts w:ascii="Times New Roman" w:eastAsia="Times New Roman" w:hAnsi="Times New Roman" w:cs="Times New Roman"/>
            <w:sz w:val="24"/>
            <w:szCs w:val="24"/>
            <w:u w:val="single"/>
            <w:lang/>
          </w:rPr>
          <w:t>sq mi</w:t>
        </w:r>
      </w:hyperlink>
      <w:r w:rsidRPr="00095800">
        <w:rPr>
          <w:rFonts w:ascii="Times New Roman" w:eastAsia="Times New Roman" w:hAnsi="Times New Roman" w:cs="Times New Roman"/>
          <w:sz w:val="24"/>
          <w:szCs w:val="24"/>
          <w:lang/>
        </w:rPr>
        <w:t xml:space="preserve">) and the boundary was settled in 1589. The north-east corner of </w:t>
      </w:r>
      <w:proofErr w:type="spellStart"/>
      <w:r w:rsidRPr="00095800">
        <w:rPr>
          <w:rFonts w:ascii="Times New Roman" w:eastAsia="Times New Roman" w:hAnsi="Times New Roman" w:cs="Times New Roman"/>
          <w:sz w:val="24"/>
          <w:szCs w:val="24"/>
          <w:lang/>
        </w:rPr>
        <w:t>Madha</w:t>
      </w:r>
      <w:proofErr w:type="spellEnd"/>
      <w:r w:rsidRPr="00095800">
        <w:rPr>
          <w:rFonts w:ascii="Times New Roman" w:eastAsia="Times New Roman" w:hAnsi="Times New Roman" w:cs="Times New Roman"/>
          <w:sz w:val="24"/>
          <w:szCs w:val="24"/>
          <w:lang/>
        </w:rPr>
        <w:t xml:space="preserve"> is closest to the </w:t>
      </w:r>
      <w:hyperlink r:id="rId440" w:tooltip="Khor Fakkan" w:history="1">
        <w:proofErr w:type="spellStart"/>
        <w:r w:rsidRPr="00095800">
          <w:rPr>
            <w:rFonts w:ascii="Times New Roman" w:eastAsia="Times New Roman" w:hAnsi="Times New Roman" w:cs="Times New Roman"/>
            <w:sz w:val="24"/>
            <w:szCs w:val="24"/>
            <w:u w:val="single"/>
            <w:lang/>
          </w:rPr>
          <w:t>Khor</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Fakkan</w:t>
        </w:r>
        <w:proofErr w:type="spellEnd"/>
      </w:hyperlink>
      <w:r w:rsidRPr="00095800">
        <w:rPr>
          <w:rFonts w:ascii="Times New Roman" w:eastAsia="Times New Roman" w:hAnsi="Times New Roman" w:cs="Times New Roman"/>
          <w:sz w:val="24"/>
          <w:szCs w:val="24"/>
          <w:lang/>
        </w:rPr>
        <w:t>-</w:t>
      </w:r>
      <w:hyperlink r:id="rId441" w:tooltip="Fujairah" w:history="1">
        <w:r w:rsidRPr="00095800">
          <w:rPr>
            <w:rFonts w:ascii="Times New Roman" w:eastAsia="Times New Roman" w:hAnsi="Times New Roman" w:cs="Times New Roman"/>
            <w:sz w:val="24"/>
            <w:szCs w:val="24"/>
            <w:u w:val="single"/>
            <w:lang/>
          </w:rPr>
          <w:t>Fujairah</w:t>
        </w:r>
      </w:hyperlink>
      <w:r w:rsidRPr="00095800">
        <w:rPr>
          <w:rFonts w:ascii="Times New Roman" w:eastAsia="Times New Roman" w:hAnsi="Times New Roman" w:cs="Times New Roman"/>
          <w:sz w:val="24"/>
          <w:szCs w:val="24"/>
          <w:lang/>
        </w:rPr>
        <w:t xml:space="preserve"> road, barely 10 </w:t>
      </w:r>
      <w:proofErr w:type="spellStart"/>
      <w:r w:rsidRPr="00095800">
        <w:rPr>
          <w:rFonts w:ascii="Times New Roman" w:eastAsia="Times New Roman" w:hAnsi="Times New Roman" w:cs="Times New Roman"/>
          <w:sz w:val="24"/>
          <w:szCs w:val="24"/>
          <w:lang/>
        </w:rPr>
        <w:t>metres</w:t>
      </w:r>
      <w:proofErr w:type="spellEnd"/>
      <w:r w:rsidRPr="00095800">
        <w:rPr>
          <w:rFonts w:ascii="Times New Roman" w:eastAsia="Times New Roman" w:hAnsi="Times New Roman" w:cs="Times New Roman"/>
          <w:sz w:val="24"/>
          <w:szCs w:val="24"/>
          <w:lang/>
        </w:rPr>
        <w:t xml:space="preserve"> (33 ft) away. Within the Omani exclave of </w:t>
      </w:r>
      <w:proofErr w:type="spellStart"/>
      <w:r w:rsidRPr="00095800">
        <w:rPr>
          <w:rFonts w:ascii="Times New Roman" w:eastAsia="Times New Roman" w:hAnsi="Times New Roman" w:cs="Times New Roman"/>
          <w:sz w:val="24"/>
          <w:szCs w:val="24"/>
          <w:lang/>
        </w:rPr>
        <w:t>Madha</w:t>
      </w:r>
      <w:proofErr w:type="spellEnd"/>
      <w:r w:rsidRPr="00095800">
        <w:rPr>
          <w:rFonts w:ascii="Times New Roman" w:eastAsia="Times New Roman" w:hAnsi="Times New Roman" w:cs="Times New Roman"/>
          <w:sz w:val="24"/>
          <w:szCs w:val="24"/>
          <w:lang/>
        </w:rPr>
        <w:t xml:space="preserve">, is a UAE </w:t>
      </w:r>
      <w:hyperlink r:id="rId442" w:tooltip="Exclave" w:history="1">
        <w:r w:rsidRPr="00095800">
          <w:rPr>
            <w:rFonts w:ascii="Times New Roman" w:eastAsia="Times New Roman" w:hAnsi="Times New Roman" w:cs="Times New Roman"/>
            <w:sz w:val="24"/>
            <w:szCs w:val="24"/>
            <w:u w:val="single"/>
            <w:lang/>
          </w:rPr>
          <w:t>exclave</w:t>
        </w:r>
      </w:hyperlink>
      <w:r w:rsidRPr="00095800">
        <w:rPr>
          <w:rFonts w:ascii="Times New Roman" w:eastAsia="Times New Roman" w:hAnsi="Times New Roman" w:cs="Times New Roman"/>
          <w:sz w:val="24"/>
          <w:szCs w:val="24"/>
          <w:lang/>
        </w:rPr>
        <w:t xml:space="preserve"> called </w:t>
      </w:r>
      <w:hyperlink r:id="rId443" w:tooltip="Nahwa" w:history="1">
        <w:proofErr w:type="spellStart"/>
        <w:r w:rsidRPr="00095800">
          <w:rPr>
            <w:rFonts w:ascii="Times New Roman" w:eastAsia="Times New Roman" w:hAnsi="Times New Roman" w:cs="Times New Roman"/>
            <w:sz w:val="24"/>
            <w:szCs w:val="24"/>
            <w:u w:val="single"/>
            <w:lang/>
          </w:rPr>
          <w:t>Nahwa</w:t>
        </w:r>
        <w:proofErr w:type="spellEnd"/>
      </w:hyperlink>
      <w:r w:rsidRPr="00095800">
        <w:rPr>
          <w:rFonts w:ascii="Times New Roman" w:eastAsia="Times New Roman" w:hAnsi="Times New Roman" w:cs="Times New Roman"/>
          <w:sz w:val="24"/>
          <w:szCs w:val="24"/>
          <w:lang/>
        </w:rPr>
        <w:t xml:space="preserve">, also belonging to the Emirate of </w:t>
      </w:r>
      <w:proofErr w:type="spellStart"/>
      <w:r w:rsidRPr="00095800">
        <w:rPr>
          <w:rFonts w:ascii="Times New Roman" w:eastAsia="Times New Roman" w:hAnsi="Times New Roman" w:cs="Times New Roman"/>
          <w:sz w:val="24"/>
          <w:szCs w:val="24"/>
          <w:lang/>
        </w:rPr>
        <w:t>Sharjah</w:t>
      </w:r>
      <w:proofErr w:type="spellEnd"/>
      <w:r w:rsidRPr="00095800">
        <w:rPr>
          <w:rFonts w:ascii="Times New Roman" w:eastAsia="Times New Roman" w:hAnsi="Times New Roman" w:cs="Times New Roman"/>
          <w:sz w:val="24"/>
          <w:szCs w:val="24"/>
          <w:lang/>
        </w:rPr>
        <w:t>. It is about 8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(5 </w:t>
      </w:r>
      <w:hyperlink r:id="rId444" w:tooltip="Mile" w:history="1">
        <w:r w:rsidRPr="00095800">
          <w:rPr>
            <w:rFonts w:ascii="Times New Roman" w:eastAsia="Times New Roman" w:hAnsi="Times New Roman" w:cs="Times New Roman"/>
            <w:sz w:val="24"/>
            <w:szCs w:val="24"/>
            <w:u w:val="single"/>
            <w:lang/>
          </w:rPr>
          <w:t>mi</w:t>
        </w:r>
      </w:hyperlink>
      <w:r w:rsidRPr="00095800">
        <w:rPr>
          <w:rFonts w:ascii="Times New Roman" w:eastAsia="Times New Roman" w:hAnsi="Times New Roman" w:cs="Times New Roman"/>
          <w:sz w:val="24"/>
          <w:szCs w:val="24"/>
          <w:lang/>
        </w:rPr>
        <w:t xml:space="preserve">) on a dirt track west of the town of New </w:t>
      </w:r>
      <w:proofErr w:type="spellStart"/>
      <w:r w:rsidRPr="00095800">
        <w:rPr>
          <w:rFonts w:ascii="Times New Roman" w:eastAsia="Times New Roman" w:hAnsi="Times New Roman" w:cs="Times New Roman"/>
          <w:sz w:val="24"/>
          <w:szCs w:val="24"/>
          <w:lang/>
        </w:rPr>
        <w:t>Madha</w:t>
      </w:r>
      <w:proofErr w:type="spellEnd"/>
      <w:r w:rsidRPr="00095800">
        <w:rPr>
          <w:rFonts w:ascii="Times New Roman" w:eastAsia="Times New Roman" w:hAnsi="Times New Roman" w:cs="Times New Roman"/>
          <w:sz w:val="24"/>
          <w:szCs w:val="24"/>
          <w:lang/>
        </w:rPr>
        <w:t>. It consists of about forty houses with its own</w:t>
      </w:r>
      <w:r w:rsidR="00095800" w:rsidRPr="00095800">
        <w:rPr>
          <w:rFonts w:ascii="Times New Roman" w:eastAsia="Times New Roman" w:hAnsi="Times New Roman" w:cs="Times New Roman"/>
          <w:sz w:val="24"/>
          <w:szCs w:val="24"/>
          <w:lang/>
        </w:rPr>
        <w:drawing>
          <wp:inline distT="0" distB="0" distL="0" distR="0">
            <wp:extent cx="5715000" cy="3057525"/>
            <wp:effectExtent l="19050" t="0" r="0" b="0"/>
            <wp:docPr id="30" name="صورة 27" descr="UAE en-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AE en-map.png"/>
                    <pic:cNvPicPr>
                      <a:picLocks noChangeAspect="1" noChangeArrowheads="1"/>
                    </pic:cNvPicPr>
                  </pic:nvPicPr>
                  <pic:blipFill>
                    <a:blip r:embed="rId445"/>
                    <a:srcRect/>
                    <a:stretch>
                      <a:fillRect/>
                    </a:stretch>
                  </pic:blipFill>
                  <pic:spPr bwMode="auto">
                    <a:xfrm>
                      <a:off x="0" y="0"/>
                      <a:ext cx="5715000" cy="3057525"/>
                    </a:xfrm>
                    <a:prstGeom prst="rect">
                      <a:avLst/>
                    </a:prstGeom>
                    <a:noFill/>
                    <a:ln w="9525">
                      <a:noFill/>
                      <a:miter lim="800000"/>
                      <a:headEnd/>
                      <a:tailEnd/>
                    </a:ln>
                  </pic:spPr>
                </pic:pic>
              </a:graphicData>
            </a:graphic>
          </wp:inline>
        </w:drawing>
      </w:r>
    </w:p>
    <w:p w:rsidR="005E6653" w:rsidRPr="00095800" w:rsidRDefault="005E6653" w:rsidP="00095800">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clinic and </w:t>
      </w:r>
      <w:hyperlink r:id="rId446" w:tooltip="Telephone exchange" w:history="1">
        <w:r w:rsidRPr="00095800">
          <w:rPr>
            <w:rFonts w:ascii="Times New Roman" w:eastAsia="Times New Roman" w:hAnsi="Times New Roman" w:cs="Times New Roman"/>
            <w:sz w:val="24"/>
            <w:szCs w:val="24"/>
            <w:u w:val="single"/>
            <w:lang/>
          </w:rPr>
          <w:t>telephone exchange</w:t>
        </w:r>
      </w:hyperlink>
      <w:r w:rsidRPr="00095800">
        <w:rPr>
          <w:rFonts w:ascii="Times New Roman" w:eastAsia="Times New Roman" w:hAnsi="Times New Roman" w:cs="Times New Roman"/>
          <w:sz w:val="24"/>
          <w:szCs w:val="24"/>
          <w:lang/>
        </w:rPr>
        <w:t>.</w:t>
      </w:r>
    </w:p>
    <w:p w:rsidR="00095800" w:rsidRDefault="00095800" w:rsidP="00095800">
      <w:pPr>
        <w:spacing w:before="100" w:beforeAutospacing="1" w:after="100" w:afterAutospacing="1" w:line="240" w:lineRule="auto"/>
        <w:rPr>
          <w:rFonts w:ascii="Times New Roman" w:eastAsia="Times New Roman" w:hAnsi="Times New Roman" w:cs="Times New Roman"/>
          <w:sz w:val="24"/>
          <w:szCs w:val="24"/>
          <w:lang/>
        </w:rPr>
      </w:pPr>
    </w:p>
    <w:p w:rsidR="005E6653" w:rsidRPr="00095800" w:rsidRDefault="005E6653" w:rsidP="00095800">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b/>
          <w:bCs/>
          <w:sz w:val="36"/>
          <w:szCs w:val="36"/>
          <w:lang/>
        </w:rPr>
        <w:lastRenderedPageBreak/>
        <w:t>Religions</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 </w:t>
      </w:r>
      <w:hyperlink r:id="rId447" w:tooltip="Religion in the United Arab Emirates" w:history="1">
        <w:r w:rsidRPr="00095800">
          <w:rPr>
            <w:rFonts w:ascii="Times New Roman" w:eastAsia="Times New Roman" w:hAnsi="Times New Roman" w:cs="Times New Roman"/>
            <w:i/>
            <w:iCs/>
            <w:sz w:val="24"/>
            <w:szCs w:val="24"/>
            <w:u w:val="single"/>
            <w:lang/>
          </w:rPr>
          <w:t>Religion in the United Arab Emirates</w:t>
        </w:r>
      </w:hyperlink>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after="0"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noProof/>
          <w:sz w:val="24"/>
          <w:szCs w:val="24"/>
        </w:rPr>
        <w:drawing>
          <wp:inline distT="0" distB="0" distL="0" distR="0">
            <wp:extent cx="142875" cy="104775"/>
            <wp:effectExtent l="19050" t="0" r="9525" b="0"/>
            <wp:docPr id="63" name="صورة 63" descr="http://bits.wikimedia.org/skins-1.5/common/images/magnify-clip.png">
              <a:hlinkClick xmlns:a="http://schemas.openxmlformats.org/drawingml/2006/main" r:id="rId448"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bits.wikimedia.org/skins-1.5/common/images/magnify-clip.png">
                      <a:hlinkClick r:id="rId448" tooltip="Enlarge"/>
                    </pic:cNvPr>
                    <pic:cNvPicPr>
                      <a:picLocks noChangeAspect="1" noChangeArrowheads="1"/>
                    </pic:cNvPicPr>
                  </pic:nvPicPr>
                  <pic:blipFill>
                    <a:blip r:embed="rId12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5E6653" w:rsidRPr="00095800" w:rsidRDefault="005E6653" w:rsidP="005E6653">
      <w:pPr>
        <w:spacing w:after="0" w:line="240" w:lineRule="auto"/>
        <w:rPr>
          <w:rFonts w:ascii="Times New Roman" w:eastAsia="Times New Roman" w:hAnsi="Times New Roman" w:cs="Times New Roman"/>
          <w:sz w:val="24"/>
          <w:szCs w:val="24"/>
          <w:lang/>
        </w:rPr>
      </w:pPr>
      <w:hyperlink r:id="rId449" w:tooltip="Sheikh Zayed Mosque"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Mosque</w:t>
        </w:r>
      </w:hyperlink>
      <w:r w:rsidRPr="00095800">
        <w:rPr>
          <w:rFonts w:ascii="Times New Roman" w:eastAsia="Times New Roman" w:hAnsi="Times New Roman" w:cs="Times New Roman"/>
          <w:sz w:val="24"/>
          <w:szCs w:val="24"/>
          <w:lang/>
        </w:rPr>
        <w:t xml:space="preserve"> in Abu Dhabi, is one of the largest mosques in the world.</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450" w:tooltip="Islam" w:history="1">
        <w:r w:rsidRPr="00095800">
          <w:rPr>
            <w:rFonts w:ascii="Times New Roman" w:eastAsia="Times New Roman" w:hAnsi="Times New Roman" w:cs="Times New Roman"/>
            <w:sz w:val="24"/>
            <w:szCs w:val="24"/>
            <w:u w:val="single"/>
            <w:lang/>
          </w:rPr>
          <w:t>Islam</w:t>
        </w:r>
      </w:hyperlink>
      <w:r w:rsidRPr="00095800">
        <w:rPr>
          <w:rFonts w:ascii="Times New Roman" w:eastAsia="Times New Roman" w:hAnsi="Times New Roman" w:cs="Times New Roman"/>
          <w:sz w:val="24"/>
          <w:szCs w:val="24"/>
          <w:lang/>
        </w:rPr>
        <w:t xml:space="preserve"> is largest and the official </w:t>
      </w:r>
      <w:hyperlink r:id="rId451" w:tooltip="State religion" w:history="1">
        <w:r w:rsidRPr="00095800">
          <w:rPr>
            <w:rFonts w:ascii="Times New Roman" w:eastAsia="Times New Roman" w:hAnsi="Times New Roman" w:cs="Times New Roman"/>
            <w:sz w:val="24"/>
            <w:szCs w:val="24"/>
            <w:u w:val="single"/>
            <w:lang/>
          </w:rPr>
          <w:t>state religion</w:t>
        </w:r>
      </w:hyperlink>
      <w:r w:rsidRPr="00095800">
        <w:rPr>
          <w:rFonts w:ascii="Times New Roman" w:eastAsia="Times New Roman" w:hAnsi="Times New Roman" w:cs="Times New Roman"/>
          <w:sz w:val="24"/>
          <w:szCs w:val="24"/>
          <w:lang/>
        </w:rPr>
        <w:t xml:space="preserve"> of the UAE, though the government follows a policy of tolerance toward other religions and rarely interferes in the activities of non-Muslims.</w:t>
      </w:r>
      <w:hyperlink r:id="rId452" w:anchor="cite_note-religiousfreedom-94" w:history="1">
        <w:r w:rsidRPr="00095800">
          <w:rPr>
            <w:rFonts w:ascii="Times New Roman" w:eastAsia="Times New Roman" w:hAnsi="Times New Roman" w:cs="Times New Roman"/>
            <w:sz w:val="24"/>
            <w:szCs w:val="24"/>
            <w:u w:val="single"/>
            <w:vertAlign w:val="superscript"/>
            <w:lang/>
          </w:rPr>
          <w:t>[95]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However, it is illegal in the UAE to spread the ideas of any religion apart from Islam through any form of media as it is a form of proselytizing. There are approximately 31 </w:t>
      </w:r>
      <w:hyperlink r:id="rId453" w:tooltip="Church (building)" w:history="1">
        <w:r w:rsidRPr="00095800">
          <w:rPr>
            <w:rFonts w:ascii="Times New Roman" w:eastAsia="Times New Roman" w:hAnsi="Times New Roman" w:cs="Times New Roman"/>
            <w:sz w:val="24"/>
            <w:szCs w:val="24"/>
            <w:u w:val="single"/>
            <w:lang/>
          </w:rPr>
          <w:t>churches</w:t>
        </w:r>
      </w:hyperlink>
      <w:r w:rsidRPr="00095800">
        <w:rPr>
          <w:rFonts w:ascii="Times New Roman" w:eastAsia="Times New Roman" w:hAnsi="Times New Roman" w:cs="Times New Roman"/>
          <w:sz w:val="24"/>
          <w:szCs w:val="24"/>
          <w:lang/>
        </w:rPr>
        <w:t xml:space="preserve"> throughout the country and one </w:t>
      </w:r>
      <w:hyperlink r:id="rId454" w:tooltip="Hindu temple" w:history="1">
        <w:r w:rsidRPr="00095800">
          <w:rPr>
            <w:rFonts w:ascii="Times New Roman" w:eastAsia="Times New Roman" w:hAnsi="Times New Roman" w:cs="Times New Roman"/>
            <w:sz w:val="24"/>
            <w:szCs w:val="24"/>
            <w:u w:val="single"/>
            <w:lang/>
          </w:rPr>
          <w:t>Hindu temple</w:t>
        </w:r>
      </w:hyperlink>
      <w:r w:rsidRPr="00095800">
        <w:rPr>
          <w:rFonts w:ascii="Times New Roman" w:eastAsia="Times New Roman" w:hAnsi="Times New Roman" w:cs="Times New Roman"/>
          <w:sz w:val="24"/>
          <w:szCs w:val="24"/>
          <w:lang/>
        </w:rPr>
        <w:t xml:space="preserve"> in the region of </w:t>
      </w:r>
      <w:hyperlink r:id="rId455" w:tooltip="Bur Dubai" w:history="1">
        <w:r w:rsidRPr="00095800">
          <w:rPr>
            <w:rFonts w:ascii="Times New Roman" w:eastAsia="Times New Roman" w:hAnsi="Times New Roman" w:cs="Times New Roman"/>
            <w:sz w:val="24"/>
            <w:szCs w:val="24"/>
            <w:u w:val="single"/>
            <w:lang/>
          </w:rPr>
          <w:t>Bur Dubai</w:t>
        </w:r>
      </w:hyperlink>
      <w:r w:rsidRPr="00095800">
        <w:rPr>
          <w:rFonts w:ascii="Times New Roman" w:eastAsia="Times New Roman" w:hAnsi="Times New Roman" w:cs="Times New Roman"/>
          <w:sz w:val="24"/>
          <w:szCs w:val="24"/>
          <w:lang/>
        </w:rPr>
        <w:t>.</w:t>
      </w:r>
      <w:hyperlink r:id="rId456" w:anchor="cite_note-95" w:history="1">
        <w:r w:rsidRPr="00095800">
          <w:rPr>
            <w:rFonts w:ascii="Times New Roman" w:eastAsia="Times New Roman" w:hAnsi="Times New Roman" w:cs="Times New Roman"/>
            <w:sz w:val="24"/>
            <w:szCs w:val="24"/>
            <w:u w:val="single"/>
            <w:vertAlign w:val="superscript"/>
            <w:lang/>
          </w:rPr>
          <w:t>[96]</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Based on the Ministry of Economy census in 2005, 76% of the total population was </w:t>
      </w:r>
      <w:hyperlink r:id="rId457" w:tooltip="Muslim" w:history="1">
        <w:r w:rsidRPr="00095800">
          <w:rPr>
            <w:rFonts w:ascii="Times New Roman" w:eastAsia="Times New Roman" w:hAnsi="Times New Roman" w:cs="Times New Roman"/>
            <w:sz w:val="24"/>
            <w:szCs w:val="24"/>
            <w:u w:val="single"/>
            <w:lang/>
          </w:rPr>
          <w:t>Muslim</w:t>
        </w:r>
      </w:hyperlink>
      <w:r w:rsidRPr="00095800">
        <w:rPr>
          <w:rFonts w:ascii="Times New Roman" w:eastAsia="Times New Roman" w:hAnsi="Times New Roman" w:cs="Times New Roman"/>
          <w:sz w:val="24"/>
          <w:szCs w:val="24"/>
          <w:lang/>
        </w:rPr>
        <w:t xml:space="preserve">, 9% </w:t>
      </w:r>
      <w:hyperlink r:id="rId458" w:tooltip="Christian" w:history="1">
        <w:r w:rsidRPr="00095800">
          <w:rPr>
            <w:rFonts w:ascii="Times New Roman" w:eastAsia="Times New Roman" w:hAnsi="Times New Roman" w:cs="Times New Roman"/>
            <w:sz w:val="24"/>
            <w:szCs w:val="24"/>
            <w:u w:val="single"/>
            <w:lang/>
          </w:rPr>
          <w:t>Christian</w:t>
        </w:r>
      </w:hyperlink>
      <w:r w:rsidRPr="00095800">
        <w:rPr>
          <w:rFonts w:ascii="Times New Roman" w:eastAsia="Times New Roman" w:hAnsi="Times New Roman" w:cs="Times New Roman"/>
          <w:sz w:val="24"/>
          <w:szCs w:val="24"/>
          <w:lang/>
        </w:rPr>
        <w:t xml:space="preserve">, and 15% other (mainly </w:t>
      </w:r>
      <w:hyperlink r:id="rId459" w:tooltip="Hindu" w:history="1">
        <w:r w:rsidRPr="00095800">
          <w:rPr>
            <w:rFonts w:ascii="Times New Roman" w:eastAsia="Times New Roman" w:hAnsi="Times New Roman" w:cs="Times New Roman"/>
            <w:sz w:val="24"/>
            <w:szCs w:val="24"/>
            <w:u w:val="single"/>
            <w:lang/>
          </w:rPr>
          <w:t>Hindu</w:t>
        </w:r>
      </w:hyperlink>
      <w:r w:rsidRPr="00095800">
        <w:rPr>
          <w:rFonts w:ascii="Times New Roman" w:eastAsia="Times New Roman" w:hAnsi="Times New Roman" w:cs="Times New Roman"/>
          <w:sz w:val="24"/>
          <w:szCs w:val="24"/>
          <w:lang/>
        </w:rPr>
        <w:t xml:space="preserve"> and </w:t>
      </w:r>
      <w:hyperlink r:id="rId460" w:tooltip="Buddhism" w:history="1">
        <w:r w:rsidRPr="00095800">
          <w:rPr>
            <w:rFonts w:ascii="Times New Roman" w:eastAsia="Times New Roman" w:hAnsi="Times New Roman" w:cs="Times New Roman"/>
            <w:sz w:val="24"/>
            <w:szCs w:val="24"/>
            <w:u w:val="single"/>
            <w:lang/>
          </w:rPr>
          <w:t>Buddhist</w:t>
        </w:r>
      </w:hyperlink>
      <w:r w:rsidRPr="00095800">
        <w:rPr>
          <w:rFonts w:ascii="Times New Roman" w:eastAsia="Times New Roman" w:hAnsi="Times New Roman" w:cs="Times New Roman"/>
          <w:sz w:val="24"/>
          <w:szCs w:val="24"/>
          <w:lang/>
        </w:rPr>
        <w:t>).</w:t>
      </w:r>
      <w:hyperlink r:id="rId461" w:anchor="cite_note-religiousfreedom-94" w:history="1">
        <w:r w:rsidRPr="00095800">
          <w:rPr>
            <w:rFonts w:ascii="Times New Roman" w:eastAsia="Times New Roman" w:hAnsi="Times New Roman" w:cs="Times New Roman"/>
            <w:sz w:val="24"/>
            <w:szCs w:val="24"/>
            <w:u w:val="single"/>
            <w:vertAlign w:val="superscript"/>
            <w:lang/>
          </w:rPr>
          <w:t>[95]</w:t>
        </w:r>
      </w:hyperlink>
      <w:r w:rsidRPr="00095800">
        <w:rPr>
          <w:rFonts w:ascii="Times New Roman" w:eastAsia="Times New Roman" w:hAnsi="Times New Roman" w:cs="Times New Roman"/>
          <w:sz w:val="24"/>
          <w:szCs w:val="24"/>
          <w:lang/>
        </w:rPr>
        <w:t xml:space="preserve"> Non-Islamic religions are mainly followed by foreigners or expatriates. As majority of the population are non-citizens, of the citizens 85% are </w:t>
      </w:r>
      <w:hyperlink r:id="rId462" w:tooltip="Sunni Islam" w:history="1">
        <w:r w:rsidRPr="00095800">
          <w:rPr>
            <w:rFonts w:ascii="Times New Roman" w:eastAsia="Times New Roman" w:hAnsi="Times New Roman" w:cs="Times New Roman"/>
            <w:sz w:val="24"/>
            <w:szCs w:val="24"/>
            <w:u w:val="single"/>
            <w:lang/>
          </w:rPr>
          <w:t>Sunni Muslim</w:t>
        </w:r>
      </w:hyperlink>
      <w:r w:rsidRPr="00095800">
        <w:rPr>
          <w:rFonts w:ascii="Times New Roman" w:eastAsia="Times New Roman" w:hAnsi="Times New Roman" w:cs="Times New Roman"/>
          <w:sz w:val="24"/>
          <w:szCs w:val="24"/>
          <w:lang/>
        </w:rPr>
        <w:t xml:space="preserve"> while 15% are </w:t>
      </w:r>
      <w:hyperlink r:id="rId463" w:tooltip="Shia Islam" w:history="1">
        <w:proofErr w:type="spellStart"/>
        <w:r w:rsidRPr="00095800">
          <w:rPr>
            <w:rFonts w:ascii="Times New Roman" w:eastAsia="Times New Roman" w:hAnsi="Times New Roman" w:cs="Times New Roman"/>
            <w:sz w:val="24"/>
            <w:szCs w:val="24"/>
            <w:u w:val="single"/>
            <w:lang/>
          </w:rPr>
          <w:t>Shi'a</w:t>
        </w:r>
        <w:proofErr w:type="spellEnd"/>
        <w:r w:rsidRPr="00095800">
          <w:rPr>
            <w:rFonts w:ascii="Times New Roman" w:eastAsia="Times New Roman" w:hAnsi="Times New Roman" w:cs="Times New Roman"/>
            <w:sz w:val="24"/>
            <w:szCs w:val="24"/>
            <w:u w:val="single"/>
            <w:lang/>
          </w:rPr>
          <w:t xml:space="preserve"> Muslims</w:t>
        </w:r>
      </w:hyperlink>
      <w:r w:rsidRPr="00095800">
        <w:rPr>
          <w:rFonts w:ascii="Times New Roman" w:eastAsia="Times New Roman" w:hAnsi="Times New Roman" w:cs="Times New Roman"/>
          <w:sz w:val="24"/>
          <w:szCs w:val="24"/>
          <w:lang/>
        </w:rPr>
        <w:t>.</w:t>
      </w:r>
      <w:hyperlink r:id="rId464" w:anchor="cite_note-religiousfreedom-94" w:history="1">
        <w:r w:rsidRPr="00095800">
          <w:rPr>
            <w:rFonts w:ascii="Times New Roman" w:eastAsia="Times New Roman" w:hAnsi="Times New Roman" w:cs="Times New Roman"/>
            <w:sz w:val="24"/>
            <w:szCs w:val="24"/>
            <w:u w:val="single"/>
            <w:vertAlign w:val="superscript"/>
            <w:lang/>
          </w:rPr>
          <w:t>[95]</w:t>
        </w:r>
      </w:hyperlink>
      <w:r w:rsidRPr="00095800">
        <w:rPr>
          <w:rFonts w:ascii="Times New Roman" w:eastAsia="Times New Roman" w:hAnsi="Times New Roman" w:cs="Times New Roman"/>
          <w:sz w:val="24"/>
          <w:szCs w:val="24"/>
          <w:lang/>
        </w:rPr>
        <w:t xml:space="preserve"> </w:t>
      </w:r>
      <w:hyperlink r:id="rId465" w:tooltip="Omani" w:history="1">
        <w:r w:rsidRPr="00095800">
          <w:rPr>
            <w:rFonts w:ascii="Times New Roman" w:eastAsia="Times New Roman" w:hAnsi="Times New Roman" w:cs="Times New Roman"/>
            <w:sz w:val="24"/>
            <w:szCs w:val="24"/>
            <w:u w:val="single"/>
            <w:lang/>
          </w:rPr>
          <w:t>Omani</w:t>
        </w:r>
      </w:hyperlink>
      <w:r w:rsidRPr="00095800">
        <w:rPr>
          <w:rFonts w:ascii="Times New Roman" w:eastAsia="Times New Roman" w:hAnsi="Times New Roman" w:cs="Times New Roman"/>
          <w:sz w:val="24"/>
          <w:szCs w:val="24"/>
          <w:lang/>
        </w:rPr>
        <w:t xml:space="preserve"> immigrants are mostly </w:t>
      </w:r>
      <w:hyperlink r:id="rId466" w:tooltip="Ibadi" w:history="1">
        <w:proofErr w:type="spellStart"/>
        <w:r w:rsidRPr="00095800">
          <w:rPr>
            <w:rFonts w:ascii="Times New Roman" w:eastAsia="Times New Roman" w:hAnsi="Times New Roman" w:cs="Times New Roman"/>
            <w:sz w:val="24"/>
            <w:szCs w:val="24"/>
            <w:u w:val="single"/>
            <w:lang/>
          </w:rPr>
          <w:t>Ibadi</w:t>
        </w:r>
        <w:proofErr w:type="spellEnd"/>
      </w:hyperlink>
      <w:r w:rsidRPr="00095800">
        <w:rPr>
          <w:rFonts w:ascii="Times New Roman" w:eastAsia="Times New Roman" w:hAnsi="Times New Roman" w:cs="Times New Roman"/>
          <w:sz w:val="24"/>
          <w:szCs w:val="24"/>
          <w:lang/>
        </w:rPr>
        <w:t xml:space="preserve">, while </w:t>
      </w:r>
      <w:hyperlink r:id="rId467" w:tooltip="Sufi" w:history="1">
        <w:r w:rsidRPr="00095800">
          <w:rPr>
            <w:rFonts w:ascii="Times New Roman" w:eastAsia="Times New Roman" w:hAnsi="Times New Roman" w:cs="Times New Roman"/>
            <w:sz w:val="24"/>
            <w:szCs w:val="24"/>
            <w:u w:val="single"/>
            <w:lang/>
          </w:rPr>
          <w:t>Sufi</w:t>
        </w:r>
      </w:hyperlink>
      <w:r w:rsidRPr="00095800">
        <w:rPr>
          <w:rFonts w:ascii="Times New Roman" w:eastAsia="Times New Roman" w:hAnsi="Times New Roman" w:cs="Times New Roman"/>
          <w:sz w:val="24"/>
          <w:szCs w:val="24"/>
          <w:lang/>
        </w:rPr>
        <w:t xml:space="preserve"> influences exist too.</w:t>
      </w:r>
      <w:hyperlink r:id="rId468" w:anchor="cite_note-96" w:history="1">
        <w:r w:rsidRPr="00095800">
          <w:rPr>
            <w:rFonts w:ascii="Times New Roman" w:eastAsia="Times New Roman" w:hAnsi="Times New Roman" w:cs="Times New Roman"/>
            <w:sz w:val="24"/>
            <w:szCs w:val="24"/>
            <w:u w:val="single"/>
            <w:vertAlign w:val="superscript"/>
            <w:lang/>
          </w:rPr>
          <w:t>[97]</w:t>
        </w:r>
      </w:hyperlink>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Education</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w:t>
      </w:r>
      <w:hyperlink r:id="rId469" w:tooltip="Education" w:history="1">
        <w:r w:rsidRPr="00095800">
          <w:rPr>
            <w:rFonts w:ascii="Times New Roman" w:eastAsia="Times New Roman" w:hAnsi="Times New Roman" w:cs="Times New Roman"/>
            <w:sz w:val="24"/>
            <w:szCs w:val="24"/>
            <w:u w:val="single"/>
            <w:lang/>
          </w:rPr>
          <w:t>education system</w:t>
        </w:r>
      </w:hyperlink>
      <w:r w:rsidRPr="00095800">
        <w:rPr>
          <w:rFonts w:ascii="Times New Roman" w:eastAsia="Times New Roman" w:hAnsi="Times New Roman" w:cs="Times New Roman"/>
          <w:sz w:val="24"/>
          <w:szCs w:val="24"/>
          <w:lang/>
        </w:rPr>
        <w:t xml:space="preserve"> through secondary level is monitored by the Ministry of Education. It consists of </w:t>
      </w:r>
      <w:hyperlink r:id="rId470" w:tooltip="Primary school" w:history="1">
        <w:r w:rsidRPr="00095800">
          <w:rPr>
            <w:rFonts w:ascii="Times New Roman" w:eastAsia="Times New Roman" w:hAnsi="Times New Roman" w:cs="Times New Roman"/>
            <w:sz w:val="24"/>
            <w:szCs w:val="24"/>
            <w:u w:val="single"/>
            <w:lang/>
          </w:rPr>
          <w:t>primary schools</w:t>
        </w:r>
      </w:hyperlink>
      <w:r w:rsidRPr="00095800">
        <w:rPr>
          <w:rFonts w:ascii="Times New Roman" w:eastAsia="Times New Roman" w:hAnsi="Times New Roman" w:cs="Times New Roman"/>
          <w:sz w:val="24"/>
          <w:szCs w:val="24"/>
          <w:lang/>
        </w:rPr>
        <w:t xml:space="preserve">, </w:t>
      </w:r>
      <w:hyperlink r:id="rId471" w:tooltip="Middle school" w:history="1">
        <w:r w:rsidRPr="00095800">
          <w:rPr>
            <w:rFonts w:ascii="Times New Roman" w:eastAsia="Times New Roman" w:hAnsi="Times New Roman" w:cs="Times New Roman"/>
            <w:sz w:val="24"/>
            <w:szCs w:val="24"/>
            <w:u w:val="single"/>
            <w:lang/>
          </w:rPr>
          <w:t>middle schools</w:t>
        </w:r>
      </w:hyperlink>
      <w:r w:rsidRPr="00095800">
        <w:rPr>
          <w:rFonts w:ascii="Times New Roman" w:eastAsia="Times New Roman" w:hAnsi="Times New Roman" w:cs="Times New Roman"/>
          <w:sz w:val="24"/>
          <w:szCs w:val="24"/>
          <w:lang/>
        </w:rPr>
        <w:t xml:space="preserve"> and </w:t>
      </w:r>
      <w:hyperlink r:id="rId472" w:tooltip="High schools" w:history="1">
        <w:r w:rsidRPr="00095800">
          <w:rPr>
            <w:rFonts w:ascii="Times New Roman" w:eastAsia="Times New Roman" w:hAnsi="Times New Roman" w:cs="Times New Roman"/>
            <w:sz w:val="24"/>
            <w:szCs w:val="24"/>
            <w:u w:val="single"/>
            <w:lang/>
          </w:rPr>
          <w:t>high schools</w:t>
        </w:r>
      </w:hyperlink>
      <w:r w:rsidRPr="00095800">
        <w:rPr>
          <w:rFonts w:ascii="Times New Roman" w:eastAsia="Times New Roman" w:hAnsi="Times New Roman" w:cs="Times New Roman"/>
          <w:sz w:val="24"/>
          <w:szCs w:val="24"/>
          <w:lang/>
        </w:rPr>
        <w:t xml:space="preserve">. The public schools are government-funded and the curriculum is created to match the United Arab Emirates development's goals and values. The medium of instruction in the public school is </w:t>
      </w:r>
      <w:hyperlink r:id="rId473" w:tooltip="Arabic language" w:history="1">
        <w:r w:rsidRPr="00095800">
          <w:rPr>
            <w:rFonts w:ascii="Times New Roman" w:eastAsia="Times New Roman" w:hAnsi="Times New Roman" w:cs="Times New Roman"/>
            <w:sz w:val="24"/>
            <w:szCs w:val="24"/>
            <w:u w:val="single"/>
            <w:lang/>
          </w:rPr>
          <w:t>Arabic</w:t>
        </w:r>
      </w:hyperlink>
      <w:r w:rsidRPr="00095800">
        <w:rPr>
          <w:rFonts w:ascii="Times New Roman" w:eastAsia="Times New Roman" w:hAnsi="Times New Roman" w:cs="Times New Roman"/>
          <w:sz w:val="24"/>
          <w:szCs w:val="24"/>
          <w:lang/>
        </w:rPr>
        <w:t xml:space="preserve"> with emphasis on </w:t>
      </w:r>
      <w:hyperlink r:id="rId474" w:tooltip="English language" w:history="1">
        <w:r w:rsidRPr="00095800">
          <w:rPr>
            <w:rFonts w:ascii="Times New Roman" w:eastAsia="Times New Roman" w:hAnsi="Times New Roman" w:cs="Times New Roman"/>
            <w:sz w:val="24"/>
            <w:szCs w:val="24"/>
            <w:u w:val="single"/>
            <w:lang/>
          </w:rPr>
          <w:t>English</w:t>
        </w:r>
      </w:hyperlink>
      <w:r w:rsidRPr="00095800">
        <w:rPr>
          <w:rFonts w:ascii="Times New Roman" w:eastAsia="Times New Roman" w:hAnsi="Times New Roman" w:cs="Times New Roman"/>
          <w:sz w:val="24"/>
          <w:szCs w:val="24"/>
          <w:lang/>
        </w:rPr>
        <w:t xml:space="preserve"> as a second language. There are also many </w:t>
      </w:r>
      <w:hyperlink r:id="rId475" w:tooltip="Private school" w:history="1">
        <w:r w:rsidRPr="00095800">
          <w:rPr>
            <w:rFonts w:ascii="Times New Roman" w:eastAsia="Times New Roman" w:hAnsi="Times New Roman" w:cs="Times New Roman"/>
            <w:sz w:val="24"/>
            <w:szCs w:val="24"/>
            <w:u w:val="single"/>
            <w:lang/>
          </w:rPr>
          <w:t>private schools</w:t>
        </w:r>
      </w:hyperlink>
      <w:r w:rsidRPr="00095800">
        <w:rPr>
          <w:rFonts w:ascii="Times New Roman" w:eastAsia="Times New Roman" w:hAnsi="Times New Roman" w:cs="Times New Roman"/>
          <w:sz w:val="24"/>
          <w:szCs w:val="24"/>
          <w:lang/>
        </w:rPr>
        <w:t xml:space="preserve"> which are internationally accredited. </w:t>
      </w:r>
      <w:hyperlink r:id="rId476" w:tooltip="Public school (government funded)" w:history="1">
        <w:r w:rsidRPr="00095800">
          <w:rPr>
            <w:rFonts w:ascii="Times New Roman" w:eastAsia="Times New Roman" w:hAnsi="Times New Roman" w:cs="Times New Roman"/>
            <w:sz w:val="24"/>
            <w:szCs w:val="24"/>
            <w:u w:val="single"/>
            <w:lang/>
          </w:rPr>
          <w:t>Public schools</w:t>
        </w:r>
      </w:hyperlink>
      <w:r w:rsidRPr="00095800">
        <w:rPr>
          <w:rFonts w:ascii="Times New Roman" w:eastAsia="Times New Roman" w:hAnsi="Times New Roman" w:cs="Times New Roman"/>
          <w:sz w:val="24"/>
          <w:szCs w:val="24"/>
          <w:lang/>
        </w:rPr>
        <w:t xml:space="preserve"> in the country are free for citizens of the UAE, while the fees for private schools vary.</w:t>
      </w:r>
      <w:hyperlink r:id="rId477" w:anchor="cite_note-100" w:history="1">
        <w:r w:rsidRPr="00095800">
          <w:rPr>
            <w:rFonts w:ascii="Times New Roman" w:eastAsia="Times New Roman" w:hAnsi="Times New Roman" w:cs="Times New Roman"/>
            <w:sz w:val="24"/>
            <w:szCs w:val="24"/>
            <w:u w:val="single"/>
            <w:vertAlign w:val="superscript"/>
            <w:lang/>
          </w:rPr>
          <w:t>[101]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There has been significant improvement in private education across the UAE. This is particularly important given the fact that a relatively high percentage of students in the Emirates are enrolled in private schools: in Dubai 50% of all students are in private schools, while the number for Abu Dhabi stands at around 40%.</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Many private international schools in the UAE are accredited by international bodies and there are currently 17 International Baccalaureate schools operating in the country, all of which have obtained approval from the International Baccalaureate Organization in Geneva to run their programs.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Reforms to special education are under way across the country. In 2006, the Cabinet passed the UAE Disabilities Act, a comprehensive law that requires public and private schools to provide equal access to all children. The law was subsequently amended in 2009 to replace references to disability with the phrase "special needs".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The </w:t>
      </w:r>
      <w:hyperlink r:id="rId478" w:tooltip="Higher education" w:history="1">
        <w:r w:rsidRPr="00095800">
          <w:rPr>
            <w:rFonts w:ascii="Times New Roman" w:eastAsia="Times New Roman" w:hAnsi="Times New Roman" w:cs="Times New Roman"/>
            <w:sz w:val="24"/>
            <w:szCs w:val="24"/>
            <w:u w:val="single"/>
            <w:lang/>
          </w:rPr>
          <w:t>higher education</w:t>
        </w:r>
      </w:hyperlink>
      <w:r w:rsidRPr="00095800">
        <w:rPr>
          <w:rFonts w:ascii="Times New Roman" w:eastAsia="Times New Roman" w:hAnsi="Times New Roman" w:cs="Times New Roman"/>
          <w:sz w:val="24"/>
          <w:szCs w:val="24"/>
          <w:lang/>
        </w:rPr>
        <w:t xml:space="preserve"> system is monitored by the Ministry of Higher Education. The ministry also is responsible for admitting students to its </w:t>
      </w:r>
      <w:hyperlink r:id="rId479" w:tooltip="Undergraduate education" w:history="1">
        <w:r w:rsidRPr="00095800">
          <w:rPr>
            <w:rFonts w:ascii="Times New Roman" w:eastAsia="Times New Roman" w:hAnsi="Times New Roman" w:cs="Times New Roman"/>
            <w:sz w:val="24"/>
            <w:szCs w:val="24"/>
            <w:u w:val="single"/>
            <w:lang/>
          </w:rPr>
          <w:t>undergraduate</w:t>
        </w:r>
      </w:hyperlink>
      <w:r w:rsidRPr="00095800">
        <w:rPr>
          <w:rFonts w:ascii="Times New Roman" w:eastAsia="Times New Roman" w:hAnsi="Times New Roman" w:cs="Times New Roman"/>
          <w:sz w:val="24"/>
          <w:szCs w:val="24"/>
          <w:lang/>
        </w:rPr>
        <w:t xml:space="preserve"> institutions.</w:t>
      </w:r>
      <w:hyperlink r:id="rId480" w:anchor="cite_note-101" w:history="1">
        <w:r w:rsidRPr="00095800">
          <w:rPr>
            <w:rFonts w:ascii="Times New Roman" w:eastAsia="Times New Roman" w:hAnsi="Times New Roman" w:cs="Times New Roman"/>
            <w:sz w:val="24"/>
            <w:szCs w:val="24"/>
            <w:u w:val="single"/>
            <w:vertAlign w:val="superscript"/>
            <w:lang/>
          </w:rPr>
          <w:t>[102]</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 recent survey showed that the </w:t>
      </w:r>
      <w:hyperlink r:id="rId481" w:tooltip="Literacy" w:history="1">
        <w:r w:rsidRPr="00095800">
          <w:rPr>
            <w:rFonts w:ascii="Times New Roman" w:eastAsia="Times New Roman" w:hAnsi="Times New Roman" w:cs="Times New Roman"/>
            <w:sz w:val="24"/>
            <w:szCs w:val="24"/>
            <w:u w:val="single"/>
            <w:lang/>
          </w:rPr>
          <w:t>illiteracy</w:t>
        </w:r>
      </w:hyperlink>
      <w:r w:rsidRPr="00095800">
        <w:rPr>
          <w:rFonts w:ascii="Times New Roman" w:eastAsia="Times New Roman" w:hAnsi="Times New Roman" w:cs="Times New Roman"/>
          <w:sz w:val="24"/>
          <w:szCs w:val="24"/>
          <w:lang/>
        </w:rPr>
        <w:t xml:space="preserve"> rate is on the decline in the UAE, and is now in the region of 7%. This is mainly due to </w:t>
      </w:r>
      <w:proofErr w:type="spellStart"/>
      <w:r w:rsidRPr="00095800">
        <w:rPr>
          <w:rFonts w:ascii="Times New Roman" w:eastAsia="Times New Roman" w:hAnsi="Times New Roman" w:cs="Times New Roman"/>
          <w:sz w:val="24"/>
          <w:szCs w:val="24"/>
          <w:lang/>
        </w:rPr>
        <w:t>programmes</w:t>
      </w:r>
      <w:proofErr w:type="spellEnd"/>
      <w:r w:rsidRPr="00095800">
        <w:rPr>
          <w:rFonts w:ascii="Times New Roman" w:eastAsia="Times New Roman" w:hAnsi="Times New Roman" w:cs="Times New Roman"/>
          <w:sz w:val="24"/>
          <w:szCs w:val="24"/>
          <w:lang/>
        </w:rPr>
        <w:t xml:space="preserve"> that combat illiteracy amongst the adult population. Currently there are thousands of nationals pursuing formal learning at 86 </w:t>
      </w:r>
      <w:hyperlink r:id="rId482" w:tooltip="Adult education" w:history="1">
        <w:r w:rsidRPr="00095800">
          <w:rPr>
            <w:rFonts w:ascii="Times New Roman" w:eastAsia="Times New Roman" w:hAnsi="Times New Roman" w:cs="Times New Roman"/>
            <w:sz w:val="24"/>
            <w:szCs w:val="24"/>
            <w:u w:val="single"/>
            <w:lang/>
          </w:rPr>
          <w:t>adult education</w:t>
        </w:r>
      </w:hyperlink>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centres</w:t>
      </w:r>
      <w:proofErr w:type="spellEnd"/>
      <w:r w:rsidRPr="00095800">
        <w:rPr>
          <w:rFonts w:ascii="Times New Roman" w:eastAsia="Times New Roman" w:hAnsi="Times New Roman" w:cs="Times New Roman"/>
          <w:sz w:val="24"/>
          <w:szCs w:val="24"/>
          <w:lang/>
        </w:rPr>
        <w:t xml:space="preserve"> spread across the country.</w:t>
      </w:r>
      <w:hyperlink r:id="rId483" w:anchor="cite_note-102" w:history="1">
        <w:r w:rsidRPr="00095800">
          <w:rPr>
            <w:rFonts w:ascii="Times New Roman" w:eastAsia="Times New Roman" w:hAnsi="Times New Roman" w:cs="Times New Roman"/>
            <w:sz w:val="24"/>
            <w:szCs w:val="24"/>
            <w:u w:val="single"/>
            <w:vertAlign w:val="superscript"/>
            <w:lang/>
          </w:rPr>
          <w:t>[103]</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fall 2009, the </w:t>
      </w:r>
      <w:proofErr w:type="spellStart"/>
      <w:r w:rsidRPr="00095800">
        <w:rPr>
          <w:rFonts w:ascii="Times New Roman" w:eastAsia="Times New Roman" w:hAnsi="Times New Roman" w:cs="Times New Roman"/>
          <w:sz w:val="24"/>
          <w:szCs w:val="24"/>
          <w:lang/>
        </w:rPr>
        <w:t>Masdar</w:t>
      </w:r>
      <w:proofErr w:type="spellEnd"/>
      <w:r w:rsidRPr="00095800">
        <w:rPr>
          <w:rFonts w:ascii="Times New Roman" w:eastAsia="Times New Roman" w:hAnsi="Times New Roman" w:cs="Times New Roman"/>
          <w:sz w:val="24"/>
          <w:szCs w:val="24"/>
          <w:lang/>
        </w:rPr>
        <w:t xml:space="preserve"> Institute of Science and Technology (MIST) opened its doors to its first class of graduate students. The Dubai School of Government (DSG), a research and teaching institution focusing on good governance and public policy in the Middle East, launched its first masters program also in 2009. A number of foreign universities, from the Paris Sorbonne to Michigan State University, have opened campuses in the UAE. In February 2008, a branch of the New York Film Academy opened in Abu Dhabi; it will launch its first bachelor’s degree program in 2010. In fall 2010 the opening of the Abu Dhabi campus of New York University will mark a new milestone. INSEAD, one of the world’s largest graduate business schools, has been operating a Middle East campus in Abu Dhabi since 2007, and now runs seven executive-education programs.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Government has launched many programs and initiatives to improve the quality of education at schools across the country.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has shown a strong interest in improving education and research. Enterprises include the establishment of the CERT Research Centers and the </w:t>
      </w:r>
      <w:proofErr w:type="spellStart"/>
      <w:r w:rsidRPr="00095800">
        <w:rPr>
          <w:rFonts w:ascii="Times New Roman" w:eastAsia="Times New Roman" w:hAnsi="Times New Roman" w:cs="Times New Roman"/>
          <w:sz w:val="24"/>
          <w:szCs w:val="24"/>
          <w:lang/>
        </w:rPr>
        <w:t>Masdar</w:t>
      </w:r>
      <w:proofErr w:type="spellEnd"/>
      <w:r w:rsidRPr="00095800">
        <w:rPr>
          <w:rFonts w:ascii="Times New Roman" w:eastAsia="Times New Roman" w:hAnsi="Times New Roman" w:cs="Times New Roman"/>
          <w:sz w:val="24"/>
          <w:szCs w:val="24"/>
          <w:lang/>
        </w:rPr>
        <w:t xml:space="preserve"> Institute of Science and Technology and institute for enterprise development.</w:t>
      </w:r>
      <w:hyperlink r:id="rId484" w:anchor="cite_note-103" w:history="1">
        <w:r w:rsidRPr="00095800">
          <w:rPr>
            <w:rFonts w:ascii="Times New Roman" w:eastAsia="Times New Roman" w:hAnsi="Times New Roman" w:cs="Times New Roman"/>
            <w:sz w:val="24"/>
            <w:szCs w:val="24"/>
            <w:u w:val="single"/>
            <w:vertAlign w:val="superscript"/>
            <w:lang/>
          </w:rPr>
          <w:t>[104]</w:t>
        </w:r>
      </w:hyperlink>
    </w:p>
    <w:p w:rsidR="00095800" w:rsidRDefault="00095800"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p>
    <w:p w:rsidR="00095800" w:rsidRDefault="00095800"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p>
    <w:p w:rsidR="00095800" w:rsidRDefault="00095800"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Health</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 </w:t>
      </w:r>
      <w:hyperlink r:id="rId485" w:tooltip="Health in the United Arab Emirates" w:history="1">
        <w:r w:rsidRPr="00095800">
          <w:rPr>
            <w:rFonts w:ascii="Times New Roman" w:eastAsia="Times New Roman" w:hAnsi="Times New Roman" w:cs="Times New Roman"/>
            <w:i/>
            <w:iCs/>
            <w:sz w:val="24"/>
            <w:szCs w:val="24"/>
            <w:u w:val="single"/>
            <w:lang/>
          </w:rPr>
          <w:t>Health in the United Arab Emirates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Standards of </w:t>
      </w:r>
      <w:hyperlink r:id="rId486" w:tooltip="Health care" w:history="1">
        <w:r w:rsidRPr="00095800">
          <w:rPr>
            <w:rFonts w:ascii="Times New Roman" w:eastAsia="Times New Roman" w:hAnsi="Times New Roman" w:cs="Times New Roman"/>
            <w:sz w:val="24"/>
            <w:szCs w:val="24"/>
            <w:u w:val="single"/>
            <w:lang/>
          </w:rPr>
          <w:t>healthcare</w:t>
        </w:r>
      </w:hyperlink>
      <w:r w:rsidRPr="00095800">
        <w:rPr>
          <w:rFonts w:ascii="Times New Roman" w:eastAsia="Times New Roman" w:hAnsi="Times New Roman" w:cs="Times New Roman"/>
          <w:sz w:val="24"/>
          <w:szCs w:val="24"/>
          <w:lang/>
        </w:rPr>
        <w:t xml:space="preserve"> are considered to be generally high in the United Arab Emirates, resulting from increased </w:t>
      </w:r>
      <w:hyperlink r:id="rId487" w:tooltip="Government spending" w:history="1">
        <w:r w:rsidRPr="00095800">
          <w:rPr>
            <w:rFonts w:ascii="Times New Roman" w:eastAsia="Times New Roman" w:hAnsi="Times New Roman" w:cs="Times New Roman"/>
            <w:sz w:val="24"/>
            <w:szCs w:val="24"/>
            <w:u w:val="single"/>
            <w:lang/>
          </w:rPr>
          <w:t>government spending</w:t>
        </w:r>
      </w:hyperlink>
      <w:r w:rsidRPr="00095800">
        <w:rPr>
          <w:rFonts w:ascii="Times New Roman" w:eastAsia="Times New Roman" w:hAnsi="Times New Roman" w:cs="Times New Roman"/>
          <w:sz w:val="24"/>
          <w:szCs w:val="24"/>
          <w:lang/>
        </w:rPr>
        <w:t xml:space="preserve"> during strong economic years. According to the UAE government, total expenditures on healthcare from 1996 to 2003 were US$436 million. According to the </w:t>
      </w:r>
      <w:hyperlink r:id="rId488" w:tooltip="World Health Organization" w:history="1">
        <w:r w:rsidRPr="00095800">
          <w:rPr>
            <w:rFonts w:ascii="Times New Roman" w:eastAsia="Times New Roman" w:hAnsi="Times New Roman" w:cs="Times New Roman"/>
            <w:sz w:val="24"/>
            <w:szCs w:val="24"/>
            <w:u w:val="single"/>
            <w:lang/>
          </w:rPr>
          <w:t>World Health Organization</w:t>
        </w:r>
      </w:hyperlink>
      <w:r w:rsidRPr="00095800">
        <w:rPr>
          <w:rFonts w:ascii="Times New Roman" w:eastAsia="Times New Roman" w:hAnsi="Times New Roman" w:cs="Times New Roman"/>
          <w:sz w:val="24"/>
          <w:szCs w:val="24"/>
          <w:lang/>
        </w:rPr>
        <w:t xml:space="preserve">, in 2006 total expenditures on health care constituted 2.6 percent of </w:t>
      </w:r>
      <w:hyperlink r:id="rId489" w:tooltip="Gross domestic product" w:history="1">
        <w:r w:rsidRPr="00095800">
          <w:rPr>
            <w:rFonts w:ascii="Times New Roman" w:eastAsia="Times New Roman" w:hAnsi="Times New Roman" w:cs="Times New Roman"/>
            <w:sz w:val="24"/>
            <w:szCs w:val="24"/>
            <w:u w:val="single"/>
            <w:lang/>
          </w:rPr>
          <w:t>gross domestic product</w:t>
        </w:r>
      </w:hyperlink>
      <w:r w:rsidRPr="00095800">
        <w:rPr>
          <w:rFonts w:ascii="Times New Roman" w:eastAsia="Times New Roman" w:hAnsi="Times New Roman" w:cs="Times New Roman"/>
          <w:sz w:val="24"/>
          <w:szCs w:val="24"/>
          <w:lang/>
        </w:rPr>
        <w:t xml:space="preserve"> (GDP), and the per capita expenditure for health care was US$673. General government expenditure on health as percentage of total government expenditure is 8.7% and Health care currently is free only for UAE citizens, with a health insurance scheme in place for those working the Emirates. Hospital beds (per 10 000 </w:t>
      </w:r>
      <w:r w:rsidRPr="00095800">
        <w:rPr>
          <w:rFonts w:ascii="Times New Roman" w:eastAsia="Times New Roman" w:hAnsi="Times New Roman" w:cs="Times New Roman"/>
          <w:sz w:val="24"/>
          <w:szCs w:val="24"/>
          <w:lang/>
        </w:rPr>
        <w:lastRenderedPageBreak/>
        <w:t xml:space="preserve">population) was 18 in 2005. The number of </w:t>
      </w:r>
      <w:hyperlink r:id="rId490" w:tooltip="Physician" w:history="1">
        <w:r w:rsidRPr="00095800">
          <w:rPr>
            <w:rFonts w:ascii="Times New Roman" w:eastAsia="Times New Roman" w:hAnsi="Times New Roman" w:cs="Times New Roman"/>
            <w:sz w:val="24"/>
            <w:szCs w:val="24"/>
            <w:u w:val="single"/>
            <w:lang/>
          </w:rPr>
          <w:t>doctors</w:t>
        </w:r>
      </w:hyperlink>
      <w:r w:rsidRPr="00095800">
        <w:rPr>
          <w:rFonts w:ascii="Times New Roman" w:eastAsia="Times New Roman" w:hAnsi="Times New Roman" w:cs="Times New Roman"/>
          <w:sz w:val="24"/>
          <w:szCs w:val="24"/>
          <w:lang/>
        </w:rPr>
        <w:t xml:space="preserve"> per 100,000 (annual average, 1990–2005) was 17 and dentistry personnel (per 100 000 population) was 30 in 2002. The pharmaceutical personnel (per 100 000 population) was 40.</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life expectancy at birth in the UAE is at 78.5 years.</w:t>
      </w:r>
      <w:hyperlink r:id="rId491" w:anchor="cite_note-uaeinteract2-93" w:history="1">
        <w:r w:rsidRPr="00095800">
          <w:rPr>
            <w:rFonts w:ascii="Times New Roman" w:eastAsia="Times New Roman" w:hAnsi="Times New Roman" w:cs="Times New Roman"/>
            <w:sz w:val="24"/>
            <w:szCs w:val="24"/>
            <w:u w:val="single"/>
            <w:vertAlign w:val="superscript"/>
            <w:lang/>
          </w:rPr>
          <w:t>[94]</w:t>
        </w:r>
      </w:hyperlink>
      <w:r w:rsidRPr="00095800">
        <w:rPr>
          <w:rFonts w:ascii="Times New Roman" w:eastAsia="Times New Roman" w:hAnsi="Times New Roman" w:cs="Times New Roman"/>
          <w:sz w:val="24"/>
          <w:szCs w:val="24"/>
          <w:lang/>
        </w:rPr>
        <w:t xml:space="preserve"> According to World Health </w:t>
      </w:r>
      <w:proofErr w:type="spellStart"/>
      <w:r w:rsidRPr="00095800">
        <w:rPr>
          <w:rFonts w:ascii="Times New Roman" w:eastAsia="Times New Roman" w:hAnsi="Times New Roman" w:cs="Times New Roman"/>
          <w:sz w:val="24"/>
          <w:szCs w:val="24"/>
          <w:lang/>
        </w:rPr>
        <w:t>Organisation</w:t>
      </w:r>
      <w:proofErr w:type="spellEnd"/>
      <w:r w:rsidRPr="00095800">
        <w:rPr>
          <w:rFonts w:ascii="Times New Roman" w:eastAsia="Times New Roman" w:hAnsi="Times New Roman" w:cs="Times New Roman"/>
          <w:sz w:val="24"/>
          <w:szCs w:val="24"/>
          <w:lang/>
        </w:rPr>
        <w:t xml:space="preserve"> (WHO) statistics, the UAE is ranked forty-fourth in the world in terms of health care.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In February 2008, the Ministry of Health unveiled a five-year health strategy for the public health sector in the northern emirates, which fall under its purview and which, unlike </w:t>
      </w:r>
      <w:hyperlink r:id="rId492"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and </w:t>
      </w:r>
      <w:hyperlink r:id="rId493"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do not have separate healthcare authorities. The strategy focuses on unifying healthcare policy and improving access to healthcare services at reasonable cost, at the same time reducing dependence on overseas treatment. The ministry plans to add three hospitals to the current 14, and 29 primary healthcare </w:t>
      </w:r>
      <w:proofErr w:type="spellStart"/>
      <w:r w:rsidRPr="00095800">
        <w:rPr>
          <w:rFonts w:ascii="Times New Roman" w:eastAsia="Times New Roman" w:hAnsi="Times New Roman" w:cs="Times New Roman"/>
          <w:sz w:val="24"/>
          <w:szCs w:val="24"/>
          <w:lang/>
        </w:rPr>
        <w:t>centres</w:t>
      </w:r>
      <w:proofErr w:type="spellEnd"/>
      <w:r w:rsidRPr="00095800">
        <w:rPr>
          <w:rFonts w:ascii="Times New Roman" w:eastAsia="Times New Roman" w:hAnsi="Times New Roman" w:cs="Times New Roman"/>
          <w:sz w:val="24"/>
          <w:szCs w:val="24"/>
          <w:lang/>
        </w:rPr>
        <w:t xml:space="preserve"> to the current 86. Nine were scheduled to open in 2008.</w:t>
      </w:r>
      <w:hyperlink r:id="rId494" w:anchor="cite_note-104" w:history="1">
        <w:r w:rsidRPr="00095800">
          <w:rPr>
            <w:rFonts w:ascii="Times New Roman" w:eastAsia="Times New Roman" w:hAnsi="Times New Roman" w:cs="Times New Roman"/>
            <w:sz w:val="24"/>
            <w:szCs w:val="24"/>
            <w:u w:val="single"/>
            <w:vertAlign w:val="superscript"/>
            <w:lang/>
          </w:rPr>
          <w:t>[105]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introduction of mandatory </w:t>
      </w:r>
      <w:hyperlink r:id="rId495" w:tooltip="Health insurance" w:history="1">
        <w:r w:rsidRPr="00095800">
          <w:rPr>
            <w:rFonts w:ascii="Times New Roman" w:eastAsia="Times New Roman" w:hAnsi="Times New Roman" w:cs="Times New Roman"/>
            <w:sz w:val="24"/>
            <w:szCs w:val="24"/>
            <w:u w:val="single"/>
            <w:lang/>
          </w:rPr>
          <w:t>health insurance</w:t>
        </w:r>
      </w:hyperlink>
      <w:r w:rsidRPr="00095800">
        <w:rPr>
          <w:rFonts w:ascii="Times New Roman" w:eastAsia="Times New Roman" w:hAnsi="Times New Roman" w:cs="Times New Roman"/>
          <w:sz w:val="24"/>
          <w:szCs w:val="24"/>
          <w:lang/>
        </w:rPr>
        <w:t xml:space="preserve"> in Abu Dhabi for </w:t>
      </w:r>
      <w:hyperlink r:id="rId496" w:tooltip="Expatriate" w:history="1">
        <w:r w:rsidRPr="00095800">
          <w:rPr>
            <w:rFonts w:ascii="Times New Roman" w:eastAsia="Times New Roman" w:hAnsi="Times New Roman" w:cs="Times New Roman"/>
            <w:sz w:val="24"/>
            <w:szCs w:val="24"/>
            <w:u w:val="single"/>
            <w:lang/>
          </w:rPr>
          <w:t>expatriates</w:t>
        </w:r>
      </w:hyperlink>
      <w:r w:rsidRPr="00095800">
        <w:rPr>
          <w:rFonts w:ascii="Times New Roman" w:eastAsia="Times New Roman" w:hAnsi="Times New Roman" w:cs="Times New Roman"/>
          <w:sz w:val="24"/>
          <w:szCs w:val="24"/>
          <w:lang/>
        </w:rPr>
        <w:t xml:space="preserve"> and their dependents was a major driver in reform of healthcare policy. Abu Dhabi nationals were brought under the scheme from 1 June 2008 and Dubai followed for its government employees. Eventually, under federal law, every Emirati and expatriate in the country will be covered by compulsory health insurance under a unified mandatory scheme.</w:t>
      </w:r>
      <w:hyperlink r:id="rId497" w:anchor="cite_note-105" w:history="1">
        <w:r w:rsidRPr="00095800">
          <w:rPr>
            <w:rFonts w:ascii="Times New Roman" w:eastAsia="Times New Roman" w:hAnsi="Times New Roman" w:cs="Times New Roman"/>
            <w:sz w:val="24"/>
            <w:szCs w:val="24"/>
            <w:u w:val="single"/>
            <w:vertAlign w:val="superscript"/>
            <w:lang/>
          </w:rPr>
          <w:t>[106]</w:t>
        </w:r>
      </w:hyperlink>
      <w:r w:rsidRPr="00095800">
        <w:rPr>
          <w:rFonts w:ascii="Times New Roman" w:eastAsia="Times New Roman" w:hAnsi="Times New Roman" w:cs="Times New Roman"/>
          <w:sz w:val="24"/>
          <w:szCs w:val="24"/>
          <w:lang/>
        </w:rPr>
        <w:t xml:space="preserve"> Recently the country has been benefiting from medical tourists from all over the </w:t>
      </w:r>
      <w:hyperlink r:id="rId498" w:tooltip="Cooperation Council for the Arab States of the Gulf" w:history="1">
        <w:r w:rsidRPr="00095800">
          <w:rPr>
            <w:rFonts w:ascii="Times New Roman" w:eastAsia="Times New Roman" w:hAnsi="Times New Roman" w:cs="Times New Roman"/>
            <w:sz w:val="24"/>
            <w:szCs w:val="24"/>
            <w:u w:val="single"/>
            <w:lang/>
          </w:rPr>
          <w:t>GCC</w:t>
        </w:r>
      </w:hyperlink>
      <w:r w:rsidRPr="00095800">
        <w:rPr>
          <w:rFonts w:ascii="Times New Roman" w:eastAsia="Times New Roman" w:hAnsi="Times New Roman" w:cs="Times New Roman"/>
          <w:sz w:val="24"/>
          <w:szCs w:val="24"/>
          <w:lang/>
        </w:rPr>
        <w:t>. The UAE currently attracts medical tourists seeking plastic surgery and advanced procedures, cardiac and spinal surgery, and dental treatment, as health services have higher standards than other Persian Gulf countries.</w:t>
      </w:r>
      <w:hyperlink r:id="rId499" w:anchor="cite_note-thenational.ae-106" w:history="1">
        <w:r w:rsidRPr="00095800">
          <w:rPr>
            <w:rFonts w:ascii="Times New Roman" w:eastAsia="Times New Roman" w:hAnsi="Times New Roman" w:cs="Times New Roman"/>
            <w:sz w:val="24"/>
            <w:szCs w:val="24"/>
            <w:u w:val="single"/>
            <w:vertAlign w:val="superscript"/>
            <w:lang/>
          </w:rPr>
          <w:t>[107]</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500" w:tooltip="Cardiovascular disease" w:history="1">
        <w:r w:rsidRPr="00095800">
          <w:rPr>
            <w:rFonts w:ascii="Times New Roman" w:eastAsia="Times New Roman" w:hAnsi="Times New Roman" w:cs="Times New Roman"/>
            <w:sz w:val="24"/>
            <w:szCs w:val="24"/>
            <w:u w:val="single"/>
            <w:lang/>
          </w:rPr>
          <w:t>Cardiovascular disease</w:t>
        </w:r>
      </w:hyperlink>
      <w:r w:rsidRPr="00095800">
        <w:rPr>
          <w:rFonts w:ascii="Times New Roman" w:eastAsia="Times New Roman" w:hAnsi="Times New Roman" w:cs="Times New Roman"/>
          <w:sz w:val="24"/>
          <w:szCs w:val="24"/>
          <w:lang/>
        </w:rPr>
        <w:t xml:space="preserve"> is the principal cause of death in the UAE, constituting 28 percent of total deaths; other major causes are </w:t>
      </w:r>
      <w:hyperlink r:id="rId501" w:tooltip="Accident" w:history="1">
        <w:r w:rsidRPr="00095800">
          <w:rPr>
            <w:rFonts w:ascii="Times New Roman" w:eastAsia="Times New Roman" w:hAnsi="Times New Roman" w:cs="Times New Roman"/>
            <w:sz w:val="24"/>
            <w:szCs w:val="24"/>
            <w:u w:val="single"/>
            <w:lang/>
          </w:rPr>
          <w:t>accidents</w:t>
        </w:r>
      </w:hyperlink>
      <w:r w:rsidRPr="00095800">
        <w:rPr>
          <w:rFonts w:ascii="Times New Roman" w:eastAsia="Times New Roman" w:hAnsi="Times New Roman" w:cs="Times New Roman"/>
          <w:sz w:val="24"/>
          <w:szCs w:val="24"/>
          <w:lang/>
        </w:rPr>
        <w:t xml:space="preserve"> and </w:t>
      </w:r>
      <w:hyperlink r:id="rId502" w:tooltip="Injury" w:history="1">
        <w:r w:rsidRPr="00095800">
          <w:rPr>
            <w:rFonts w:ascii="Times New Roman" w:eastAsia="Times New Roman" w:hAnsi="Times New Roman" w:cs="Times New Roman"/>
            <w:sz w:val="24"/>
            <w:szCs w:val="24"/>
            <w:u w:val="single"/>
            <w:lang/>
          </w:rPr>
          <w:t>injuries</w:t>
        </w:r>
      </w:hyperlink>
      <w:r w:rsidRPr="00095800">
        <w:rPr>
          <w:rFonts w:ascii="Times New Roman" w:eastAsia="Times New Roman" w:hAnsi="Times New Roman" w:cs="Times New Roman"/>
          <w:sz w:val="24"/>
          <w:szCs w:val="24"/>
          <w:lang/>
        </w:rPr>
        <w:t xml:space="preserve">, </w:t>
      </w:r>
      <w:hyperlink r:id="rId503" w:tooltip="Cancer" w:history="1">
        <w:r w:rsidRPr="00095800">
          <w:rPr>
            <w:rFonts w:ascii="Times New Roman" w:eastAsia="Times New Roman" w:hAnsi="Times New Roman" w:cs="Times New Roman"/>
            <w:sz w:val="24"/>
            <w:szCs w:val="24"/>
            <w:u w:val="single"/>
            <w:lang/>
          </w:rPr>
          <w:t>malignancies</w:t>
        </w:r>
      </w:hyperlink>
      <w:r w:rsidRPr="00095800">
        <w:rPr>
          <w:rFonts w:ascii="Times New Roman" w:eastAsia="Times New Roman" w:hAnsi="Times New Roman" w:cs="Times New Roman"/>
          <w:sz w:val="24"/>
          <w:szCs w:val="24"/>
          <w:lang/>
        </w:rPr>
        <w:t xml:space="preserve">, and </w:t>
      </w:r>
      <w:hyperlink r:id="rId504" w:tooltip="Congenital disorder" w:history="1">
        <w:r w:rsidRPr="00095800">
          <w:rPr>
            <w:rFonts w:ascii="Times New Roman" w:eastAsia="Times New Roman" w:hAnsi="Times New Roman" w:cs="Times New Roman"/>
            <w:sz w:val="24"/>
            <w:szCs w:val="24"/>
            <w:u w:val="single"/>
            <w:lang/>
          </w:rPr>
          <w:t>congenital anomalies</w:t>
        </w:r>
      </w:hyperlink>
      <w:r w:rsidRPr="00095800">
        <w:rPr>
          <w:rFonts w:ascii="Times New Roman" w:eastAsia="Times New Roman" w:hAnsi="Times New Roman" w:cs="Times New Roman"/>
          <w:sz w:val="24"/>
          <w:szCs w:val="24"/>
          <w:lang/>
        </w:rPr>
        <w:t>.</w:t>
      </w:r>
      <w:hyperlink r:id="rId505" w:anchor="cite_note-cp-107" w:history="1">
        <w:r w:rsidRPr="00095800">
          <w:rPr>
            <w:rFonts w:ascii="Times New Roman" w:eastAsia="Times New Roman" w:hAnsi="Times New Roman" w:cs="Times New Roman"/>
            <w:sz w:val="24"/>
            <w:szCs w:val="24"/>
            <w:u w:val="single"/>
            <w:vertAlign w:val="superscript"/>
            <w:lang/>
          </w:rPr>
          <w:t>[108]</w:t>
        </w:r>
      </w:hyperlink>
      <w:r w:rsidRPr="00095800">
        <w:rPr>
          <w:rFonts w:ascii="Times New Roman" w:eastAsia="Times New Roman" w:hAnsi="Times New Roman" w:cs="Times New Roman"/>
          <w:sz w:val="24"/>
          <w:szCs w:val="24"/>
          <w:lang/>
        </w:rPr>
        <w:t xml:space="preserve"> </w:t>
      </w:r>
      <w:hyperlink r:id="rId506" w:tooltip="Diabetes mellitus" w:history="1">
        <w:r w:rsidRPr="00095800">
          <w:rPr>
            <w:rFonts w:ascii="Times New Roman" w:eastAsia="Times New Roman" w:hAnsi="Times New Roman" w:cs="Times New Roman"/>
            <w:sz w:val="24"/>
            <w:szCs w:val="24"/>
            <w:u w:val="single"/>
            <w:lang/>
          </w:rPr>
          <w:t>Diabetes</w:t>
        </w:r>
      </w:hyperlink>
      <w:r w:rsidRPr="00095800">
        <w:rPr>
          <w:rFonts w:ascii="Times New Roman" w:eastAsia="Times New Roman" w:hAnsi="Times New Roman" w:cs="Times New Roman"/>
          <w:sz w:val="24"/>
          <w:szCs w:val="24"/>
          <w:lang/>
        </w:rPr>
        <w:t xml:space="preserve"> and </w:t>
      </w:r>
      <w:hyperlink r:id="rId507" w:tooltip="Cancer" w:history="1">
        <w:r w:rsidRPr="00095800">
          <w:rPr>
            <w:rFonts w:ascii="Times New Roman" w:eastAsia="Times New Roman" w:hAnsi="Times New Roman" w:cs="Times New Roman"/>
            <w:sz w:val="24"/>
            <w:szCs w:val="24"/>
            <w:u w:val="single"/>
            <w:lang/>
          </w:rPr>
          <w:t>Cancer</w:t>
        </w:r>
      </w:hyperlink>
      <w:r w:rsidRPr="00095800">
        <w:rPr>
          <w:rFonts w:ascii="Times New Roman" w:eastAsia="Times New Roman" w:hAnsi="Times New Roman" w:cs="Times New Roman"/>
          <w:sz w:val="24"/>
          <w:szCs w:val="24"/>
          <w:lang/>
        </w:rPr>
        <w:t xml:space="preserve"> are also the main causes of death in the country, and statistics have indicated that UAE has the highest rate of Diabetes in the world.</w:t>
      </w:r>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Economy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has an </w:t>
      </w:r>
      <w:hyperlink r:id="rId508" w:tooltip="Open economy" w:history="1">
        <w:r w:rsidRPr="00095800">
          <w:rPr>
            <w:rFonts w:ascii="Times New Roman" w:eastAsia="Times New Roman" w:hAnsi="Times New Roman" w:cs="Times New Roman"/>
            <w:sz w:val="24"/>
            <w:szCs w:val="24"/>
            <w:u w:val="single"/>
            <w:lang/>
          </w:rPr>
          <w:t>open economy</w:t>
        </w:r>
      </w:hyperlink>
      <w:r w:rsidRPr="00095800">
        <w:rPr>
          <w:rFonts w:ascii="Times New Roman" w:eastAsia="Times New Roman" w:hAnsi="Times New Roman" w:cs="Times New Roman"/>
          <w:sz w:val="24"/>
          <w:szCs w:val="24"/>
          <w:lang/>
        </w:rPr>
        <w:t xml:space="preserve"> with a high per capita income and a sizable annual trade surplus. In 2009, its </w:t>
      </w:r>
      <w:hyperlink r:id="rId509" w:tooltip="GDP" w:history="1">
        <w:r w:rsidRPr="00095800">
          <w:rPr>
            <w:rFonts w:ascii="Times New Roman" w:eastAsia="Times New Roman" w:hAnsi="Times New Roman" w:cs="Times New Roman"/>
            <w:sz w:val="24"/>
            <w:szCs w:val="24"/>
            <w:u w:val="single"/>
            <w:lang/>
          </w:rPr>
          <w:t>GDP</w:t>
        </w:r>
      </w:hyperlink>
      <w:r w:rsidRPr="00095800">
        <w:rPr>
          <w:rFonts w:ascii="Times New Roman" w:eastAsia="Times New Roman" w:hAnsi="Times New Roman" w:cs="Times New Roman"/>
          <w:sz w:val="24"/>
          <w:szCs w:val="24"/>
          <w:lang/>
        </w:rPr>
        <w:t xml:space="preserve">, as measured by </w:t>
      </w:r>
      <w:hyperlink r:id="rId510" w:tooltip="Purchasing power parity" w:history="1">
        <w:r w:rsidRPr="00095800">
          <w:rPr>
            <w:rFonts w:ascii="Times New Roman" w:eastAsia="Times New Roman" w:hAnsi="Times New Roman" w:cs="Times New Roman"/>
            <w:sz w:val="24"/>
            <w:szCs w:val="24"/>
            <w:u w:val="single"/>
            <w:lang/>
          </w:rPr>
          <w:t>purchasing power parity</w:t>
        </w:r>
      </w:hyperlink>
      <w:r w:rsidRPr="00095800">
        <w:rPr>
          <w:rFonts w:ascii="Times New Roman" w:eastAsia="Times New Roman" w:hAnsi="Times New Roman" w:cs="Times New Roman"/>
          <w:sz w:val="24"/>
          <w:szCs w:val="24"/>
          <w:lang/>
        </w:rPr>
        <w:t>, stood at US$200.4 billion.</w:t>
      </w:r>
      <w:hyperlink r:id="rId511" w:anchor="cite_note-112" w:history="1">
        <w:r w:rsidRPr="00095800">
          <w:rPr>
            <w:rFonts w:ascii="Times New Roman" w:eastAsia="Times New Roman" w:hAnsi="Times New Roman" w:cs="Times New Roman"/>
            <w:sz w:val="24"/>
            <w:szCs w:val="24"/>
            <w:u w:val="single"/>
            <w:vertAlign w:val="superscript"/>
            <w:lang/>
          </w:rPr>
          <w:t>[112]</w:t>
        </w:r>
      </w:hyperlink>
      <w:r w:rsidRPr="00095800">
        <w:rPr>
          <w:rFonts w:ascii="Times New Roman" w:eastAsia="Times New Roman" w:hAnsi="Times New Roman" w:cs="Times New Roman"/>
          <w:sz w:val="24"/>
          <w:szCs w:val="24"/>
          <w:lang/>
        </w:rPr>
        <w:t xml:space="preserve"> The </w:t>
      </w:r>
      <w:hyperlink r:id="rId512" w:tooltip="List of countries by GDP (PPP) per capita" w:history="1">
        <w:r w:rsidRPr="00095800">
          <w:rPr>
            <w:rFonts w:ascii="Times New Roman" w:eastAsia="Times New Roman" w:hAnsi="Times New Roman" w:cs="Times New Roman"/>
            <w:sz w:val="24"/>
            <w:szCs w:val="24"/>
            <w:u w:val="single"/>
            <w:lang/>
          </w:rPr>
          <w:t>GDP per capita</w:t>
        </w:r>
      </w:hyperlink>
      <w:r w:rsidRPr="00095800">
        <w:rPr>
          <w:rFonts w:ascii="Times New Roman" w:eastAsia="Times New Roman" w:hAnsi="Times New Roman" w:cs="Times New Roman"/>
          <w:sz w:val="24"/>
          <w:szCs w:val="24"/>
          <w:lang/>
        </w:rPr>
        <w:t xml:space="preserve"> is currently the 14th in the world and 3rd in the </w:t>
      </w:r>
      <w:hyperlink r:id="rId513" w:tooltip="Middle East" w:history="1">
        <w:r w:rsidRPr="00095800">
          <w:rPr>
            <w:rFonts w:ascii="Times New Roman" w:eastAsia="Times New Roman" w:hAnsi="Times New Roman" w:cs="Times New Roman"/>
            <w:sz w:val="24"/>
            <w:szCs w:val="24"/>
            <w:u w:val="single"/>
            <w:lang/>
          </w:rPr>
          <w:t>Middle East</w:t>
        </w:r>
      </w:hyperlink>
      <w:r w:rsidRPr="00095800">
        <w:rPr>
          <w:rFonts w:ascii="Times New Roman" w:eastAsia="Times New Roman" w:hAnsi="Times New Roman" w:cs="Times New Roman"/>
          <w:sz w:val="24"/>
          <w:szCs w:val="24"/>
          <w:lang/>
        </w:rPr>
        <w:t xml:space="preserve">, after </w:t>
      </w:r>
      <w:hyperlink r:id="rId514" w:tooltip="Qatar" w:history="1">
        <w:r w:rsidRPr="00095800">
          <w:rPr>
            <w:rFonts w:ascii="Times New Roman" w:eastAsia="Times New Roman" w:hAnsi="Times New Roman" w:cs="Times New Roman"/>
            <w:sz w:val="24"/>
            <w:szCs w:val="24"/>
            <w:u w:val="single"/>
            <w:lang/>
          </w:rPr>
          <w:t>Qatar</w:t>
        </w:r>
      </w:hyperlink>
      <w:r w:rsidRPr="00095800">
        <w:rPr>
          <w:rFonts w:ascii="Times New Roman" w:eastAsia="Times New Roman" w:hAnsi="Times New Roman" w:cs="Times New Roman"/>
          <w:sz w:val="24"/>
          <w:szCs w:val="24"/>
          <w:lang/>
        </w:rPr>
        <w:t xml:space="preserve"> and </w:t>
      </w:r>
      <w:hyperlink r:id="rId515" w:tooltip="Kuwait" w:history="1">
        <w:r w:rsidRPr="00095800">
          <w:rPr>
            <w:rFonts w:ascii="Times New Roman" w:eastAsia="Times New Roman" w:hAnsi="Times New Roman" w:cs="Times New Roman"/>
            <w:sz w:val="24"/>
            <w:szCs w:val="24"/>
            <w:u w:val="single"/>
            <w:lang/>
          </w:rPr>
          <w:t>Kuwait</w:t>
        </w:r>
      </w:hyperlink>
      <w:r w:rsidRPr="00095800">
        <w:rPr>
          <w:rFonts w:ascii="Times New Roman" w:eastAsia="Times New Roman" w:hAnsi="Times New Roman" w:cs="Times New Roman"/>
          <w:sz w:val="24"/>
          <w:szCs w:val="24"/>
          <w:lang/>
        </w:rPr>
        <w:t xml:space="preserve"> as measured by the </w:t>
      </w:r>
      <w:hyperlink r:id="rId516" w:tooltip="The World Factbook" w:history="1">
        <w:r w:rsidRPr="00095800">
          <w:rPr>
            <w:rFonts w:ascii="Times New Roman" w:eastAsia="Times New Roman" w:hAnsi="Times New Roman" w:cs="Times New Roman"/>
            <w:sz w:val="24"/>
            <w:szCs w:val="24"/>
            <w:u w:val="single"/>
            <w:lang/>
          </w:rPr>
          <w:t xml:space="preserve">CIA World </w:t>
        </w:r>
        <w:proofErr w:type="spellStart"/>
        <w:r w:rsidRPr="00095800">
          <w:rPr>
            <w:rFonts w:ascii="Times New Roman" w:eastAsia="Times New Roman" w:hAnsi="Times New Roman" w:cs="Times New Roman"/>
            <w:sz w:val="24"/>
            <w:szCs w:val="24"/>
            <w:u w:val="single"/>
            <w:lang/>
          </w:rPr>
          <w:t>Factbook</w:t>
        </w:r>
        <w:proofErr w:type="spellEnd"/>
      </w:hyperlink>
      <w:r w:rsidRPr="00095800">
        <w:rPr>
          <w:rFonts w:ascii="Times New Roman" w:eastAsia="Times New Roman" w:hAnsi="Times New Roman" w:cs="Times New Roman"/>
          <w:sz w:val="24"/>
          <w:szCs w:val="24"/>
          <w:lang/>
        </w:rPr>
        <w:t xml:space="preserve">, or the 17th in the world as measured by the </w:t>
      </w:r>
      <w:hyperlink r:id="rId517" w:tooltip="International Monetary Fund" w:history="1">
        <w:r w:rsidRPr="00095800">
          <w:rPr>
            <w:rFonts w:ascii="Times New Roman" w:eastAsia="Times New Roman" w:hAnsi="Times New Roman" w:cs="Times New Roman"/>
            <w:sz w:val="24"/>
            <w:szCs w:val="24"/>
            <w:u w:val="single"/>
            <w:lang/>
          </w:rPr>
          <w:t>International Monetary Fund</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UAE's economy, particularly that of Dubai, was badly hit by the </w:t>
      </w:r>
      <w:hyperlink r:id="rId518" w:tooltip="Financial crisis of 2007–2010" w:history="1">
        <w:r w:rsidRPr="00095800">
          <w:rPr>
            <w:rFonts w:ascii="Times New Roman" w:eastAsia="Times New Roman" w:hAnsi="Times New Roman" w:cs="Times New Roman"/>
            <w:sz w:val="24"/>
            <w:szCs w:val="24"/>
            <w:u w:val="single"/>
            <w:lang/>
          </w:rPr>
          <w:t>financial crisis of 2007–2010</w:t>
        </w:r>
      </w:hyperlink>
      <w:r w:rsidRPr="00095800">
        <w:rPr>
          <w:rFonts w:ascii="Times New Roman" w:eastAsia="Times New Roman" w:hAnsi="Times New Roman" w:cs="Times New Roman"/>
          <w:sz w:val="24"/>
          <w:szCs w:val="24"/>
          <w:lang/>
        </w:rPr>
        <w:t>.</w:t>
      </w:r>
      <w:hyperlink r:id="rId519" w:anchor="cite_note-113" w:history="1">
        <w:r w:rsidRPr="00095800">
          <w:rPr>
            <w:rFonts w:ascii="Times New Roman" w:eastAsia="Times New Roman" w:hAnsi="Times New Roman" w:cs="Times New Roman"/>
            <w:sz w:val="24"/>
            <w:szCs w:val="24"/>
            <w:u w:val="single"/>
            <w:vertAlign w:val="superscript"/>
            <w:lang/>
          </w:rPr>
          <w:t>[113]</w:t>
        </w:r>
      </w:hyperlink>
      <w:r w:rsidRPr="00095800">
        <w:rPr>
          <w:rFonts w:ascii="Times New Roman" w:eastAsia="Times New Roman" w:hAnsi="Times New Roman" w:cs="Times New Roman"/>
          <w:sz w:val="24"/>
          <w:szCs w:val="24"/>
          <w:lang/>
        </w:rPr>
        <w:t xml:space="preserve"> In 2009, the country's economy shrank by 4.00 percent.</w:t>
      </w:r>
      <w:hyperlink r:id="rId520" w:anchor="cite_note-Growth-109" w:history="1">
        <w:r w:rsidRPr="00095800">
          <w:rPr>
            <w:rFonts w:ascii="Times New Roman" w:eastAsia="Times New Roman" w:hAnsi="Times New Roman" w:cs="Times New Roman"/>
            <w:sz w:val="24"/>
            <w:szCs w:val="24"/>
            <w:u w:val="single"/>
            <w:vertAlign w:val="superscript"/>
            <w:lang/>
          </w:rPr>
          <w:t>[109]</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521" w:tooltip="Petroleum" w:history="1">
        <w:r w:rsidRPr="00095800">
          <w:rPr>
            <w:rFonts w:ascii="Times New Roman" w:eastAsia="Times New Roman" w:hAnsi="Times New Roman" w:cs="Times New Roman"/>
            <w:sz w:val="24"/>
            <w:szCs w:val="24"/>
            <w:u w:val="single"/>
            <w:lang/>
          </w:rPr>
          <w:t>Petroleum</w:t>
        </w:r>
      </w:hyperlink>
      <w:r w:rsidRPr="00095800">
        <w:rPr>
          <w:rFonts w:ascii="Times New Roman" w:eastAsia="Times New Roman" w:hAnsi="Times New Roman" w:cs="Times New Roman"/>
          <w:sz w:val="24"/>
          <w:szCs w:val="24"/>
          <w:lang/>
        </w:rPr>
        <w:t xml:space="preserve"> and </w:t>
      </w:r>
      <w:hyperlink r:id="rId522" w:tooltip="Natural gas" w:history="1">
        <w:r w:rsidRPr="00095800">
          <w:rPr>
            <w:rFonts w:ascii="Times New Roman" w:eastAsia="Times New Roman" w:hAnsi="Times New Roman" w:cs="Times New Roman"/>
            <w:sz w:val="24"/>
            <w:szCs w:val="24"/>
            <w:u w:val="single"/>
            <w:lang/>
          </w:rPr>
          <w:t>natural gas</w:t>
        </w:r>
      </w:hyperlink>
      <w:r w:rsidRPr="00095800">
        <w:rPr>
          <w:rFonts w:ascii="Times New Roman" w:eastAsia="Times New Roman" w:hAnsi="Times New Roman" w:cs="Times New Roman"/>
          <w:sz w:val="24"/>
          <w:szCs w:val="24"/>
          <w:lang/>
        </w:rPr>
        <w:t xml:space="preserve"> exports play an important role in the economy, especially in </w:t>
      </w:r>
      <w:hyperlink r:id="rId523"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 massive construction boom, an expanding manufacturing base, and a thriving services sector are helping the UAE diversify its economy. Nationwide, there is currently $350 billion worth of active </w:t>
      </w:r>
      <w:hyperlink r:id="rId524" w:tooltip="Construction" w:history="1">
        <w:r w:rsidRPr="00095800">
          <w:rPr>
            <w:rFonts w:ascii="Times New Roman" w:eastAsia="Times New Roman" w:hAnsi="Times New Roman" w:cs="Times New Roman"/>
            <w:sz w:val="24"/>
            <w:szCs w:val="24"/>
            <w:u w:val="single"/>
            <w:lang/>
          </w:rPr>
          <w:t>construction</w:t>
        </w:r>
      </w:hyperlink>
      <w:r w:rsidRPr="00095800">
        <w:rPr>
          <w:rFonts w:ascii="Times New Roman" w:eastAsia="Times New Roman" w:hAnsi="Times New Roman" w:cs="Times New Roman"/>
          <w:sz w:val="24"/>
          <w:szCs w:val="24"/>
          <w:lang/>
        </w:rPr>
        <w:t xml:space="preserve"> projects.</w:t>
      </w:r>
      <w:hyperlink r:id="rId525" w:anchor="cite_note-114" w:history="1">
        <w:r w:rsidRPr="00095800">
          <w:rPr>
            <w:rFonts w:ascii="Times New Roman" w:eastAsia="Times New Roman" w:hAnsi="Times New Roman" w:cs="Times New Roman"/>
            <w:sz w:val="24"/>
            <w:szCs w:val="24"/>
            <w:u w:val="single"/>
            <w:vertAlign w:val="superscript"/>
            <w:lang/>
          </w:rPr>
          <w:t>[114]</w:t>
        </w:r>
      </w:hyperlink>
      <w:r w:rsidRPr="00095800">
        <w:rPr>
          <w:rFonts w:ascii="Times New Roman" w:eastAsia="Times New Roman" w:hAnsi="Times New Roman" w:cs="Times New Roman"/>
          <w:sz w:val="24"/>
          <w:szCs w:val="24"/>
          <w:lang/>
        </w:rPr>
        <w:t xml:space="preserve"> Such projects include the </w:t>
      </w:r>
      <w:hyperlink r:id="rId526" w:tooltip="Burj Khalifa" w:history="1">
        <w:proofErr w:type="spellStart"/>
        <w:r w:rsidRPr="00095800">
          <w:rPr>
            <w:rFonts w:ascii="Times New Roman" w:eastAsia="Times New Roman" w:hAnsi="Times New Roman" w:cs="Times New Roman"/>
            <w:sz w:val="24"/>
            <w:szCs w:val="24"/>
            <w:u w:val="single"/>
            <w:lang/>
          </w:rPr>
          <w:t>Burj</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Khalifa</w:t>
        </w:r>
        <w:proofErr w:type="spellEnd"/>
      </w:hyperlink>
      <w:r w:rsidRPr="00095800">
        <w:rPr>
          <w:rFonts w:ascii="Times New Roman" w:eastAsia="Times New Roman" w:hAnsi="Times New Roman" w:cs="Times New Roman"/>
          <w:sz w:val="24"/>
          <w:szCs w:val="24"/>
          <w:lang/>
        </w:rPr>
        <w:t xml:space="preserve">, which is the </w:t>
      </w:r>
      <w:r w:rsidRPr="00095800">
        <w:rPr>
          <w:rFonts w:ascii="Times New Roman" w:eastAsia="Times New Roman" w:hAnsi="Times New Roman" w:cs="Times New Roman"/>
          <w:sz w:val="24"/>
          <w:szCs w:val="24"/>
          <w:lang/>
        </w:rPr>
        <w:lastRenderedPageBreak/>
        <w:t xml:space="preserve">world's tallest building, </w:t>
      </w:r>
      <w:hyperlink r:id="rId527" w:tooltip="Al Maktoum International Airport" w:history="1">
        <w:r w:rsidRPr="00095800">
          <w:rPr>
            <w:rFonts w:ascii="Times New Roman" w:eastAsia="Times New Roman" w:hAnsi="Times New Roman" w:cs="Times New Roman"/>
            <w:sz w:val="24"/>
            <w:szCs w:val="24"/>
            <w:u w:val="single"/>
            <w:lang/>
          </w:rPr>
          <w:t>Dubai World Central International Airport</w:t>
        </w:r>
      </w:hyperlink>
      <w:r w:rsidRPr="00095800">
        <w:rPr>
          <w:rFonts w:ascii="Times New Roman" w:eastAsia="Times New Roman" w:hAnsi="Times New Roman" w:cs="Times New Roman"/>
          <w:sz w:val="24"/>
          <w:szCs w:val="24"/>
          <w:lang/>
        </w:rPr>
        <w:t xml:space="preserve"> which, when completed, will be the most expensive </w:t>
      </w:r>
      <w:hyperlink r:id="rId528" w:tooltip="Airport" w:history="1">
        <w:r w:rsidRPr="00095800">
          <w:rPr>
            <w:rFonts w:ascii="Times New Roman" w:eastAsia="Times New Roman" w:hAnsi="Times New Roman" w:cs="Times New Roman"/>
            <w:sz w:val="24"/>
            <w:szCs w:val="24"/>
            <w:u w:val="single"/>
            <w:lang/>
          </w:rPr>
          <w:t>airport</w:t>
        </w:r>
      </w:hyperlink>
      <w:r w:rsidRPr="00095800">
        <w:rPr>
          <w:rFonts w:ascii="Times New Roman" w:eastAsia="Times New Roman" w:hAnsi="Times New Roman" w:cs="Times New Roman"/>
          <w:sz w:val="24"/>
          <w:szCs w:val="24"/>
          <w:lang/>
        </w:rPr>
        <w:t xml:space="preserve"> ever built, and the three </w:t>
      </w:r>
      <w:hyperlink r:id="rId529" w:tooltip="Palm Islands" w:history="1">
        <w:r w:rsidRPr="00095800">
          <w:rPr>
            <w:rFonts w:ascii="Times New Roman" w:eastAsia="Times New Roman" w:hAnsi="Times New Roman" w:cs="Times New Roman"/>
            <w:sz w:val="24"/>
            <w:szCs w:val="24"/>
            <w:u w:val="single"/>
            <w:lang/>
          </w:rPr>
          <w:t>Palm Islands</w:t>
        </w:r>
      </w:hyperlink>
      <w:r w:rsidRPr="00095800">
        <w:rPr>
          <w:rFonts w:ascii="Times New Roman" w:eastAsia="Times New Roman" w:hAnsi="Times New Roman" w:cs="Times New Roman"/>
          <w:sz w:val="24"/>
          <w:szCs w:val="24"/>
          <w:lang/>
        </w:rPr>
        <w:t xml:space="preserve">, the largest </w:t>
      </w:r>
      <w:hyperlink r:id="rId530" w:tooltip="Artificial island" w:history="1">
        <w:r w:rsidRPr="00095800">
          <w:rPr>
            <w:rFonts w:ascii="Times New Roman" w:eastAsia="Times New Roman" w:hAnsi="Times New Roman" w:cs="Times New Roman"/>
            <w:sz w:val="24"/>
            <w:szCs w:val="24"/>
            <w:u w:val="single"/>
            <w:lang/>
          </w:rPr>
          <w:t>artificial islands</w:t>
        </w:r>
      </w:hyperlink>
      <w:r w:rsidRPr="00095800">
        <w:rPr>
          <w:rFonts w:ascii="Times New Roman" w:eastAsia="Times New Roman" w:hAnsi="Times New Roman" w:cs="Times New Roman"/>
          <w:sz w:val="24"/>
          <w:szCs w:val="24"/>
          <w:lang/>
        </w:rPr>
        <w:t xml:space="preserve"> in the world. Other projects include the </w:t>
      </w:r>
      <w:hyperlink r:id="rId531" w:tooltip="The Dubai Mall" w:history="1">
        <w:r w:rsidRPr="00095800">
          <w:rPr>
            <w:rFonts w:ascii="Times New Roman" w:eastAsia="Times New Roman" w:hAnsi="Times New Roman" w:cs="Times New Roman"/>
            <w:sz w:val="24"/>
            <w:szCs w:val="24"/>
            <w:u w:val="single"/>
            <w:lang/>
          </w:rPr>
          <w:t>Dubai Mall</w:t>
        </w:r>
      </w:hyperlink>
      <w:r w:rsidRPr="00095800">
        <w:rPr>
          <w:rFonts w:ascii="Times New Roman" w:eastAsia="Times New Roman" w:hAnsi="Times New Roman" w:cs="Times New Roman"/>
          <w:sz w:val="24"/>
          <w:szCs w:val="24"/>
          <w:lang/>
        </w:rPr>
        <w:t xml:space="preserve"> which is the world's largest </w:t>
      </w:r>
      <w:hyperlink r:id="rId532" w:tooltip="Shopping mall" w:history="1">
        <w:r w:rsidRPr="00095800">
          <w:rPr>
            <w:rFonts w:ascii="Times New Roman" w:eastAsia="Times New Roman" w:hAnsi="Times New Roman" w:cs="Times New Roman"/>
            <w:sz w:val="24"/>
            <w:szCs w:val="24"/>
            <w:u w:val="single"/>
            <w:lang/>
          </w:rPr>
          <w:t>shopping mall</w:t>
        </w:r>
      </w:hyperlink>
      <w:r w:rsidRPr="00095800">
        <w:rPr>
          <w:rFonts w:ascii="Times New Roman" w:eastAsia="Times New Roman" w:hAnsi="Times New Roman" w:cs="Times New Roman"/>
          <w:sz w:val="24"/>
          <w:szCs w:val="24"/>
          <w:lang/>
        </w:rPr>
        <w:t xml:space="preserve">, and a man-made archipelago called </w:t>
      </w:r>
      <w:hyperlink r:id="rId533" w:tooltip="The World (archipelago)" w:history="1">
        <w:r w:rsidRPr="00095800">
          <w:rPr>
            <w:rFonts w:ascii="Times New Roman" w:eastAsia="Times New Roman" w:hAnsi="Times New Roman" w:cs="Times New Roman"/>
            <w:sz w:val="24"/>
            <w:szCs w:val="24"/>
            <w:u w:val="single"/>
            <w:lang/>
          </w:rPr>
          <w:t>The World</w:t>
        </w:r>
      </w:hyperlink>
      <w:r w:rsidRPr="00095800">
        <w:rPr>
          <w:rFonts w:ascii="Times New Roman" w:eastAsia="Times New Roman" w:hAnsi="Times New Roman" w:cs="Times New Roman"/>
          <w:sz w:val="24"/>
          <w:szCs w:val="24"/>
          <w:lang/>
        </w:rPr>
        <w:t xml:space="preserve"> which seeks to increase Dubai's rapidly growing tourism industry. Also in the entertainment sector is the construction of </w:t>
      </w:r>
      <w:hyperlink r:id="rId534" w:tooltip="Dubailand" w:history="1">
        <w:proofErr w:type="spellStart"/>
        <w:r w:rsidRPr="00095800">
          <w:rPr>
            <w:rFonts w:ascii="Times New Roman" w:eastAsia="Times New Roman" w:hAnsi="Times New Roman" w:cs="Times New Roman"/>
            <w:sz w:val="24"/>
            <w:szCs w:val="24"/>
            <w:u w:val="single"/>
            <w:lang/>
          </w:rPr>
          <w:t>Dubailand</w:t>
        </w:r>
        <w:proofErr w:type="spellEnd"/>
      </w:hyperlink>
      <w:r w:rsidRPr="00095800">
        <w:rPr>
          <w:rFonts w:ascii="Times New Roman" w:eastAsia="Times New Roman" w:hAnsi="Times New Roman" w:cs="Times New Roman"/>
          <w:sz w:val="24"/>
          <w:szCs w:val="24"/>
          <w:lang/>
        </w:rPr>
        <w:t xml:space="preserve">, which is expected to be twice the size of </w:t>
      </w:r>
      <w:hyperlink r:id="rId535" w:tooltip="Walt Disney World Resort" w:history="1">
        <w:r w:rsidRPr="00095800">
          <w:rPr>
            <w:rFonts w:ascii="Times New Roman" w:eastAsia="Times New Roman" w:hAnsi="Times New Roman" w:cs="Times New Roman"/>
            <w:sz w:val="24"/>
            <w:szCs w:val="24"/>
            <w:u w:val="single"/>
            <w:lang/>
          </w:rPr>
          <w:t>Disney World</w:t>
        </w:r>
      </w:hyperlink>
      <w:r w:rsidRPr="00095800">
        <w:rPr>
          <w:rFonts w:ascii="Times New Roman" w:eastAsia="Times New Roman" w:hAnsi="Times New Roman" w:cs="Times New Roman"/>
          <w:sz w:val="24"/>
          <w:szCs w:val="24"/>
          <w:lang/>
        </w:rPr>
        <w:t xml:space="preserve">, and of </w:t>
      </w:r>
      <w:hyperlink r:id="rId536" w:tooltip="Dubai Sports City" w:history="1">
        <w:r w:rsidRPr="00095800">
          <w:rPr>
            <w:rFonts w:ascii="Times New Roman" w:eastAsia="Times New Roman" w:hAnsi="Times New Roman" w:cs="Times New Roman"/>
            <w:sz w:val="24"/>
            <w:szCs w:val="24"/>
            <w:u w:val="single"/>
            <w:lang/>
          </w:rPr>
          <w:t>Dubai Sports City</w:t>
        </w:r>
      </w:hyperlink>
      <w:r w:rsidRPr="00095800">
        <w:rPr>
          <w:rFonts w:ascii="Times New Roman" w:eastAsia="Times New Roman" w:hAnsi="Times New Roman" w:cs="Times New Roman"/>
          <w:sz w:val="24"/>
          <w:szCs w:val="24"/>
          <w:lang/>
        </w:rPr>
        <w:t xml:space="preserve"> which will not only provide homes for local sports teams but may be part of future </w:t>
      </w:r>
      <w:hyperlink r:id="rId537" w:tooltip="Bids for Olympic Games" w:history="1">
        <w:r w:rsidRPr="00095800">
          <w:rPr>
            <w:rFonts w:ascii="Times New Roman" w:eastAsia="Times New Roman" w:hAnsi="Times New Roman" w:cs="Times New Roman"/>
            <w:sz w:val="24"/>
            <w:szCs w:val="24"/>
            <w:u w:val="single"/>
            <w:lang/>
          </w:rPr>
          <w:t>Olympic bids</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Major increases in imports occurred in </w:t>
      </w:r>
      <w:hyperlink r:id="rId538" w:tooltip="Final goods" w:history="1">
        <w:r w:rsidRPr="00095800">
          <w:rPr>
            <w:rFonts w:ascii="Times New Roman" w:eastAsia="Times New Roman" w:hAnsi="Times New Roman" w:cs="Times New Roman"/>
            <w:sz w:val="24"/>
            <w:szCs w:val="24"/>
            <w:u w:val="single"/>
            <w:lang/>
          </w:rPr>
          <w:t>manufactured goods</w:t>
        </w:r>
      </w:hyperlink>
      <w:r w:rsidRPr="00095800">
        <w:rPr>
          <w:rFonts w:ascii="Times New Roman" w:eastAsia="Times New Roman" w:hAnsi="Times New Roman" w:cs="Times New Roman"/>
          <w:sz w:val="24"/>
          <w:szCs w:val="24"/>
          <w:lang/>
        </w:rPr>
        <w:t xml:space="preserve">, machinery, and transportation equipment, which together accounted for 80% of total imports. Another important </w:t>
      </w:r>
      <w:hyperlink r:id="rId539" w:tooltip="Foreign exchange market" w:history="1">
        <w:r w:rsidRPr="00095800">
          <w:rPr>
            <w:rFonts w:ascii="Times New Roman" w:eastAsia="Times New Roman" w:hAnsi="Times New Roman" w:cs="Times New Roman"/>
            <w:sz w:val="24"/>
            <w:szCs w:val="24"/>
            <w:u w:val="single"/>
            <w:lang/>
          </w:rPr>
          <w:t>foreign exchange</w:t>
        </w:r>
      </w:hyperlink>
      <w:r w:rsidRPr="00095800">
        <w:rPr>
          <w:rFonts w:ascii="Times New Roman" w:eastAsia="Times New Roman" w:hAnsi="Times New Roman" w:cs="Times New Roman"/>
          <w:sz w:val="24"/>
          <w:szCs w:val="24"/>
          <w:lang/>
        </w:rPr>
        <w:t xml:space="preserve"> earner, the </w:t>
      </w:r>
      <w:hyperlink r:id="rId540" w:tooltip="Abu Dhabi Investment Authority" w:history="1">
        <w:r w:rsidRPr="00095800">
          <w:rPr>
            <w:rFonts w:ascii="Times New Roman" w:eastAsia="Times New Roman" w:hAnsi="Times New Roman" w:cs="Times New Roman"/>
            <w:sz w:val="24"/>
            <w:szCs w:val="24"/>
            <w:u w:val="single"/>
            <w:lang/>
          </w:rPr>
          <w:t>Abu Dhabi Investment Authority</w:t>
        </w:r>
      </w:hyperlink>
      <w:r w:rsidRPr="00095800">
        <w:rPr>
          <w:rFonts w:ascii="Times New Roman" w:eastAsia="Times New Roman" w:hAnsi="Times New Roman" w:cs="Times New Roman"/>
          <w:sz w:val="24"/>
          <w:szCs w:val="24"/>
          <w:lang/>
        </w:rPr>
        <w:t xml:space="preserve"> - which controls the investments of Abu Dhabi, the wealthiest emirate - manages an estimated $360 billion in overseas investments &amp; an estimated $900 billion in assets.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More than 200 factories operate at the </w:t>
      </w:r>
      <w:hyperlink r:id="rId541" w:tooltip="Jebel Ali" w:history="1">
        <w:r w:rsidRPr="00095800">
          <w:rPr>
            <w:rFonts w:ascii="Times New Roman" w:eastAsia="Times New Roman" w:hAnsi="Times New Roman" w:cs="Times New Roman"/>
            <w:sz w:val="24"/>
            <w:szCs w:val="24"/>
            <w:u w:val="single"/>
            <w:lang/>
          </w:rPr>
          <w:t>Jebel Ali</w:t>
        </w:r>
      </w:hyperlink>
      <w:r w:rsidRPr="00095800">
        <w:rPr>
          <w:rFonts w:ascii="Times New Roman" w:eastAsia="Times New Roman" w:hAnsi="Times New Roman" w:cs="Times New Roman"/>
          <w:sz w:val="24"/>
          <w:szCs w:val="24"/>
          <w:lang/>
        </w:rPr>
        <w:t xml:space="preserve"> complex in Dubai, which includes a deep-water port and a </w:t>
      </w:r>
      <w:hyperlink r:id="rId542" w:tooltip="Free trade zone" w:history="1">
        <w:r w:rsidRPr="00095800">
          <w:rPr>
            <w:rFonts w:ascii="Times New Roman" w:eastAsia="Times New Roman" w:hAnsi="Times New Roman" w:cs="Times New Roman"/>
            <w:sz w:val="24"/>
            <w:szCs w:val="24"/>
            <w:u w:val="single"/>
            <w:lang/>
          </w:rPr>
          <w:t>free trade zone</w:t>
        </w:r>
      </w:hyperlink>
      <w:r w:rsidRPr="00095800">
        <w:rPr>
          <w:rFonts w:ascii="Times New Roman" w:eastAsia="Times New Roman" w:hAnsi="Times New Roman" w:cs="Times New Roman"/>
          <w:sz w:val="24"/>
          <w:szCs w:val="24"/>
          <w:lang/>
        </w:rPr>
        <w:t xml:space="preserve"> for manufacturing and distribution in which all goods for re-export or transshipment enjoy a 100% duty exemption. A major </w:t>
      </w:r>
      <w:hyperlink r:id="rId543" w:tooltip="Power station" w:history="1">
        <w:r w:rsidRPr="00095800">
          <w:rPr>
            <w:rFonts w:ascii="Times New Roman" w:eastAsia="Times New Roman" w:hAnsi="Times New Roman" w:cs="Times New Roman"/>
            <w:sz w:val="24"/>
            <w:szCs w:val="24"/>
            <w:u w:val="single"/>
            <w:lang/>
          </w:rPr>
          <w:t>power plant</w:t>
        </w:r>
      </w:hyperlink>
      <w:r w:rsidRPr="00095800">
        <w:rPr>
          <w:rFonts w:ascii="Times New Roman" w:eastAsia="Times New Roman" w:hAnsi="Times New Roman" w:cs="Times New Roman"/>
          <w:sz w:val="24"/>
          <w:szCs w:val="24"/>
          <w:lang/>
        </w:rPr>
        <w:t xml:space="preserve"> with associated </w:t>
      </w:r>
      <w:hyperlink r:id="rId544" w:tooltip="Desalination" w:history="1">
        <w:r w:rsidRPr="00095800">
          <w:rPr>
            <w:rFonts w:ascii="Times New Roman" w:eastAsia="Times New Roman" w:hAnsi="Times New Roman" w:cs="Times New Roman"/>
            <w:sz w:val="24"/>
            <w:szCs w:val="24"/>
            <w:u w:val="single"/>
            <w:lang/>
          </w:rPr>
          <w:t>water desalination</w:t>
        </w:r>
      </w:hyperlink>
      <w:r w:rsidRPr="00095800">
        <w:rPr>
          <w:rFonts w:ascii="Times New Roman" w:eastAsia="Times New Roman" w:hAnsi="Times New Roman" w:cs="Times New Roman"/>
          <w:sz w:val="24"/>
          <w:szCs w:val="24"/>
          <w:lang/>
        </w:rPr>
        <w:t xml:space="preserve"> units, an </w:t>
      </w:r>
      <w:proofErr w:type="spellStart"/>
      <w:r w:rsidRPr="00095800">
        <w:rPr>
          <w:rFonts w:ascii="Times New Roman" w:eastAsia="Times New Roman" w:hAnsi="Times New Roman" w:cs="Times New Roman"/>
          <w:sz w:val="24"/>
          <w:szCs w:val="24"/>
          <w:lang/>
        </w:rPr>
        <w:t>aluminium</w:t>
      </w:r>
      <w:proofErr w:type="spellEnd"/>
      <w:r w:rsidRPr="00095800">
        <w:rPr>
          <w:rFonts w:ascii="Times New Roman" w:eastAsia="Times New Roman" w:hAnsi="Times New Roman" w:cs="Times New Roman"/>
          <w:sz w:val="24"/>
          <w:szCs w:val="24"/>
          <w:lang/>
        </w:rPr>
        <w:t xml:space="preserve"> smelter, and a steel fabrication unit are prominent facilities in the complex. The complex is currently undergoing expansion, with sections of land set aside for different sectors of industry. A large international passenger and cargo airport, </w:t>
      </w:r>
      <w:hyperlink r:id="rId545" w:tooltip="Al Maktoum International Airport" w:history="1">
        <w:r w:rsidRPr="00095800">
          <w:rPr>
            <w:rFonts w:ascii="Times New Roman" w:eastAsia="Times New Roman" w:hAnsi="Times New Roman" w:cs="Times New Roman"/>
            <w:sz w:val="24"/>
            <w:szCs w:val="24"/>
            <w:u w:val="single"/>
            <w:lang/>
          </w:rPr>
          <w:t>Dubai World Central International Airport</w:t>
        </w:r>
      </w:hyperlink>
      <w:r w:rsidRPr="00095800">
        <w:rPr>
          <w:rFonts w:ascii="Times New Roman" w:eastAsia="Times New Roman" w:hAnsi="Times New Roman" w:cs="Times New Roman"/>
          <w:sz w:val="24"/>
          <w:szCs w:val="24"/>
          <w:lang/>
        </w:rPr>
        <w:t>, with associated logistics, manufacturing and hospitality industries, is also planned here.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Except in the free trade zones, the UAE requires at least 51% local citizen ownership in all businesses operating in the country as part of its attempt to place Emiratis into leadership positions. However, this law is under review and the majority ownership clause will very likely be scrapped in order to bring the country into line with World Trade </w:t>
      </w:r>
      <w:proofErr w:type="spellStart"/>
      <w:r w:rsidRPr="00095800">
        <w:rPr>
          <w:rFonts w:ascii="Times New Roman" w:eastAsia="Times New Roman" w:hAnsi="Times New Roman" w:cs="Times New Roman"/>
          <w:sz w:val="24"/>
          <w:szCs w:val="24"/>
          <w:lang/>
        </w:rPr>
        <w:t>Organisation</w:t>
      </w:r>
      <w:proofErr w:type="spellEnd"/>
      <w:r w:rsidRPr="00095800">
        <w:rPr>
          <w:rFonts w:ascii="Times New Roman" w:eastAsia="Times New Roman" w:hAnsi="Times New Roman" w:cs="Times New Roman"/>
          <w:sz w:val="24"/>
          <w:szCs w:val="24"/>
          <w:lang/>
        </w:rPr>
        <w:t xml:space="preserve"> regulations.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As a member of the </w:t>
      </w:r>
      <w:hyperlink r:id="rId546" w:tooltip="Cooperation Council for the Arab States of the Gulf" w:history="1">
        <w:r w:rsidRPr="00095800">
          <w:rPr>
            <w:rFonts w:ascii="Times New Roman" w:eastAsia="Times New Roman" w:hAnsi="Times New Roman" w:cs="Times New Roman"/>
            <w:sz w:val="24"/>
            <w:szCs w:val="24"/>
            <w:u w:val="single"/>
            <w:lang/>
          </w:rPr>
          <w:t>Gulf Cooperation Council</w:t>
        </w:r>
      </w:hyperlink>
      <w:r w:rsidRPr="00095800">
        <w:rPr>
          <w:rFonts w:ascii="Times New Roman" w:eastAsia="Times New Roman" w:hAnsi="Times New Roman" w:cs="Times New Roman"/>
          <w:sz w:val="24"/>
          <w:szCs w:val="24"/>
          <w:lang/>
        </w:rPr>
        <w:t xml:space="preserve"> (GCC), the UAE participates in the wide range of GCC activities that focus on economic issues. These include regular consultations and development of common policies covering trade, investment, banking and finance, transportation, telecommunications, and other technical areas, including protection of </w:t>
      </w:r>
      <w:hyperlink r:id="rId547" w:tooltip="Intellectual property" w:history="1">
        <w:r w:rsidRPr="00095800">
          <w:rPr>
            <w:rFonts w:ascii="Times New Roman" w:eastAsia="Times New Roman" w:hAnsi="Times New Roman" w:cs="Times New Roman"/>
            <w:sz w:val="24"/>
            <w:szCs w:val="24"/>
            <w:u w:val="single"/>
            <w:lang/>
          </w:rPr>
          <w:t>intellectual property rights</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The currency of the United Arab Emirates is the Emirati Dirham.</w:t>
      </w:r>
    </w:p>
    <w:p w:rsidR="00B2728B" w:rsidRPr="00B2728B" w:rsidRDefault="005E6653" w:rsidP="00B2728B">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Infrastructure</w:t>
      </w:r>
    </w:p>
    <w:p w:rsidR="005E6653" w:rsidRPr="00095800" w:rsidRDefault="005E6653" w:rsidP="005E6653">
      <w:pPr>
        <w:spacing w:after="15"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Terminal 3 at </w:t>
      </w:r>
      <w:hyperlink r:id="rId548" w:tooltip="Dubai International Airport" w:history="1">
        <w:r w:rsidRPr="00095800">
          <w:rPr>
            <w:rFonts w:ascii="Times New Roman" w:eastAsia="Times New Roman" w:hAnsi="Times New Roman" w:cs="Times New Roman"/>
            <w:sz w:val="24"/>
            <w:szCs w:val="24"/>
            <w:u w:val="single"/>
            <w:lang/>
          </w:rPr>
          <w:t>Dubai International Airport</w:t>
        </w:r>
      </w:hyperlink>
      <w:r w:rsidRPr="00095800">
        <w:rPr>
          <w:rFonts w:ascii="Times New Roman" w:eastAsia="Times New Roman" w:hAnsi="Times New Roman" w:cs="Times New Roman"/>
          <w:sz w:val="24"/>
          <w:szCs w:val="24"/>
          <w:lang/>
        </w:rPr>
        <w:t xml:space="preserve"> is the single </w:t>
      </w:r>
      <w:hyperlink r:id="rId549" w:tooltip="List of largest buildings in the world" w:history="1">
        <w:r w:rsidRPr="00095800">
          <w:rPr>
            <w:rFonts w:ascii="Times New Roman" w:eastAsia="Times New Roman" w:hAnsi="Times New Roman" w:cs="Times New Roman"/>
            <w:sz w:val="24"/>
            <w:szCs w:val="24"/>
            <w:u w:val="single"/>
            <w:lang/>
          </w:rPr>
          <w:t>largest building in the world by floor space</w:t>
        </w:r>
      </w:hyperlink>
      <w:hyperlink r:id="rId550" w:anchor="cite_note-115" w:history="1">
        <w:r w:rsidRPr="00095800">
          <w:rPr>
            <w:rFonts w:ascii="Times New Roman" w:eastAsia="Times New Roman" w:hAnsi="Times New Roman" w:cs="Times New Roman"/>
            <w:sz w:val="24"/>
            <w:szCs w:val="24"/>
            <w:u w:val="single"/>
            <w:vertAlign w:val="superscript"/>
            <w:lang/>
          </w:rPr>
          <w:t>[115]</w:t>
        </w:r>
      </w:hyperlink>
      <w:r w:rsidRPr="00095800">
        <w:rPr>
          <w:rFonts w:ascii="Times New Roman" w:eastAsia="Times New Roman" w:hAnsi="Times New Roman" w:cs="Times New Roman"/>
          <w:sz w:val="24"/>
          <w:szCs w:val="24"/>
          <w:lang/>
        </w:rPr>
        <w:t xml:space="preserve"> and has increased the total capacity of the airport to 60 million passengers per year</w:t>
      </w:r>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after="15"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w:t>
      </w:r>
      <w:hyperlink r:id="rId551" w:tooltip="Red Line (Dubai Metro)" w:history="1">
        <w:r w:rsidRPr="00095800">
          <w:rPr>
            <w:rFonts w:ascii="Times New Roman" w:eastAsia="Times New Roman" w:hAnsi="Times New Roman" w:cs="Times New Roman"/>
            <w:sz w:val="24"/>
            <w:szCs w:val="24"/>
            <w:u w:val="single"/>
            <w:lang/>
          </w:rPr>
          <w:t>Red Line</w:t>
        </w:r>
      </w:hyperlink>
      <w:r w:rsidRPr="00095800">
        <w:rPr>
          <w:rFonts w:ascii="Times New Roman" w:eastAsia="Times New Roman" w:hAnsi="Times New Roman" w:cs="Times New Roman"/>
          <w:sz w:val="24"/>
          <w:szCs w:val="24"/>
          <w:lang/>
        </w:rPr>
        <w:t xml:space="preserve"> on the </w:t>
      </w:r>
      <w:hyperlink r:id="rId552" w:tooltip="Dubai Metro" w:history="1">
        <w:r w:rsidRPr="00095800">
          <w:rPr>
            <w:rFonts w:ascii="Times New Roman" w:eastAsia="Times New Roman" w:hAnsi="Times New Roman" w:cs="Times New Roman"/>
            <w:sz w:val="24"/>
            <w:szCs w:val="24"/>
            <w:u w:val="single"/>
            <w:lang/>
          </w:rPr>
          <w:t>Dubai Metro</w:t>
        </w:r>
      </w:hyperlink>
      <w:r w:rsidRPr="00095800">
        <w:rPr>
          <w:rFonts w:ascii="Times New Roman" w:eastAsia="Times New Roman" w:hAnsi="Times New Roman" w:cs="Times New Roman"/>
          <w:sz w:val="24"/>
          <w:szCs w:val="24"/>
          <w:lang/>
        </w:rPr>
        <w:t xml:space="preserve">. The Dubai Metro is the first urban train network in the </w:t>
      </w:r>
      <w:hyperlink r:id="rId553" w:tooltip="Arabian Peninsula" w:history="1">
        <w:r w:rsidRPr="00095800">
          <w:rPr>
            <w:rFonts w:ascii="Times New Roman" w:eastAsia="Times New Roman" w:hAnsi="Times New Roman" w:cs="Times New Roman"/>
            <w:sz w:val="24"/>
            <w:szCs w:val="24"/>
            <w:u w:val="single"/>
            <w:lang/>
          </w:rPr>
          <w:t>Arabian Peninsula</w:t>
        </w:r>
      </w:hyperlink>
      <w:r w:rsidRPr="00095800">
        <w:rPr>
          <w:rFonts w:ascii="Times New Roman" w:eastAsia="Times New Roman" w:hAnsi="Times New Roman" w:cs="Times New Roman"/>
          <w:sz w:val="24"/>
          <w:szCs w:val="24"/>
          <w:lang/>
        </w:rPr>
        <w:t>.</w:t>
      </w:r>
      <w:hyperlink r:id="rId554" w:anchor="cite_note-116" w:history="1">
        <w:r w:rsidRPr="00095800">
          <w:rPr>
            <w:rFonts w:ascii="Times New Roman" w:eastAsia="Times New Roman" w:hAnsi="Times New Roman" w:cs="Times New Roman"/>
            <w:sz w:val="24"/>
            <w:szCs w:val="24"/>
            <w:u w:val="single"/>
            <w:vertAlign w:val="superscript"/>
            <w:lang/>
          </w:rPr>
          <w:t>[116]</w:t>
        </w:r>
      </w:hyperlink>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after="15" w:line="240" w:lineRule="auto"/>
        <w:rPr>
          <w:rFonts w:ascii="Times New Roman" w:eastAsia="Times New Roman" w:hAnsi="Times New Roman" w:cs="Times New Roman"/>
          <w:sz w:val="24"/>
          <w:szCs w:val="24"/>
          <w:lang/>
        </w:rPr>
      </w:pPr>
      <w:hyperlink r:id="rId555" w:tooltip="Etisalat" w:history="1">
        <w:proofErr w:type="spellStart"/>
        <w:r w:rsidRPr="00095800">
          <w:rPr>
            <w:rFonts w:ascii="Times New Roman" w:eastAsia="Times New Roman" w:hAnsi="Times New Roman" w:cs="Times New Roman"/>
            <w:sz w:val="24"/>
            <w:szCs w:val="24"/>
            <w:u w:val="single"/>
            <w:lang/>
          </w:rPr>
          <w:t>Etisalat</w:t>
        </w:r>
        <w:proofErr w:type="spellEnd"/>
      </w:hyperlink>
      <w:r w:rsidRPr="00095800">
        <w:rPr>
          <w:rFonts w:ascii="Times New Roman" w:eastAsia="Times New Roman" w:hAnsi="Times New Roman" w:cs="Times New Roman"/>
          <w:sz w:val="24"/>
          <w:szCs w:val="24"/>
          <w:lang/>
        </w:rPr>
        <w:t xml:space="preserve"> held a virtual monopoly over telecommunications in the country prior to 2006.</w:t>
      </w:r>
      <w:hyperlink r:id="rId556" w:anchor="cite_note-etisalatmon-117" w:history="1">
        <w:r w:rsidRPr="00095800">
          <w:rPr>
            <w:rFonts w:ascii="Times New Roman" w:eastAsia="Times New Roman" w:hAnsi="Times New Roman" w:cs="Times New Roman"/>
            <w:sz w:val="24"/>
            <w:szCs w:val="24"/>
            <w:u w:val="single"/>
            <w:vertAlign w:val="superscript"/>
            <w:lang/>
          </w:rPr>
          <w:t>[117]</w:t>
        </w:r>
      </w:hyperlink>
      <w:r w:rsidRPr="00095800">
        <w:rPr>
          <w:rFonts w:ascii="Times New Roman" w:eastAsia="Times New Roman" w:hAnsi="Times New Roman" w:cs="Times New Roman"/>
          <w:sz w:val="24"/>
          <w:szCs w:val="24"/>
          <w:lang/>
        </w:rPr>
        <w:t xml:space="preserve"> Based in </w:t>
      </w:r>
      <w:hyperlink r:id="rId557"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Etisalat</w:t>
      </w:r>
      <w:proofErr w:type="spellEnd"/>
      <w:r w:rsidRPr="00095800">
        <w:rPr>
          <w:rFonts w:ascii="Times New Roman" w:eastAsia="Times New Roman" w:hAnsi="Times New Roman" w:cs="Times New Roman"/>
          <w:sz w:val="24"/>
          <w:szCs w:val="24"/>
          <w:lang/>
        </w:rPr>
        <w:t xml:space="preserve"> is the </w:t>
      </w:r>
      <w:hyperlink r:id="rId558" w:tooltip="List of mobile network operators" w:history="1">
        <w:r w:rsidRPr="00095800">
          <w:rPr>
            <w:rFonts w:ascii="Times New Roman" w:eastAsia="Times New Roman" w:hAnsi="Times New Roman" w:cs="Times New Roman"/>
            <w:sz w:val="24"/>
            <w:szCs w:val="24"/>
            <w:u w:val="single"/>
            <w:lang/>
          </w:rPr>
          <w:t>14th largest</w:t>
        </w:r>
      </w:hyperlink>
      <w:r w:rsidRPr="00095800">
        <w:rPr>
          <w:rFonts w:ascii="Times New Roman" w:eastAsia="Times New Roman" w:hAnsi="Times New Roman" w:cs="Times New Roman"/>
          <w:sz w:val="24"/>
          <w:szCs w:val="24"/>
          <w:lang/>
        </w:rPr>
        <w:t xml:space="preserve"> mobile network operator in the world, with a total customer base of 100 million.</w:t>
      </w:r>
      <w:hyperlink r:id="rId559" w:anchor="cite_note-118" w:history="1">
        <w:r w:rsidRPr="00095800">
          <w:rPr>
            <w:rFonts w:ascii="Times New Roman" w:eastAsia="Times New Roman" w:hAnsi="Times New Roman" w:cs="Times New Roman"/>
            <w:sz w:val="24"/>
            <w:szCs w:val="24"/>
            <w:u w:val="single"/>
            <w:vertAlign w:val="superscript"/>
            <w:lang/>
          </w:rPr>
          <w:t>[118]</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has been spending billions of dollars on infrastructure and is the biggest projects market in the region, accounting for 37 percent of total project value within the construction, oil and gas, petrochemicals, power and water and waste sectors. Many huge investments have been poured into </w:t>
      </w:r>
      <w:hyperlink r:id="rId560" w:tooltip="Real estate" w:history="1">
        <w:r w:rsidRPr="00095800">
          <w:rPr>
            <w:rFonts w:ascii="Times New Roman" w:eastAsia="Times New Roman" w:hAnsi="Times New Roman" w:cs="Times New Roman"/>
            <w:sz w:val="24"/>
            <w:szCs w:val="24"/>
            <w:u w:val="single"/>
            <w:lang/>
          </w:rPr>
          <w:t>real estate</w:t>
        </w:r>
      </w:hyperlink>
      <w:r w:rsidRPr="00095800">
        <w:rPr>
          <w:rFonts w:ascii="Times New Roman" w:eastAsia="Times New Roman" w:hAnsi="Times New Roman" w:cs="Times New Roman"/>
          <w:sz w:val="24"/>
          <w:szCs w:val="24"/>
          <w:lang/>
        </w:rPr>
        <w:t xml:space="preserve">, </w:t>
      </w:r>
      <w:hyperlink r:id="rId561" w:tooltip="Tourism" w:history="1">
        <w:r w:rsidRPr="00095800">
          <w:rPr>
            <w:rFonts w:ascii="Times New Roman" w:eastAsia="Times New Roman" w:hAnsi="Times New Roman" w:cs="Times New Roman"/>
            <w:sz w:val="24"/>
            <w:szCs w:val="24"/>
            <w:u w:val="single"/>
            <w:lang/>
          </w:rPr>
          <w:t>tourism</w:t>
        </w:r>
      </w:hyperlink>
      <w:r w:rsidRPr="00095800">
        <w:rPr>
          <w:rFonts w:ascii="Times New Roman" w:eastAsia="Times New Roman" w:hAnsi="Times New Roman" w:cs="Times New Roman"/>
          <w:sz w:val="24"/>
          <w:szCs w:val="24"/>
          <w:lang/>
        </w:rPr>
        <w:t xml:space="preserve"> and </w:t>
      </w:r>
      <w:hyperlink r:id="rId562" w:tooltip="Leisure" w:history="1">
        <w:r w:rsidRPr="00095800">
          <w:rPr>
            <w:rFonts w:ascii="Times New Roman" w:eastAsia="Times New Roman" w:hAnsi="Times New Roman" w:cs="Times New Roman"/>
            <w:sz w:val="24"/>
            <w:szCs w:val="24"/>
            <w:u w:val="single"/>
            <w:lang/>
          </w:rPr>
          <w:t>leisure</w:t>
        </w:r>
      </w:hyperlink>
      <w:r w:rsidRPr="00095800">
        <w:rPr>
          <w:rFonts w:ascii="Times New Roman" w:eastAsia="Times New Roman" w:hAnsi="Times New Roman" w:cs="Times New Roman"/>
          <w:sz w:val="24"/>
          <w:szCs w:val="24"/>
          <w:lang/>
        </w:rPr>
        <w:t xml:space="preserve">. These developments are particularly evident in the larger emirates of </w:t>
      </w:r>
      <w:hyperlink r:id="rId563"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and </w:t>
      </w:r>
      <w:hyperlink r:id="rId564"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In the former, </w:t>
      </w:r>
      <w:hyperlink r:id="rId565" w:tooltip="Masdar City" w:history="1">
        <w:proofErr w:type="spellStart"/>
        <w:r w:rsidRPr="00095800">
          <w:rPr>
            <w:rFonts w:ascii="Times New Roman" w:eastAsia="Times New Roman" w:hAnsi="Times New Roman" w:cs="Times New Roman"/>
            <w:sz w:val="24"/>
            <w:szCs w:val="24"/>
            <w:u w:val="single"/>
            <w:lang/>
          </w:rPr>
          <w:t>Masdar</w:t>
        </w:r>
        <w:proofErr w:type="spellEnd"/>
        <w:r w:rsidRPr="00095800">
          <w:rPr>
            <w:rFonts w:ascii="Times New Roman" w:eastAsia="Times New Roman" w:hAnsi="Times New Roman" w:cs="Times New Roman"/>
            <w:sz w:val="24"/>
            <w:szCs w:val="24"/>
            <w:u w:val="single"/>
            <w:lang/>
          </w:rPr>
          <w:t xml:space="preserve"> City</w:t>
        </w:r>
      </w:hyperlink>
      <w:r w:rsidRPr="00095800">
        <w:rPr>
          <w:rFonts w:ascii="Times New Roman" w:eastAsia="Times New Roman" w:hAnsi="Times New Roman" w:cs="Times New Roman"/>
          <w:sz w:val="24"/>
          <w:szCs w:val="24"/>
          <w:lang/>
        </w:rPr>
        <w:t xml:space="preserve"> and </w:t>
      </w:r>
      <w:hyperlink r:id="rId566" w:tooltip="Saadiyat Island" w:history="1">
        <w:proofErr w:type="spellStart"/>
        <w:r w:rsidRPr="00095800">
          <w:rPr>
            <w:rFonts w:ascii="Times New Roman" w:eastAsia="Times New Roman" w:hAnsi="Times New Roman" w:cs="Times New Roman"/>
            <w:sz w:val="24"/>
            <w:szCs w:val="24"/>
            <w:u w:val="single"/>
            <w:lang/>
          </w:rPr>
          <w:t>Saadiyat</w:t>
        </w:r>
        <w:proofErr w:type="spellEnd"/>
        <w:r w:rsidRPr="00095800">
          <w:rPr>
            <w:rFonts w:ascii="Times New Roman" w:eastAsia="Times New Roman" w:hAnsi="Times New Roman" w:cs="Times New Roman"/>
            <w:sz w:val="24"/>
            <w:szCs w:val="24"/>
            <w:u w:val="single"/>
            <w:lang/>
          </w:rPr>
          <w:t xml:space="preserve"> Island</w:t>
        </w:r>
      </w:hyperlink>
      <w:r w:rsidRPr="00095800">
        <w:rPr>
          <w:rFonts w:ascii="Times New Roman" w:eastAsia="Times New Roman" w:hAnsi="Times New Roman" w:cs="Times New Roman"/>
          <w:sz w:val="24"/>
          <w:szCs w:val="24"/>
          <w:lang/>
        </w:rPr>
        <w:t xml:space="preserve"> highlight the status as an emerging market. </w:t>
      </w:r>
      <w:hyperlink r:id="rId567" w:tooltip="Dubai World Central" w:history="1">
        <w:r w:rsidRPr="00095800">
          <w:rPr>
            <w:rFonts w:ascii="Times New Roman" w:eastAsia="Times New Roman" w:hAnsi="Times New Roman" w:cs="Times New Roman"/>
            <w:sz w:val="24"/>
            <w:szCs w:val="24"/>
            <w:u w:val="single"/>
            <w:lang/>
          </w:rPr>
          <w:t>Dubai World Central</w:t>
        </w:r>
      </w:hyperlink>
      <w:r w:rsidRPr="00095800">
        <w:rPr>
          <w:rFonts w:ascii="Times New Roman" w:eastAsia="Times New Roman" w:hAnsi="Times New Roman" w:cs="Times New Roman"/>
          <w:sz w:val="24"/>
          <w:szCs w:val="24"/>
          <w:lang/>
        </w:rPr>
        <w:t xml:space="preserve">, a 140-square </w:t>
      </w:r>
      <w:proofErr w:type="spellStart"/>
      <w:r w:rsidRPr="00095800">
        <w:rPr>
          <w:rFonts w:ascii="Times New Roman" w:eastAsia="Times New Roman" w:hAnsi="Times New Roman" w:cs="Times New Roman"/>
          <w:sz w:val="24"/>
          <w:szCs w:val="24"/>
          <w:lang/>
        </w:rPr>
        <w:t>kilometre</w:t>
      </w:r>
      <w:proofErr w:type="spellEnd"/>
      <w:r w:rsidRPr="00095800">
        <w:rPr>
          <w:rFonts w:ascii="Times New Roman" w:eastAsia="Times New Roman" w:hAnsi="Times New Roman" w:cs="Times New Roman"/>
          <w:sz w:val="24"/>
          <w:szCs w:val="24"/>
          <w:lang/>
        </w:rPr>
        <w:t xml:space="preserve"> multi-phase development under construction near </w:t>
      </w:r>
      <w:hyperlink r:id="rId568" w:tooltip="Jebel Ali" w:history="1">
        <w:r w:rsidRPr="00095800">
          <w:rPr>
            <w:rFonts w:ascii="Times New Roman" w:eastAsia="Times New Roman" w:hAnsi="Times New Roman" w:cs="Times New Roman"/>
            <w:sz w:val="24"/>
            <w:szCs w:val="24"/>
            <w:u w:val="single"/>
            <w:lang/>
          </w:rPr>
          <w:t>Jebel Ali</w:t>
        </w:r>
      </w:hyperlink>
      <w:r w:rsidRPr="00095800">
        <w:rPr>
          <w:rFonts w:ascii="Times New Roman" w:eastAsia="Times New Roman" w:hAnsi="Times New Roman" w:cs="Times New Roman"/>
          <w:sz w:val="24"/>
          <w:szCs w:val="24"/>
          <w:lang/>
        </w:rPr>
        <w:t xml:space="preserve">, will create 900,000 jobs, and will include </w:t>
      </w:r>
      <w:hyperlink r:id="rId569" w:tooltip="Al Maktoum International Airport"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Maktoum</w:t>
        </w:r>
        <w:proofErr w:type="spellEnd"/>
        <w:r w:rsidRPr="00095800">
          <w:rPr>
            <w:rFonts w:ascii="Times New Roman" w:eastAsia="Times New Roman" w:hAnsi="Times New Roman" w:cs="Times New Roman"/>
            <w:sz w:val="24"/>
            <w:szCs w:val="24"/>
            <w:u w:val="single"/>
            <w:lang/>
          </w:rPr>
          <w:t xml:space="preserve"> International Airport</w:t>
        </w:r>
      </w:hyperlink>
      <w:r w:rsidRPr="00095800">
        <w:rPr>
          <w:rFonts w:ascii="Times New Roman" w:eastAsia="Times New Roman" w:hAnsi="Times New Roman" w:cs="Times New Roman"/>
          <w:sz w:val="24"/>
          <w:szCs w:val="24"/>
          <w:lang/>
        </w:rPr>
        <w:t xml:space="preserve">, which will be the largest airport in the world by 2020. </w:t>
      </w:r>
      <w:hyperlink r:id="rId570" w:tooltip="Real estate development" w:history="1">
        <w:r w:rsidRPr="00095800">
          <w:rPr>
            <w:rFonts w:ascii="Times New Roman" w:eastAsia="Times New Roman" w:hAnsi="Times New Roman" w:cs="Times New Roman"/>
            <w:sz w:val="24"/>
            <w:szCs w:val="24"/>
            <w:u w:val="single"/>
            <w:lang/>
          </w:rPr>
          <w:t>Property developer</w:t>
        </w:r>
      </w:hyperlink>
      <w:r w:rsidRPr="00095800">
        <w:rPr>
          <w:rFonts w:ascii="Times New Roman" w:eastAsia="Times New Roman" w:hAnsi="Times New Roman" w:cs="Times New Roman"/>
          <w:sz w:val="24"/>
          <w:szCs w:val="24"/>
          <w:lang/>
        </w:rPr>
        <w:t xml:space="preserve"> </w:t>
      </w:r>
      <w:hyperlink r:id="rId571" w:tooltip="Emaar Properties" w:history="1">
        <w:proofErr w:type="spellStart"/>
        <w:r w:rsidRPr="00095800">
          <w:rPr>
            <w:rFonts w:ascii="Times New Roman" w:eastAsia="Times New Roman" w:hAnsi="Times New Roman" w:cs="Times New Roman"/>
            <w:sz w:val="24"/>
            <w:szCs w:val="24"/>
            <w:u w:val="single"/>
            <w:lang/>
          </w:rPr>
          <w:t>Emaar</w:t>
        </w:r>
      </w:hyperlink>
      <w:r w:rsidRPr="00095800">
        <w:rPr>
          <w:rFonts w:ascii="Times New Roman" w:eastAsia="Times New Roman" w:hAnsi="Times New Roman" w:cs="Times New Roman"/>
          <w:sz w:val="24"/>
          <w:szCs w:val="24"/>
          <w:lang/>
        </w:rPr>
        <w:t>’s</w:t>
      </w:r>
      <w:proofErr w:type="spellEnd"/>
      <w:r w:rsidRPr="00095800">
        <w:rPr>
          <w:rFonts w:ascii="Times New Roman" w:eastAsia="Times New Roman" w:hAnsi="Times New Roman" w:cs="Times New Roman"/>
          <w:sz w:val="24"/>
          <w:szCs w:val="24"/>
          <w:lang/>
        </w:rPr>
        <w:t xml:space="preserve"> </w:t>
      </w:r>
      <w:hyperlink r:id="rId572" w:tooltip="Burj Khalifa" w:history="1">
        <w:proofErr w:type="spellStart"/>
        <w:r w:rsidRPr="00095800">
          <w:rPr>
            <w:rFonts w:ascii="Times New Roman" w:eastAsia="Times New Roman" w:hAnsi="Times New Roman" w:cs="Times New Roman"/>
            <w:sz w:val="24"/>
            <w:szCs w:val="24"/>
            <w:u w:val="single"/>
            <w:lang/>
          </w:rPr>
          <w:t>Burj</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Khalifa</w:t>
        </w:r>
        <w:proofErr w:type="spellEnd"/>
      </w:hyperlink>
      <w:r w:rsidRPr="00095800">
        <w:rPr>
          <w:rFonts w:ascii="Times New Roman" w:eastAsia="Times New Roman" w:hAnsi="Times New Roman" w:cs="Times New Roman"/>
          <w:sz w:val="24"/>
          <w:szCs w:val="24"/>
          <w:lang/>
        </w:rPr>
        <w:t xml:space="preserve"> is a Dh3.67 billion (US$1billion) tower that is the world's tallest skyscraper.</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Governments in the northern emirates are rapidly following suit, providing major incentives for developers of residential and commercial property.</w:t>
      </w:r>
      <w:hyperlink r:id="rId573" w:anchor="cite_note-119" w:history="1">
        <w:r w:rsidRPr="00095800">
          <w:rPr>
            <w:rFonts w:ascii="Times New Roman" w:eastAsia="Times New Roman" w:hAnsi="Times New Roman" w:cs="Times New Roman"/>
            <w:sz w:val="24"/>
            <w:szCs w:val="24"/>
            <w:u w:val="single"/>
            <w:vertAlign w:val="superscript"/>
            <w:lang/>
          </w:rPr>
          <w:t>[119]</w:t>
        </w:r>
      </w:hyperlink>
      <w:r w:rsidRPr="00095800">
        <w:rPr>
          <w:rFonts w:ascii="Times New Roman" w:eastAsia="Times New Roman" w:hAnsi="Times New Roman" w:cs="Times New Roman"/>
          <w:sz w:val="24"/>
          <w:szCs w:val="24"/>
          <w:lang/>
        </w:rPr>
        <w:t xml:space="preserve"> In addition, UAE President </w:t>
      </w:r>
      <w:hyperlink r:id="rId574" w:tooltip="Khalifa bin Zayed Al Nahyan"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Khalifa</w:t>
        </w:r>
        <w:proofErr w:type="spellEnd"/>
        <w:r w:rsidRPr="00095800">
          <w:rPr>
            <w:rFonts w:ascii="Times New Roman" w:eastAsia="Times New Roman" w:hAnsi="Times New Roman" w:cs="Times New Roman"/>
            <w:sz w:val="24"/>
            <w:szCs w:val="24"/>
            <w:u w:val="single"/>
            <w:lang/>
          </w:rPr>
          <w:t xml:space="preserve">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Al </w:t>
        </w:r>
        <w:proofErr w:type="spellStart"/>
        <w:r w:rsidRPr="00095800">
          <w:rPr>
            <w:rFonts w:ascii="Times New Roman" w:eastAsia="Times New Roman" w:hAnsi="Times New Roman" w:cs="Times New Roman"/>
            <w:sz w:val="24"/>
            <w:szCs w:val="24"/>
            <w:u w:val="single"/>
            <w:lang/>
          </w:rPr>
          <w:t>Nahyan</w:t>
        </w:r>
        <w:proofErr w:type="spellEnd"/>
      </w:hyperlink>
      <w:r w:rsidRPr="00095800">
        <w:rPr>
          <w:rFonts w:ascii="Times New Roman" w:eastAsia="Times New Roman" w:hAnsi="Times New Roman" w:cs="Times New Roman"/>
          <w:sz w:val="24"/>
          <w:szCs w:val="24"/>
          <w:lang/>
        </w:rPr>
        <w:t xml:space="preserve"> has allocated Dh16 billion (US$4.4 billion) for infrastructure projects in the northern emirates. The allocation will be used to fund the construction of road networks, new housing communities, drainage networks and other projects, providing integrated solutions to some infrastructure deficits in these areas.</w:t>
      </w:r>
      <w:hyperlink r:id="rId575" w:anchor="cite_note-120" w:history="1">
        <w:r w:rsidRPr="00095800">
          <w:rPr>
            <w:rFonts w:ascii="Times New Roman" w:eastAsia="Times New Roman" w:hAnsi="Times New Roman" w:cs="Times New Roman"/>
            <w:sz w:val="24"/>
            <w:szCs w:val="24"/>
            <w:u w:val="single"/>
            <w:vertAlign w:val="superscript"/>
            <w:lang/>
          </w:rPr>
          <w:t>[120]</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United Arab Emirates has an extensive road network that connects all major cities and towns. Roads in the western and southern regions are still relatively undeveloped. Those are highly dangerous roads passing through desert regions and many are still unsealed, gravel roads. This has resulted in the continued use of airplanes as the main or alternative </w:t>
      </w:r>
      <w:hyperlink r:id="rId576" w:tooltip="Mode of transport" w:history="1">
        <w:r w:rsidRPr="00095800">
          <w:rPr>
            <w:rFonts w:ascii="Times New Roman" w:eastAsia="Times New Roman" w:hAnsi="Times New Roman" w:cs="Times New Roman"/>
            <w:sz w:val="24"/>
            <w:szCs w:val="24"/>
            <w:u w:val="single"/>
            <w:lang/>
          </w:rPr>
          <w:t>mode of transportation</w:t>
        </w:r>
      </w:hyperlink>
      <w:r w:rsidRPr="00095800">
        <w:rPr>
          <w:rFonts w:ascii="Times New Roman" w:eastAsia="Times New Roman" w:hAnsi="Times New Roman" w:cs="Times New Roman"/>
          <w:sz w:val="24"/>
          <w:szCs w:val="24"/>
          <w:lang/>
        </w:rPr>
        <w:t xml:space="preserve"> for the residents.</w:t>
      </w:r>
      <w:hyperlink r:id="rId577" w:anchor="cite_note-121" w:history="1">
        <w:r w:rsidRPr="00095800">
          <w:rPr>
            <w:rFonts w:ascii="Times New Roman" w:eastAsia="Times New Roman" w:hAnsi="Times New Roman" w:cs="Times New Roman"/>
            <w:sz w:val="24"/>
            <w:szCs w:val="24"/>
            <w:u w:val="single"/>
            <w:vertAlign w:val="superscript"/>
            <w:lang/>
          </w:rPr>
          <w:t>[121]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There are </w:t>
      </w:r>
      <w:hyperlink r:id="rId578" w:tooltip="Port" w:history="1">
        <w:r w:rsidRPr="00095800">
          <w:rPr>
            <w:rFonts w:ascii="Times New Roman" w:eastAsia="Times New Roman" w:hAnsi="Times New Roman" w:cs="Times New Roman"/>
            <w:sz w:val="24"/>
            <w:szCs w:val="24"/>
            <w:u w:val="single"/>
            <w:lang/>
          </w:rPr>
          <w:t>seaports</w:t>
        </w:r>
      </w:hyperlink>
      <w:r w:rsidRPr="00095800">
        <w:rPr>
          <w:rFonts w:ascii="Times New Roman" w:eastAsia="Times New Roman" w:hAnsi="Times New Roman" w:cs="Times New Roman"/>
          <w:sz w:val="24"/>
          <w:szCs w:val="24"/>
          <w:lang/>
        </w:rPr>
        <w:t xml:space="preserve"> throughout the country. The major ports are Port </w:t>
      </w:r>
      <w:hyperlink r:id="rId579" w:tooltip="Jebel Ali" w:history="1">
        <w:r w:rsidRPr="00095800">
          <w:rPr>
            <w:rFonts w:ascii="Times New Roman" w:eastAsia="Times New Roman" w:hAnsi="Times New Roman" w:cs="Times New Roman"/>
            <w:sz w:val="24"/>
            <w:szCs w:val="24"/>
            <w:u w:val="single"/>
            <w:lang/>
          </w:rPr>
          <w:t>Jebel Ali</w:t>
        </w:r>
      </w:hyperlink>
      <w:r w:rsidRPr="00095800">
        <w:rPr>
          <w:rFonts w:ascii="Times New Roman" w:eastAsia="Times New Roman" w:hAnsi="Times New Roman" w:cs="Times New Roman"/>
          <w:sz w:val="24"/>
          <w:szCs w:val="24"/>
          <w:lang/>
        </w:rPr>
        <w:t xml:space="preserve">, </w:t>
      </w:r>
      <w:hyperlink r:id="rId580" w:tooltip="Port Rashid" w:history="1">
        <w:r w:rsidRPr="00095800">
          <w:rPr>
            <w:rFonts w:ascii="Times New Roman" w:eastAsia="Times New Roman" w:hAnsi="Times New Roman" w:cs="Times New Roman"/>
            <w:sz w:val="24"/>
            <w:szCs w:val="24"/>
            <w:u w:val="single"/>
            <w:lang/>
          </w:rPr>
          <w:t>Port Rashid</w:t>
        </w:r>
      </w:hyperlink>
      <w:r w:rsidRPr="00095800">
        <w:rPr>
          <w:rFonts w:ascii="Times New Roman" w:eastAsia="Times New Roman" w:hAnsi="Times New Roman" w:cs="Times New Roman"/>
          <w:sz w:val="24"/>
          <w:szCs w:val="24"/>
          <w:lang/>
        </w:rPr>
        <w:t xml:space="preserve">, Port Khalid, </w:t>
      </w:r>
      <w:hyperlink r:id="rId581" w:tooltip="Port Saeed" w:history="1">
        <w:r w:rsidRPr="00095800">
          <w:rPr>
            <w:rFonts w:ascii="Times New Roman" w:eastAsia="Times New Roman" w:hAnsi="Times New Roman" w:cs="Times New Roman"/>
            <w:sz w:val="24"/>
            <w:szCs w:val="24"/>
            <w:u w:val="single"/>
            <w:lang/>
          </w:rPr>
          <w:t xml:space="preserve">Port </w:t>
        </w:r>
        <w:proofErr w:type="spellStart"/>
        <w:r w:rsidRPr="00095800">
          <w:rPr>
            <w:rFonts w:ascii="Times New Roman" w:eastAsia="Times New Roman" w:hAnsi="Times New Roman" w:cs="Times New Roman"/>
            <w:sz w:val="24"/>
            <w:szCs w:val="24"/>
            <w:u w:val="single"/>
            <w:lang/>
          </w:rPr>
          <w:t>Saeed</w:t>
        </w:r>
        <w:proofErr w:type="spellEnd"/>
      </w:hyperlink>
      <w:r w:rsidRPr="00095800">
        <w:rPr>
          <w:rFonts w:ascii="Times New Roman" w:eastAsia="Times New Roman" w:hAnsi="Times New Roman" w:cs="Times New Roman"/>
          <w:sz w:val="24"/>
          <w:szCs w:val="24"/>
          <w:lang/>
        </w:rPr>
        <w:t xml:space="preserve">, Port </w:t>
      </w:r>
      <w:hyperlink r:id="rId582" w:tooltip="Khor Fakkan" w:history="1">
        <w:proofErr w:type="spellStart"/>
        <w:r w:rsidRPr="00095800">
          <w:rPr>
            <w:rFonts w:ascii="Times New Roman" w:eastAsia="Times New Roman" w:hAnsi="Times New Roman" w:cs="Times New Roman"/>
            <w:sz w:val="24"/>
            <w:szCs w:val="24"/>
            <w:u w:val="single"/>
            <w:lang/>
          </w:rPr>
          <w:t>Khor</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Fakkan</w:t>
        </w:r>
        <w:proofErr w:type="spellEnd"/>
      </w:hyperlink>
      <w:r w:rsidRPr="00095800">
        <w:rPr>
          <w:rFonts w:ascii="Times New Roman" w:eastAsia="Times New Roman" w:hAnsi="Times New Roman" w:cs="Times New Roman"/>
          <w:sz w:val="24"/>
          <w:szCs w:val="24"/>
          <w:lang/>
        </w:rPr>
        <w:t xml:space="preserve">, and </w:t>
      </w:r>
      <w:hyperlink r:id="rId583" w:tooltip="Port Zayed" w:history="1">
        <w:r w:rsidRPr="00095800">
          <w:rPr>
            <w:rFonts w:ascii="Times New Roman" w:eastAsia="Times New Roman" w:hAnsi="Times New Roman" w:cs="Times New Roman"/>
            <w:sz w:val="24"/>
            <w:szCs w:val="24"/>
            <w:u w:val="single"/>
            <w:lang/>
          </w:rPr>
          <w:t xml:space="preserve">Port </w:t>
        </w:r>
        <w:proofErr w:type="spellStart"/>
        <w:r w:rsidRPr="00095800">
          <w:rPr>
            <w:rFonts w:ascii="Times New Roman" w:eastAsia="Times New Roman" w:hAnsi="Times New Roman" w:cs="Times New Roman"/>
            <w:sz w:val="24"/>
            <w:szCs w:val="24"/>
            <w:u w:val="single"/>
            <w:lang/>
          </w:rPr>
          <w:t>Zayed</w:t>
        </w:r>
        <w:proofErr w:type="spellEnd"/>
      </w:hyperlink>
      <w:r w:rsidRPr="00095800">
        <w:rPr>
          <w:rFonts w:ascii="Times New Roman" w:eastAsia="Times New Roman" w:hAnsi="Times New Roman" w:cs="Times New Roman"/>
          <w:sz w:val="24"/>
          <w:szCs w:val="24"/>
          <w:lang/>
        </w:rPr>
        <w:t>.</w:t>
      </w:r>
      <w:hyperlink r:id="rId584" w:anchor="cite_note-122" w:history="1">
        <w:r w:rsidRPr="00095800">
          <w:rPr>
            <w:rFonts w:ascii="Times New Roman" w:eastAsia="Times New Roman" w:hAnsi="Times New Roman" w:cs="Times New Roman"/>
            <w:sz w:val="24"/>
            <w:szCs w:val="24"/>
            <w:u w:val="single"/>
            <w:vertAlign w:val="superscript"/>
            <w:lang/>
          </w:rPr>
          <w:t>[122]</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contains a number of significant airports. </w:t>
      </w:r>
      <w:hyperlink r:id="rId585" w:tooltip="Dubai International Airport" w:history="1">
        <w:r w:rsidRPr="00095800">
          <w:rPr>
            <w:rFonts w:ascii="Times New Roman" w:eastAsia="Times New Roman" w:hAnsi="Times New Roman" w:cs="Times New Roman"/>
            <w:sz w:val="24"/>
            <w:szCs w:val="24"/>
            <w:u w:val="single"/>
            <w:lang/>
          </w:rPr>
          <w:t>Dubai International Airport</w:t>
        </w:r>
      </w:hyperlink>
      <w:r w:rsidRPr="00095800">
        <w:rPr>
          <w:rFonts w:ascii="Times New Roman" w:eastAsia="Times New Roman" w:hAnsi="Times New Roman" w:cs="Times New Roman"/>
          <w:sz w:val="24"/>
          <w:szCs w:val="24"/>
          <w:lang/>
        </w:rPr>
        <w:t xml:space="preserve"> (DXB) is the main airport of the country. In 2008, the airport was the </w:t>
      </w:r>
      <w:hyperlink r:id="rId586" w:tooltip="World's busiest airports by passenger traffic" w:history="1">
        <w:r w:rsidRPr="00095800">
          <w:rPr>
            <w:rFonts w:ascii="Times New Roman" w:eastAsia="Times New Roman" w:hAnsi="Times New Roman" w:cs="Times New Roman"/>
            <w:sz w:val="24"/>
            <w:szCs w:val="24"/>
            <w:u w:val="single"/>
            <w:lang/>
          </w:rPr>
          <w:t>20th busiest airport in the world</w:t>
        </w:r>
      </w:hyperlink>
      <w:r w:rsidRPr="00095800">
        <w:rPr>
          <w:rFonts w:ascii="Times New Roman" w:eastAsia="Times New Roman" w:hAnsi="Times New Roman" w:cs="Times New Roman"/>
          <w:sz w:val="24"/>
          <w:szCs w:val="24"/>
          <w:lang/>
        </w:rPr>
        <w:t xml:space="preserve"> by passenger traffic and </w:t>
      </w:r>
      <w:hyperlink r:id="rId587" w:tooltip="World's busiest airports by cargo traffic" w:history="1">
        <w:r w:rsidRPr="00095800">
          <w:rPr>
            <w:rFonts w:ascii="Times New Roman" w:eastAsia="Times New Roman" w:hAnsi="Times New Roman" w:cs="Times New Roman"/>
            <w:sz w:val="24"/>
            <w:szCs w:val="24"/>
            <w:u w:val="single"/>
            <w:lang/>
          </w:rPr>
          <w:t>11th busiest</w:t>
        </w:r>
      </w:hyperlink>
      <w:r w:rsidRPr="00095800">
        <w:rPr>
          <w:rFonts w:ascii="Times New Roman" w:eastAsia="Times New Roman" w:hAnsi="Times New Roman" w:cs="Times New Roman"/>
          <w:sz w:val="24"/>
          <w:szCs w:val="24"/>
          <w:lang/>
        </w:rPr>
        <w:t xml:space="preserve"> by cargo traffic. The airport also was the </w:t>
      </w:r>
      <w:hyperlink r:id="rId588" w:tooltip="World's busiest airports by international passenger traffic" w:history="1">
        <w:r w:rsidRPr="00095800">
          <w:rPr>
            <w:rFonts w:ascii="Times New Roman" w:eastAsia="Times New Roman" w:hAnsi="Times New Roman" w:cs="Times New Roman"/>
            <w:sz w:val="24"/>
            <w:szCs w:val="24"/>
            <w:u w:val="single"/>
            <w:lang/>
          </w:rPr>
          <w:t>6th busiest airport in the world by international passenger traffic</w:t>
        </w:r>
      </w:hyperlink>
      <w:r w:rsidRPr="00095800">
        <w:rPr>
          <w:rFonts w:ascii="Times New Roman" w:eastAsia="Times New Roman" w:hAnsi="Times New Roman" w:cs="Times New Roman"/>
          <w:sz w:val="24"/>
          <w:szCs w:val="24"/>
          <w:lang/>
        </w:rPr>
        <w:t>.</w:t>
      </w:r>
      <w:hyperlink r:id="rId589" w:anchor="cite_note-123" w:history="1">
        <w:r w:rsidRPr="00095800">
          <w:rPr>
            <w:rFonts w:ascii="Times New Roman" w:eastAsia="Times New Roman" w:hAnsi="Times New Roman" w:cs="Times New Roman"/>
            <w:sz w:val="24"/>
            <w:szCs w:val="24"/>
            <w:u w:val="single"/>
            <w:vertAlign w:val="superscript"/>
            <w:lang/>
          </w:rPr>
          <w:t>[123]</w:t>
        </w:r>
      </w:hyperlink>
      <w:r w:rsidRPr="00095800">
        <w:rPr>
          <w:rFonts w:ascii="Times New Roman" w:eastAsia="Times New Roman" w:hAnsi="Times New Roman" w:cs="Times New Roman"/>
          <w:sz w:val="24"/>
          <w:szCs w:val="24"/>
          <w:lang/>
        </w:rPr>
        <w:t xml:space="preserve"> Other important airports include </w:t>
      </w:r>
      <w:hyperlink r:id="rId590" w:tooltip="Abu Dhabi International Airport" w:history="1">
        <w:r w:rsidRPr="00095800">
          <w:rPr>
            <w:rFonts w:ascii="Times New Roman" w:eastAsia="Times New Roman" w:hAnsi="Times New Roman" w:cs="Times New Roman"/>
            <w:sz w:val="24"/>
            <w:szCs w:val="24"/>
            <w:u w:val="single"/>
            <w:lang/>
          </w:rPr>
          <w:t>Abu Dhabi International Airport</w:t>
        </w:r>
      </w:hyperlink>
      <w:r w:rsidRPr="00095800">
        <w:rPr>
          <w:rFonts w:ascii="Times New Roman" w:eastAsia="Times New Roman" w:hAnsi="Times New Roman" w:cs="Times New Roman"/>
          <w:sz w:val="24"/>
          <w:szCs w:val="24"/>
          <w:lang/>
        </w:rPr>
        <w:t xml:space="preserve">, </w:t>
      </w:r>
      <w:hyperlink r:id="rId591" w:tooltip="Sharjah International Airport" w:history="1">
        <w:proofErr w:type="spellStart"/>
        <w:r w:rsidRPr="00095800">
          <w:rPr>
            <w:rFonts w:ascii="Times New Roman" w:eastAsia="Times New Roman" w:hAnsi="Times New Roman" w:cs="Times New Roman"/>
            <w:sz w:val="24"/>
            <w:szCs w:val="24"/>
            <w:u w:val="single"/>
            <w:lang/>
          </w:rPr>
          <w:t>Sharjah</w:t>
        </w:r>
        <w:proofErr w:type="spellEnd"/>
        <w:r w:rsidRPr="00095800">
          <w:rPr>
            <w:rFonts w:ascii="Times New Roman" w:eastAsia="Times New Roman" w:hAnsi="Times New Roman" w:cs="Times New Roman"/>
            <w:sz w:val="24"/>
            <w:szCs w:val="24"/>
            <w:u w:val="single"/>
            <w:lang/>
          </w:rPr>
          <w:t xml:space="preserve"> International Airport</w:t>
        </w:r>
      </w:hyperlink>
      <w:r w:rsidRPr="00095800">
        <w:rPr>
          <w:rFonts w:ascii="Times New Roman" w:eastAsia="Times New Roman" w:hAnsi="Times New Roman" w:cs="Times New Roman"/>
          <w:sz w:val="24"/>
          <w:szCs w:val="24"/>
          <w:lang/>
        </w:rPr>
        <w:t xml:space="preserve">, and </w:t>
      </w:r>
      <w:hyperlink r:id="rId592" w:tooltip="Al Ain International Airport"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Ain</w:t>
        </w:r>
        <w:proofErr w:type="spellEnd"/>
        <w:r w:rsidRPr="00095800">
          <w:rPr>
            <w:rFonts w:ascii="Times New Roman" w:eastAsia="Times New Roman" w:hAnsi="Times New Roman" w:cs="Times New Roman"/>
            <w:sz w:val="24"/>
            <w:szCs w:val="24"/>
            <w:u w:val="single"/>
            <w:lang/>
          </w:rPr>
          <w:t xml:space="preserve"> International Airport</w:t>
        </w:r>
      </w:hyperlink>
      <w:r w:rsidRPr="00095800">
        <w:rPr>
          <w:rFonts w:ascii="Times New Roman" w:eastAsia="Times New Roman" w:hAnsi="Times New Roman" w:cs="Times New Roman"/>
          <w:sz w:val="24"/>
          <w:szCs w:val="24"/>
          <w:lang/>
        </w:rPr>
        <w:t xml:space="preserve">. There are also airports in smaller towns, as well as small domestic airstrips in the rural Western region. There are daily flight services between West and East UAE, which is the only convenient option for passengers travelling between the two parts of the country to places such as </w:t>
      </w:r>
      <w:hyperlink r:id="rId593" w:tooltip="Sir Bani Yas" w:history="1">
        <w:r w:rsidRPr="00095800">
          <w:rPr>
            <w:rFonts w:ascii="Times New Roman" w:eastAsia="Times New Roman" w:hAnsi="Times New Roman" w:cs="Times New Roman"/>
            <w:sz w:val="24"/>
            <w:szCs w:val="24"/>
            <w:u w:val="single"/>
            <w:lang/>
          </w:rPr>
          <w:t xml:space="preserve">Sir </w:t>
        </w:r>
        <w:proofErr w:type="spellStart"/>
        <w:r w:rsidRPr="00095800">
          <w:rPr>
            <w:rFonts w:ascii="Times New Roman" w:eastAsia="Times New Roman" w:hAnsi="Times New Roman" w:cs="Times New Roman"/>
            <w:sz w:val="24"/>
            <w:szCs w:val="24"/>
            <w:u w:val="single"/>
            <w:lang/>
          </w:rPr>
          <w:t>Bani</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Yas</w:t>
        </w:r>
        <w:proofErr w:type="spellEnd"/>
      </w:hyperlink>
      <w:r w:rsidRPr="00095800">
        <w:rPr>
          <w:rFonts w:ascii="Times New Roman" w:eastAsia="Times New Roman" w:hAnsi="Times New Roman" w:cs="Times New Roman"/>
          <w:sz w:val="24"/>
          <w:szCs w:val="24"/>
          <w:lang/>
        </w:rPr>
        <w:t>.</w:t>
      </w:r>
      <w:hyperlink r:id="rId594" w:anchor="cite_note-124" w:history="1">
        <w:r w:rsidRPr="00095800">
          <w:rPr>
            <w:rFonts w:ascii="Times New Roman" w:eastAsia="Times New Roman" w:hAnsi="Times New Roman" w:cs="Times New Roman"/>
            <w:sz w:val="24"/>
            <w:szCs w:val="24"/>
            <w:u w:val="single"/>
            <w:vertAlign w:val="superscript"/>
            <w:lang/>
          </w:rPr>
          <w:t>[124]</w:t>
        </w:r>
      </w:hyperlink>
      <w:r w:rsidRPr="00095800">
        <w:rPr>
          <w:rFonts w:ascii="Times New Roman" w:eastAsia="Times New Roman" w:hAnsi="Times New Roman" w:cs="Times New Roman"/>
          <w:sz w:val="24"/>
          <w:szCs w:val="24"/>
          <w:lang/>
        </w:rPr>
        <w:t xml:space="preserve"> The UAE is home to the </w:t>
      </w:r>
      <w:hyperlink r:id="rId595" w:tooltip="World's largest airlines" w:history="1">
        <w:r w:rsidRPr="00095800">
          <w:rPr>
            <w:rFonts w:ascii="Times New Roman" w:eastAsia="Times New Roman" w:hAnsi="Times New Roman" w:cs="Times New Roman"/>
            <w:sz w:val="24"/>
            <w:szCs w:val="24"/>
            <w:u w:val="single"/>
            <w:lang/>
          </w:rPr>
          <w:t>largest airline</w:t>
        </w:r>
      </w:hyperlink>
      <w:r w:rsidRPr="00095800">
        <w:rPr>
          <w:rFonts w:ascii="Times New Roman" w:eastAsia="Times New Roman" w:hAnsi="Times New Roman" w:cs="Times New Roman"/>
          <w:sz w:val="24"/>
          <w:szCs w:val="24"/>
          <w:lang/>
        </w:rPr>
        <w:t xml:space="preserve"> in the </w:t>
      </w:r>
      <w:hyperlink r:id="rId596" w:tooltip="Middle East" w:history="1">
        <w:r w:rsidRPr="00095800">
          <w:rPr>
            <w:rFonts w:ascii="Times New Roman" w:eastAsia="Times New Roman" w:hAnsi="Times New Roman" w:cs="Times New Roman"/>
            <w:sz w:val="24"/>
            <w:szCs w:val="24"/>
            <w:u w:val="single"/>
            <w:lang/>
          </w:rPr>
          <w:t>Middle East</w:t>
        </w:r>
      </w:hyperlink>
      <w:r w:rsidRPr="00095800">
        <w:rPr>
          <w:rFonts w:ascii="Times New Roman" w:eastAsia="Times New Roman" w:hAnsi="Times New Roman" w:cs="Times New Roman"/>
          <w:sz w:val="24"/>
          <w:szCs w:val="24"/>
          <w:lang/>
        </w:rPr>
        <w:t xml:space="preserve">, </w:t>
      </w:r>
      <w:hyperlink r:id="rId597" w:tooltip="Emirates (airline)" w:history="1">
        <w:r w:rsidRPr="00095800">
          <w:rPr>
            <w:rFonts w:ascii="Times New Roman" w:eastAsia="Times New Roman" w:hAnsi="Times New Roman" w:cs="Times New Roman"/>
            <w:sz w:val="24"/>
            <w:szCs w:val="24"/>
            <w:u w:val="single"/>
            <w:lang/>
          </w:rPr>
          <w:t>Emirates Airline</w:t>
        </w:r>
      </w:hyperlink>
      <w:r w:rsidRPr="00095800">
        <w:rPr>
          <w:rFonts w:ascii="Times New Roman" w:eastAsia="Times New Roman" w:hAnsi="Times New Roman" w:cs="Times New Roman"/>
          <w:sz w:val="24"/>
          <w:szCs w:val="24"/>
          <w:lang/>
        </w:rPr>
        <w:t xml:space="preserve">. It has Dubai as its hub, and flies to over 100 destinations across six continents. The airline was the </w:t>
      </w:r>
      <w:hyperlink r:id="rId598" w:anchor="Scheduled_international_passengers_carried" w:tooltip="World's largest airlines" w:history="1">
        <w:r w:rsidRPr="00095800">
          <w:rPr>
            <w:rFonts w:ascii="Times New Roman" w:eastAsia="Times New Roman" w:hAnsi="Times New Roman" w:cs="Times New Roman"/>
            <w:sz w:val="24"/>
            <w:szCs w:val="24"/>
            <w:u w:val="single"/>
            <w:lang/>
          </w:rPr>
          <w:t>eighth-largest</w:t>
        </w:r>
      </w:hyperlink>
      <w:r w:rsidRPr="00095800">
        <w:rPr>
          <w:rFonts w:ascii="Times New Roman" w:eastAsia="Times New Roman" w:hAnsi="Times New Roman" w:cs="Times New Roman"/>
          <w:sz w:val="24"/>
          <w:szCs w:val="24"/>
          <w:lang/>
        </w:rPr>
        <w:t xml:space="preserve"> </w:t>
      </w:r>
      <w:hyperlink r:id="rId599" w:tooltip="Airline" w:history="1">
        <w:r w:rsidRPr="00095800">
          <w:rPr>
            <w:rFonts w:ascii="Times New Roman" w:eastAsia="Times New Roman" w:hAnsi="Times New Roman" w:cs="Times New Roman"/>
            <w:sz w:val="24"/>
            <w:szCs w:val="24"/>
            <w:u w:val="single"/>
            <w:lang/>
          </w:rPr>
          <w:t>airline</w:t>
        </w:r>
      </w:hyperlink>
      <w:r w:rsidRPr="00095800">
        <w:rPr>
          <w:rFonts w:ascii="Times New Roman" w:eastAsia="Times New Roman" w:hAnsi="Times New Roman" w:cs="Times New Roman"/>
          <w:sz w:val="24"/>
          <w:szCs w:val="24"/>
          <w:lang/>
        </w:rPr>
        <w:t xml:space="preserve"> in the world in terms of international passengers carried,</w:t>
      </w:r>
      <w:hyperlink r:id="rId600" w:anchor="cite_note-125" w:history="1">
        <w:r w:rsidRPr="00095800">
          <w:rPr>
            <w:rFonts w:ascii="Times New Roman" w:eastAsia="Times New Roman" w:hAnsi="Times New Roman" w:cs="Times New Roman"/>
            <w:sz w:val="24"/>
            <w:szCs w:val="24"/>
            <w:u w:val="single"/>
            <w:vertAlign w:val="superscript"/>
            <w:lang/>
          </w:rPr>
          <w:t>[125]</w:t>
        </w:r>
      </w:hyperlink>
      <w:r w:rsidRPr="00095800">
        <w:rPr>
          <w:rFonts w:ascii="Times New Roman" w:eastAsia="Times New Roman" w:hAnsi="Times New Roman" w:cs="Times New Roman"/>
          <w:sz w:val="24"/>
          <w:szCs w:val="24"/>
          <w:lang/>
        </w:rPr>
        <w:t xml:space="preserve"> and </w:t>
      </w:r>
      <w:hyperlink r:id="rId601" w:anchor="Scheduled_international_passenger-kilometres_flown" w:tooltip="World's largest airlines" w:history="1">
        <w:r w:rsidRPr="00095800">
          <w:rPr>
            <w:rFonts w:ascii="Times New Roman" w:eastAsia="Times New Roman" w:hAnsi="Times New Roman" w:cs="Times New Roman"/>
            <w:sz w:val="24"/>
            <w:szCs w:val="24"/>
            <w:u w:val="single"/>
            <w:lang/>
          </w:rPr>
          <w:t>fifth-largest</w:t>
        </w:r>
      </w:hyperlink>
      <w:hyperlink r:id="rId602" w:anchor="cite_note-126" w:history="1">
        <w:r w:rsidRPr="00095800">
          <w:rPr>
            <w:rFonts w:ascii="Times New Roman" w:eastAsia="Times New Roman" w:hAnsi="Times New Roman" w:cs="Times New Roman"/>
            <w:sz w:val="24"/>
            <w:szCs w:val="24"/>
            <w:u w:val="single"/>
            <w:vertAlign w:val="superscript"/>
            <w:lang/>
          </w:rPr>
          <w:t>[126]</w:t>
        </w:r>
      </w:hyperlink>
      <w:r w:rsidRPr="00095800">
        <w:rPr>
          <w:rFonts w:ascii="Times New Roman" w:eastAsia="Times New Roman" w:hAnsi="Times New Roman" w:cs="Times New Roman"/>
          <w:sz w:val="24"/>
          <w:szCs w:val="24"/>
          <w:lang/>
        </w:rPr>
        <w:t xml:space="preserve"> in the world in terms of scheduled international passenger-</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flown in 2008. </w:t>
      </w:r>
      <w:hyperlink r:id="rId603" w:tooltip="Etihad Airways" w:history="1">
        <w:proofErr w:type="spellStart"/>
        <w:r w:rsidRPr="00095800">
          <w:rPr>
            <w:rFonts w:ascii="Times New Roman" w:eastAsia="Times New Roman" w:hAnsi="Times New Roman" w:cs="Times New Roman"/>
            <w:sz w:val="24"/>
            <w:szCs w:val="24"/>
            <w:u w:val="single"/>
            <w:lang/>
          </w:rPr>
          <w:t>Etihad</w:t>
        </w:r>
        <w:proofErr w:type="spellEnd"/>
        <w:r w:rsidRPr="00095800">
          <w:rPr>
            <w:rFonts w:ascii="Times New Roman" w:eastAsia="Times New Roman" w:hAnsi="Times New Roman" w:cs="Times New Roman"/>
            <w:sz w:val="24"/>
            <w:szCs w:val="24"/>
            <w:u w:val="single"/>
            <w:lang/>
          </w:rPr>
          <w:t xml:space="preserve"> Airways</w:t>
        </w:r>
      </w:hyperlink>
      <w:r w:rsidRPr="00095800">
        <w:rPr>
          <w:rFonts w:ascii="Times New Roman" w:eastAsia="Times New Roman" w:hAnsi="Times New Roman" w:cs="Times New Roman"/>
          <w:sz w:val="24"/>
          <w:szCs w:val="24"/>
          <w:lang/>
        </w:rPr>
        <w:t>, from Abu Dhabi, is also growing, with over 100 aircraft on order.</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The Dh15.5 billion (US$4.2 billion) </w:t>
      </w:r>
      <w:hyperlink r:id="rId604" w:tooltip="Dubai Metro" w:history="1">
        <w:r w:rsidRPr="00095800">
          <w:rPr>
            <w:rFonts w:ascii="Times New Roman" w:eastAsia="Times New Roman" w:hAnsi="Times New Roman" w:cs="Times New Roman"/>
            <w:sz w:val="24"/>
            <w:szCs w:val="24"/>
            <w:u w:val="single"/>
            <w:lang/>
          </w:rPr>
          <w:t>Dubai Metro</w:t>
        </w:r>
      </w:hyperlink>
      <w:r w:rsidRPr="00095800">
        <w:rPr>
          <w:rFonts w:ascii="Times New Roman" w:eastAsia="Times New Roman" w:hAnsi="Times New Roman" w:cs="Times New Roman"/>
          <w:sz w:val="24"/>
          <w:szCs w:val="24"/>
          <w:lang/>
        </w:rPr>
        <w:t xml:space="preserve"> project includes a 52-kilometre </w:t>
      </w:r>
      <w:hyperlink r:id="rId605" w:tooltip="Red Line (Dubai Metro)" w:history="1">
        <w:r w:rsidRPr="00095800">
          <w:rPr>
            <w:rFonts w:ascii="Times New Roman" w:eastAsia="Times New Roman" w:hAnsi="Times New Roman" w:cs="Times New Roman"/>
            <w:sz w:val="24"/>
            <w:szCs w:val="24"/>
            <w:u w:val="single"/>
            <w:lang/>
          </w:rPr>
          <w:t>Red Line</w:t>
        </w:r>
      </w:hyperlink>
      <w:r w:rsidRPr="00095800">
        <w:rPr>
          <w:rFonts w:ascii="Times New Roman" w:eastAsia="Times New Roman" w:hAnsi="Times New Roman" w:cs="Times New Roman"/>
          <w:sz w:val="24"/>
          <w:szCs w:val="24"/>
          <w:lang/>
        </w:rPr>
        <w:t xml:space="preserve"> viaduct, which stretches the length of </w:t>
      </w:r>
      <w:hyperlink r:id="rId606" w:tooltip="E 11 road (United Arab Emirates)"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Road</w:t>
        </w:r>
      </w:hyperlink>
      <w:r w:rsidRPr="00095800">
        <w:rPr>
          <w:rFonts w:ascii="Times New Roman" w:eastAsia="Times New Roman" w:hAnsi="Times New Roman" w:cs="Times New Roman"/>
          <w:sz w:val="24"/>
          <w:szCs w:val="24"/>
          <w:lang/>
        </w:rPr>
        <w:t xml:space="preserve"> between </w:t>
      </w:r>
      <w:hyperlink r:id="rId607" w:tooltip="Al Rashidiya"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Rashidiya</w:t>
        </w:r>
        <w:proofErr w:type="spellEnd"/>
      </w:hyperlink>
      <w:r w:rsidRPr="00095800">
        <w:rPr>
          <w:rFonts w:ascii="Times New Roman" w:eastAsia="Times New Roman" w:hAnsi="Times New Roman" w:cs="Times New Roman"/>
          <w:sz w:val="24"/>
          <w:szCs w:val="24"/>
          <w:lang/>
        </w:rPr>
        <w:t xml:space="preserve"> and </w:t>
      </w:r>
      <w:hyperlink r:id="rId608" w:tooltip="Jebel Ali" w:history="1">
        <w:r w:rsidRPr="00095800">
          <w:rPr>
            <w:rFonts w:ascii="Times New Roman" w:eastAsia="Times New Roman" w:hAnsi="Times New Roman" w:cs="Times New Roman"/>
            <w:sz w:val="24"/>
            <w:szCs w:val="24"/>
            <w:u w:val="single"/>
            <w:lang/>
          </w:rPr>
          <w:t>Jebel Ali</w:t>
        </w:r>
      </w:hyperlink>
      <w:r w:rsidRPr="00095800">
        <w:rPr>
          <w:rFonts w:ascii="Times New Roman" w:eastAsia="Times New Roman" w:hAnsi="Times New Roman" w:cs="Times New Roman"/>
          <w:sz w:val="24"/>
          <w:szCs w:val="24"/>
          <w:lang/>
        </w:rPr>
        <w:t xml:space="preserve"> and was opened in September 2009 after round-the-clock work for three years. The Red Line when fully complete will carry an estimated 27,000 passengers per hour in each direction on 42 trains.</w:t>
      </w:r>
      <w:hyperlink r:id="rId609" w:anchor="cite_note-127" w:history="1">
        <w:r w:rsidRPr="00095800">
          <w:rPr>
            <w:rFonts w:ascii="Times New Roman" w:eastAsia="Times New Roman" w:hAnsi="Times New Roman" w:cs="Times New Roman"/>
            <w:sz w:val="24"/>
            <w:szCs w:val="24"/>
            <w:u w:val="single"/>
            <w:vertAlign w:val="superscript"/>
            <w:lang/>
          </w:rPr>
          <w:t>[127]</w:t>
        </w:r>
      </w:hyperlink>
      <w:r w:rsidRPr="00095800">
        <w:rPr>
          <w:rFonts w:ascii="Times New Roman" w:eastAsia="Times New Roman" w:hAnsi="Times New Roman" w:cs="Times New Roman"/>
          <w:sz w:val="24"/>
          <w:szCs w:val="24"/>
          <w:lang/>
        </w:rPr>
        <w:t xml:space="preserve"> Work also on the </w:t>
      </w:r>
      <w:hyperlink r:id="rId610" w:tooltip="Green Line (Dubai Metro)" w:history="1">
        <w:r w:rsidRPr="00095800">
          <w:rPr>
            <w:rFonts w:ascii="Times New Roman" w:eastAsia="Times New Roman" w:hAnsi="Times New Roman" w:cs="Times New Roman"/>
            <w:sz w:val="24"/>
            <w:szCs w:val="24"/>
            <w:u w:val="single"/>
            <w:lang/>
          </w:rPr>
          <w:t>Green Line</w:t>
        </w:r>
      </w:hyperlink>
      <w:r w:rsidRPr="00095800">
        <w:rPr>
          <w:rFonts w:ascii="Times New Roman" w:eastAsia="Times New Roman" w:hAnsi="Times New Roman" w:cs="Times New Roman"/>
          <w:sz w:val="24"/>
          <w:szCs w:val="24"/>
          <w:lang/>
        </w:rPr>
        <w:t xml:space="preserve">, which will link </w:t>
      </w:r>
      <w:hyperlink r:id="rId611" w:tooltip="Al Qusais"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Qusais</w:t>
        </w:r>
        <w:proofErr w:type="spellEnd"/>
      </w:hyperlink>
      <w:r w:rsidRPr="00095800">
        <w:rPr>
          <w:rFonts w:ascii="Times New Roman" w:eastAsia="Times New Roman" w:hAnsi="Times New Roman" w:cs="Times New Roman"/>
          <w:sz w:val="24"/>
          <w:szCs w:val="24"/>
          <w:lang/>
        </w:rPr>
        <w:t xml:space="preserve"> to </w:t>
      </w:r>
      <w:hyperlink r:id="rId612" w:tooltip="Dubai Healthcare City (page does not exist)" w:history="1">
        <w:r w:rsidRPr="00095800">
          <w:rPr>
            <w:rFonts w:ascii="Times New Roman" w:eastAsia="Times New Roman" w:hAnsi="Times New Roman" w:cs="Times New Roman"/>
            <w:sz w:val="24"/>
            <w:szCs w:val="24"/>
            <w:u w:val="single"/>
            <w:lang/>
          </w:rPr>
          <w:t>Dubai Healthcare City</w:t>
        </w:r>
      </w:hyperlink>
      <w:r w:rsidRPr="00095800">
        <w:rPr>
          <w:rFonts w:ascii="Times New Roman" w:eastAsia="Times New Roman" w:hAnsi="Times New Roman" w:cs="Times New Roman"/>
          <w:sz w:val="24"/>
          <w:szCs w:val="24"/>
          <w:lang/>
        </w:rPr>
        <w:t>, began in 2006 and is scheduled for completion in late 2010.</w:t>
      </w:r>
      <w:hyperlink r:id="rId613" w:anchor="cite_note-128" w:history="1">
        <w:r w:rsidRPr="00095800">
          <w:rPr>
            <w:rFonts w:ascii="Times New Roman" w:eastAsia="Times New Roman" w:hAnsi="Times New Roman" w:cs="Times New Roman"/>
            <w:sz w:val="24"/>
            <w:szCs w:val="24"/>
            <w:u w:val="single"/>
            <w:vertAlign w:val="superscript"/>
            <w:lang/>
          </w:rPr>
          <w:t>[128]</w:t>
        </w:r>
      </w:hyperlink>
      <w:r w:rsidRPr="00095800">
        <w:rPr>
          <w:rFonts w:ascii="Times New Roman" w:eastAsia="Times New Roman" w:hAnsi="Times New Roman" w:cs="Times New Roman"/>
          <w:sz w:val="24"/>
          <w:szCs w:val="24"/>
          <w:lang/>
        </w:rPr>
        <w:t xml:space="preserve"> In </w:t>
      </w:r>
      <w:hyperlink r:id="rId614"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plans are underway for all a </w:t>
      </w:r>
      <w:hyperlink r:id="rId615" w:tooltip="Rapid transit" w:history="1">
        <w:r w:rsidRPr="00095800">
          <w:rPr>
            <w:rFonts w:ascii="Times New Roman" w:eastAsia="Times New Roman" w:hAnsi="Times New Roman" w:cs="Times New Roman"/>
            <w:sz w:val="24"/>
            <w:szCs w:val="24"/>
            <w:u w:val="single"/>
            <w:lang/>
          </w:rPr>
          <w:t>metro system</w:t>
        </w:r>
      </w:hyperlink>
      <w:r w:rsidRPr="00095800">
        <w:rPr>
          <w:rFonts w:ascii="Times New Roman" w:eastAsia="Times New Roman" w:hAnsi="Times New Roman" w:cs="Times New Roman"/>
          <w:sz w:val="24"/>
          <w:szCs w:val="24"/>
          <w:lang/>
        </w:rPr>
        <w:t xml:space="preserve"> and also a country-wide </w:t>
      </w:r>
      <w:hyperlink r:id="rId616" w:tooltip="National Railway" w:history="1">
        <w:r w:rsidRPr="00095800">
          <w:rPr>
            <w:rFonts w:ascii="Times New Roman" w:eastAsia="Times New Roman" w:hAnsi="Times New Roman" w:cs="Times New Roman"/>
            <w:sz w:val="24"/>
            <w:szCs w:val="24"/>
            <w:u w:val="single"/>
            <w:lang/>
          </w:rPr>
          <w:t>national railway</w:t>
        </w:r>
      </w:hyperlink>
      <w:r w:rsidRPr="00095800">
        <w:rPr>
          <w:rFonts w:ascii="Times New Roman" w:eastAsia="Times New Roman" w:hAnsi="Times New Roman" w:cs="Times New Roman"/>
          <w:sz w:val="24"/>
          <w:szCs w:val="24"/>
          <w:lang/>
        </w:rPr>
        <w:t>, which will connect all the major cities and is later to connect to the GCC wide network.</w:t>
      </w:r>
      <w:hyperlink r:id="rId617" w:anchor="cite_note-129" w:history="1">
        <w:r w:rsidRPr="00095800">
          <w:rPr>
            <w:rFonts w:ascii="Times New Roman" w:eastAsia="Times New Roman" w:hAnsi="Times New Roman" w:cs="Times New Roman"/>
            <w:sz w:val="24"/>
            <w:szCs w:val="24"/>
            <w:u w:val="single"/>
            <w:vertAlign w:val="superscript"/>
            <w:lang/>
          </w:rPr>
          <w:t>[129]</w:t>
        </w:r>
      </w:hyperlink>
      <w:r w:rsidRPr="00095800">
        <w:rPr>
          <w:rFonts w:ascii="Times New Roman" w:eastAsia="Times New Roman" w:hAnsi="Times New Roman" w:cs="Times New Roman"/>
          <w:sz w:val="24"/>
          <w:szCs w:val="24"/>
          <w:lang/>
        </w:rPr>
        <w:t xml:space="preserve"> The cost for the railway will be between Dh25bn and Dh30bn, and will be a total length of 1,100 </w:t>
      </w:r>
      <w:proofErr w:type="spellStart"/>
      <w:r w:rsidRPr="00095800">
        <w:rPr>
          <w:rFonts w:ascii="Times New Roman" w:eastAsia="Times New Roman" w:hAnsi="Times New Roman" w:cs="Times New Roman"/>
          <w:sz w:val="24"/>
          <w:szCs w:val="24"/>
          <w:lang/>
        </w:rPr>
        <w:t>kilometres</w:t>
      </w:r>
      <w:proofErr w:type="spellEnd"/>
      <w:r w:rsidRPr="00095800">
        <w:rPr>
          <w:rFonts w:ascii="Times New Roman" w:eastAsia="Times New Roman" w:hAnsi="Times New Roman" w:cs="Times New Roman"/>
          <w:sz w:val="24"/>
          <w:szCs w:val="24"/>
          <w:lang/>
        </w:rPr>
        <w:t xml:space="preserve">, connecting </w:t>
      </w:r>
      <w:proofErr w:type="spellStart"/>
      <w:r w:rsidRPr="00095800">
        <w:rPr>
          <w:rFonts w:ascii="Times New Roman" w:eastAsia="Times New Roman" w:hAnsi="Times New Roman" w:cs="Times New Roman"/>
          <w:sz w:val="24"/>
          <w:szCs w:val="24"/>
          <w:lang/>
        </w:rPr>
        <w:t>Ghuwaifat</w:t>
      </w:r>
      <w:proofErr w:type="spellEnd"/>
      <w:r w:rsidRPr="00095800">
        <w:rPr>
          <w:rFonts w:ascii="Times New Roman" w:eastAsia="Times New Roman" w:hAnsi="Times New Roman" w:cs="Times New Roman"/>
          <w:sz w:val="24"/>
          <w:szCs w:val="24"/>
          <w:lang/>
        </w:rPr>
        <w:t xml:space="preserve">, bordering the </w:t>
      </w:r>
      <w:hyperlink r:id="rId618" w:tooltip="Saudi Arabia" w:history="1">
        <w:r w:rsidRPr="00095800">
          <w:rPr>
            <w:rFonts w:ascii="Times New Roman" w:eastAsia="Times New Roman" w:hAnsi="Times New Roman" w:cs="Times New Roman"/>
            <w:sz w:val="24"/>
            <w:szCs w:val="24"/>
            <w:u w:val="single"/>
            <w:lang/>
          </w:rPr>
          <w:t>Kingdom of Saudi Arabia</w:t>
        </w:r>
      </w:hyperlink>
      <w:r w:rsidRPr="00095800">
        <w:rPr>
          <w:rFonts w:ascii="Times New Roman" w:eastAsia="Times New Roman" w:hAnsi="Times New Roman" w:cs="Times New Roman"/>
          <w:sz w:val="24"/>
          <w:szCs w:val="24"/>
          <w:lang/>
        </w:rPr>
        <w:t xml:space="preserve">, in the west and the border with the </w:t>
      </w:r>
      <w:hyperlink r:id="rId619" w:tooltip="Sultanate of Oman" w:history="1">
        <w:r w:rsidRPr="00095800">
          <w:rPr>
            <w:rFonts w:ascii="Times New Roman" w:eastAsia="Times New Roman" w:hAnsi="Times New Roman" w:cs="Times New Roman"/>
            <w:sz w:val="24"/>
            <w:szCs w:val="24"/>
            <w:u w:val="single"/>
            <w:lang/>
          </w:rPr>
          <w:t>Sultanate of Oman</w:t>
        </w:r>
      </w:hyperlink>
      <w:r w:rsidRPr="00095800">
        <w:rPr>
          <w:rFonts w:ascii="Times New Roman" w:eastAsia="Times New Roman" w:hAnsi="Times New Roman" w:cs="Times New Roman"/>
          <w:sz w:val="24"/>
          <w:szCs w:val="24"/>
          <w:lang/>
        </w:rPr>
        <w:t xml:space="preserve"> in the east.</w:t>
      </w:r>
      <w:hyperlink r:id="rId620" w:anchor="cite_note-130" w:history="1">
        <w:r w:rsidRPr="00095800">
          <w:rPr>
            <w:rFonts w:ascii="Times New Roman" w:eastAsia="Times New Roman" w:hAnsi="Times New Roman" w:cs="Times New Roman"/>
            <w:sz w:val="24"/>
            <w:szCs w:val="24"/>
            <w:u w:val="single"/>
            <w:vertAlign w:val="superscript"/>
            <w:lang/>
          </w:rPr>
          <w:t>[130]</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Federal Electricity and Water Authority (FEWA) is the body responsible for overseeing federal utilities, whilst authorities in individual emirates, including Abu Dhabi Water and Electricity Authority (ADWEA), Dubai Water and Electricity Authority (DEWA) and </w:t>
      </w:r>
      <w:proofErr w:type="spellStart"/>
      <w:r w:rsidRPr="00095800">
        <w:rPr>
          <w:rFonts w:ascii="Times New Roman" w:eastAsia="Times New Roman" w:hAnsi="Times New Roman" w:cs="Times New Roman"/>
          <w:sz w:val="24"/>
          <w:szCs w:val="24"/>
          <w:lang/>
        </w:rPr>
        <w:t>Sharjah</w:t>
      </w:r>
      <w:proofErr w:type="spellEnd"/>
      <w:r w:rsidRPr="00095800">
        <w:rPr>
          <w:rFonts w:ascii="Times New Roman" w:eastAsia="Times New Roman" w:hAnsi="Times New Roman" w:cs="Times New Roman"/>
          <w:sz w:val="24"/>
          <w:szCs w:val="24"/>
          <w:lang/>
        </w:rPr>
        <w:t xml:space="preserve"> Water and Electricity Authority (SEWA), oversee power and water generation in their individual emirates. The UAE plans to build 68 rechargeable dams in the coming five years to augment the 114 dams in existence, all but two of which are rechargeable, to help with providing for the growing population.</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is also planning develop a peaceful </w:t>
      </w:r>
      <w:hyperlink r:id="rId621" w:tooltip="Nuclear power" w:history="1">
        <w:r w:rsidRPr="00095800">
          <w:rPr>
            <w:rFonts w:ascii="Times New Roman" w:eastAsia="Times New Roman" w:hAnsi="Times New Roman" w:cs="Times New Roman"/>
            <w:sz w:val="24"/>
            <w:szCs w:val="24"/>
            <w:u w:val="single"/>
            <w:lang/>
          </w:rPr>
          <w:t xml:space="preserve">nuclear energy </w:t>
        </w:r>
        <w:proofErr w:type="spellStart"/>
        <w:r w:rsidRPr="00095800">
          <w:rPr>
            <w:rFonts w:ascii="Times New Roman" w:eastAsia="Times New Roman" w:hAnsi="Times New Roman" w:cs="Times New Roman"/>
            <w:sz w:val="24"/>
            <w:szCs w:val="24"/>
            <w:u w:val="single"/>
            <w:lang/>
          </w:rPr>
          <w:t>programme</w:t>
        </w:r>
        <w:proofErr w:type="spellEnd"/>
      </w:hyperlink>
      <w:r w:rsidRPr="00095800">
        <w:rPr>
          <w:rFonts w:ascii="Times New Roman" w:eastAsia="Times New Roman" w:hAnsi="Times New Roman" w:cs="Times New Roman"/>
          <w:sz w:val="24"/>
          <w:szCs w:val="24"/>
          <w:lang/>
        </w:rPr>
        <w:t xml:space="preserve"> to generate electricity. So far, the UAE has signed peaceful nuclear agreements with </w:t>
      </w:r>
      <w:hyperlink r:id="rId622" w:tooltip="France" w:history="1">
        <w:r w:rsidRPr="00095800">
          <w:rPr>
            <w:rFonts w:ascii="Times New Roman" w:eastAsia="Times New Roman" w:hAnsi="Times New Roman" w:cs="Times New Roman"/>
            <w:sz w:val="24"/>
            <w:szCs w:val="24"/>
            <w:u w:val="single"/>
            <w:lang/>
          </w:rPr>
          <w:t>France</w:t>
        </w:r>
      </w:hyperlink>
      <w:r w:rsidRPr="00095800">
        <w:rPr>
          <w:rFonts w:ascii="Times New Roman" w:eastAsia="Times New Roman" w:hAnsi="Times New Roman" w:cs="Times New Roman"/>
          <w:sz w:val="24"/>
          <w:szCs w:val="24"/>
          <w:lang/>
        </w:rPr>
        <w:t xml:space="preserve">, </w:t>
      </w:r>
      <w:hyperlink r:id="rId623" w:tooltip="United States" w:history="1">
        <w:r w:rsidRPr="00095800">
          <w:rPr>
            <w:rFonts w:ascii="Times New Roman" w:eastAsia="Times New Roman" w:hAnsi="Times New Roman" w:cs="Times New Roman"/>
            <w:sz w:val="24"/>
            <w:szCs w:val="24"/>
            <w:u w:val="single"/>
            <w:lang/>
          </w:rPr>
          <w:t>United States</w:t>
        </w:r>
      </w:hyperlink>
      <w:r w:rsidRPr="00095800">
        <w:rPr>
          <w:rFonts w:ascii="Times New Roman" w:eastAsia="Times New Roman" w:hAnsi="Times New Roman" w:cs="Times New Roman"/>
          <w:sz w:val="24"/>
          <w:szCs w:val="24"/>
          <w:lang/>
        </w:rPr>
        <w:t xml:space="preserve">, and </w:t>
      </w:r>
      <w:hyperlink r:id="rId624" w:tooltip="South Korea" w:history="1">
        <w:r w:rsidRPr="00095800">
          <w:rPr>
            <w:rFonts w:ascii="Times New Roman" w:eastAsia="Times New Roman" w:hAnsi="Times New Roman" w:cs="Times New Roman"/>
            <w:sz w:val="24"/>
            <w:szCs w:val="24"/>
            <w:u w:val="single"/>
            <w:lang/>
          </w:rPr>
          <w:t>South Korea</w:t>
        </w:r>
      </w:hyperlink>
      <w:r w:rsidRPr="00095800">
        <w:rPr>
          <w:rFonts w:ascii="Times New Roman" w:eastAsia="Times New Roman" w:hAnsi="Times New Roman" w:cs="Times New Roman"/>
          <w:sz w:val="24"/>
          <w:szCs w:val="24"/>
          <w:lang/>
        </w:rPr>
        <w:t xml:space="preserve">, and a MOU with the </w:t>
      </w:r>
      <w:hyperlink r:id="rId625" w:tooltip="United Kingdom" w:history="1">
        <w:r w:rsidRPr="00095800">
          <w:rPr>
            <w:rFonts w:ascii="Times New Roman" w:eastAsia="Times New Roman" w:hAnsi="Times New Roman" w:cs="Times New Roman"/>
            <w:sz w:val="24"/>
            <w:szCs w:val="24"/>
            <w:u w:val="single"/>
            <w:lang/>
          </w:rPr>
          <w:t>United Kingdom</w:t>
        </w:r>
      </w:hyperlink>
      <w:r w:rsidRPr="00095800">
        <w:rPr>
          <w:rFonts w:ascii="Times New Roman" w:eastAsia="Times New Roman" w:hAnsi="Times New Roman" w:cs="Times New Roman"/>
          <w:sz w:val="24"/>
          <w:szCs w:val="24"/>
          <w:lang/>
        </w:rPr>
        <w:t>.</w:t>
      </w:r>
      <w:hyperlink r:id="rId626" w:anchor="cite_note-131" w:history="1">
        <w:r w:rsidRPr="00095800">
          <w:rPr>
            <w:rFonts w:ascii="Times New Roman" w:eastAsia="Times New Roman" w:hAnsi="Times New Roman" w:cs="Times New Roman"/>
            <w:sz w:val="24"/>
            <w:szCs w:val="24"/>
            <w:u w:val="single"/>
            <w:vertAlign w:val="superscript"/>
            <w:lang/>
          </w:rPr>
          <w:t>[131]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UAE is presently serviced by two telecommunications operators, </w:t>
      </w:r>
      <w:hyperlink r:id="rId627" w:tooltip="Etisalat" w:history="1">
        <w:proofErr w:type="spellStart"/>
        <w:r w:rsidRPr="00095800">
          <w:rPr>
            <w:rFonts w:ascii="Times New Roman" w:eastAsia="Times New Roman" w:hAnsi="Times New Roman" w:cs="Times New Roman"/>
            <w:sz w:val="24"/>
            <w:szCs w:val="24"/>
            <w:u w:val="single"/>
            <w:lang/>
          </w:rPr>
          <w:t>Etisalat</w:t>
        </w:r>
        <w:proofErr w:type="spellEnd"/>
      </w:hyperlink>
      <w:r w:rsidRPr="00095800">
        <w:rPr>
          <w:rFonts w:ascii="Times New Roman" w:eastAsia="Times New Roman" w:hAnsi="Times New Roman" w:cs="Times New Roman"/>
          <w:sz w:val="24"/>
          <w:szCs w:val="24"/>
          <w:lang/>
        </w:rPr>
        <w:t xml:space="preserve"> and </w:t>
      </w:r>
      <w:hyperlink r:id="rId628" w:tooltip="Emirates Integrated Telecommunications Company" w:history="1">
        <w:r w:rsidRPr="00095800">
          <w:rPr>
            <w:rFonts w:ascii="Times New Roman" w:eastAsia="Times New Roman" w:hAnsi="Times New Roman" w:cs="Times New Roman"/>
            <w:sz w:val="24"/>
            <w:szCs w:val="24"/>
            <w:u w:val="single"/>
            <w:lang/>
          </w:rPr>
          <w:t>Emirates Integrated Telecommunications Company</w:t>
        </w:r>
      </w:hyperlink>
      <w:r w:rsidRPr="00095800">
        <w:rPr>
          <w:rFonts w:ascii="Times New Roman" w:eastAsia="Times New Roman" w:hAnsi="Times New Roman" w:cs="Times New Roman"/>
          <w:sz w:val="24"/>
          <w:szCs w:val="24"/>
          <w:lang/>
        </w:rPr>
        <w:t xml:space="preserve"> ("du"). </w:t>
      </w:r>
      <w:proofErr w:type="spellStart"/>
      <w:r w:rsidRPr="00095800">
        <w:rPr>
          <w:rFonts w:ascii="Times New Roman" w:eastAsia="Times New Roman" w:hAnsi="Times New Roman" w:cs="Times New Roman"/>
          <w:sz w:val="24"/>
          <w:szCs w:val="24"/>
          <w:lang/>
        </w:rPr>
        <w:t>Etisalat</w:t>
      </w:r>
      <w:proofErr w:type="spellEnd"/>
      <w:r w:rsidRPr="00095800">
        <w:rPr>
          <w:rFonts w:ascii="Times New Roman" w:eastAsia="Times New Roman" w:hAnsi="Times New Roman" w:cs="Times New Roman"/>
          <w:sz w:val="24"/>
          <w:szCs w:val="24"/>
          <w:lang/>
        </w:rPr>
        <w:t xml:space="preserve"> operated a monopoly until du launched mobile services in February 2007.</w:t>
      </w:r>
      <w:hyperlink r:id="rId629" w:anchor="cite_note-etisalatmon-117" w:history="1">
        <w:r w:rsidRPr="00095800">
          <w:rPr>
            <w:rFonts w:ascii="Times New Roman" w:eastAsia="Times New Roman" w:hAnsi="Times New Roman" w:cs="Times New Roman"/>
            <w:sz w:val="24"/>
            <w:szCs w:val="24"/>
            <w:u w:val="single"/>
            <w:vertAlign w:val="superscript"/>
            <w:lang/>
          </w:rPr>
          <w:t>[117]</w:t>
        </w:r>
      </w:hyperlink>
      <w:r w:rsidRPr="00095800">
        <w:rPr>
          <w:rFonts w:ascii="Times New Roman" w:eastAsia="Times New Roman" w:hAnsi="Times New Roman" w:cs="Times New Roman"/>
          <w:sz w:val="24"/>
          <w:szCs w:val="24"/>
          <w:lang/>
        </w:rPr>
        <w:t xml:space="preserve"> However, </w:t>
      </w:r>
      <w:proofErr w:type="spellStart"/>
      <w:r w:rsidRPr="00095800">
        <w:rPr>
          <w:rFonts w:ascii="Times New Roman" w:eastAsia="Times New Roman" w:hAnsi="Times New Roman" w:cs="Times New Roman"/>
          <w:sz w:val="24"/>
          <w:szCs w:val="24"/>
          <w:lang/>
        </w:rPr>
        <w:t>Etisalat</w:t>
      </w:r>
      <w:proofErr w:type="spellEnd"/>
      <w:r w:rsidRPr="00095800">
        <w:rPr>
          <w:rFonts w:ascii="Times New Roman" w:eastAsia="Times New Roman" w:hAnsi="Times New Roman" w:cs="Times New Roman"/>
          <w:sz w:val="24"/>
          <w:szCs w:val="24"/>
          <w:lang/>
        </w:rPr>
        <w:t>, with over 80 per cent of the market, remains the UAE's biggest telecom provider and is expanding dramatically internationally and is now the sixteenth largest telecommunications firm in the world.</w:t>
      </w:r>
      <w:hyperlink r:id="rId630" w:anchor="cite_note-132" w:history="1">
        <w:r w:rsidRPr="00095800">
          <w:rPr>
            <w:rFonts w:ascii="Times New Roman" w:eastAsia="Times New Roman" w:hAnsi="Times New Roman" w:cs="Times New Roman"/>
            <w:sz w:val="24"/>
            <w:szCs w:val="24"/>
            <w:u w:val="single"/>
            <w:vertAlign w:val="superscript"/>
            <w:lang/>
          </w:rPr>
          <w:t>[132]</w:t>
        </w:r>
      </w:hyperlink>
      <w:r w:rsidRPr="00095800">
        <w:rPr>
          <w:rFonts w:ascii="Times New Roman" w:eastAsia="Times New Roman" w:hAnsi="Times New Roman" w:cs="Times New Roman"/>
          <w:sz w:val="24"/>
          <w:szCs w:val="24"/>
          <w:lang/>
        </w:rPr>
        <w:t xml:space="preserve"> Du is targeting a 30 per cent </w:t>
      </w:r>
      <w:hyperlink r:id="rId631" w:tooltip="Market share" w:history="1">
        <w:r w:rsidRPr="00095800">
          <w:rPr>
            <w:rFonts w:ascii="Times New Roman" w:eastAsia="Times New Roman" w:hAnsi="Times New Roman" w:cs="Times New Roman"/>
            <w:sz w:val="24"/>
            <w:szCs w:val="24"/>
            <w:u w:val="single"/>
            <w:lang/>
          </w:rPr>
          <w:t>market share</w:t>
        </w:r>
      </w:hyperlink>
      <w:r w:rsidRPr="00095800">
        <w:rPr>
          <w:rFonts w:ascii="Times New Roman" w:eastAsia="Times New Roman" w:hAnsi="Times New Roman" w:cs="Times New Roman"/>
          <w:sz w:val="24"/>
          <w:szCs w:val="24"/>
          <w:lang/>
        </w:rPr>
        <w:t xml:space="preserve"> by 2010. Between 2002 and 2007, the number of </w:t>
      </w:r>
      <w:hyperlink r:id="rId632" w:tooltip="Mobile phone" w:history="1">
        <w:r w:rsidRPr="00095800">
          <w:rPr>
            <w:rFonts w:ascii="Times New Roman" w:eastAsia="Times New Roman" w:hAnsi="Times New Roman" w:cs="Times New Roman"/>
            <w:sz w:val="24"/>
            <w:szCs w:val="24"/>
            <w:u w:val="single"/>
            <w:lang/>
          </w:rPr>
          <w:t>mobile phone</w:t>
        </w:r>
      </w:hyperlink>
      <w:r w:rsidRPr="00095800">
        <w:rPr>
          <w:rFonts w:ascii="Times New Roman" w:eastAsia="Times New Roman" w:hAnsi="Times New Roman" w:cs="Times New Roman"/>
          <w:sz w:val="24"/>
          <w:szCs w:val="24"/>
          <w:lang/>
        </w:rPr>
        <w:t xml:space="preserve"> subscribers in the UAE grew by an annual average of 25.6 per cent, almost four times its population growth. Forecasts indicate that the UAE mobile market will increase from 7.7 million subscribers in 2007 to 9.2 million in 2008 and to 11.9 million by 2012.</w:t>
      </w:r>
      <w:hyperlink r:id="rId633" w:anchor="cite_note-133" w:history="1">
        <w:r w:rsidRPr="00095800">
          <w:rPr>
            <w:rFonts w:ascii="Times New Roman" w:eastAsia="Times New Roman" w:hAnsi="Times New Roman" w:cs="Times New Roman"/>
            <w:sz w:val="24"/>
            <w:szCs w:val="24"/>
            <w:u w:val="single"/>
            <w:vertAlign w:val="superscript"/>
            <w:lang/>
          </w:rPr>
          <w:t>[133]</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Current UAE internet penetration figures assume 2.4 users per subscription. TRA projections indicate that over the next few years growth in both users and subscriptions will be coupled with a fall in the number of users per subscription: the number of subscribers are expected to increase from 0.904 million in 2007 to 1.15 million in 2008, 1.44 million in 2009 and 2.66 million in 2012.</w:t>
      </w:r>
      <w:hyperlink r:id="rId634" w:anchor="cite_note-134" w:history="1">
        <w:r w:rsidRPr="00095800">
          <w:rPr>
            <w:rFonts w:ascii="Times New Roman" w:eastAsia="Times New Roman" w:hAnsi="Times New Roman" w:cs="Times New Roman"/>
            <w:sz w:val="24"/>
            <w:szCs w:val="24"/>
            <w:u w:val="single"/>
            <w:vertAlign w:val="superscript"/>
            <w:lang/>
          </w:rPr>
          <w:t>[134]</w:t>
        </w:r>
      </w:hyperlink>
      <w:r w:rsidRPr="00095800">
        <w:rPr>
          <w:rFonts w:ascii="Times New Roman" w:eastAsia="Times New Roman" w:hAnsi="Times New Roman" w:cs="Times New Roman"/>
          <w:sz w:val="24"/>
          <w:szCs w:val="24"/>
          <w:lang/>
        </w:rPr>
        <w:t xml:space="preserve"> Internet use is extensive; by 2007 there were 1.7 million users.</w:t>
      </w:r>
      <w:hyperlink r:id="rId635" w:anchor="cite_note-135" w:history="1">
        <w:r w:rsidRPr="00095800">
          <w:rPr>
            <w:rFonts w:ascii="Times New Roman" w:eastAsia="Times New Roman" w:hAnsi="Times New Roman" w:cs="Times New Roman"/>
            <w:sz w:val="24"/>
            <w:szCs w:val="24"/>
            <w:u w:val="single"/>
            <w:vertAlign w:val="superscript"/>
            <w:lang/>
          </w:rPr>
          <w:t>[135]</w:t>
        </w:r>
      </w:hyperlink>
      <w:r w:rsidRPr="00095800">
        <w:rPr>
          <w:rFonts w:ascii="Times New Roman" w:eastAsia="Times New Roman" w:hAnsi="Times New Roman" w:cs="Times New Roman"/>
          <w:sz w:val="24"/>
          <w:szCs w:val="24"/>
          <w:lang/>
        </w:rPr>
        <w:t xml:space="preserve"> The authorities filter websites for religious, political and sexual content.</w:t>
      </w:r>
      <w:hyperlink r:id="rId636" w:anchor="cite_note-136" w:history="1">
        <w:r w:rsidRPr="00095800">
          <w:rPr>
            <w:rFonts w:ascii="Times New Roman" w:eastAsia="Times New Roman" w:hAnsi="Times New Roman" w:cs="Times New Roman"/>
            <w:sz w:val="24"/>
            <w:szCs w:val="24"/>
            <w:u w:val="single"/>
            <w:vertAlign w:val="superscript"/>
            <w:lang/>
          </w:rPr>
          <w:t>[136]</w:t>
        </w:r>
      </w:hyperlink>
    </w:p>
    <w:p w:rsidR="00095800" w:rsidRDefault="005E6653" w:rsidP="00095800">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Culture</w:t>
      </w:r>
    </w:p>
    <w:p w:rsidR="005E6653" w:rsidRPr="00095800" w:rsidRDefault="005E6653" w:rsidP="00095800">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sz w:val="24"/>
          <w:szCs w:val="24"/>
          <w:lang/>
        </w:rPr>
        <w:t>The United Arab Emirates has a diverse and multicultural society.</w:t>
      </w:r>
      <w:hyperlink r:id="rId637" w:anchor="cite_note-migrationinformation-137" w:history="1">
        <w:r w:rsidRPr="00095800">
          <w:rPr>
            <w:rFonts w:ascii="Times New Roman" w:eastAsia="Times New Roman" w:hAnsi="Times New Roman" w:cs="Times New Roman"/>
            <w:sz w:val="24"/>
            <w:szCs w:val="24"/>
            <w:u w:val="single"/>
            <w:vertAlign w:val="superscript"/>
            <w:lang/>
          </w:rPr>
          <w:t>[137]</w:t>
        </w:r>
      </w:hyperlink>
      <w:r w:rsidRPr="00095800">
        <w:rPr>
          <w:rFonts w:ascii="Times New Roman" w:eastAsia="Times New Roman" w:hAnsi="Times New Roman" w:cs="Times New Roman"/>
          <w:sz w:val="24"/>
          <w:szCs w:val="24"/>
          <w:lang/>
        </w:rPr>
        <w:t xml:space="preserve"> The country's cultural imprint as a small, ethnically homogenous </w:t>
      </w:r>
      <w:hyperlink r:id="rId638" w:tooltip="Pearl hunting" w:history="1">
        <w:r w:rsidRPr="00095800">
          <w:rPr>
            <w:rFonts w:ascii="Times New Roman" w:eastAsia="Times New Roman" w:hAnsi="Times New Roman" w:cs="Times New Roman"/>
            <w:sz w:val="24"/>
            <w:szCs w:val="24"/>
            <w:u w:val="single"/>
            <w:lang/>
          </w:rPr>
          <w:t>pearling</w:t>
        </w:r>
      </w:hyperlink>
      <w:r w:rsidRPr="00095800">
        <w:rPr>
          <w:rFonts w:ascii="Times New Roman" w:eastAsia="Times New Roman" w:hAnsi="Times New Roman" w:cs="Times New Roman"/>
          <w:sz w:val="24"/>
          <w:szCs w:val="24"/>
          <w:lang/>
        </w:rPr>
        <w:t xml:space="preserve"> community was changed with the arrival of other </w:t>
      </w:r>
      <w:hyperlink r:id="rId639" w:tooltip="Ethnic group" w:history="1">
        <w:r w:rsidRPr="00095800">
          <w:rPr>
            <w:rFonts w:ascii="Times New Roman" w:eastAsia="Times New Roman" w:hAnsi="Times New Roman" w:cs="Times New Roman"/>
            <w:sz w:val="24"/>
            <w:szCs w:val="24"/>
            <w:u w:val="single"/>
            <w:lang/>
          </w:rPr>
          <w:t>ethnic groups</w:t>
        </w:r>
      </w:hyperlink>
      <w:r w:rsidRPr="00095800">
        <w:rPr>
          <w:rFonts w:ascii="Times New Roman" w:eastAsia="Times New Roman" w:hAnsi="Times New Roman" w:cs="Times New Roman"/>
          <w:sz w:val="24"/>
          <w:szCs w:val="24"/>
          <w:lang/>
        </w:rPr>
        <w:t xml:space="preserve"> and nationals—first by the </w:t>
      </w:r>
      <w:hyperlink r:id="rId640" w:tooltip="Iranian peoples" w:history="1">
        <w:r w:rsidRPr="00095800">
          <w:rPr>
            <w:rFonts w:ascii="Times New Roman" w:eastAsia="Times New Roman" w:hAnsi="Times New Roman" w:cs="Times New Roman"/>
            <w:sz w:val="24"/>
            <w:szCs w:val="24"/>
            <w:u w:val="single"/>
            <w:lang/>
          </w:rPr>
          <w:t>Iranians</w:t>
        </w:r>
      </w:hyperlink>
      <w:r w:rsidRPr="00095800">
        <w:rPr>
          <w:rFonts w:ascii="Times New Roman" w:eastAsia="Times New Roman" w:hAnsi="Times New Roman" w:cs="Times New Roman"/>
          <w:sz w:val="24"/>
          <w:szCs w:val="24"/>
          <w:lang/>
        </w:rPr>
        <w:t xml:space="preserve"> in the early 1900s, and later by </w:t>
      </w:r>
      <w:hyperlink r:id="rId641" w:tooltip="India" w:history="1">
        <w:r w:rsidRPr="00095800">
          <w:rPr>
            <w:rFonts w:ascii="Times New Roman" w:eastAsia="Times New Roman" w:hAnsi="Times New Roman" w:cs="Times New Roman"/>
            <w:sz w:val="24"/>
            <w:szCs w:val="24"/>
            <w:u w:val="single"/>
            <w:lang/>
          </w:rPr>
          <w:t>Indians</w:t>
        </w:r>
      </w:hyperlink>
      <w:r w:rsidRPr="00095800">
        <w:rPr>
          <w:rFonts w:ascii="Times New Roman" w:eastAsia="Times New Roman" w:hAnsi="Times New Roman" w:cs="Times New Roman"/>
          <w:sz w:val="24"/>
          <w:szCs w:val="24"/>
          <w:lang/>
        </w:rPr>
        <w:t xml:space="preserve"> </w:t>
      </w:r>
      <w:r w:rsidRPr="00095800">
        <w:rPr>
          <w:rFonts w:ascii="Times New Roman" w:eastAsia="Times New Roman" w:hAnsi="Times New Roman" w:cs="Times New Roman"/>
          <w:sz w:val="24"/>
          <w:szCs w:val="24"/>
          <w:lang/>
        </w:rPr>
        <w:lastRenderedPageBreak/>
        <w:t xml:space="preserve">and </w:t>
      </w:r>
      <w:hyperlink r:id="rId642" w:tooltip="Pakistan" w:history="1">
        <w:r w:rsidRPr="00095800">
          <w:rPr>
            <w:rFonts w:ascii="Times New Roman" w:eastAsia="Times New Roman" w:hAnsi="Times New Roman" w:cs="Times New Roman"/>
            <w:sz w:val="24"/>
            <w:szCs w:val="24"/>
            <w:u w:val="single"/>
            <w:lang/>
          </w:rPr>
          <w:t>Pakistanis</w:t>
        </w:r>
      </w:hyperlink>
      <w:r w:rsidRPr="00095800">
        <w:rPr>
          <w:rFonts w:ascii="Times New Roman" w:eastAsia="Times New Roman" w:hAnsi="Times New Roman" w:cs="Times New Roman"/>
          <w:sz w:val="24"/>
          <w:szCs w:val="24"/>
          <w:lang/>
        </w:rPr>
        <w:t xml:space="preserve"> in the 1960s. Dubai has been criticized for perpetuating a class-based society, where </w:t>
      </w:r>
      <w:hyperlink r:id="rId643" w:tooltip="Foreign worker" w:history="1">
        <w:r w:rsidRPr="00095800">
          <w:rPr>
            <w:rFonts w:ascii="Times New Roman" w:eastAsia="Times New Roman" w:hAnsi="Times New Roman" w:cs="Times New Roman"/>
            <w:sz w:val="24"/>
            <w:szCs w:val="24"/>
            <w:u w:val="single"/>
            <w:lang/>
          </w:rPr>
          <w:t>migrant workers</w:t>
        </w:r>
      </w:hyperlink>
      <w:r w:rsidRPr="00095800">
        <w:rPr>
          <w:rFonts w:ascii="Times New Roman" w:eastAsia="Times New Roman" w:hAnsi="Times New Roman" w:cs="Times New Roman"/>
          <w:sz w:val="24"/>
          <w:szCs w:val="24"/>
          <w:lang/>
        </w:rPr>
        <w:t xml:space="preserve"> are in the </w:t>
      </w:r>
      <w:hyperlink r:id="rId644" w:tooltip="Social class" w:history="1">
        <w:r w:rsidRPr="00095800">
          <w:rPr>
            <w:rFonts w:ascii="Times New Roman" w:eastAsia="Times New Roman" w:hAnsi="Times New Roman" w:cs="Times New Roman"/>
            <w:sz w:val="24"/>
            <w:szCs w:val="24"/>
            <w:u w:val="single"/>
            <w:lang/>
          </w:rPr>
          <w:t>lower classes</w:t>
        </w:r>
      </w:hyperlink>
      <w:r w:rsidRPr="00095800">
        <w:rPr>
          <w:rFonts w:ascii="Times New Roman" w:eastAsia="Times New Roman" w:hAnsi="Times New Roman" w:cs="Times New Roman"/>
          <w:sz w:val="24"/>
          <w:szCs w:val="24"/>
          <w:lang/>
        </w:rPr>
        <w:t>.</w:t>
      </w:r>
      <w:hyperlink r:id="rId645" w:anchor="cite_note-138" w:history="1">
        <w:r w:rsidRPr="00095800">
          <w:rPr>
            <w:rFonts w:ascii="Times New Roman" w:eastAsia="Times New Roman" w:hAnsi="Times New Roman" w:cs="Times New Roman"/>
            <w:sz w:val="24"/>
            <w:szCs w:val="24"/>
            <w:u w:val="single"/>
            <w:vertAlign w:val="superscript"/>
            <w:lang/>
          </w:rPr>
          <w:t>[138]</w:t>
        </w:r>
      </w:hyperlink>
      <w:r w:rsidRPr="00095800">
        <w:rPr>
          <w:rFonts w:ascii="Times New Roman" w:eastAsia="Times New Roman" w:hAnsi="Times New Roman" w:cs="Times New Roman"/>
          <w:sz w:val="24"/>
          <w:szCs w:val="24"/>
          <w:lang/>
        </w:rPr>
        <w:t xml:space="preserve"> Despite the diversity of the population, only minor and infrequent episodes of </w:t>
      </w:r>
      <w:hyperlink r:id="rId646" w:tooltip="Ethnic hatred" w:history="1">
        <w:r w:rsidRPr="00095800">
          <w:rPr>
            <w:rFonts w:ascii="Times New Roman" w:eastAsia="Times New Roman" w:hAnsi="Times New Roman" w:cs="Times New Roman"/>
            <w:sz w:val="24"/>
            <w:szCs w:val="24"/>
            <w:u w:val="single"/>
            <w:lang/>
          </w:rPr>
          <w:t>ethnic tensions</w:t>
        </w:r>
      </w:hyperlink>
      <w:r w:rsidRPr="00095800">
        <w:rPr>
          <w:rFonts w:ascii="Times New Roman" w:eastAsia="Times New Roman" w:hAnsi="Times New Roman" w:cs="Times New Roman"/>
          <w:sz w:val="24"/>
          <w:szCs w:val="24"/>
          <w:lang/>
        </w:rPr>
        <w:t xml:space="preserve">, primarily between expatriates, have been reported in the city. Major holidays in Dubai include </w:t>
      </w:r>
      <w:hyperlink r:id="rId647" w:tooltip="Eid ul-Fitr" w:history="1">
        <w:proofErr w:type="spellStart"/>
        <w:r w:rsidRPr="00095800">
          <w:rPr>
            <w:rFonts w:ascii="Times New Roman" w:eastAsia="Times New Roman" w:hAnsi="Times New Roman" w:cs="Times New Roman"/>
            <w:i/>
            <w:iCs/>
            <w:sz w:val="24"/>
            <w:szCs w:val="24"/>
            <w:u w:val="single"/>
            <w:lang/>
          </w:rPr>
          <w:t>Eid</w:t>
        </w:r>
        <w:proofErr w:type="spellEnd"/>
        <w:r w:rsidRPr="00095800">
          <w:rPr>
            <w:rFonts w:ascii="Times New Roman" w:eastAsia="Times New Roman" w:hAnsi="Times New Roman" w:cs="Times New Roman"/>
            <w:i/>
            <w:iCs/>
            <w:sz w:val="24"/>
            <w:szCs w:val="24"/>
            <w:u w:val="single"/>
            <w:lang/>
          </w:rPr>
          <w:t xml:space="preserve"> al </w:t>
        </w:r>
        <w:proofErr w:type="spellStart"/>
        <w:r w:rsidRPr="00095800">
          <w:rPr>
            <w:rFonts w:ascii="Times New Roman" w:eastAsia="Times New Roman" w:hAnsi="Times New Roman" w:cs="Times New Roman"/>
            <w:i/>
            <w:iCs/>
            <w:sz w:val="24"/>
            <w:szCs w:val="24"/>
            <w:u w:val="single"/>
            <w:lang/>
          </w:rPr>
          <w:t>Fitr</w:t>
        </w:r>
        <w:proofErr w:type="spellEnd"/>
      </w:hyperlink>
      <w:r w:rsidRPr="00095800">
        <w:rPr>
          <w:rFonts w:ascii="Times New Roman" w:eastAsia="Times New Roman" w:hAnsi="Times New Roman" w:cs="Times New Roman"/>
          <w:sz w:val="24"/>
          <w:szCs w:val="24"/>
          <w:lang/>
        </w:rPr>
        <w:t xml:space="preserve">, which marks the end of </w:t>
      </w:r>
      <w:hyperlink r:id="rId648" w:tooltip="Ramadan" w:history="1">
        <w:r w:rsidRPr="00095800">
          <w:rPr>
            <w:rFonts w:ascii="Times New Roman" w:eastAsia="Times New Roman" w:hAnsi="Times New Roman" w:cs="Times New Roman"/>
            <w:i/>
            <w:iCs/>
            <w:sz w:val="24"/>
            <w:szCs w:val="24"/>
            <w:u w:val="single"/>
            <w:lang/>
          </w:rPr>
          <w:t>Ramadan</w:t>
        </w:r>
      </w:hyperlink>
      <w:r w:rsidRPr="00095800">
        <w:rPr>
          <w:rFonts w:ascii="Times New Roman" w:eastAsia="Times New Roman" w:hAnsi="Times New Roman" w:cs="Times New Roman"/>
          <w:sz w:val="24"/>
          <w:szCs w:val="24"/>
          <w:lang/>
        </w:rPr>
        <w:t xml:space="preserve">, and </w:t>
      </w:r>
      <w:hyperlink r:id="rId649" w:tooltip="National Day" w:history="1">
        <w:r w:rsidRPr="00095800">
          <w:rPr>
            <w:rFonts w:ascii="Times New Roman" w:eastAsia="Times New Roman" w:hAnsi="Times New Roman" w:cs="Times New Roman"/>
            <w:sz w:val="24"/>
            <w:szCs w:val="24"/>
            <w:u w:val="single"/>
            <w:lang/>
          </w:rPr>
          <w:t>National Day</w:t>
        </w:r>
      </w:hyperlink>
      <w:r w:rsidRPr="00095800">
        <w:rPr>
          <w:rFonts w:ascii="Times New Roman" w:eastAsia="Times New Roman" w:hAnsi="Times New Roman" w:cs="Times New Roman"/>
          <w:sz w:val="24"/>
          <w:szCs w:val="24"/>
          <w:lang/>
        </w:rPr>
        <w:t xml:space="preserve"> (2 December), which marks the formation of the United Arab Emirates.</w:t>
      </w:r>
      <w:hyperlink r:id="rId650" w:anchor="cite_note-139" w:history="1">
        <w:r w:rsidRPr="00095800">
          <w:rPr>
            <w:rFonts w:ascii="Times New Roman" w:eastAsia="Times New Roman" w:hAnsi="Times New Roman" w:cs="Times New Roman"/>
            <w:sz w:val="24"/>
            <w:szCs w:val="24"/>
            <w:u w:val="single"/>
            <w:vertAlign w:val="superscript"/>
            <w:lang/>
          </w:rPr>
          <w:t>[139]</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Emirati culture mainly revolves around the religion of </w:t>
      </w:r>
      <w:hyperlink r:id="rId651" w:tooltip="Islam" w:history="1">
        <w:r w:rsidRPr="00095800">
          <w:rPr>
            <w:rFonts w:ascii="Times New Roman" w:eastAsia="Times New Roman" w:hAnsi="Times New Roman" w:cs="Times New Roman"/>
            <w:sz w:val="24"/>
            <w:szCs w:val="24"/>
            <w:u w:val="single"/>
            <w:lang/>
          </w:rPr>
          <w:t>Islam</w:t>
        </w:r>
      </w:hyperlink>
      <w:r w:rsidRPr="00095800">
        <w:rPr>
          <w:rFonts w:ascii="Times New Roman" w:eastAsia="Times New Roman" w:hAnsi="Times New Roman" w:cs="Times New Roman"/>
          <w:sz w:val="24"/>
          <w:szCs w:val="24"/>
          <w:lang/>
        </w:rPr>
        <w:t xml:space="preserve"> and traditional </w:t>
      </w:r>
      <w:hyperlink r:id="rId652" w:tooltip="Arab people" w:history="1">
        <w:r w:rsidRPr="00095800">
          <w:rPr>
            <w:rFonts w:ascii="Times New Roman" w:eastAsia="Times New Roman" w:hAnsi="Times New Roman" w:cs="Times New Roman"/>
            <w:sz w:val="24"/>
            <w:szCs w:val="24"/>
            <w:u w:val="single"/>
            <w:lang/>
          </w:rPr>
          <w:t>Arab</w:t>
        </w:r>
      </w:hyperlink>
      <w:r w:rsidRPr="00095800">
        <w:rPr>
          <w:rFonts w:ascii="Times New Roman" w:eastAsia="Times New Roman" w:hAnsi="Times New Roman" w:cs="Times New Roman"/>
          <w:sz w:val="24"/>
          <w:szCs w:val="24"/>
          <w:lang/>
        </w:rPr>
        <w:t xml:space="preserve">, and Bedouin culture. Being a highly cosmopolitan society, the UAE has a diverse and vibrant culture. The influence of Islamic and Arab culture on its </w:t>
      </w:r>
      <w:hyperlink r:id="rId653" w:tooltip="Architecture" w:history="1">
        <w:r w:rsidRPr="00095800">
          <w:rPr>
            <w:rFonts w:ascii="Times New Roman" w:eastAsia="Times New Roman" w:hAnsi="Times New Roman" w:cs="Times New Roman"/>
            <w:sz w:val="24"/>
            <w:szCs w:val="24"/>
            <w:u w:val="single"/>
            <w:lang/>
          </w:rPr>
          <w:t>architecture</w:t>
        </w:r>
      </w:hyperlink>
      <w:r w:rsidRPr="00095800">
        <w:rPr>
          <w:rFonts w:ascii="Times New Roman" w:eastAsia="Times New Roman" w:hAnsi="Times New Roman" w:cs="Times New Roman"/>
          <w:sz w:val="24"/>
          <w:szCs w:val="24"/>
          <w:lang/>
        </w:rPr>
        <w:t xml:space="preserve">, </w:t>
      </w:r>
      <w:hyperlink r:id="rId654" w:tooltip="Music" w:history="1">
        <w:r w:rsidRPr="00095800">
          <w:rPr>
            <w:rFonts w:ascii="Times New Roman" w:eastAsia="Times New Roman" w:hAnsi="Times New Roman" w:cs="Times New Roman"/>
            <w:sz w:val="24"/>
            <w:szCs w:val="24"/>
            <w:u w:val="single"/>
            <w:lang/>
          </w:rPr>
          <w:t>music</w:t>
        </w:r>
      </w:hyperlink>
      <w:r w:rsidRPr="00095800">
        <w:rPr>
          <w:rFonts w:ascii="Times New Roman" w:eastAsia="Times New Roman" w:hAnsi="Times New Roman" w:cs="Times New Roman"/>
          <w:sz w:val="24"/>
          <w:szCs w:val="24"/>
          <w:lang/>
        </w:rPr>
        <w:t xml:space="preserve">, </w:t>
      </w:r>
      <w:hyperlink r:id="rId655" w:tooltip="Clothing" w:history="1">
        <w:r w:rsidRPr="00095800">
          <w:rPr>
            <w:rFonts w:ascii="Times New Roman" w:eastAsia="Times New Roman" w:hAnsi="Times New Roman" w:cs="Times New Roman"/>
            <w:sz w:val="24"/>
            <w:szCs w:val="24"/>
            <w:u w:val="single"/>
            <w:lang/>
          </w:rPr>
          <w:t>attire</w:t>
        </w:r>
      </w:hyperlink>
      <w:r w:rsidRPr="00095800">
        <w:rPr>
          <w:rFonts w:ascii="Times New Roman" w:eastAsia="Times New Roman" w:hAnsi="Times New Roman" w:cs="Times New Roman"/>
          <w:sz w:val="24"/>
          <w:szCs w:val="24"/>
          <w:lang/>
        </w:rPr>
        <w:t xml:space="preserve">, </w:t>
      </w:r>
      <w:hyperlink r:id="rId656" w:tooltip="Cuisine" w:history="1">
        <w:r w:rsidRPr="00095800">
          <w:rPr>
            <w:rFonts w:ascii="Times New Roman" w:eastAsia="Times New Roman" w:hAnsi="Times New Roman" w:cs="Times New Roman"/>
            <w:sz w:val="24"/>
            <w:szCs w:val="24"/>
            <w:u w:val="single"/>
            <w:lang/>
          </w:rPr>
          <w:t>cuisine</w:t>
        </w:r>
      </w:hyperlink>
      <w:r w:rsidRPr="00095800">
        <w:rPr>
          <w:rFonts w:ascii="Times New Roman" w:eastAsia="Times New Roman" w:hAnsi="Times New Roman" w:cs="Times New Roman"/>
          <w:sz w:val="24"/>
          <w:szCs w:val="24"/>
          <w:lang/>
        </w:rPr>
        <w:t xml:space="preserve"> and </w:t>
      </w:r>
      <w:hyperlink r:id="rId657" w:tooltip="Lifestyle (sociology)" w:history="1">
        <w:r w:rsidRPr="00095800">
          <w:rPr>
            <w:rFonts w:ascii="Times New Roman" w:eastAsia="Times New Roman" w:hAnsi="Times New Roman" w:cs="Times New Roman"/>
            <w:sz w:val="24"/>
            <w:szCs w:val="24"/>
            <w:u w:val="single"/>
            <w:lang/>
          </w:rPr>
          <w:t>lifestyle</w:t>
        </w:r>
      </w:hyperlink>
      <w:r w:rsidRPr="00095800">
        <w:rPr>
          <w:rFonts w:ascii="Times New Roman" w:eastAsia="Times New Roman" w:hAnsi="Times New Roman" w:cs="Times New Roman"/>
          <w:sz w:val="24"/>
          <w:szCs w:val="24"/>
          <w:lang/>
        </w:rPr>
        <w:t xml:space="preserve"> are very prominent as well. Five times every day, </w:t>
      </w:r>
      <w:hyperlink r:id="rId658" w:tooltip="Muslim" w:history="1">
        <w:r w:rsidRPr="00095800">
          <w:rPr>
            <w:rFonts w:ascii="Times New Roman" w:eastAsia="Times New Roman" w:hAnsi="Times New Roman" w:cs="Times New Roman"/>
            <w:sz w:val="24"/>
            <w:szCs w:val="24"/>
            <w:u w:val="single"/>
            <w:lang/>
          </w:rPr>
          <w:t>Muslims</w:t>
        </w:r>
      </w:hyperlink>
      <w:r w:rsidRPr="00095800">
        <w:rPr>
          <w:rFonts w:ascii="Times New Roman" w:eastAsia="Times New Roman" w:hAnsi="Times New Roman" w:cs="Times New Roman"/>
          <w:sz w:val="24"/>
          <w:szCs w:val="24"/>
          <w:lang/>
        </w:rPr>
        <w:t xml:space="preserve"> are called to prayer from the </w:t>
      </w:r>
      <w:hyperlink r:id="rId659" w:tooltip="Minaret" w:history="1">
        <w:r w:rsidRPr="00095800">
          <w:rPr>
            <w:rFonts w:ascii="Times New Roman" w:eastAsia="Times New Roman" w:hAnsi="Times New Roman" w:cs="Times New Roman"/>
            <w:sz w:val="24"/>
            <w:szCs w:val="24"/>
            <w:u w:val="single"/>
            <w:lang/>
          </w:rPr>
          <w:t>minarets</w:t>
        </w:r>
      </w:hyperlink>
      <w:r w:rsidRPr="00095800">
        <w:rPr>
          <w:rFonts w:ascii="Times New Roman" w:eastAsia="Times New Roman" w:hAnsi="Times New Roman" w:cs="Times New Roman"/>
          <w:sz w:val="24"/>
          <w:szCs w:val="24"/>
          <w:lang/>
        </w:rPr>
        <w:t xml:space="preserve"> of </w:t>
      </w:r>
      <w:hyperlink r:id="rId660" w:tooltip="Mosque" w:history="1">
        <w:r w:rsidRPr="00095800">
          <w:rPr>
            <w:rFonts w:ascii="Times New Roman" w:eastAsia="Times New Roman" w:hAnsi="Times New Roman" w:cs="Times New Roman"/>
            <w:sz w:val="24"/>
            <w:szCs w:val="24"/>
            <w:u w:val="single"/>
            <w:lang/>
          </w:rPr>
          <w:t>mosques</w:t>
        </w:r>
      </w:hyperlink>
      <w:r w:rsidRPr="00095800">
        <w:rPr>
          <w:rFonts w:ascii="Times New Roman" w:eastAsia="Times New Roman" w:hAnsi="Times New Roman" w:cs="Times New Roman"/>
          <w:sz w:val="24"/>
          <w:szCs w:val="24"/>
          <w:lang/>
        </w:rPr>
        <w:t xml:space="preserve"> which are scattered around the country.</w:t>
      </w:r>
      <w:hyperlink r:id="rId661" w:anchor="cite_note-140" w:history="1">
        <w:r w:rsidRPr="00095800">
          <w:rPr>
            <w:rFonts w:ascii="Times New Roman" w:eastAsia="Times New Roman" w:hAnsi="Times New Roman" w:cs="Times New Roman"/>
            <w:sz w:val="24"/>
            <w:szCs w:val="24"/>
            <w:u w:val="single"/>
            <w:vertAlign w:val="superscript"/>
            <w:lang/>
          </w:rPr>
          <w:t>[140]</w:t>
        </w:r>
      </w:hyperlink>
      <w:r w:rsidRPr="00095800">
        <w:rPr>
          <w:rFonts w:ascii="Times New Roman" w:eastAsia="Times New Roman" w:hAnsi="Times New Roman" w:cs="Times New Roman"/>
          <w:sz w:val="24"/>
          <w:szCs w:val="24"/>
          <w:lang/>
        </w:rPr>
        <w:t xml:space="preserve"> Since 2006, the weekend has been </w:t>
      </w:r>
      <w:hyperlink r:id="rId662" w:tooltip="Friday" w:history="1">
        <w:r w:rsidRPr="00095800">
          <w:rPr>
            <w:rFonts w:ascii="Times New Roman" w:eastAsia="Times New Roman" w:hAnsi="Times New Roman" w:cs="Times New Roman"/>
            <w:sz w:val="24"/>
            <w:szCs w:val="24"/>
            <w:u w:val="single"/>
            <w:lang/>
          </w:rPr>
          <w:t>Friday</w:t>
        </w:r>
      </w:hyperlink>
      <w:r w:rsidRPr="00095800">
        <w:rPr>
          <w:rFonts w:ascii="Times New Roman" w:eastAsia="Times New Roman" w:hAnsi="Times New Roman" w:cs="Times New Roman"/>
          <w:sz w:val="24"/>
          <w:szCs w:val="24"/>
          <w:lang/>
        </w:rPr>
        <w:t>-</w:t>
      </w:r>
      <w:hyperlink r:id="rId663" w:tooltip="Saturday" w:history="1">
        <w:r w:rsidRPr="00095800">
          <w:rPr>
            <w:rFonts w:ascii="Times New Roman" w:eastAsia="Times New Roman" w:hAnsi="Times New Roman" w:cs="Times New Roman"/>
            <w:sz w:val="24"/>
            <w:szCs w:val="24"/>
            <w:u w:val="single"/>
            <w:lang/>
          </w:rPr>
          <w:t>Saturday</w:t>
        </w:r>
      </w:hyperlink>
      <w:r w:rsidRPr="00095800">
        <w:rPr>
          <w:rFonts w:ascii="Times New Roman" w:eastAsia="Times New Roman" w:hAnsi="Times New Roman" w:cs="Times New Roman"/>
          <w:sz w:val="24"/>
          <w:szCs w:val="24"/>
          <w:lang/>
        </w:rPr>
        <w:t>, as a compromise between Friday's holiness to Muslims and the Western weekend of Saturday-Sunday.</w:t>
      </w:r>
      <w:hyperlink r:id="rId664" w:anchor="cite_note-141" w:history="1">
        <w:r w:rsidRPr="00095800">
          <w:rPr>
            <w:rFonts w:ascii="Times New Roman" w:eastAsia="Times New Roman" w:hAnsi="Times New Roman" w:cs="Times New Roman"/>
            <w:sz w:val="24"/>
            <w:szCs w:val="24"/>
            <w:u w:val="single"/>
            <w:vertAlign w:val="superscript"/>
            <w:lang/>
          </w:rPr>
          <w:t>[141]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This unique </w:t>
      </w:r>
      <w:hyperlink r:id="rId665" w:tooltip="Socioeconomic development" w:history="1">
        <w:r w:rsidRPr="00095800">
          <w:rPr>
            <w:rFonts w:ascii="Times New Roman" w:eastAsia="Times New Roman" w:hAnsi="Times New Roman" w:cs="Times New Roman"/>
            <w:sz w:val="24"/>
            <w:szCs w:val="24"/>
            <w:u w:val="single"/>
            <w:lang/>
          </w:rPr>
          <w:t>socioeconomic development</w:t>
        </w:r>
      </w:hyperlink>
      <w:r w:rsidRPr="00095800">
        <w:rPr>
          <w:rFonts w:ascii="Times New Roman" w:eastAsia="Times New Roman" w:hAnsi="Times New Roman" w:cs="Times New Roman"/>
          <w:sz w:val="24"/>
          <w:szCs w:val="24"/>
          <w:lang/>
        </w:rPr>
        <w:t xml:space="preserve"> in the </w:t>
      </w:r>
      <w:hyperlink r:id="rId666"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has meant that the UAE is relatively liberal. While Islam is the main religion, the UAE has been known for its tolerant practices. Christian </w:t>
      </w:r>
      <w:hyperlink r:id="rId667" w:tooltip="Church (building)" w:history="1">
        <w:r w:rsidRPr="00095800">
          <w:rPr>
            <w:rFonts w:ascii="Times New Roman" w:eastAsia="Times New Roman" w:hAnsi="Times New Roman" w:cs="Times New Roman"/>
            <w:sz w:val="24"/>
            <w:szCs w:val="24"/>
            <w:u w:val="single"/>
            <w:lang/>
          </w:rPr>
          <w:t>churches</w:t>
        </w:r>
      </w:hyperlink>
      <w:r w:rsidRPr="00095800">
        <w:rPr>
          <w:rFonts w:ascii="Times New Roman" w:eastAsia="Times New Roman" w:hAnsi="Times New Roman" w:cs="Times New Roman"/>
          <w:sz w:val="24"/>
          <w:szCs w:val="24"/>
          <w:lang/>
        </w:rPr>
        <w:t xml:space="preserve"> can be found alongside </w:t>
      </w:r>
      <w:hyperlink r:id="rId668" w:tooltip="Mosque" w:history="1">
        <w:r w:rsidRPr="00095800">
          <w:rPr>
            <w:rFonts w:ascii="Times New Roman" w:eastAsia="Times New Roman" w:hAnsi="Times New Roman" w:cs="Times New Roman"/>
            <w:sz w:val="24"/>
            <w:szCs w:val="24"/>
            <w:u w:val="single"/>
            <w:lang/>
          </w:rPr>
          <w:t>mosques</w:t>
        </w:r>
      </w:hyperlink>
      <w:r w:rsidRPr="00095800">
        <w:rPr>
          <w:rFonts w:ascii="Times New Roman" w:eastAsia="Times New Roman" w:hAnsi="Times New Roman" w:cs="Times New Roman"/>
          <w:sz w:val="24"/>
          <w:szCs w:val="24"/>
          <w:lang/>
        </w:rPr>
        <w:t xml:space="preserve"> and this courtesy has seemingly been extended to </w:t>
      </w:r>
      <w:hyperlink r:id="rId669" w:tooltip="Hinduism" w:history="1">
        <w:r w:rsidRPr="00095800">
          <w:rPr>
            <w:rFonts w:ascii="Times New Roman" w:eastAsia="Times New Roman" w:hAnsi="Times New Roman" w:cs="Times New Roman"/>
            <w:sz w:val="24"/>
            <w:szCs w:val="24"/>
            <w:u w:val="single"/>
            <w:lang/>
          </w:rPr>
          <w:t>Hinduism</w:t>
        </w:r>
      </w:hyperlink>
      <w:r w:rsidRPr="00095800">
        <w:rPr>
          <w:rFonts w:ascii="Times New Roman" w:eastAsia="Times New Roman" w:hAnsi="Times New Roman" w:cs="Times New Roman"/>
          <w:sz w:val="24"/>
          <w:szCs w:val="24"/>
          <w:lang/>
        </w:rPr>
        <w:t xml:space="preserve"> and </w:t>
      </w:r>
      <w:hyperlink r:id="rId670" w:tooltip="Sikhism" w:history="1">
        <w:r w:rsidRPr="00095800">
          <w:rPr>
            <w:rFonts w:ascii="Times New Roman" w:eastAsia="Times New Roman" w:hAnsi="Times New Roman" w:cs="Times New Roman"/>
            <w:sz w:val="24"/>
            <w:szCs w:val="24"/>
            <w:u w:val="single"/>
            <w:lang/>
          </w:rPr>
          <w:t>Sikhism</w:t>
        </w:r>
      </w:hyperlink>
      <w:r w:rsidRPr="00095800">
        <w:rPr>
          <w:rFonts w:ascii="Times New Roman" w:eastAsia="Times New Roman" w:hAnsi="Times New Roman" w:cs="Times New Roman"/>
          <w:sz w:val="24"/>
          <w:szCs w:val="24"/>
          <w:lang/>
        </w:rPr>
        <w:t xml:space="preserve"> as there is a place tucked away inside a residential style building which houses a </w:t>
      </w:r>
      <w:hyperlink r:id="rId671" w:tooltip="Hindu temple" w:history="1">
        <w:r w:rsidRPr="00095800">
          <w:rPr>
            <w:rFonts w:ascii="Times New Roman" w:eastAsia="Times New Roman" w:hAnsi="Times New Roman" w:cs="Times New Roman"/>
            <w:sz w:val="24"/>
            <w:szCs w:val="24"/>
            <w:u w:val="single"/>
            <w:lang/>
          </w:rPr>
          <w:t>Hindu temple</w:t>
        </w:r>
      </w:hyperlink>
      <w:r w:rsidRPr="00095800">
        <w:rPr>
          <w:rFonts w:ascii="Times New Roman" w:eastAsia="Times New Roman" w:hAnsi="Times New Roman" w:cs="Times New Roman"/>
          <w:sz w:val="24"/>
          <w:szCs w:val="24"/>
          <w:lang/>
        </w:rPr>
        <w:t xml:space="preserve"> and a </w:t>
      </w:r>
      <w:hyperlink r:id="rId672" w:tooltip="Gurudwara" w:history="1">
        <w:r w:rsidRPr="00095800">
          <w:rPr>
            <w:rFonts w:ascii="Times New Roman" w:eastAsia="Times New Roman" w:hAnsi="Times New Roman" w:cs="Times New Roman"/>
            <w:sz w:val="24"/>
            <w:szCs w:val="24"/>
            <w:u w:val="single"/>
            <w:lang/>
          </w:rPr>
          <w:t xml:space="preserve">Sikh </w:t>
        </w:r>
        <w:proofErr w:type="spellStart"/>
        <w:r w:rsidRPr="00095800">
          <w:rPr>
            <w:rFonts w:ascii="Times New Roman" w:eastAsia="Times New Roman" w:hAnsi="Times New Roman" w:cs="Times New Roman"/>
            <w:sz w:val="24"/>
            <w:szCs w:val="24"/>
            <w:u w:val="single"/>
            <w:lang/>
          </w:rPr>
          <w:t>gurudwara</w:t>
        </w:r>
        <w:proofErr w:type="spellEnd"/>
      </w:hyperlink>
      <w:r w:rsidRPr="00095800">
        <w:rPr>
          <w:rFonts w:ascii="Times New Roman" w:eastAsia="Times New Roman" w:hAnsi="Times New Roman" w:cs="Times New Roman"/>
          <w:sz w:val="24"/>
          <w:szCs w:val="24"/>
          <w:lang/>
        </w:rPr>
        <w:t xml:space="preserve">. There is evidently no persecution of </w:t>
      </w:r>
      <w:hyperlink r:id="rId673" w:tooltip="Hindu" w:history="1">
        <w:r w:rsidRPr="00095800">
          <w:rPr>
            <w:rFonts w:ascii="Times New Roman" w:eastAsia="Times New Roman" w:hAnsi="Times New Roman" w:cs="Times New Roman"/>
            <w:sz w:val="24"/>
            <w:szCs w:val="24"/>
            <w:u w:val="single"/>
            <w:lang/>
          </w:rPr>
          <w:t>Hindus</w:t>
        </w:r>
      </w:hyperlink>
      <w:r w:rsidRPr="00095800">
        <w:rPr>
          <w:rFonts w:ascii="Times New Roman" w:eastAsia="Times New Roman" w:hAnsi="Times New Roman" w:cs="Times New Roman"/>
          <w:sz w:val="24"/>
          <w:szCs w:val="24"/>
          <w:lang/>
        </w:rPr>
        <w:t xml:space="preserve"> or </w:t>
      </w:r>
      <w:hyperlink r:id="rId674" w:tooltip="Sikh" w:history="1">
        <w:r w:rsidRPr="00095800">
          <w:rPr>
            <w:rFonts w:ascii="Times New Roman" w:eastAsia="Times New Roman" w:hAnsi="Times New Roman" w:cs="Times New Roman"/>
            <w:sz w:val="24"/>
            <w:szCs w:val="24"/>
            <w:u w:val="single"/>
            <w:lang/>
          </w:rPr>
          <w:t>Sikhs</w:t>
        </w:r>
      </w:hyperlink>
      <w:r w:rsidRPr="00095800">
        <w:rPr>
          <w:rFonts w:ascii="Times New Roman" w:eastAsia="Times New Roman" w:hAnsi="Times New Roman" w:cs="Times New Roman"/>
          <w:sz w:val="24"/>
          <w:szCs w:val="24"/>
          <w:lang/>
        </w:rPr>
        <w:t xml:space="preserve"> which is why it is home to several communities that have faced persecution elsewhere, who are now contributing to the cosmopolitan atmosphere. There are a variety of Asian-influenced schools, cultural centers and restaurants. Increasing numbers of European centers, schools, and restaurants can also be seen in the UAE.</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Dress and etiquette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Most Emirati males prefer to wear a </w:t>
      </w:r>
      <w:hyperlink r:id="rId675" w:tooltip="Thawb" w:history="1">
        <w:proofErr w:type="spellStart"/>
        <w:r w:rsidRPr="00095800">
          <w:rPr>
            <w:rFonts w:ascii="Times New Roman" w:eastAsia="Times New Roman" w:hAnsi="Times New Roman" w:cs="Times New Roman"/>
            <w:sz w:val="24"/>
            <w:szCs w:val="24"/>
            <w:u w:val="single"/>
            <w:lang/>
          </w:rPr>
          <w:t>kandura</w:t>
        </w:r>
        <w:proofErr w:type="spellEnd"/>
      </w:hyperlink>
      <w:r w:rsidRPr="00095800">
        <w:rPr>
          <w:rFonts w:ascii="Times New Roman" w:eastAsia="Times New Roman" w:hAnsi="Times New Roman" w:cs="Times New Roman"/>
          <w:sz w:val="24"/>
          <w:szCs w:val="24"/>
          <w:lang/>
        </w:rPr>
        <w:t xml:space="preserve">, an ankle-length white shirt woven from wool or cotton, and most Emirati women wear an </w:t>
      </w:r>
      <w:hyperlink r:id="rId676" w:tooltip="Abaya" w:history="1">
        <w:proofErr w:type="spellStart"/>
        <w:r w:rsidRPr="00095800">
          <w:rPr>
            <w:rFonts w:ascii="Times New Roman" w:eastAsia="Times New Roman" w:hAnsi="Times New Roman" w:cs="Times New Roman"/>
            <w:sz w:val="24"/>
            <w:szCs w:val="24"/>
            <w:u w:val="single"/>
            <w:lang/>
          </w:rPr>
          <w:t>abaya</w:t>
        </w:r>
        <w:proofErr w:type="spellEnd"/>
      </w:hyperlink>
      <w:r w:rsidRPr="00095800">
        <w:rPr>
          <w:rFonts w:ascii="Times New Roman" w:eastAsia="Times New Roman" w:hAnsi="Times New Roman" w:cs="Times New Roman"/>
          <w:sz w:val="24"/>
          <w:szCs w:val="24"/>
          <w:lang/>
        </w:rPr>
        <w:t>, a black over-garment covering most parts of the body.</w:t>
      </w:r>
      <w:hyperlink r:id="rId677" w:anchor="cite_note-142" w:history="1">
        <w:r w:rsidRPr="00095800">
          <w:rPr>
            <w:rFonts w:ascii="Times New Roman" w:eastAsia="Times New Roman" w:hAnsi="Times New Roman" w:cs="Times New Roman"/>
            <w:sz w:val="24"/>
            <w:szCs w:val="24"/>
            <w:u w:val="single"/>
            <w:vertAlign w:val="superscript"/>
            <w:lang/>
          </w:rPr>
          <w:t>[142]</w:t>
        </w:r>
      </w:hyperlink>
      <w:r w:rsidRPr="00095800">
        <w:rPr>
          <w:rFonts w:ascii="Times New Roman" w:eastAsia="Times New Roman" w:hAnsi="Times New Roman" w:cs="Times New Roman"/>
          <w:sz w:val="24"/>
          <w:szCs w:val="24"/>
          <w:lang/>
        </w:rPr>
        <w:t xml:space="preserve"> This attire is particularly well-suited for the UAE's hot and dry climate. Western-style clothing is, however, dominant because of the large expatriate population, and this practice is beginning to grow in popularity among Emiratis.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Etiquette is an important aspect of UAE culture and tradition, to which visitors are expected to conform. Recently, many expatriates have disregarded the law and been arrested for indecent clothing, or lack thereof, at beaches.</w:t>
      </w:r>
      <w:hyperlink r:id="rId678" w:anchor="cite_note-143" w:history="1">
        <w:r w:rsidRPr="00095800">
          <w:rPr>
            <w:rFonts w:ascii="Times New Roman" w:eastAsia="Times New Roman" w:hAnsi="Times New Roman" w:cs="Times New Roman"/>
            <w:sz w:val="24"/>
            <w:szCs w:val="24"/>
            <w:u w:val="single"/>
            <w:vertAlign w:val="superscript"/>
            <w:lang/>
          </w:rPr>
          <w:t>[143]</w:t>
        </w:r>
      </w:hyperlink>
      <w:r w:rsidRPr="00095800">
        <w:rPr>
          <w:rFonts w:ascii="Times New Roman" w:eastAsia="Times New Roman" w:hAnsi="Times New Roman" w:cs="Times New Roman"/>
          <w:sz w:val="24"/>
          <w:szCs w:val="24"/>
          <w:lang/>
        </w:rPr>
        <w:t xml:space="preserve"> Western-style dress is tolerated in appropriate places, such as bars or clubs, but the UAE has maintained a strict policy of protecting highly public spaces from cultural insensitivity. This is due, in large part, to the effects such practices may have on the social integration and participation of a largely conservative Emirati population.</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Food</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traditional food of the Emirates has always been rice, fish, and meat. The people of the United Arab Emirates have adopted most of their foods from the surrounding countries including Iran, Saudi Arabia, and Oman. </w:t>
      </w:r>
      <w:hyperlink r:id="rId679" w:tooltip="Seafood" w:history="1">
        <w:r w:rsidRPr="00095800">
          <w:rPr>
            <w:rFonts w:ascii="Times New Roman" w:eastAsia="Times New Roman" w:hAnsi="Times New Roman" w:cs="Times New Roman"/>
            <w:sz w:val="24"/>
            <w:szCs w:val="24"/>
            <w:u w:val="single"/>
            <w:lang/>
          </w:rPr>
          <w:t>Seafood</w:t>
        </w:r>
      </w:hyperlink>
      <w:r w:rsidRPr="00095800">
        <w:rPr>
          <w:rFonts w:ascii="Times New Roman" w:eastAsia="Times New Roman" w:hAnsi="Times New Roman" w:cs="Times New Roman"/>
          <w:sz w:val="24"/>
          <w:szCs w:val="24"/>
          <w:lang/>
        </w:rPr>
        <w:t xml:space="preserve"> has been the mainstay of the Emirati diet for centuries. Meat and rice are other staple foods; lamb and mutton are the more favored meats, then goat and </w:t>
      </w:r>
      <w:r w:rsidRPr="00095800">
        <w:rPr>
          <w:rFonts w:ascii="Times New Roman" w:eastAsia="Times New Roman" w:hAnsi="Times New Roman" w:cs="Times New Roman"/>
          <w:sz w:val="24"/>
          <w:szCs w:val="24"/>
          <w:lang/>
        </w:rPr>
        <w:lastRenderedPageBreak/>
        <w:t>finally beef. Popular beverages are coffee and tea, which can be supplemented with cardamom, saffron, or mint to give them a distinct flavor.</w:t>
      </w:r>
      <w:hyperlink r:id="rId680" w:anchor="cite_note-144" w:history="1">
        <w:r w:rsidRPr="00095800">
          <w:rPr>
            <w:rFonts w:ascii="Times New Roman" w:eastAsia="Times New Roman" w:hAnsi="Times New Roman" w:cs="Times New Roman"/>
            <w:sz w:val="24"/>
            <w:szCs w:val="24"/>
            <w:u w:val="single"/>
            <w:vertAlign w:val="superscript"/>
            <w:lang/>
          </w:rPr>
          <w:t>[144]</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Muslims are prohibited from eating </w:t>
      </w:r>
      <w:hyperlink r:id="rId681" w:tooltip="Pork" w:history="1">
        <w:r w:rsidRPr="00095800">
          <w:rPr>
            <w:rFonts w:ascii="Times New Roman" w:eastAsia="Times New Roman" w:hAnsi="Times New Roman" w:cs="Times New Roman"/>
            <w:sz w:val="24"/>
            <w:szCs w:val="24"/>
            <w:u w:val="single"/>
            <w:lang/>
          </w:rPr>
          <w:t>pork</w:t>
        </w:r>
      </w:hyperlink>
      <w:r w:rsidRPr="00095800">
        <w:rPr>
          <w:rFonts w:ascii="Times New Roman" w:eastAsia="Times New Roman" w:hAnsi="Times New Roman" w:cs="Times New Roman"/>
          <w:sz w:val="24"/>
          <w:szCs w:val="24"/>
          <w:lang/>
        </w:rPr>
        <w:t xml:space="preserve">, so it is not included in local menus. Hotels frequently have pork substitutes such as beef sausages and veal rashers on their breakfast menus. If pork is available, it is clearly </w:t>
      </w:r>
      <w:proofErr w:type="spellStart"/>
      <w:r w:rsidRPr="00095800">
        <w:rPr>
          <w:rFonts w:ascii="Times New Roman" w:eastAsia="Times New Roman" w:hAnsi="Times New Roman" w:cs="Times New Roman"/>
          <w:sz w:val="24"/>
          <w:szCs w:val="24"/>
          <w:lang/>
        </w:rPr>
        <w:t>labelled</w:t>
      </w:r>
      <w:proofErr w:type="spellEnd"/>
      <w:r w:rsidRPr="00095800">
        <w:rPr>
          <w:rFonts w:ascii="Times New Roman" w:eastAsia="Times New Roman" w:hAnsi="Times New Roman" w:cs="Times New Roman"/>
          <w:sz w:val="24"/>
          <w:szCs w:val="24"/>
          <w:lang/>
        </w:rPr>
        <w:t xml:space="preserve"> as such.</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682" w:tooltip="Alcohol" w:history="1">
        <w:r w:rsidRPr="00095800">
          <w:rPr>
            <w:rFonts w:ascii="Times New Roman" w:eastAsia="Times New Roman" w:hAnsi="Times New Roman" w:cs="Times New Roman"/>
            <w:sz w:val="24"/>
            <w:szCs w:val="24"/>
            <w:u w:val="single"/>
            <w:lang/>
          </w:rPr>
          <w:t>Alcohol</w:t>
        </w:r>
      </w:hyperlink>
      <w:r w:rsidRPr="00095800">
        <w:rPr>
          <w:rFonts w:ascii="Times New Roman" w:eastAsia="Times New Roman" w:hAnsi="Times New Roman" w:cs="Times New Roman"/>
          <w:sz w:val="24"/>
          <w:szCs w:val="24"/>
          <w:lang/>
        </w:rPr>
        <w:t xml:space="preserve"> is generally only served in hotel restaurants and bars (but not in </w:t>
      </w:r>
      <w:hyperlink r:id="rId683"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All nightclubs and golf clubs are permitted to sell alcohol. Specific supermarkets may sell alcohol and pork, but these products are sold in separate sections.</w:t>
      </w:r>
      <w:hyperlink r:id="rId684" w:anchor="cite_note-145" w:history="1">
        <w:r w:rsidRPr="00095800">
          <w:rPr>
            <w:rFonts w:ascii="Times New Roman" w:eastAsia="Times New Roman" w:hAnsi="Times New Roman" w:cs="Times New Roman"/>
            <w:sz w:val="24"/>
            <w:szCs w:val="24"/>
            <w:u w:val="single"/>
            <w:vertAlign w:val="superscript"/>
            <w:lang/>
          </w:rPr>
          <w:t>[145]</w:t>
        </w:r>
      </w:hyperlink>
    </w:p>
    <w:p w:rsidR="005E6653" w:rsidRPr="00095800" w:rsidRDefault="005E6653" w:rsidP="005E6653">
      <w:pPr>
        <w:spacing w:after="0" w:line="240" w:lineRule="auto"/>
        <w:rPr>
          <w:rFonts w:ascii="Times New Roman" w:eastAsia="Times New Roman" w:hAnsi="Times New Roman" w:cs="Times New Roman"/>
          <w:sz w:val="24"/>
          <w:szCs w:val="24"/>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Literature and poetry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main themes in </w:t>
      </w:r>
      <w:proofErr w:type="spellStart"/>
      <w:r w:rsidRPr="00095800">
        <w:rPr>
          <w:rFonts w:ascii="Times New Roman" w:eastAsia="Times New Roman" w:hAnsi="Times New Roman" w:cs="Times New Roman"/>
          <w:sz w:val="24"/>
          <w:szCs w:val="24"/>
          <w:lang/>
        </w:rPr>
        <w:t>Emarati</w:t>
      </w:r>
      <w:proofErr w:type="spellEnd"/>
      <w:r w:rsidRPr="00095800">
        <w:rPr>
          <w:rFonts w:ascii="Times New Roman" w:eastAsia="Times New Roman" w:hAnsi="Times New Roman" w:cs="Times New Roman"/>
          <w:sz w:val="24"/>
          <w:szCs w:val="24"/>
          <w:lang/>
        </w:rPr>
        <w:t xml:space="preserve"> poetry for Arab Poets range from </w:t>
      </w:r>
      <w:hyperlink r:id="rId685" w:tooltip="Satire" w:history="1">
        <w:r w:rsidRPr="00095800">
          <w:rPr>
            <w:rFonts w:ascii="Times New Roman" w:eastAsia="Times New Roman" w:hAnsi="Times New Roman" w:cs="Times New Roman"/>
            <w:sz w:val="24"/>
            <w:szCs w:val="24"/>
            <w:u w:val="single"/>
            <w:lang/>
          </w:rPr>
          <w:t>satire</w:t>
        </w:r>
      </w:hyperlink>
      <w:r w:rsidRPr="00095800">
        <w:rPr>
          <w:rFonts w:ascii="Times New Roman" w:eastAsia="Times New Roman" w:hAnsi="Times New Roman" w:cs="Times New Roman"/>
          <w:sz w:val="24"/>
          <w:szCs w:val="24"/>
          <w:lang/>
        </w:rPr>
        <w:t xml:space="preserve">, </w:t>
      </w:r>
      <w:hyperlink r:id="rId686" w:tooltip="Chivalry" w:history="1">
        <w:r w:rsidRPr="00095800">
          <w:rPr>
            <w:rFonts w:ascii="Times New Roman" w:eastAsia="Times New Roman" w:hAnsi="Times New Roman" w:cs="Times New Roman"/>
            <w:sz w:val="24"/>
            <w:szCs w:val="24"/>
            <w:u w:val="single"/>
            <w:lang/>
          </w:rPr>
          <w:t>chivalry</w:t>
        </w:r>
      </w:hyperlink>
      <w:r w:rsidRPr="00095800">
        <w:rPr>
          <w:rFonts w:ascii="Times New Roman" w:eastAsia="Times New Roman" w:hAnsi="Times New Roman" w:cs="Times New Roman"/>
          <w:sz w:val="24"/>
          <w:szCs w:val="24"/>
          <w:lang/>
        </w:rPr>
        <w:t xml:space="preserve">, </w:t>
      </w:r>
      <w:hyperlink r:id="rId687" w:tooltip="Boasting" w:history="1">
        <w:r w:rsidRPr="00095800">
          <w:rPr>
            <w:rFonts w:ascii="Times New Roman" w:eastAsia="Times New Roman" w:hAnsi="Times New Roman" w:cs="Times New Roman"/>
            <w:sz w:val="24"/>
            <w:szCs w:val="24"/>
            <w:u w:val="single"/>
            <w:lang/>
          </w:rPr>
          <w:t>self-praise</w:t>
        </w:r>
      </w:hyperlink>
      <w:r w:rsidRPr="00095800">
        <w:rPr>
          <w:rFonts w:ascii="Times New Roman" w:eastAsia="Times New Roman" w:hAnsi="Times New Roman" w:cs="Times New Roman"/>
          <w:sz w:val="24"/>
          <w:szCs w:val="24"/>
          <w:lang/>
        </w:rPr>
        <w:t xml:space="preserve">, </w:t>
      </w:r>
      <w:hyperlink r:id="rId688" w:tooltip="Patriotism" w:history="1">
        <w:r w:rsidRPr="00095800">
          <w:rPr>
            <w:rFonts w:ascii="Times New Roman" w:eastAsia="Times New Roman" w:hAnsi="Times New Roman" w:cs="Times New Roman"/>
            <w:sz w:val="24"/>
            <w:szCs w:val="24"/>
            <w:u w:val="single"/>
            <w:lang/>
          </w:rPr>
          <w:t>patriotism</w:t>
        </w:r>
      </w:hyperlink>
      <w:r w:rsidRPr="00095800">
        <w:rPr>
          <w:rFonts w:ascii="Times New Roman" w:eastAsia="Times New Roman" w:hAnsi="Times New Roman" w:cs="Times New Roman"/>
          <w:sz w:val="24"/>
          <w:szCs w:val="24"/>
          <w:lang/>
        </w:rPr>
        <w:t xml:space="preserve">, </w:t>
      </w:r>
      <w:hyperlink r:id="rId689" w:tooltip="Religion" w:history="1">
        <w:r w:rsidRPr="00095800">
          <w:rPr>
            <w:rFonts w:ascii="Times New Roman" w:eastAsia="Times New Roman" w:hAnsi="Times New Roman" w:cs="Times New Roman"/>
            <w:sz w:val="24"/>
            <w:szCs w:val="24"/>
            <w:u w:val="single"/>
            <w:lang/>
          </w:rPr>
          <w:t>religion</w:t>
        </w:r>
      </w:hyperlink>
      <w:r w:rsidRPr="00095800">
        <w:rPr>
          <w:rFonts w:ascii="Times New Roman" w:eastAsia="Times New Roman" w:hAnsi="Times New Roman" w:cs="Times New Roman"/>
          <w:sz w:val="24"/>
          <w:szCs w:val="24"/>
          <w:lang/>
        </w:rPr>
        <w:t xml:space="preserve">, </w:t>
      </w:r>
      <w:hyperlink r:id="rId690" w:tooltip="Family" w:history="1">
        <w:r w:rsidRPr="00095800">
          <w:rPr>
            <w:rFonts w:ascii="Times New Roman" w:eastAsia="Times New Roman" w:hAnsi="Times New Roman" w:cs="Times New Roman"/>
            <w:sz w:val="24"/>
            <w:szCs w:val="24"/>
            <w:u w:val="single"/>
            <w:lang/>
          </w:rPr>
          <w:t>family</w:t>
        </w:r>
      </w:hyperlink>
      <w:r w:rsidRPr="00095800">
        <w:rPr>
          <w:rFonts w:ascii="Times New Roman" w:eastAsia="Times New Roman" w:hAnsi="Times New Roman" w:cs="Times New Roman"/>
          <w:sz w:val="24"/>
          <w:szCs w:val="24"/>
          <w:lang/>
        </w:rPr>
        <w:t xml:space="preserve"> and </w:t>
      </w:r>
      <w:hyperlink r:id="rId691" w:tooltip="Love" w:history="1">
        <w:r w:rsidRPr="00095800">
          <w:rPr>
            <w:rFonts w:ascii="Times New Roman" w:eastAsia="Times New Roman" w:hAnsi="Times New Roman" w:cs="Times New Roman"/>
            <w:sz w:val="24"/>
            <w:szCs w:val="24"/>
            <w:u w:val="single"/>
            <w:lang/>
          </w:rPr>
          <w:t>love</w:t>
        </w:r>
      </w:hyperlink>
      <w:r w:rsidRPr="00095800">
        <w:rPr>
          <w:rFonts w:ascii="Times New Roman" w:eastAsia="Times New Roman" w:hAnsi="Times New Roman" w:cs="Times New Roman"/>
          <w:sz w:val="24"/>
          <w:szCs w:val="24"/>
          <w:lang/>
        </w:rPr>
        <w:t>, and could range from descriptive to narrative.</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style and form of ancient poetry in the UAE was strongly influenced by the 8th-century </w:t>
      </w:r>
      <w:hyperlink r:id="rId692" w:tooltip="Persian Gulf" w:history="1">
        <w:r w:rsidRPr="00095800">
          <w:rPr>
            <w:rFonts w:ascii="Times New Roman" w:eastAsia="Times New Roman" w:hAnsi="Times New Roman" w:cs="Times New Roman"/>
            <w:sz w:val="24"/>
            <w:szCs w:val="24"/>
            <w:u w:val="single"/>
            <w:lang/>
          </w:rPr>
          <w:t>Persian Gulf</w:t>
        </w:r>
      </w:hyperlink>
      <w:r w:rsidRPr="00095800">
        <w:rPr>
          <w:rFonts w:ascii="Times New Roman" w:eastAsia="Times New Roman" w:hAnsi="Times New Roman" w:cs="Times New Roman"/>
          <w:sz w:val="24"/>
          <w:szCs w:val="24"/>
          <w:lang/>
        </w:rPr>
        <w:t xml:space="preserve"> </w:t>
      </w:r>
      <w:hyperlink r:id="rId693" w:tooltip="Arab people" w:history="1">
        <w:r w:rsidRPr="00095800">
          <w:rPr>
            <w:rFonts w:ascii="Times New Roman" w:eastAsia="Times New Roman" w:hAnsi="Times New Roman" w:cs="Times New Roman"/>
            <w:sz w:val="24"/>
            <w:szCs w:val="24"/>
            <w:u w:val="single"/>
            <w:lang/>
          </w:rPr>
          <w:t>Arab</w:t>
        </w:r>
      </w:hyperlink>
      <w:r w:rsidRPr="00095800">
        <w:rPr>
          <w:rFonts w:ascii="Times New Roman" w:eastAsia="Times New Roman" w:hAnsi="Times New Roman" w:cs="Times New Roman"/>
          <w:sz w:val="24"/>
          <w:szCs w:val="24"/>
          <w:lang/>
        </w:rPr>
        <w:t xml:space="preserve"> scholar Al </w:t>
      </w:r>
      <w:proofErr w:type="spellStart"/>
      <w:r w:rsidRPr="00095800">
        <w:rPr>
          <w:rFonts w:ascii="Times New Roman" w:eastAsia="Times New Roman" w:hAnsi="Times New Roman" w:cs="Times New Roman"/>
          <w:sz w:val="24"/>
          <w:szCs w:val="24"/>
          <w:lang/>
        </w:rPr>
        <w:t>Khalil</w:t>
      </w:r>
      <w:proofErr w:type="spellEnd"/>
      <w:r w:rsidRPr="00095800">
        <w:rPr>
          <w:rFonts w:ascii="Times New Roman" w:eastAsia="Times New Roman" w:hAnsi="Times New Roman" w:cs="Times New Roman"/>
          <w:sz w:val="24"/>
          <w:szCs w:val="24"/>
          <w:lang/>
        </w:rPr>
        <w:t xml:space="preserve"> bin Ahmed, who followed sixteen </w:t>
      </w:r>
      <w:proofErr w:type="spellStart"/>
      <w:r w:rsidRPr="00095800">
        <w:rPr>
          <w:rFonts w:ascii="Times New Roman" w:eastAsia="Times New Roman" w:hAnsi="Times New Roman" w:cs="Times New Roman"/>
          <w:sz w:val="24"/>
          <w:szCs w:val="24"/>
          <w:lang/>
        </w:rPr>
        <w:t>metres</w:t>
      </w:r>
      <w:proofErr w:type="spellEnd"/>
      <w:r w:rsidRPr="00095800">
        <w:rPr>
          <w:rFonts w:ascii="Times New Roman" w:eastAsia="Times New Roman" w:hAnsi="Times New Roman" w:cs="Times New Roman"/>
          <w:sz w:val="24"/>
          <w:szCs w:val="24"/>
          <w:lang/>
        </w:rPr>
        <w:t xml:space="preserve">. This form underwent slight modification (Al </w:t>
      </w:r>
      <w:proofErr w:type="spellStart"/>
      <w:r w:rsidRPr="00095800">
        <w:rPr>
          <w:rFonts w:ascii="Times New Roman" w:eastAsia="Times New Roman" w:hAnsi="Times New Roman" w:cs="Times New Roman"/>
          <w:sz w:val="24"/>
          <w:szCs w:val="24"/>
          <w:lang/>
        </w:rPr>
        <w:t>Muwashahat</w:t>
      </w:r>
      <w:proofErr w:type="spellEnd"/>
      <w:r w:rsidRPr="00095800">
        <w:rPr>
          <w:rFonts w:ascii="Times New Roman" w:eastAsia="Times New Roman" w:hAnsi="Times New Roman" w:cs="Times New Roman"/>
          <w:sz w:val="24"/>
          <w:szCs w:val="24"/>
          <w:lang/>
        </w:rPr>
        <w:t xml:space="preserve">) during the period of </w:t>
      </w:r>
      <w:hyperlink r:id="rId694" w:tooltip="Islamic Golden Age" w:history="1">
        <w:r w:rsidRPr="00095800">
          <w:rPr>
            <w:rFonts w:ascii="Times New Roman" w:eastAsia="Times New Roman" w:hAnsi="Times New Roman" w:cs="Times New Roman"/>
            <w:sz w:val="24"/>
            <w:szCs w:val="24"/>
            <w:u w:val="single"/>
            <w:lang/>
          </w:rPr>
          <w:t>Islamic civilization</w:t>
        </w:r>
      </w:hyperlink>
      <w:r w:rsidRPr="00095800">
        <w:rPr>
          <w:rFonts w:ascii="Times New Roman" w:eastAsia="Times New Roman" w:hAnsi="Times New Roman" w:cs="Times New Roman"/>
          <w:sz w:val="24"/>
          <w:szCs w:val="24"/>
          <w:lang/>
        </w:rPr>
        <w:t xml:space="preserve"> in </w:t>
      </w:r>
      <w:proofErr w:type="spellStart"/>
      <w:r w:rsidRPr="00095800">
        <w:rPr>
          <w:rFonts w:ascii="Times New Roman" w:eastAsia="Times New Roman" w:hAnsi="Times New Roman" w:cs="Times New Roman"/>
          <w:sz w:val="24"/>
          <w:szCs w:val="24"/>
          <w:lang/>
        </w:rPr>
        <w:t>Andalucia</w:t>
      </w:r>
      <w:proofErr w:type="spellEnd"/>
      <w:r w:rsidRPr="00095800">
        <w:rPr>
          <w:rFonts w:ascii="Times New Roman" w:eastAsia="Times New Roman" w:hAnsi="Times New Roman" w:cs="Times New Roman"/>
          <w:sz w:val="24"/>
          <w:szCs w:val="24"/>
          <w:lang/>
        </w:rPr>
        <w:t xml:space="preserve"> (</w:t>
      </w:r>
      <w:hyperlink r:id="rId695" w:tooltip="Spain" w:history="1">
        <w:r w:rsidRPr="00095800">
          <w:rPr>
            <w:rFonts w:ascii="Times New Roman" w:eastAsia="Times New Roman" w:hAnsi="Times New Roman" w:cs="Times New Roman"/>
            <w:sz w:val="24"/>
            <w:szCs w:val="24"/>
            <w:u w:val="single"/>
            <w:lang/>
          </w:rPr>
          <w:t>Spain</w:t>
        </w:r>
      </w:hyperlink>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earliest known poet in the UAE is </w:t>
      </w:r>
      <w:proofErr w:type="spellStart"/>
      <w:r w:rsidRPr="00095800">
        <w:rPr>
          <w:rFonts w:ascii="Times New Roman" w:eastAsia="Times New Roman" w:hAnsi="Times New Roman" w:cs="Times New Roman"/>
          <w:sz w:val="24"/>
          <w:szCs w:val="24"/>
          <w:lang/>
        </w:rPr>
        <w:t>Ibn</w:t>
      </w:r>
      <w:proofErr w:type="spellEnd"/>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Majid</w:t>
      </w:r>
      <w:proofErr w:type="spellEnd"/>
      <w:r w:rsidRPr="00095800">
        <w:rPr>
          <w:rFonts w:ascii="Times New Roman" w:eastAsia="Times New Roman" w:hAnsi="Times New Roman" w:cs="Times New Roman"/>
          <w:sz w:val="24"/>
          <w:szCs w:val="24"/>
          <w:lang/>
        </w:rPr>
        <w:t xml:space="preserve">, who was born between 1432 and 1437 in </w:t>
      </w:r>
      <w:hyperlink r:id="rId696" w:tooltip="Ras al-Khaimah" w:history="1">
        <w:proofErr w:type="spellStart"/>
        <w:r w:rsidRPr="00095800">
          <w:rPr>
            <w:rFonts w:ascii="Times New Roman" w:eastAsia="Times New Roman" w:hAnsi="Times New Roman" w:cs="Times New Roman"/>
            <w:sz w:val="24"/>
            <w:szCs w:val="24"/>
            <w:u w:val="single"/>
            <w:lang/>
          </w:rPr>
          <w:t>Ras</w:t>
        </w:r>
        <w:proofErr w:type="spellEnd"/>
        <w:r w:rsidRPr="00095800">
          <w:rPr>
            <w:rFonts w:ascii="Times New Roman" w:eastAsia="Times New Roman" w:hAnsi="Times New Roman" w:cs="Times New Roman"/>
            <w:sz w:val="24"/>
            <w:szCs w:val="24"/>
            <w:u w:val="single"/>
            <w:lang/>
          </w:rPr>
          <w:t xml:space="preserve"> Al-</w:t>
        </w:r>
        <w:proofErr w:type="spellStart"/>
        <w:r w:rsidRPr="00095800">
          <w:rPr>
            <w:rFonts w:ascii="Times New Roman" w:eastAsia="Times New Roman" w:hAnsi="Times New Roman" w:cs="Times New Roman"/>
            <w:sz w:val="24"/>
            <w:szCs w:val="24"/>
            <w:u w:val="single"/>
            <w:lang/>
          </w:rPr>
          <w:t>Khaimah</w:t>
        </w:r>
        <w:proofErr w:type="spellEnd"/>
      </w:hyperlink>
      <w:r w:rsidRPr="00095800">
        <w:rPr>
          <w:rFonts w:ascii="Times New Roman" w:eastAsia="Times New Roman" w:hAnsi="Times New Roman" w:cs="Times New Roman"/>
          <w:sz w:val="24"/>
          <w:szCs w:val="24"/>
          <w:lang/>
        </w:rPr>
        <w:t xml:space="preserve">. Coming from a family of successful sailors, </w:t>
      </w:r>
      <w:proofErr w:type="spellStart"/>
      <w:r w:rsidRPr="00095800">
        <w:rPr>
          <w:rFonts w:ascii="Times New Roman" w:eastAsia="Times New Roman" w:hAnsi="Times New Roman" w:cs="Times New Roman"/>
          <w:sz w:val="24"/>
          <w:szCs w:val="24"/>
          <w:lang/>
        </w:rPr>
        <w:t>Ibn</w:t>
      </w:r>
      <w:proofErr w:type="spellEnd"/>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Majid's</w:t>
      </w:r>
      <w:proofErr w:type="spellEnd"/>
      <w:r w:rsidRPr="00095800">
        <w:rPr>
          <w:rFonts w:ascii="Times New Roman" w:eastAsia="Times New Roman" w:hAnsi="Times New Roman" w:cs="Times New Roman"/>
          <w:sz w:val="24"/>
          <w:szCs w:val="24"/>
          <w:lang/>
        </w:rPr>
        <w:t xml:space="preserve"> oeuvre has a total of 40 surviving compositions, 39 of which are verses.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greatest luminaries in the UAE literary realm during the 20th century, particularly for </w:t>
      </w:r>
      <w:hyperlink r:id="rId697" w:tooltip="Classical Arabic" w:history="1">
        <w:r w:rsidRPr="00095800">
          <w:rPr>
            <w:rFonts w:ascii="Times New Roman" w:eastAsia="Times New Roman" w:hAnsi="Times New Roman" w:cs="Times New Roman"/>
            <w:sz w:val="24"/>
            <w:szCs w:val="24"/>
            <w:u w:val="single"/>
            <w:lang/>
          </w:rPr>
          <w:t>Classical Arabic</w:t>
        </w:r>
      </w:hyperlink>
      <w:r w:rsidRPr="00095800">
        <w:rPr>
          <w:rFonts w:ascii="Times New Roman" w:eastAsia="Times New Roman" w:hAnsi="Times New Roman" w:cs="Times New Roman"/>
          <w:sz w:val="24"/>
          <w:szCs w:val="24"/>
          <w:lang/>
        </w:rPr>
        <w:t xml:space="preserve"> poetry, were Mubarak Al </w:t>
      </w:r>
      <w:proofErr w:type="spellStart"/>
      <w:r w:rsidRPr="00095800">
        <w:rPr>
          <w:rFonts w:ascii="Times New Roman" w:eastAsia="Times New Roman" w:hAnsi="Times New Roman" w:cs="Times New Roman"/>
          <w:sz w:val="24"/>
          <w:szCs w:val="24"/>
          <w:lang/>
        </w:rPr>
        <w:t>Oqaili</w:t>
      </w:r>
      <w:proofErr w:type="spellEnd"/>
      <w:r w:rsidRPr="00095800">
        <w:rPr>
          <w:rFonts w:ascii="Times New Roman" w:eastAsia="Times New Roman" w:hAnsi="Times New Roman" w:cs="Times New Roman"/>
          <w:sz w:val="24"/>
          <w:szCs w:val="24"/>
          <w:lang/>
        </w:rPr>
        <w:t xml:space="preserve"> (1880–1954), Salem bin Ali al </w:t>
      </w:r>
      <w:proofErr w:type="spellStart"/>
      <w:r w:rsidRPr="00095800">
        <w:rPr>
          <w:rFonts w:ascii="Times New Roman" w:eastAsia="Times New Roman" w:hAnsi="Times New Roman" w:cs="Times New Roman"/>
          <w:sz w:val="24"/>
          <w:szCs w:val="24"/>
          <w:lang/>
        </w:rPr>
        <w:t>Owais</w:t>
      </w:r>
      <w:proofErr w:type="spellEnd"/>
      <w:r w:rsidRPr="00095800">
        <w:rPr>
          <w:rFonts w:ascii="Times New Roman" w:eastAsia="Times New Roman" w:hAnsi="Times New Roman" w:cs="Times New Roman"/>
          <w:sz w:val="24"/>
          <w:szCs w:val="24"/>
          <w:lang/>
        </w:rPr>
        <w:t xml:space="preserve"> (1887–1959) and Ahmed bin </w:t>
      </w:r>
      <w:proofErr w:type="spellStart"/>
      <w:r w:rsidRPr="00095800">
        <w:rPr>
          <w:rFonts w:ascii="Times New Roman" w:eastAsia="Times New Roman" w:hAnsi="Times New Roman" w:cs="Times New Roman"/>
          <w:sz w:val="24"/>
          <w:szCs w:val="24"/>
          <w:lang/>
        </w:rPr>
        <w:t>Sulayem</w:t>
      </w:r>
      <w:proofErr w:type="spellEnd"/>
      <w:r w:rsidRPr="00095800">
        <w:rPr>
          <w:rFonts w:ascii="Times New Roman" w:eastAsia="Times New Roman" w:hAnsi="Times New Roman" w:cs="Times New Roman"/>
          <w:sz w:val="24"/>
          <w:szCs w:val="24"/>
          <w:lang/>
        </w:rPr>
        <w:t xml:space="preserve"> (1905–1976). Three other poets from </w:t>
      </w:r>
      <w:hyperlink r:id="rId698"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known as the </w:t>
      </w:r>
      <w:proofErr w:type="spellStart"/>
      <w:r w:rsidRPr="00095800">
        <w:rPr>
          <w:rFonts w:ascii="Times New Roman" w:eastAsia="Times New Roman" w:hAnsi="Times New Roman" w:cs="Times New Roman"/>
          <w:sz w:val="24"/>
          <w:szCs w:val="24"/>
          <w:lang/>
        </w:rPr>
        <w:t>Hirah</w:t>
      </w:r>
      <w:proofErr w:type="spellEnd"/>
      <w:r w:rsidRPr="00095800">
        <w:rPr>
          <w:rFonts w:ascii="Times New Roman" w:eastAsia="Times New Roman" w:hAnsi="Times New Roman" w:cs="Times New Roman"/>
          <w:sz w:val="24"/>
          <w:szCs w:val="24"/>
          <w:lang/>
        </w:rPr>
        <w:t xml:space="preserve"> group, also thrived during the 20th century including </w:t>
      </w:r>
      <w:proofErr w:type="spellStart"/>
      <w:r w:rsidRPr="00095800">
        <w:rPr>
          <w:rFonts w:ascii="Times New Roman" w:eastAsia="Times New Roman" w:hAnsi="Times New Roman" w:cs="Times New Roman"/>
          <w:sz w:val="24"/>
          <w:szCs w:val="24"/>
          <w:lang/>
        </w:rPr>
        <w:t>Khalfan</w:t>
      </w:r>
      <w:proofErr w:type="spellEnd"/>
      <w:r w:rsidRPr="00095800">
        <w:rPr>
          <w:rFonts w:ascii="Times New Roman" w:eastAsia="Times New Roman" w:hAnsi="Times New Roman" w:cs="Times New Roman"/>
          <w:sz w:val="24"/>
          <w:szCs w:val="24"/>
          <w:lang/>
        </w:rPr>
        <w:t xml:space="preserve"> </w:t>
      </w:r>
      <w:proofErr w:type="spellStart"/>
      <w:r w:rsidRPr="00095800">
        <w:rPr>
          <w:rFonts w:ascii="Times New Roman" w:eastAsia="Times New Roman" w:hAnsi="Times New Roman" w:cs="Times New Roman"/>
          <w:sz w:val="24"/>
          <w:szCs w:val="24"/>
          <w:lang/>
        </w:rPr>
        <w:t>Musabah</w:t>
      </w:r>
      <w:proofErr w:type="spellEnd"/>
      <w:r w:rsidRPr="00095800">
        <w:rPr>
          <w:rFonts w:ascii="Times New Roman" w:eastAsia="Times New Roman" w:hAnsi="Times New Roman" w:cs="Times New Roman"/>
          <w:sz w:val="24"/>
          <w:szCs w:val="24"/>
          <w:lang/>
        </w:rPr>
        <w:t xml:space="preserve"> (1923–1946), Sheikh </w:t>
      </w:r>
      <w:proofErr w:type="spellStart"/>
      <w:r w:rsidRPr="00095800">
        <w:rPr>
          <w:rFonts w:ascii="Times New Roman" w:eastAsia="Times New Roman" w:hAnsi="Times New Roman" w:cs="Times New Roman"/>
          <w:sz w:val="24"/>
          <w:szCs w:val="24"/>
          <w:lang/>
        </w:rPr>
        <w:t>Saqr</w:t>
      </w:r>
      <w:proofErr w:type="spellEnd"/>
      <w:r w:rsidRPr="00095800">
        <w:rPr>
          <w:rFonts w:ascii="Times New Roman" w:eastAsia="Times New Roman" w:hAnsi="Times New Roman" w:cs="Times New Roman"/>
          <w:sz w:val="24"/>
          <w:szCs w:val="24"/>
          <w:lang/>
        </w:rPr>
        <w:t xml:space="preserve"> Al </w:t>
      </w:r>
      <w:proofErr w:type="spellStart"/>
      <w:r w:rsidRPr="00095800">
        <w:rPr>
          <w:rFonts w:ascii="Times New Roman" w:eastAsia="Times New Roman" w:hAnsi="Times New Roman" w:cs="Times New Roman"/>
          <w:sz w:val="24"/>
          <w:szCs w:val="24"/>
          <w:lang/>
        </w:rPr>
        <w:t>Qasimi</w:t>
      </w:r>
      <w:proofErr w:type="spellEnd"/>
      <w:r w:rsidRPr="00095800">
        <w:rPr>
          <w:rFonts w:ascii="Times New Roman" w:eastAsia="Times New Roman" w:hAnsi="Times New Roman" w:cs="Times New Roman"/>
          <w:sz w:val="24"/>
          <w:szCs w:val="24"/>
          <w:lang/>
        </w:rPr>
        <w:t xml:space="preserve"> (1925–1993), an ex-ruler of </w:t>
      </w:r>
      <w:proofErr w:type="spellStart"/>
      <w:r w:rsidRPr="00095800">
        <w:rPr>
          <w:rFonts w:ascii="Times New Roman" w:eastAsia="Times New Roman" w:hAnsi="Times New Roman" w:cs="Times New Roman"/>
          <w:sz w:val="24"/>
          <w:szCs w:val="24"/>
          <w:lang/>
        </w:rPr>
        <w:t>Sharjah</w:t>
      </w:r>
      <w:proofErr w:type="spellEnd"/>
      <w:r w:rsidRPr="00095800">
        <w:rPr>
          <w:rFonts w:ascii="Times New Roman" w:eastAsia="Times New Roman" w:hAnsi="Times New Roman" w:cs="Times New Roman"/>
          <w:sz w:val="24"/>
          <w:szCs w:val="24"/>
          <w:lang/>
        </w:rPr>
        <w:t xml:space="preserve">, and Sultan bin Ali al </w:t>
      </w:r>
      <w:proofErr w:type="spellStart"/>
      <w:r w:rsidRPr="00095800">
        <w:rPr>
          <w:rFonts w:ascii="Times New Roman" w:eastAsia="Times New Roman" w:hAnsi="Times New Roman" w:cs="Times New Roman"/>
          <w:sz w:val="24"/>
          <w:szCs w:val="24"/>
          <w:lang/>
        </w:rPr>
        <w:t>Owais</w:t>
      </w:r>
      <w:proofErr w:type="spellEnd"/>
      <w:r w:rsidRPr="00095800">
        <w:rPr>
          <w:rFonts w:ascii="Times New Roman" w:eastAsia="Times New Roman" w:hAnsi="Times New Roman" w:cs="Times New Roman"/>
          <w:sz w:val="24"/>
          <w:szCs w:val="24"/>
          <w:lang/>
        </w:rPr>
        <w:t xml:space="preserve"> (1925–2000). The </w:t>
      </w:r>
      <w:proofErr w:type="spellStart"/>
      <w:r w:rsidRPr="00095800">
        <w:rPr>
          <w:rFonts w:ascii="Times New Roman" w:eastAsia="Times New Roman" w:hAnsi="Times New Roman" w:cs="Times New Roman"/>
          <w:sz w:val="24"/>
          <w:szCs w:val="24"/>
          <w:lang/>
        </w:rPr>
        <w:t>Hirah</w:t>
      </w:r>
      <w:proofErr w:type="spellEnd"/>
      <w:r w:rsidRPr="00095800">
        <w:rPr>
          <w:rFonts w:ascii="Times New Roman" w:eastAsia="Times New Roman" w:hAnsi="Times New Roman" w:cs="Times New Roman"/>
          <w:sz w:val="24"/>
          <w:szCs w:val="24"/>
          <w:lang/>
        </w:rPr>
        <w:t xml:space="preserve"> group’s works are observed to have been heavily influenced by the Apollo and </w:t>
      </w:r>
      <w:hyperlink r:id="rId699" w:tooltip="Romantic poetry" w:history="1">
        <w:r w:rsidRPr="00095800">
          <w:rPr>
            <w:rFonts w:ascii="Times New Roman" w:eastAsia="Times New Roman" w:hAnsi="Times New Roman" w:cs="Times New Roman"/>
            <w:sz w:val="24"/>
            <w:szCs w:val="24"/>
            <w:u w:val="single"/>
            <w:lang/>
          </w:rPr>
          <w:t>romantic poets</w:t>
        </w:r>
      </w:hyperlink>
      <w:r w:rsidRPr="00095800">
        <w:rPr>
          <w:rFonts w:ascii="Times New Roman" w:eastAsia="Times New Roman" w:hAnsi="Times New Roman" w:cs="Times New Roman"/>
          <w:sz w:val="24"/>
          <w:szCs w:val="24"/>
          <w:lang/>
        </w:rPr>
        <w:t>.</w:t>
      </w:r>
      <w:hyperlink r:id="rId700" w:anchor="cite_note-147" w:history="1">
        <w:r w:rsidRPr="00095800">
          <w:rPr>
            <w:rFonts w:ascii="Times New Roman" w:eastAsia="Times New Roman" w:hAnsi="Times New Roman" w:cs="Times New Roman"/>
            <w:sz w:val="24"/>
            <w:szCs w:val="24"/>
            <w:u w:val="single"/>
            <w:vertAlign w:val="superscript"/>
            <w:lang/>
          </w:rPr>
          <w:t>[147]</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meeting of classical Arabic poetry and media continued through the regionally highly successful television shows – </w:t>
      </w:r>
      <w:r w:rsidRPr="00095800">
        <w:rPr>
          <w:rFonts w:ascii="Times New Roman" w:eastAsia="Times New Roman" w:hAnsi="Times New Roman" w:cs="Times New Roman"/>
          <w:i/>
          <w:iCs/>
          <w:sz w:val="24"/>
          <w:szCs w:val="24"/>
          <w:lang/>
        </w:rPr>
        <w:t>Million’s Poet</w:t>
      </w:r>
      <w:r w:rsidRPr="00095800">
        <w:rPr>
          <w:rFonts w:ascii="Times New Roman" w:eastAsia="Times New Roman" w:hAnsi="Times New Roman" w:cs="Times New Roman"/>
          <w:sz w:val="24"/>
          <w:szCs w:val="24"/>
          <w:lang/>
        </w:rPr>
        <w:t xml:space="preserve"> and </w:t>
      </w:r>
      <w:r w:rsidRPr="00095800">
        <w:rPr>
          <w:rFonts w:ascii="Times New Roman" w:eastAsia="Times New Roman" w:hAnsi="Times New Roman" w:cs="Times New Roman"/>
          <w:i/>
          <w:iCs/>
          <w:sz w:val="24"/>
          <w:szCs w:val="24"/>
          <w:lang/>
        </w:rPr>
        <w:t>The Prince of Poets</w:t>
      </w:r>
      <w:r w:rsidRPr="00095800">
        <w:rPr>
          <w:rFonts w:ascii="Times New Roman" w:eastAsia="Times New Roman" w:hAnsi="Times New Roman" w:cs="Times New Roman"/>
          <w:sz w:val="24"/>
          <w:szCs w:val="24"/>
          <w:lang/>
        </w:rPr>
        <w:t xml:space="preserve"> – broadcast on Abu Dhabi TV and poetry TV channels. </w:t>
      </w:r>
      <w:r w:rsidRPr="00095800">
        <w:rPr>
          <w:rFonts w:ascii="Times New Roman" w:eastAsia="Times New Roman" w:hAnsi="Times New Roman" w:cs="Times New Roman"/>
          <w:i/>
          <w:iCs/>
          <w:sz w:val="24"/>
          <w:szCs w:val="24"/>
          <w:lang/>
        </w:rPr>
        <w:t>The Prince of Poets</w:t>
      </w:r>
      <w:r w:rsidRPr="00095800">
        <w:rPr>
          <w:rFonts w:ascii="Times New Roman" w:eastAsia="Times New Roman" w:hAnsi="Times New Roman" w:cs="Times New Roman"/>
          <w:sz w:val="24"/>
          <w:szCs w:val="24"/>
          <w:lang/>
        </w:rPr>
        <w:t xml:space="preserve"> also won the International Broadcasting Award in London in the specialist genre TV category.</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There are three annual book fairs in the UAE, the well-known </w:t>
      </w:r>
      <w:proofErr w:type="spellStart"/>
      <w:r w:rsidRPr="00095800">
        <w:rPr>
          <w:rFonts w:ascii="Times New Roman" w:eastAsia="Times New Roman" w:hAnsi="Times New Roman" w:cs="Times New Roman"/>
          <w:sz w:val="24"/>
          <w:szCs w:val="24"/>
          <w:lang/>
        </w:rPr>
        <w:t>Sharjah</w:t>
      </w:r>
      <w:proofErr w:type="spellEnd"/>
      <w:r w:rsidRPr="00095800">
        <w:rPr>
          <w:rFonts w:ascii="Times New Roman" w:eastAsia="Times New Roman" w:hAnsi="Times New Roman" w:cs="Times New Roman"/>
          <w:sz w:val="24"/>
          <w:szCs w:val="24"/>
          <w:lang/>
        </w:rPr>
        <w:t xml:space="preserve"> International Book Fair, the oldest and largest in the country, its Abu Dhabi counterpart and the newly-launched Al-</w:t>
      </w:r>
      <w:proofErr w:type="spellStart"/>
      <w:r w:rsidRPr="00095800">
        <w:rPr>
          <w:rFonts w:ascii="Times New Roman" w:eastAsia="Times New Roman" w:hAnsi="Times New Roman" w:cs="Times New Roman"/>
          <w:sz w:val="24"/>
          <w:szCs w:val="24"/>
          <w:lang/>
        </w:rPr>
        <w:t>Ain</w:t>
      </w:r>
      <w:proofErr w:type="spellEnd"/>
      <w:r w:rsidRPr="00095800">
        <w:rPr>
          <w:rFonts w:ascii="Times New Roman" w:eastAsia="Times New Roman" w:hAnsi="Times New Roman" w:cs="Times New Roman"/>
          <w:sz w:val="24"/>
          <w:szCs w:val="24"/>
          <w:lang/>
        </w:rPr>
        <w:t xml:space="preserve"> Book Fair.</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Museums and art galleries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Many emirates have established </w:t>
      </w:r>
      <w:hyperlink r:id="rId701" w:tooltip="Museum" w:history="1">
        <w:r w:rsidRPr="00095800">
          <w:rPr>
            <w:rFonts w:ascii="Times New Roman" w:eastAsia="Times New Roman" w:hAnsi="Times New Roman" w:cs="Times New Roman"/>
            <w:sz w:val="24"/>
            <w:szCs w:val="24"/>
            <w:u w:val="single"/>
            <w:lang/>
          </w:rPr>
          <w:t>museums</w:t>
        </w:r>
      </w:hyperlink>
      <w:r w:rsidRPr="00095800">
        <w:rPr>
          <w:rFonts w:ascii="Times New Roman" w:eastAsia="Times New Roman" w:hAnsi="Times New Roman" w:cs="Times New Roman"/>
          <w:sz w:val="24"/>
          <w:szCs w:val="24"/>
          <w:lang/>
        </w:rPr>
        <w:t xml:space="preserve"> of regional repute, most famously </w:t>
      </w:r>
      <w:hyperlink r:id="rId702" w:tooltip="Sharjah (city)"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with its Heritage District containing 17 museums,</w:t>
      </w:r>
      <w:hyperlink r:id="rId703" w:anchor="cite_note-148" w:history="1">
        <w:r w:rsidRPr="00095800">
          <w:rPr>
            <w:rFonts w:ascii="Times New Roman" w:eastAsia="Times New Roman" w:hAnsi="Times New Roman" w:cs="Times New Roman"/>
            <w:sz w:val="24"/>
            <w:szCs w:val="24"/>
            <w:u w:val="single"/>
            <w:vertAlign w:val="superscript"/>
            <w:lang/>
          </w:rPr>
          <w:t>[148]</w:t>
        </w:r>
      </w:hyperlink>
      <w:r w:rsidRPr="00095800">
        <w:rPr>
          <w:rFonts w:ascii="Times New Roman" w:eastAsia="Times New Roman" w:hAnsi="Times New Roman" w:cs="Times New Roman"/>
          <w:sz w:val="24"/>
          <w:szCs w:val="24"/>
          <w:lang/>
        </w:rPr>
        <w:t xml:space="preserve"> which in 1998 was the Cultural Capital of the Arab World.</w:t>
      </w:r>
      <w:hyperlink r:id="rId704" w:anchor="cite_note-149" w:history="1">
        <w:r w:rsidRPr="00095800">
          <w:rPr>
            <w:rFonts w:ascii="Times New Roman" w:eastAsia="Times New Roman" w:hAnsi="Times New Roman" w:cs="Times New Roman"/>
            <w:sz w:val="24"/>
            <w:szCs w:val="24"/>
            <w:u w:val="single"/>
            <w:vertAlign w:val="superscript"/>
            <w:lang/>
          </w:rPr>
          <w:t>[149]</w:t>
        </w:r>
      </w:hyperlink>
      <w:r w:rsidRPr="00095800">
        <w:rPr>
          <w:rFonts w:ascii="Times New Roman" w:eastAsia="Times New Roman" w:hAnsi="Times New Roman" w:cs="Times New Roman"/>
          <w:sz w:val="24"/>
          <w:szCs w:val="24"/>
          <w:lang/>
        </w:rPr>
        <w:t xml:space="preserve"> </w:t>
      </w:r>
      <w:hyperlink r:id="rId705"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's cultural foundation is also an important place for the presentation of indigenous and foreign art. In </w:t>
      </w:r>
      <w:hyperlink r:id="rId706"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the area of </w:t>
      </w:r>
      <w:hyperlink r:id="rId707" w:tooltip="Al Quoz"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Quoz</w:t>
        </w:r>
        <w:proofErr w:type="spellEnd"/>
      </w:hyperlink>
      <w:r w:rsidRPr="00095800">
        <w:rPr>
          <w:rFonts w:ascii="Times New Roman" w:eastAsia="Times New Roman" w:hAnsi="Times New Roman" w:cs="Times New Roman"/>
          <w:sz w:val="24"/>
          <w:szCs w:val="24"/>
          <w:lang/>
        </w:rPr>
        <w:t xml:space="preserve"> has attracted a number of art galleries.</w:t>
      </w:r>
      <w:hyperlink r:id="rId708" w:anchor="cite_note-150" w:history="1">
        <w:r w:rsidRPr="00095800">
          <w:rPr>
            <w:rFonts w:ascii="Times New Roman" w:eastAsia="Times New Roman" w:hAnsi="Times New Roman" w:cs="Times New Roman"/>
            <w:sz w:val="24"/>
            <w:szCs w:val="24"/>
            <w:u w:val="single"/>
            <w:vertAlign w:val="superscript"/>
            <w:lang/>
          </w:rPr>
          <w:t>[150]</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Abu Dhabi has embarked on the path to become an art center of international caliber, by creating a culture district on </w:t>
      </w:r>
      <w:hyperlink r:id="rId709" w:tooltip="Saadiyat Island" w:history="1">
        <w:proofErr w:type="spellStart"/>
        <w:r w:rsidRPr="00095800">
          <w:rPr>
            <w:rFonts w:ascii="Times New Roman" w:eastAsia="Times New Roman" w:hAnsi="Times New Roman" w:cs="Times New Roman"/>
            <w:sz w:val="24"/>
            <w:szCs w:val="24"/>
            <w:u w:val="single"/>
            <w:lang/>
          </w:rPr>
          <w:t>Saadiyat</w:t>
        </w:r>
        <w:proofErr w:type="spellEnd"/>
        <w:r w:rsidRPr="00095800">
          <w:rPr>
            <w:rFonts w:ascii="Times New Roman" w:eastAsia="Times New Roman" w:hAnsi="Times New Roman" w:cs="Times New Roman"/>
            <w:sz w:val="24"/>
            <w:szCs w:val="24"/>
            <w:u w:val="single"/>
            <w:lang/>
          </w:rPr>
          <w:t xml:space="preserve"> Island</w:t>
        </w:r>
      </w:hyperlink>
      <w:r w:rsidRPr="00095800">
        <w:rPr>
          <w:rFonts w:ascii="Times New Roman" w:eastAsia="Times New Roman" w:hAnsi="Times New Roman" w:cs="Times New Roman"/>
          <w:sz w:val="24"/>
          <w:szCs w:val="24"/>
          <w:lang/>
        </w:rPr>
        <w:t xml:space="preserve">. There, six grand projects are planned: the Sheikh </w:t>
      </w:r>
      <w:proofErr w:type="spellStart"/>
      <w:r w:rsidRPr="00095800">
        <w:rPr>
          <w:rFonts w:ascii="Times New Roman" w:eastAsia="Times New Roman" w:hAnsi="Times New Roman" w:cs="Times New Roman"/>
          <w:sz w:val="24"/>
          <w:szCs w:val="24"/>
          <w:lang/>
        </w:rPr>
        <w:t>Zayed</w:t>
      </w:r>
      <w:proofErr w:type="spellEnd"/>
      <w:r w:rsidRPr="00095800">
        <w:rPr>
          <w:rFonts w:ascii="Times New Roman" w:eastAsia="Times New Roman" w:hAnsi="Times New Roman" w:cs="Times New Roman"/>
          <w:sz w:val="24"/>
          <w:szCs w:val="24"/>
          <w:lang/>
        </w:rPr>
        <w:t xml:space="preserve"> National Museum by </w:t>
      </w:r>
      <w:hyperlink r:id="rId710" w:tooltip="Foster and Partners" w:history="1">
        <w:r w:rsidRPr="00095800">
          <w:rPr>
            <w:rFonts w:ascii="Times New Roman" w:eastAsia="Times New Roman" w:hAnsi="Times New Roman" w:cs="Times New Roman"/>
            <w:sz w:val="24"/>
            <w:szCs w:val="24"/>
            <w:u w:val="single"/>
            <w:lang/>
          </w:rPr>
          <w:t>Foster + Partners</w:t>
        </w:r>
      </w:hyperlink>
      <w:r w:rsidRPr="00095800">
        <w:rPr>
          <w:rFonts w:ascii="Times New Roman" w:eastAsia="Times New Roman" w:hAnsi="Times New Roman" w:cs="Times New Roman"/>
          <w:sz w:val="24"/>
          <w:szCs w:val="24"/>
          <w:lang/>
        </w:rPr>
        <w:t xml:space="preserve">, the modern art museum </w:t>
      </w:r>
      <w:hyperlink r:id="rId711" w:tooltip="Guggenheim Abu Dhabi" w:history="1">
        <w:r w:rsidRPr="00095800">
          <w:rPr>
            <w:rFonts w:ascii="Times New Roman" w:eastAsia="Times New Roman" w:hAnsi="Times New Roman" w:cs="Times New Roman"/>
            <w:sz w:val="24"/>
            <w:szCs w:val="24"/>
            <w:u w:val="single"/>
            <w:lang/>
          </w:rPr>
          <w:t>Guggenheim Abu Dhabi</w:t>
        </w:r>
      </w:hyperlink>
      <w:r w:rsidRPr="00095800">
        <w:rPr>
          <w:rFonts w:ascii="Times New Roman" w:eastAsia="Times New Roman" w:hAnsi="Times New Roman" w:cs="Times New Roman"/>
          <w:sz w:val="24"/>
          <w:szCs w:val="24"/>
          <w:lang/>
        </w:rPr>
        <w:t xml:space="preserve"> to be built by </w:t>
      </w:r>
      <w:hyperlink r:id="rId712" w:tooltip="Frank Gehry" w:history="1">
        <w:r w:rsidRPr="00095800">
          <w:rPr>
            <w:rFonts w:ascii="Times New Roman" w:eastAsia="Times New Roman" w:hAnsi="Times New Roman" w:cs="Times New Roman"/>
            <w:sz w:val="24"/>
            <w:szCs w:val="24"/>
            <w:u w:val="single"/>
            <w:lang/>
          </w:rPr>
          <w:t xml:space="preserve">Frank </w:t>
        </w:r>
        <w:proofErr w:type="spellStart"/>
        <w:r w:rsidRPr="00095800">
          <w:rPr>
            <w:rFonts w:ascii="Times New Roman" w:eastAsia="Times New Roman" w:hAnsi="Times New Roman" w:cs="Times New Roman"/>
            <w:sz w:val="24"/>
            <w:szCs w:val="24"/>
            <w:u w:val="single"/>
            <w:lang/>
          </w:rPr>
          <w:t>Gehry</w:t>
        </w:r>
        <w:proofErr w:type="spellEnd"/>
      </w:hyperlink>
      <w:r w:rsidRPr="00095800">
        <w:rPr>
          <w:rFonts w:ascii="Times New Roman" w:eastAsia="Times New Roman" w:hAnsi="Times New Roman" w:cs="Times New Roman"/>
          <w:sz w:val="24"/>
          <w:szCs w:val="24"/>
          <w:lang/>
        </w:rPr>
        <w:t xml:space="preserve">, the classical museum </w:t>
      </w:r>
      <w:hyperlink r:id="rId713" w:tooltip="Louvre Abu Dhabi" w:history="1">
        <w:r w:rsidRPr="00095800">
          <w:rPr>
            <w:rFonts w:ascii="Times New Roman" w:eastAsia="Times New Roman" w:hAnsi="Times New Roman" w:cs="Times New Roman"/>
            <w:sz w:val="24"/>
            <w:szCs w:val="24"/>
            <w:u w:val="single"/>
            <w:lang/>
          </w:rPr>
          <w:t>Louvre Abu Dhabi</w:t>
        </w:r>
      </w:hyperlink>
      <w:r w:rsidRPr="00095800">
        <w:rPr>
          <w:rFonts w:ascii="Times New Roman" w:eastAsia="Times New Roman" w:hAnsi="Times New Roman" w:cs="Times New Roman"/>
          <w:sz w:val="24"/>
          <w:szCs w:val="24"/>
          <w:lang/>
        </w:rPr>
        <w:t xml:space="preserve"> by </w:t>
      </w:r>
      <w:hyperlink r:id="rId714" w:tooltip="Jean Nouvel" w:history="1">
        <w:r w:rsidRPr="00095800">
          <w:rPr>
            <w:rFonts w:ascii="Times New Roman" w:eastAsia="Times New Roman" w:hAnsi="Times New Roman" w:cs="Times New Roman"/>
            <w:sz w:val="24"/>
            <w:szCs w:val="24"/>
            <w:u w:val="single"/>
            <w:lang/>
          </w:rPr>
          <w:t xml:space="preserve">Jean </w:t>
        </w:r>
        <w:proofErr w:type="spellStart"/>
        <w:r w:rsidRPr="00095800">
          <w:rPr>
            <w:rFonts w:ascii="Times New Roman" w:eastAsia="Times New Roman" w:hAnsi="Times New Roman" w:cs="Times New Roman"/>
            <w:sz w:val="24"/>
            <w:szCs w:val="24"/>
            <w:u w:val="single"/>
            <w:lang/>
          </w:rPr>
          <w:t>Nouvel</w:t>
        </w:r>
        <w:proofErr w:type="spellEnd"/>
      </w:hyperlink>
      <w:r w:rsidRPr="00095800">
        <w:rPr>
          <w:rFonts w:ascii="Times New Roman" w:eastAsia="Times New Roman" w:hAnsi="Times New Roman" w:cs="Times New Roman"/>
          <w:sz w:val="24"/>
          <w:szCs w:val="24"/>
          <w:lang/>
        </w:rPr>
        <w:t xml:space="preserve">, a maritime museum by </w:t>
      </w:r>
      <w:hyperlink r:id="rId715" w:tooltip="Tadao Ando" w:history="1">
        <w:proofErr w:type="spellStart"/>
        <w:r w:rsidRPr="00095800">
          <w:rPr>
            <w:rFonts w:ascii="Times New Roman" w:eastAsia="Times New Roman" w:hAnsi="Times New Roman" w:cs="Times New Roman"/>
            <w:sz w:val="24"/>
            <w:szCs w:val="24"/>
            <w:u w:val="single"/>
            <w:lang/>
          </w:rPr>
          <w:t>Tadao</w:t>
        </w:r>
        <w:proofErr w:type="spellEnd"/>
        <w:r w:rsidRPr="00095800">
          <w:rPr>
            <w:rFonts w:ascii="Times New Roman" w:eastAsia="Times New Roman" w:hAnsi="Times New Roman" w:cs="Times New Roman"/>
            <w:sz w:val="24"/>
            <w:szCs w:val="24"/>
            <w:u w:val="single"/>
            <w:lang/>
          </w:rPr>
          <w:t xml:space="preserve"> Ando</w:t>
        </w:r>
      </w:hyperlink>
      <w:r w:rsidRPr="00095800">
        <w:rPr>
          <w:rFonts w:ascii="Times New Roman" w:eastAsia="Times New Roman" w:hAnsi="Times New Roman" w:cs="Times New Roman"/>
          <w:sz w:val="24"/>
          <w:szCs w:val="24"/>
          <w:lang/>
        </w:rPr>
        <w:t xml:space="preserve">, a Performing Arts Center by </w:t>
      </w:r>
      <w:hyperlink r:id="rId716" w:tooltip="Zaha Hadid" w:history="1">
        <w:proofErr w:type="spellStart"/>
        <w:r w:rsidRPr="00095800">
          <w:rPr>
            <w:rFonts w:ascii="Times New Roman" w:eastAsia="Times New Roman" w:hAnsi="Times New Roman" w:cs="Times New Roman"/>
            <w:sz w:val="24"/>
            <w:szCs w:val="24"/>
            <w:u w:val="single"/>
            <w:lang/>
          </w:rPr>
          <w:t>Zaha</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Hadid</w:t>
        </w:r>
        <w:proofErr w:type="spellEnd"/>
      </w:hyperlink>
      <w:r w:rsidRPr="00095800">
        <w:rPr>
          <w:rFonts w:ascii="Times New Roman" w:eastAsia="Times New Roman" w:hAnsi="Times New Roman" w:cs="Times New Roman"/>
          <w:sz w:val="24"/>
          <w:szCs w:val="24"/>
          <w:lang/>
        </w:rPr>
        <w:t>, and a Biennale Park with 16 pavilions.</w:t>
      </w:r>
      <w:hyperlink r:id="rId717" w:anchor="cite_note-151" w:history="1">
        <w:r w:rsidRPr="00095800">
          <w:rPr>
            <w:rFonts w:ascii="Times New Roman" w:eastAsia="Times New Roman" w:hAnsi="Times New Roman" w:cs="Times New Roman"/>
            <w:sz w:val="24"/>
            <w:szCs w:val="24"/>
            <w:u w:val="single"/>
            <w:vertAlign w:val="superscript"/>
            <w:lang/>
          </w:rPr>
          <w:t>[151]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Dubai also plans to build a </w:t>
      </w:r>
      <w:hyperlink r:id="rId718" w:tooltip="Kunsthal" w:history="1">
        <w:proofErr w:type="spellStart"/>
        <w:r w:rsidRPr="00095800">
          <w:rPr>
            <w:rFonts w:ascii="Times New Roman" w:eastAsia="Times New Roman" w:hAnsi="Times New Roman" w:cs="Times New Roman"/>
            <w:sz w:val="24"/>
            <w:szCs w:val="24"/>
            <w:u w:val="single"/>
            <w:lang/>
          </w:rPr>
          <w:t>Kunsthal</w:t>
        </w:r>
        <w:proofErr w:type="spellEnd"/>
      </w:hyperlink>
      <w:r w:rsidRPr="00095800">
        <w:rPr>
          <w:rFonts w:ascii="Times New Roman" w:eastAsia="Times New Roman" w:hAnsi="Times New Roman" w:cs="Times New Roman"/>
          <w:sz w:val="24"/>
          <w:szCs w:val="24"/>
          <w:lang/>
        </w:rPr>
        <w:t xml:space="preserve"> museum and a district for galleries and artists.</w:t>
      </w:r>
      <w:hyperlink r:id="rId719" w:anchor="cite_note-152" w:history="1">
        <w:r w:rsidRPr="00095800">
          <w:rPr>
            <w:rFonts w:ascii="Times New Roman" w:eastAsia="Times New Roman" w:hAnsi="Times New Roman" w:cs="Times New Roman"/>
            <w:sz w:val="24"/>
            <w:szCs w:val="24"/>
            <w:u w:val="single"/>
            <w:vertAlign w:val="superscript"/>
            <w:lang/>
          </w:rPr>
          <w:t>[152]</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2009 saw the UAE’s first pavilion at the Venice Biennale, one of the top cultural events in Europe. The pavilion was called ‘It’s Not You, It’s Me’ and was designed to offer a playful and provocative look at what has been described as the world’s most prestigious contemporary art event. This was the first occasion on which a country from the Gulf has taken part in the Biennale.</w:t>
      </w:r>
    </w:p>
    <w:p w:rsidR="00095800" w:rsidRDefault="00095800"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Music, dance and cinema</w:t>
      </w:r>
    </w:p>
    <w:p w:rsidR="005E6653" w:rsidRPr="00095800" w:rsidRDefault="005E6653" w:rsidP="005E6653">
      <w:pPr>
        <w:spacing w:after="120" w:line="240" w:lineRule="auto"/>
        <w:rPr>
          <w:rFonts w:ascii="Times New Roman" w:eastAsia="Times New Roman" w:hAnsi="Times New Roman" w:cs="Times New Roman"/>
          <w:i/>
          <w:iCs/>
          <w:sz w:val="24"/>
          <w:szCs w:val="24"/>
          <w:lang/>
        </w:rPr>
      </w:pPr>
      <w:r w:rsidRPr="00095800">
        <w:rPr>
          <w:rFonts w:ascii="Times New Roman" w:eastAsia="Times New Roman" w:hAnsi="Times New Roman" w:cs="Times New Roman"/>
          <w:i/>
          <w:iCs/>
          <w:sz w:val="24"/>
          <w:szCs w:val="24"/>
          <w:lang/>
        </w:rPr>
        <w:t xml:space="preserve">Main articles: </w:t>
      </w:r>
      <w:hyperlink r:id="rId720" w:tooltip="Music of the United Arab Emirates" w:history="1">
        <w:r w:rsidRPr="00095800">
          <w:rPr>
            <w:rFonts w:ascii="Times New Roman" w:eastAsia="Times New Roman" w:hAnsi="Times New Roman" w:cs="Times New Roman"/>
            <w:i/>
            <w:iCs/>
            <w:sz w:val="24"/>
            <w:szCs w:val="24"/>
            <w:u w:val="single"/>
            <w:lang/>
          </w:rPr>
          <w:t>Music of the United Arab Emirates</w:t>
        </w:r>
      </w:hyperlink>
      <w:r w:rsidRPr="00095800">
        <w:rPr>
          <w:rFonts w:ascii="Times New Roman" w:eastAsia="Times New Roman" w:hAnsi="Times New Roman" w:cs="Times New Roman"/>
          <w:i/>
          <w:iCs/>
          <w:sz w:val="24"/>
          <w:szCs w:val="24"/>
          <w:lang/>
        </w:rPr>
        <w:t xml:space="preserve"> and </w:t>
      </w:r>
      <w:hyperlink r:id="rId721" w:tooltip="Cinema of the United Arab Emirates" w:history="1">
        <w:r w:rsidRPr="00095800">
          <w:rPr>
            <w:rFonts w:ascii="Times New Roman" w:eastAsia="Times New Roman" w:hAnsi="Times New Roman" w:cs="Times New Roman"/>
            <w:i/>
            <w:iCs/>
            <w:sz w:val="24"/>
            <w:szCs w:val="24"/>
            <w:u w:val="single"/>
            <w:lang/>
          </w:rPr>
          <w:t>Cinema of the United Arab Emirates</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The United Arab Emirates is a part of the </w:t>
      </w:r>
      <w:hyperlink r:id="rId722" w:tooltip="Khaliji (music)" w:history="1">
        <w:proofErr w:type="spellStart"/>
        <w:r w:rsidRPr="00095800">
          <w:rPr>
            <w:rFonts w:ascii="Times New Roman" w:eastAsia="Times New Roman" w:hAnsi="Times New Roman" w:cs="Times New Roman"/>
            <w:sz w:val="24"/>
            <w:szCs w:val="24"/>
            <w:u w:val="single"/>
            <w:lang/>
          </w:rPr>
          <w:t>khaliji</w:t>
        </w:r>
        <w:proofErr w:type="spellEnd"/>
      </w:hyperlink>
      <w:r w:rsidRPr="00095800">
        <w:rPr>
          <w:rFonts w:ascii="Times New Roman" w:eastAsia="Times New Roman" w:hAnsi="Times New Roman" w:cs="Times New Roman"/>
          <w:sz w:val="24"/>
          <w:szCs w:val="24"/>
          <w:lang/>
        </w:rPr>
        <w:t xml:space="preserve"> tradition, and is also known for </w:t>
      </w:r>
      <w:hyperlink r:id="rId723" w:tooltip="Bedouin" w:history="1">
        <w:r w:rsidRPr="00095800">
          <w:rPr>
            <w:rFonts w:ascii="Times New Roman" w:eastAsia="Times New Roman" w:hAnsi="Times New Roman" w:cs="Times New Roman"/>
            <w:sz w:val="24"/>
            <w:szCs w:val="24"/>
            <w:u w:val="single"/>
            <w:lang/>
          </w:rPr>
          <w:t>Bedouin</w:t>
        </w:r>
      </w:hyperlink>
      <w:r w:rsidRPr="00095800">
        <w:rPr>
          <w:rFonts w:ascii="Times New Roman" w:eastAsia="Times New Roman" w:hAnsi="Times New Roman" w:cs="Times New Roman"/>
          <w:sz w:val="24"/>
          <w:szCs w:val="24"/>
          <w:lang/>
        </w:rPr>
        <w:t xml:space="preserve"> folk music. </w:t>
      </w:r>
      <w:hyperlink r:id="rId724" w:tooltip="Liwa (music)" w:history="1">
        <w:proofErr w:type="spellStart"/>
        <w:r w:rsidRPr="00095800">
          <w:rPr>
            <w:rFonts w:ascii="Times New Roman" w:eastAsia="Times New Roman" w:hAnsi="Times New Roman" w:cs="Times New Roman"/>
            <w:sz w:val="24"/>
            <w:szCs w:val="24"/>
            <w:u w:val="single"/>
            <w:lang/>
          </w:rPr>
          <w:t>Liwa</w:t>
        </w:r>
        <w:proofErr w:type="spellEnd"/>
      </w:hyperlink>
      <w:r w:rsidRPr="00095800">
        <w:rPr>
          <w:rFonts w:ascii="Times New Roman" w:eastAsia="Times New Roman" w:hAnsi="Times New Roman" w:cs="Times New Roman"/>
          <w:sz w:val="24"/>
          <w:szCs w:val="24"/>
          <w:lang/>
        </w:rPr>
        <w:t xml:space="preserve"> is a type of music and dance performed mainly in communities which contain descendants of East Africans.</w:t>
      </w:r>
      <w:hyperlink r:id="rId725" w:anchor="cite_note-153" w:history="1">
        <w:r w:rsidRPr="00095800">
          <w:rPr>
            <w:rFonts w:ascii="Times New Roman" w:eastAsia="Times New Roman" w:hAnsi="Times New Roman" w:cs="Times New Roman"/>
            <w:sz w:val="24"/>
            <w:szCs w:val="24"/>
            <w:u w:val="single"/>
            <w:vertAlign w:val="superscript"/>
            <w:lang/>
          </w:rPr>
          <w:t>[153]</w:t>
        </w:r>
      </w:hyperlink>
      <w:r w:rsidRPr="00095800">
        <w:rPr>
          <w:rFonts w:ascii="Times New Roman" w:eastAsia="Times New Roman" w:hAnsi="Times New Roman" w:cs="Times New Roman"/>
          <w:sz w:val="24"/>
          <w:szCs w:val="24"/>
          <w:lang/>
        </w:rPr>
        <w:t xml:space="preserve"> During celebrations singing and dancing also took place and many of the songs and dances, handed down from generation to generation, have survived to the present time. Young girls would dance by swinging their long black hair and swaying their bodies in time to the strong beat of the music. Men would re-enact battles fought or successful hunting expeditions, often symbolically using sticks, swords or rifles. Recently Emirati music has ventured into Hip Hop with Desert Heat becoming the first Emirati Hip Hop Group in the UAE. Releasing a hip hop album "when The Desert Speaks". The Album is a fusion album of Arabian traditional music with modern Hip Hop Beats.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726" w:tooltip="Bollywood" w:history="1">
        <w:proofErr w:type="spellStart"/>
        <w:r w:rsidRPr="00095800">
          <w:rPr>
            <w:rFonts w:ascii="Times New Roman" w:eastAsia="Times New Roman" w:hAnsi="Times New Roman" w:cs="Times New Roman"/>
            <w:sz w:val="24"/>
            <w:szCs w:val="24"/>
            <w:u w:val="single"/>
            <w:lang/>
          </w:rPr>
          <w:t>Bollywood</w:t>
        </w:r>
        <w:proofErr w:type="spellEnd"/>
      </w:hyperlink>
      <w:r w:rsidRPr="00095800">
        <w:rPr>
          <w:rFonts w:ascii="Times New Roman" w:eastAsia="Times New Roman" w:hAnsi="Times New Roman" w:cs="Times New Roman"/>
          <w:sz w:val="24"/>
          <w:szCs w:val="24"/>
          <w:lang/>
        </w:rPr>
        <w:t xml:space="preserve"> movies from India are the most popular in the UAE followed by </w:t>
      </w:r>
      <w:hyperlink r:id="rId727" w:tooltip="Hollywood, Los Angeles, California" w:history="1">
        <w:r w:rsidRPr="00095800">
          <w:rPr>
            <w:rFonts w:ascii="Times New Roman" w:eastAsia="Times New Roman" w:hAnsi="Times New Roman" w:cs="Times New Roman"/>
            <w:sz w:val="24"/>
            <w:szCs w:val="24"/>
            <w:u w:val="single"/>
            <w:lang/>
          </w:rPr>
          <w:t>Hollywood</w:t>
        </w:r>
      </w:hyperlink>
      <w:r w:rsidRPr="00095800">
        <w:rPr>
          <w:rFonts w:ascii="Times New Roman" w:eastAsia="Times New Roman" w:hAnsi="Times New Roman" w:cs="Times New Roman"/>
          <w:sz w:val="24"/>
          <w:szCs w:val="24"/>
          <w:lang/>
        </w:rPr>
        <w:t xml:space="preserve"> movies from America and </w:t>
      </w:r>
      <w:hyperlink r:id="rId728" w:tooltip="Malayalam movies" w:history="1">
        <w:r w:rsidRPr="00095800">
          <w:rPr>
            <w:rFonts w:ascii="Times New Roman" w:eastAsia="Times New Roman" w:hAnsi="Times New Roman" w:cs="Times New Roman"/>
            <w:sz w:val="24"/>
            <w:szCs w:val="24"/>
            <w:u w:val="single"/>
            <w:lang/>
          </w:rPr>
          <w:t>Malayalam movies</w:t>
        </w:r>
      </w:hyperlink>
      <w:r w:rsidRPr="00095800">
        <w:rPr>
          <w:rFonts w:ascii="Times New Roman" w:eastAsia="Times New Roman" w:hAnsi="Times New Roman" w:cs="Times New Roman"/>
          <w:sz w:val="24"/>
          <w:szCs w:val="24"/>
          <w:lang/>
        </w:rPr>
        <w:t xml:space="preserve"> from India. The UAE has an active music scene, with musicians </w:t>
      </w:r>
      <w:hyperlink r:id="rId729" w:tooltip="Amr Diab" w:history="1">
        <w:proofErr w:type="spellStart"/>
        <w:r w:rsidRPr="00095800">
          <w:rPr>
            <w:rFonts w:ascii="Times New Roman" w:eastAsia="Times New Roman" w:hAnsi="Times New Roman" w:cs="Times New Roman"/>
            <w:sz w:val="24"/>
            <w:szCs w:val="24"/>
            <w:u w:val="single"/>
            <w:lang/>
          </w:rPr>
          <w:t>Amr</w:t>
        </w:r>
        <w:proofErr w:type="spellEnd"/>
        <w:r w:rsidRPr="00095800">
          <w:rPr>
            <w:rFonts w:ascii="Times New Roman" w:eastAsia="Times New Roman" w:hAnsi="Times New Roman" w:cs="Times New Roman"/>
            <w:sz w:val="24"/>
            <w:szCs w:val="24"/>
            <w:u w:val="single"/>
            <w:lang/>
          </w:rPr>
          <w:t xml:space="preserve"> </w:t>
        </w:r>
        <w:proofErr w:type="spellStart"/>
        <w:r w:rsidRPr="00095800">
          <w:rPr>
            <w:rFonts w:ascii="Times New Roman" w:eastAsia="Times New Roman" w:hAnsi="Times New Roman" w:cs="Times New Roman"/>
            <w:sz w:val="24"/>
            <w:szCs w:val="24"/>
            <w:u w:val="single"/>
            <w:lang/>
          </w:rPr>
          <w:t>Diab</w:t>
        </w:r>
        <w:proofErr w:type="spellEnd"/>
      </w:hyperlink>
      <w:r w:rsidRPr="00095800">
        <w:rPr>
          <w:rFonts w:ascii="Times New Roman" w:eastAsia="Times New Roman" w:hAnsi="Times New Roman" w:cs="Times New Roman"/>
          <w:sz w:val="24"/>
          <w:szCs w:val="24"/>
          <w:lang/>
        </w:rPr>
        <w:t xml:space="preserve">, </w:t>
      </w:r>
      <w:hyperlink r:id="rId730" w:tooltip="Diana Haddad" w:history="1">
        <w:r w:rsidRPr="00095800">
          <w:rPr>
            <w:rFonts w:ascii="Times New Roman" w:eastAsia="Times New Roman" w:hAnsi="Times New Roman" w:cs="Times New Roman"/>
            <w:sz w:val="24"/>
            <w:szCs w:val="24"/>
            <w:u w:val="single"/>
            <w:lang/>
          </w:rPr>
          <w:t>Diana Haddad</w:t>
        </w:r>
      </w:hyperlink>
      <w:r w:rsidRPr="00095800">
        <w:rPr>
          <w:rFonts w:ascii="Times New Roman" w:eastAsia="Times New Roman" w:hAnsi="Times New Roman" w:cs="Times New Roman"/>
          <w:sz w:val="24"/>
          <w:szCs w:val="24"/>
          <w:lang/>
        </w:rPr>
        <w:t xml:space="preserve">, </w:t>
      </w:r>
      <w:hyperlink r:id="rId731" w:tooltip="Tarkan" w:history="1">
        <w:proofErr w:type="spellStart"/>
        <w:r w:rsidRPr="00095800">
          <w:rPr>
            <w:rFonts w:ascii="Times New Roman" w:eastAsia="Times New Roman" w:hAnsi="Times New Roman" w:cs="Times New Roman"/>
            <w:sz w:val="24"/>
            <w:szCs w:val="24"/>
            <w:u w:val="single"/>
            <w:lang/>
          </w:rPr>
          <w:t>Tarkan</w:t>
        </w:r>
        <w:proofErr w:type="spellEnd"/>
      </w:hyperlink>
      <w:r w:rsidRPr="00095800">
        <w:rPr>
          <w:rFonts w:ascii="Times New Roman" w:eastAsia="Times New Roman" w:hAnsi="Times New Roman" w:cs="Times New Roman"/>
          <w:sz w:val="24"/>
          <w:szCs w:val="24"/>
          <w:lang/>
        </w:rPr>
        <w:t xml:space="preserve">, </w:t>
      </w:r>
      <w:hyperlink r:id="rId732" w:tooltip="Aerosmith" w:history="1">
        <w:r w:rsidRPr="00095800">
          <w:rPr>
            <w:rFonts w:ascii="Times New Roman" w:eastAsia="Times New Roman" w:hAnsi="Times New Roman" w:cs="Times New Roman"/>
            <w:sz w:val="24"/>
            <w:szCs w:val="24"/>
            <w:u w:val="single"/>
            <w:lang/>
          </w:rPr>
          <w:t>Aerosmith</w:t>
        </w:r>
      </w:hyperlink>
      <w:r w:rsidRPr="00095800">
        <w:rPr>
          <w:rFonts w:ascii="Times New Roman" w:eastAsia="Times New Roman" w:hAnsi="Times New Roman" w:cs="Times New Roman"/>
          <w:sz w:val="24"/>
          <w:szCs w:val="24"/>
          <w:lang/>
        </w:rPr>
        <w:t xml:space="preserve">, </w:t>
      </w:r>
      <w:hyperlink r:id="rId733" w:tooltip="Santana (band)" w:history="1">
        <w:r w:rsidRPr="00095800">
          <w:rPr>
            <w:rFonts w:ascii="Times New Roman" w:eastAsia="Times New Roman" w:hAnsi="Times New Roman" w:cs="Times New Roman"/>
            <w:sz w:val="24"/>
            <w:szCs w:val="24"/>
            <w:u w:val="single"/>
            <w:lang/>
          </w:rPr>
          <w:t>Santana</w:t>
        </w:r>
      </w:hyperlink>
      <w:r w:rsidRPr="00095800">
        <w:rPr>
          <w:rFonts w:ascii="Times New Roman" w:eastAsia="Times New Roman" w:hAnsi="Times New Roman" w:cs="Times New Roman"/>
          <w:sz w:val="24"/>
          <w:szCs w:val="24"/>
          <w:lang/>
        </w:rPr>
        <w:t xml:space="preserve">, </w:t>
      </w:r>
      <w:hyperlink r:id="rId734" w:tooltip="Mark Knopfler" w:history="1">
        <w:r w:rsidRPr="00095800">
          <w:rPr>
            <w:rFonts w:ascii="Times New Roman" w:eastAsia="Times New Roman" w:hAnsi="Times New Roman" w:cs="Times New Roman"/>
            <w:sz w:val="24"/>
            <w:szCs w:val="24"/>
            <w:u w:val="single"/>
            <w:lang/>
          </w:rPr>
          <w:t xml:space="preserve">Mark </w:t>
        </w:r>
        <w:proofErr w:type="spellStart"/>
        <w:r w:rsidRPr="00095800">
          <w:rPr>
            <w:rFonts w:ascii="Times New Roman" w:eastAsia="Times New Roman" w:hAnsi="Times New Roman" w:cs="Times New Roman"/>
            <w:sz w:val="24"/>
            <w:szCs w:val="24"/>
            <w:u w:val="single"/>
            <w:lang/>
          </w:rPr>
          <w:t>Knopfler</w:t>
        </w:r>
        <w:proofErr w:type="spellEnd"/>
      </w:hyperlink>
      <w:r w:rsidRPr="00095800">
        <w:rPr>
          <w:rFonts w:ascii="Times New Roman" w:eastAsia="Times New Roman" w:hAnsi="Times New Roman" w:cs="Times New Roman"/>
          <w:sz w:val="24"/>
          <w:szCs w:val="24"/>
          <w:lang/>
        </w:rPr>
        <w:t xml:space="preserve">, </w:t>
      </w:r>
      <w:hyperlink r:id="rId735" w:tooltip="Christina Aguilera" w:history="1">
        <w:r w:rsidRPr="00095800">
          <w:rPr>
            <w:rFonts w:ascii="Times New Roman" w:eastAsia="Times New Roman" w:hAnsi="Times New Roman" w:cs="Times New Roman"/>
            <w:sz w:val="24"/>
            <w:szCs w:val="24"/>
            <w:u w:val="single"/>
            <w:lang/>
          </w:rPr>
          <w:t>Christina Aguilera</w:t>
        </w:r>
      </w:hyperlink>
      <w:r w:rsidRPr="00095800">
        <w:rPr>
          <w:rFonts w:ascii="Times New Roman" w:eastAsia="Times New Roman" w:hAnsi="Times New Roman" w:cs="Times New Roman"/>
          <w:sz w:val="24"/>
          <w:szCs w:val="24"/>
          <w:lang/>
        </w:rPr>
        <w:t xml:space="preserve">, </w:t>
      </w:r>
      <w:hyperlink r:id="rId736" w:tooltip="Elton John" w:history="1">
        <w:r w:rsidRPr="00095800">
          <w:rPr>
            <w:rFonts w:ascii="Times New Roman" w:eastAsia="Times New Roman" w:hAnsi="Times New Roman" w:cs="Times New Roman"/>
            <w:sz w:val="24"/>
            <w:szCs w:val="24"/>
            <w:u w:val="single"/>
            <w:lang/>
          </w:rPr>
          <w:t>Elton John</w:t>
        </w:r>
      </w:hyperlink>
      <w:r w:rsidRPr="00095800">
        <w:rPr>
          <w:rFonts w:ascii="Times New Roman" w:eastAsia="Times New Roman" w:hAnsi="Times New Roman" w:cs="Times New Roman"/>
          <w:sz w:val="24"/>
          <w:szCs w:val="24"/>
          <w:lang/>
        </w:rPr>
        <w:t xml:space="preserve">, </w:t>
      </w:r>
      <w:hyperlink r:id="rId737" w:tooltip="Pink (singer)" w:history="1">
        <w:r w:rsidRPr="00095800">
          <w:rPr>
            <w:rFonts w:ascii="Times New Roman" w:eastAsia="Times New Roman" w:hAnsi="Times New Roman" w:cs="Times New Roman"/>
            <w:sz w:val="24"/>
            <w:szCs w:val="24"/>
            <w:u w:val="single"/>
            <w:lang/>
          </w:rPr>
          <w:t>Pink</w:t>
        </w:r>
      </w:hyperlink>
      <w:r w:rsidRPr="00095800">
        <w:rPr>
          <w:rFonts w:ascii="Times New Roman" w:eastAsia="Times New Roman" w:hAnsi="Times New Roman" w:cs="Times New Roman"/>
          <w:sz w:val="24"/>
          <w:szCs w:val="24"/>
          <w:lang/>
        </w:rPr>
        <w:t xml:space="preserve">, </w:t>
      </w:r>
      <w:hyperlink r:id="rId738" w:tooltip="Shakira" w:history="1">
        <w:proofErr w:type="spellStart"/>
        <w:r w:rsidRPr="00095800">
          <w:rPr>
            <w:rFonts w:ascii="Times New Roman" w:eastAsia="Times New Roman" w:hAnsi="Times New Roman" w:cs="Times New Roman"/>
            <w:sz w:val="24"/>
            <w:szCs w:val="24"/>
            <w:u w:val="single"/>
            <w:lang/>
          </w:rPr>
          <w:t>Shakira</w:t>
        </w:r>
        <w:proofErr w:type="spellEnd"/>
      </w:hyperlink>
      <w:r w:rsidRPr="00095800">
        <w:rPr>
          <w:rFonts w:ascii="Times New Roman" w:eastAsia="Times New Roman" w:hAnsi="Times New Roman" w:cs="Times New Roman"/>
          <w:sz w:val="24"/>
          <w:szCs w:val="24"/>
          <w:lang/>
        </w:rPr>
        <w:t xml:space="preserve">, </w:t>
      </w:r>
      <w:hyperlink r:id="rId739" w:tooltip="Celine Dion" w:history="1">
        <w:r w:rsidRPr="00095800">
          <w:rPr>
            <w:rFonts w:ascii="Times New Roman" w:eastAsia="Times New Roman" w:hAnsi="Times New Roman" w:cs="Times New Roman"/>
            <w:sz w:val="24"/>
            <w:szCs w:val="24"/>
            <w:u w:val="single"/>
            <w:lang/>
          </w:rPr>
          <w:t>Celine Dion</w:t>
        </w:r>
      </w:hyperlink>
      <w:r w:rsidRPr="00095800">
        <w:rPr>
          <w:rFonts w:ascii="Times New Roman" w:eastAsia="Times New Roman" w:hAnsi="Times New Roman" w:cs="Times New Roman"/>
          <w:sz w:val="24"/>
          <w:szCs w:val="24"/>
          <w:lang/>
        </w:rPr>
        <w:t xml:space="preserve">, </w:t>
      </w:r>
      <w:hyperlink r:id="rId740" w:tooltip="Coldplay" w:history="1">
        <w:r w:rsidRPr="00095800">
          <w:rPr>
            <w:rFonts w:ascii="Times New Roman" w:eastAsia="Times New Roman" w:hAnsi="Times New Roman" w:cs="Times New Roman"/>
            <w:sz w:val="24"/>
            <w:szCs w:val="24"/>
            <w:u w:val="single"/>
            <w:lang/>
          </w:rPr>
          <w:t>Coldplay</w:t>
        </w:r>
      </w:hyperlink>
      <w:r w:rsidRPr="00095800">
        <w:rPr>
          <w:rFonts w:ascii="Times New Roman" w:eastAsia="Times New Roman" w:hAnsi="Times New Roman" w:cs="Times New Roman"/>
          <w:sz w:val="24"/>
          <w:szCs w:val="24"/>
          <w:lang/>
        </w:rPr>
        <w:t xml:space="preserve">, </w:t>
      </w:r>
      <w:hyperlink r:id="rId741" w:tooltip="Ahlam" w:history="1">
        <w:proofErr w:type="spellStart"/>
        <w:r w:rsidRPr="00095800">
          <w:rPr>
            <w:rFonts w:ascii="Times New Roman" w:eastAsia="Times New Roman" w:hAnsi="Times New Roman" w:cs="Times New Roman"/>
            <w:sz w:val="24"/>
            <w:szCs w:val="24"/>
            <w:u w:val="single"/>
            <w:lang/>
          </w:rPr>
          <w:t>Ahlam</w:t>
        </w:r>
        <w:proofErr w:type="spellEnd"/>
      </w:hyperlink>
      <w:r w:rsidRPr="00095800">
        <w:rPr>
          <w:rFonts w:ascii="Times New Roman" w:eastAsia="Times New Roman" w:hAnsi="Times New Roman" w:cs="Times New Roman"/>
          <w:sz w:val="24"/>
          <w:szCs w:val="24"/>
          <w:lang/>
        </w:rPr>
        <w:t xml:space="preserve">, and </w:t>
      </w:r>
      <w:hyperlink r:id="rId742" w:tooltip="Phil Collins" w:history="1">
        <w:r w:rsidRPr="00095800">
          <w:rPr>
            <w:rFonts w:ascii="Times New Roman" w:eastAsia="Times New Roman" w:hAnsi="Times New Roman" w:cs="Times New Roman"/>
            <w:sz w:val="24"/>
            <w:szCs w:val="24"/>
            <w:u w:val="single"/>
            <w:lang/>
          </w:rPr>
          <w:t>Phil Collins</w:t>
        </w:r>
      </w:hyperlink>
      <w:r w:rsidRPr="00095800">
        <w:rPr>
          <w:rFonts w:ascii="Times New Roman" w:eastAsia="Times New Roman" w:hAnsi="Times New Roman" w:cs="Times New Roman"/>
          <w:sz w:val="24"/>
          <w:szCs w:val="24"/>
          <w:lang/>
        </w:rPr>
        <w:t xml:space="preserve"> and a slew of </w:t>
      </w:r>
      <w:hyperlink r:id="rId743" w:tooltip="Bollywood" w:history="1">
        <w:proofErr w:type="spellStart"/>
        <w:r w:rsidRPr="00095800">
          <w:rPr>
            <w:rFonts w:ascii="Times New Roman" w:eastAsia="Times New Roman" w:hAnsi="Times New Roman" w:cs="Times New Roman"/>
            <w:sz w:val="24"/>
            <w:szCs w:val="24"/>
            <w:u w:val="single"/>
            <w:lang/>
          </w:rPr>
          <w:t>Bollywood</w:t>
        </w:r>
        <w:proofErr w:type="spellEnd"/>
      </w:hyperlink>
      <w:r w:rsidRPr="00095800">
        <w:rPr>
          <w:rFonts w:ascii="Times New Roman" w:eastAsia="Times New Roman" w:hAnsi="Times New Roman" w:cs="Times New Roman"/>
          <w:sz w:val="24"/>
          <w:szCs w:val="24"/>
          <w:lang/>
        </w:rPr>
        <w:t xml:space="preserve"> stars having performed in the country. </w:t>
      </w:r>
      <w:hyperlink r:id="rId744" w:tooltip="Kylie Minogue" w:history="1">
        <w:r w:rsidRPr="00095800">
          <w:rPr>
            <w:rFonts w:ascii="Times New Roman" w:eastAsia="Times New Roman" w:hAnsi="Times New Roman" w:cs="Times New Roman"/>
            <w:sz w:val="24"/>
            <w:szCs w:val="24"/>
            <w:u w:val="single"/>
            <w:lang/>
          </w:rPr>
          <w:t xml:space="preserve">Kylie </w:t>
        </w:r>
        <w:proofErr w:type="spellStart"/>
        <w:r w:rsidRPr="00095800">
          <w:rPr>
            <w:rFonts w:ascii="Times New Roman" w:eastAsia="Times New Roman" w:hAnsi="Times New Roman" w:cs="Times New Roman"/>
            <w:sz w:val="24"/>
            <w:szCs w:val="24"/>
            <w:u w:val="single"/>
            <w:lang/>
          </w:rPr>
          <w:t>Minogue</w:t>
        </w:r>
        <w:proofErr w:type="spellEnd"/>
      </w:hyperlink>
      <w:r w:rsidRPr="00095800">
        <w:rPr>
          <w:rFonts w:ascii="Times New Roman" w:eastAsia="Times New Roman" w:hAnsi="Times New Roman" w:cs="Times New Roman"/>
          <w:sz w:val="24"/>
          <w:szCs w:val="24"/>
          <w:lang/>
        </w:rPr>
        <w:t xml:space="preserve"> was paid 4.4 million dollars to perform at the opening of the </w:t>
      </w:r>
      <w:hyperlink r:id="rId745" w:tooltip="Atlantis, The Palm" w:history="1">
        <w:r w:rsidRPr="00095800">
          <w:rPr>
            <w:rFonts w:ascii="Times New Roman" w:eastAsia="Times New Roman" w:hAnsi="Times New Roman" w:cs="Times New Roman"/>
            <w:sz w:val="24"/>
            <w:szCs w:val="24"/>
            <w:u w:val="single"/>
            <w:lang/>
          </w:rPr>
          <w:t>Atlantis resort</w:t>
        </w:r>
      </w:hyperlink>
      <w:r w:rsidRPr="00095800">
        <w:rPr>
          <w:rFonts w:ascii="Times New Roman" w:eastAsia="Times New Roman" w:hAnsi="Times New Roman" w:cs="Times New Roman"/>
          <w:sz w:val="24"/>
          <w:szCs w:val="24"/>
          <w:lang/>
        </w:rPr>
        <w:t xml:space="preserve"> on November 20, 2008.</w:t>
      </w:r>
      <w:hyperlink r:id="rId746" w:anchor="cite_note-154" w:history="1">
        <w:r w:rsidRPr="00095800">
          <w:rPr>
            <w:rFonts w:ascii="Times New Roman" w:eastAsia="Times New Roman" w:hAnsi="Times New Roman" w:cs="Times New Roman"/>
            <w:sz w:val="24"/>
            <w:szCs w:val="24"/>
            <w:u w:val="single"/>
            <w:vertAlign w:val="superscript"/>
            <w:lang/>
          </w:rPr>
          <w:t>[154]</w:t>
        </w:r>
      </w:hyperlink>
      <w:r w:rsidRPr="00095800">
        <w:rPr>
          <w:rFonts w:ascii="Times New Roman" w:eastAsia="Times New Roman" w:hAnsi="Times New Roman" w:cs="Times New Roman"/>
          <w:sz w:val="24"/>
          <w:szCs w:val="24"/>
          <w:lang/>
        </w:rPr>
        <w:t xml:space="preserve"> The </w:t>
      </w:r>
      <w:hyperlink r:id="rId747" w:tooltip="Dubai Desert Rock Festival" w:history="1">
        <w:r w:rsidRPr="00095800">
          <w:rPr>
            <w:rFonts w:ascii="Times New Roman" w:eastAsia="Times New Roman" w:hAnsi="Times New Roman" w:cs="Times New Roman"/>
            <w:sz w:val="24"/>
            <w:szCs w:val="24"/>
            <w:u w:val="single"/>
            <w:lang/>
          </w:rPr>
          <w:t>Dubai Desert Rock Festival</w:t>
        </w:r>
      </w:hyperlink>
      <w:r w:rsidRPr="00095800">
        <w:rPr>
          <w:rFonts w:ascii="Times New Roman" w:eastAsia="Times New Roman" w:hAnsi="Times New Roman" w:cs="Times New Roman"/>
          <w:sz w:val="24"/>
          <w:szCs w:val="24"/>
          <w:lang/>
        </w:rPr>
        <w:t xml:space="preserve"> is also another major festival consisting of heavy metal and rock artists.</w:t>
      </w:r>
      <w:hyperlink r:id="rId748" w:anchor="cite_note-155" w:history="1">
        <w:r w:rsidRPr="00095800">
          <w:rPr>
            <w:rFonts w:ascii="Times New Roman" w:eastAsia="Times New Roman" w:hAnsi="Times New Roman" w:cs="Times New Roman"/>
            <w:sz w:val="24"/>
            <w:szCs w:val="24"/>
            <w:u w:val="single"/>
            <w:vertAlign w:val="superscript"/>
            <w:lang/>
          </w:rPr>
          <w:t>[155]</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lastRenderedPageBreak/>
        <w:t xml:space="preserve">In 2009 the highly successful Abu Dhabi Classics series celebrated its second season by treating the Emirates Palace audience to the Middle Eastern debut of the New York Philharmonic with pieces by Beethoven and Mahler, as well as holding a concert inside the recently renovated </w:t>
      </w:r>
      <w:proofErr w:type="spellStart"/>
      <w:r w:rsidRPr="00095800">
        <w:rPr>
          <w:rFonts w:ascii="Times New Roman" w:eastAsia="Times New Roman" w:hAnsi="Times New Roman" w:cs="Times New Roman"/>
          <w:sz w:val="24"/>
          <w:szCs w:val="24"/>
          <w:lang/>
        </w:rPr>
        <w:t>Jahili</w:t>
      </w:r>
      <w:proofErr w:type="spellEnd"/>
      <w:r w:rsidRPr="00095800">
        <w:rPr>
          <w:rFonts w:ascii="Times New Roman" w:eastAsia="Times New Roman" w:hAnsi="Times New Roman" w:cs="Times New Roman"/>
          <w:sz w:val="24"/>
          <w:szCs w:val="24"/>
          <w:lang/>
        </w:rPr>
        <w:t xml:space="preserve"> Fort in Al-</w:t>
      </w:r>
      <w:proofErr w:type="spellStart"/>
      <w:r w:rsidRPr="00095800">
        <w:rPr>
          <w:rFonts w:ascii="Times New Roman" w:eastAsia="Times New Roman" w:hAnsi="Times New Roman" w:cs="Times New Roman"/>
          <w:sz w:val="24"/>
          <w:szCs w:val="24"/>
          <w:lang/>
        </w:rPr>
        <w:t>Ain</w:t>
      </w:r>
      <w:proofErr w:type="spellEnd"/>
      <w:r w:rsidRPr="00095800">
        <w:rPr>
          <w:rFonts w:ascii="Times New Roman" w:eastAsia="Times New Roman" w:hAnsi="Times New Roman" w:cs="Times New Roman"/>
          <w:sz w:val="24"/>
          <w:szCs w:val="24"/>
          <w:lang/>
        </w:rPr>
        <w:t>.</w:t>
      </w:r>
    </w:p>
    <w:p w:rsidR="005E6653" w:rsidRPr="00095800" w:rsidRDefault="005E6653" w:rsidP="005E6653">
      <w:pPr>
        <w:spacing w:before="100" w:beforeAutospacing="1" w:after="100" w:afterAutospacing="1" w:line="240" w:lineRule="auto"/>
        <w:outlineLvl w:val="2"/>
        <w:rPr>
          <w:rFonts w:ascii="Times New Roman" w:eastAsia="Times New Roman" w:hAnsi="Times New Roman" w:cs="Times New Roman"/>
          <w:b/>
          <w:bCs/>
          <w:sz w:val="27"/>
          <w:szCs w:val="27"/>
          <w:lang/>
        </w:rPr>
      </w:pPr>
      <w:r w:rsidRPr="00095800">
        <w:rPr>
          <w:rFonts w:ascii="Times New Roman" w:eastAsia="Times New Roman" w:hAnsi="Times New Roman" w:cs="Times New Roman"/>
          <w:b/>
          <w:bCs/>
          <w:sz w:val="27"/>
          <w:szCs w:val="27"/>
          <w:lang/>
        </w:rPr>
        <w:t>Sports</w:t>
      </w:r>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Football is the </w:t>
      </w:r>
      <w:hyperlink r:id="rId749" w:tooltip="National sport" w:history="1">
        <w:r w:rsidRPr="00095800">
          <w:rPr>
            <w:rFonts w:ascii="Times New Roman" w:eastAsia="Times New Roman" w:hAnsi="Times New Roman" w:cs="Times New Roman"/>
            <w:sz w:val="24"/>
            <w:szCs w:val="24"/>
            <w:u w:val="single"/>
            <w:lang/>
          </w:rPr>
          <w:t>national sport</w:t>
        </w:r>
      </w:hyperlink>
      <w:r w:rsidRPr="00095800">
        <w:rPr>
          <w:rFonts w:ascii="Times New Roman" w:eastAsia="Times New Roman" w:hAnsi="Times New Roman" w:cs="Times New Roman"/>
          <w:sz w:val="24"/>
          <w:szCs w:val="24"/>
          <w:lang/>
        </w:rPr>
        <w:t xml:space="preserve"> of the United Arab Emirates. Emirati Soccer clubs </w:t>
      </w:r>
      <w:hyperlink r:id="rId750" w:tooltip="Al Ain Club"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Ain</w:t>
        </w:r>
        <w:proofErr w:type="spellEnd"/>
      </w:hyperlink>
      <w:r w:rsidRPr="00095800">
        <w:rPr>
          <w:rFonts w:ascii="Times New Roman" w:eastAsia="Times New Roman" w:hAnsi="Times New Roman" w:cs="Times New Roman"/>
          <w:sz w:val="24"/>
          <w:szCs w:val="24"/>
          <w:lang/>
        </w:rPr>
        <w:t xml:space="preserve">, </w:t>
      </w:r>
      <w:hyperlink r:id="rId751" w:tooltip="Al Wasl FC"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Wasl</w:t>
        </w:r>
        <w:proofErr w:type="spellEnd"/>
      </w:hyperlink>
      <w:r w:rsidRPr="00095800">
        <w:rPr>
          <w:rFonts w:ascii="Times New Roman" w:eastAsia="Times New Roman" w:hAnsi="Times New Roman" w:cs="Times New Roman"/>
          <w:sz w:val="24"/>
          <w:szCs w:val="24"/>
          <w:lang/>
        </w:rPr>
        <w:t xml:space="preserve">, </w:t>
      </w:r>
      <w:hyperlink r:id="rId752" w:tooltip="Al-Shabab (United Arab Emirates)"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Shabbab</w:t>
        </w:r>
        <w:proofErr w:type="spellEnd"/>
        <w:r w:rsidRPr="00095800">
          <w:rPr>
            <w:rFonts w:ascii="Times New Roman" w:eastAsia="Times New Roman" w:hAnsi="Times New Roman" w:cs="Times New Roman"/>
            <w:sz w:val="24"/>
            <w:szCs w:val="24"/>
            <w:u w:val="single"/>
            <w:lang/>
          </w:rPr>
          <w:t xml:space="preserve"> ACD</w:t>
        </w:r>
      </w:hyperlink>
      <w:r w:rsidRPr="00095800">
        <w:rPr>
          <w:rFonts w:ascii="Times New Roman" w:eastAsia="Times New Roman" w:hAnsi="Times New Roman" w:cs="Times New Roman"/>
          <w:sz w:val="24"/>
          <w:szCs w:val="24"/>
          <w:lang/>
        </w:rPr>
        <w:t xml:space="preserve">, </w:t>
      </w:r>
      <w:hyperlink r:id="rId753" w:tooltip="Sharjah FC"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w:t>
      </w:r>
      <w:hyperlink r:id="rId754" w:tooltip="Al-Wahda FC (Abu Dhabi)"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Wahda</w:t>
        </w:r>
        <w:proofErr w:type="spellEnd"/>
      </w:hyperlink>
      <w:r w:rsidRPr="00095800">
        <w:rPr>
          <w:rFonts w:ascii="Times New Roman" w:eastAsia="Times New Roman" w:hAnsi="Times New Roman" w:cs="Times New Roman"/>
          <w:sz w:val="24"/>
          <w:szCs w:val="24"/>
          <w:lang/>
        </w:rPr>
        <w:t xml:space="preserve">, and </w:t>
      </w:r>
      <w:hyperlink r:id="rId755" w:tooltip="Al-Ahli Football Club – Dubai" w:history="1">
        <w:r w:rsidRPr="00095800">
          <w:rPr>
            <w:rFonts w:ascii="Times New Roman" w:eastAsia="Times New Roman" w:hAnsi="Times New Roman" w:cs="Times New Roman"/>
            <w:sz w:val="24"/>
            <w:szCs w:val="24"/>
            <w:u w:val="single"/>
            <w:lang/>
          </w:rPr>
          <w:t>Al-</w:t>
        </w:r>
        <w:proofErr w:type="spellStart"/>
        <w:r w:rsidRPr="00095800">
          <w:rPr>
            <w:rFonts w:ascii="Times New Roman" w:eastAsia="Times New Roman" w:hAnsi="Times New Roman" w:cs="Times New Roman"/>
            <w:sz w:val="24"/>
            <w:szCs w:val="24"/>
            <w:u w:val="single"/>
            <w:lang/>
          </w:rPr>
          <w:t>Ahli</w:t>
        </w:r>
        <w:proofErr w:type="spellEnd"/>
      </w:hyperlink>
      <w:r w:rsidRPr="00095800">
        <w:rPr>
          <w:rFonts w:ascii="Times New Roman" w:eastAsia="Times New Roman" w:hAnsi="Times New Roman" w:cs="Times New Roman"/>
          <w:sz w:val="24"/>
          <w:szCs w:val="24"/>
          <w:lang/>
        </w:rPr>
        <w:t xml:space="preserve"> are the most popular teams and enjoy the reputation of long-time regional champions.</w:t>
      </w:r>
      <w:hyperlink r:id="rId756" w:anchor="cite_note-156" w:history="1">
        <w:r w:rsidRPr="00095800">
          <w:rPr>
            <w:rFonts w:ascii="Times New Roman" w:eastAsia="Times New Roman" w:hAnsi="Times New Roman" w:cs="Times New Roman"/>
            <w:sz w:val="24"/>
            <w:szCs w:val="24"/>
            <w:u w:val="single"/>
            <w:vertAlign w:val="superscript"/>
            <w:lang/>
          </w:rPr>
          <w:t>[156]</w:t>
        </w:r>
      </w:hyperlink>
      <w:r w:rsidRPr="00095800">
        <w:rPr>
          <w:rFonts w:ascii="Times New Roman" w:eastAsia="Times New Roman" w:hAnsi="Times New Roman" w:cs="Times New Roman"/>
          <w:sz w:val="24"/>
          <w:szCs w:val="24"/>
          <w:lang/>
        </w:rPr>
        <w:t xml:space="preserve"> The great rivalries keep the UAE energized as people fill the streets when their favorite team wins. The </w:t>
      </w:r>
      <w:hyperlink r:id="rId757" w:tooltip="United Arab Emirates Football Association" w:history="1">
        <w:r w:rsidRPr="00095800">
          <w:rPr>
            <w:rFonts w:ascii="Times New Roman" w:eastAsia="Times New Roman" w:hAnsi="Times New Roman" w:cs="Times New Roman"/>
            <w:sz w:val="24"/>
            <w:szCs w:val="24"/>
            <w:u w:val="single"/>
            <w:lang/>
          </w:rPr>
          <w:t>United Arab Emirates Football Association</w:t>
        </w:r>
      </w:hyperlink>
      <w:r w:rsidRPr="00095800">
        <w:rPr>
          <w:rFonts w:ascii="Times New Roman" w:eastAsia="Times New Roman" w:hAnsi="Times New Roman" w:cs="Times New Roman"/>
          <w:sz w:val="24"/>
          <w:szCs w:val="24"/>
          <w:lang/>
        </w:rPr>
        <w:t xml:space="preserve"> was first established in 1971 and since then has dedicated its time and effort to promoting the game, organizing </w:t>
      </w:r>
      <w:hyperlink r:id="rId758" w:tooltip="Youth program" w:history="1">
        <w:r w:rsidRPr="00095800">
          <w:rPr>
            <w:rFonts w:ascii="Times New Roman" w:eastAsia="Times New Roman" w:hAnsi="Times New Roman" w:cs="Times New Roman"/>
            <w:sz w:val="24"/>
            <w:szCs w:val="24"/>
            <w:u w:val="single"/>
            <w:lang/>
          </w:rPr>
          <w:t>youth programs</w:t>
        </w:r>
      </w:hyperlink>
      <w:r w:rsidRPr="00095800">
        <w:rPr>
          <w:rFonts w:ascii="Times New Roman" w:eastAsia="Times New Roman" w:hAnsi="Times New Roman" w:cs="Times New Roman"/>
          <w:sz w:val="24"/>
          <w:szCs w:val="24"/>
          <w:lang/>
        </w:rPr>
        <w:t xml:space="preserve"> and improving the abilities of not only its players, but of the officials and coaches involved with its regional teams. The </w:t>
      </w:r>
      <w:hyperlink r:id="rId759" w:tooltip="United Arab Emirates national football team" w:history="1">
        <w:r w:rsidRPr="00095800">
          <w:rPr>
            <w:rFonts w:ascii="Times New Roman" w:eastAsia="Times New Roman" w:hAnsi="Times New Roman" w:cs="Times New Roman"/>
            <w:sz w:val="24"/>
            <w:szCs w:val="24"/>
            <w:u w:val="single"/>
            <w:lang/>
          </w:rPr>
          <w:t>UAE football team</w:t>
        </w:r>
      </w:hyperlink>
      <w:r w:rsidRPr="00095800">
        <w:rPr>
          <w:rFonts w:ascii="Times New Roman" w:eastAsia="Times New Roman" w:hAnsi="Times New Roman" w:cs="Times New Roman"/>
          <w:sz w:val="24"/>
          <w:szCs w:val="24"/>
          <w:lang/>
        </w:rPr>
        <w:t xml:space="preserve"> qualified for the </w:t>
      </w:r>
      <w:hyperlink r:id="rId760" w:tooltip="FIFA World Cup" w:history="1">
        <w:r w:rsidRPr="00095800">
          <w:rPr>
            <w:rFonts w:ascii="Times New Roman" w:eastAsia="Times New Roman" w:hAnsi="Times New Roman" w:cs="Times New Roman"/>
            <w:sz w:val="24"/>
            <w:szCs w:val="24"/>
            <w:u w:val="single"/>
            <w:lang/>
          </w:rPr>
          <w:t>World Cup</w:t>
        </w:r>
      </w:hyperlink>
      <w:r w:rsidRPr="00095800">
        <w:rPr>
          <w:rFonts w:ascii="Times New Roman" w:eastAsia="Times New Roman" w:hAnsi="Times New Roman" w:cs="Times New Roman"/>
          <w:sz w:val="24"/>
          <w:szCs w:val="24"/>
          <w:lang/>
        </w:rPr>
        <w:t xml:space="preserve"> in </w:t>
      </w:r>
      <w:hyperlink r:id="rId761" w:tooltip="1990 FIFA World Cup" w:history="1">
        <w:r w:rsidRPr="00095800">
          <w:rPr>
            <w:rFonts w:ascii="Times New Roman" w:eastAsia="Times New Roman" w:hAnsi="Times New Roman" w:cs="Times New Roman"/>
            <w:sz w:val="24"/>
            <w:szCs w:val="24"/>
            <w:u w:val="single"/>
            <w:lang/>
          </w:rPr>
          <w:t>1990</w:t>
        </w:r>
      </w:hyperlink>
      <w:r w:rsidRPr="00095800">
        <w:rPr>
          <w:rFonts w:ascii="Times New Roman" w:eastAsia="Times New Roman" w:hAnsi="Times New Roman" w:cs="Times New Roman"/>
          <w:sz w:val="24"/>
          <w:szCs w:val="24"/>
          <w:lang/>
        </w:rPr>
        <w:t xml:space="preserve">—with </w:t>
      </w:r>
      <w:hyperlink r:id="rId762" w:tooltip="Egypt national football team" w:history="1">
        <w:r w:rsidRPr="00095800">
          <w:rPr>
            <w:rFonts w:ascii="Times New Roman" w:eastAsia="Times New Roman" w:hAnsi="Times New Roman" w:cs="Times New Roman"/>
            <w:sz w:val="24"/>
            <w:szCs w:val="24"/>
            <w:u w:val="single"/>
            <w:lang/>
          </w:rPr>
          <w:t>Egypt</w:t>
        </w:r>
      </w:hyperlink>
      <w:r w:rsidRPr="00095800">
        <w:rPr>
          <w:rFonts w:ascii="Times New Roman" w:eastAsia="Times New Roman" w:hAnsi="Times New Roman" w:cs="Times New Roman"/>
          <w:sz w:val="24"/>
          <w:szCs w:val="24"/>
          <w:lang/>
        </w:rPr>
        <w:t xml:space="preserve"> it was the third consecutive World Cup with two Arab nations qualifying after </w:t>
      </w:r>
      <w:hyperlink r:id="rId763" w:tooltip="Kuwait national football team" w:history="1">
        <w:r w:rsidRPr="00095800">
          <w:rPr>
            <w:rFonts w:ascii="Times New Roman" w:eastAsia="Times New Roman" w:hAnsi="Times New Roman" w:cs="Times New Roman"/>
            <w:sz w:val="24"/>
            <w:szCs w:val="24"/>
            <w:u w:val="single"/>
            <w:lang/>
          </w:rPr>
          <w:t>Kuwait</w:t>
        </w:r>
      </w:hyperlink>
      <w:r w:rsidRPr="00095800">
        <w:rPr>
          <w:rFonts w:ascii="Times New Roman" w:eastAsia="Times New Roman" w:hAnsi="Times New Roman" w:cs="Times New Roman"/>
          <w:sz w:val="24"/>
          <w:szCs w:val="24"/>
          <w:lang/>
        </w:rPr>
        <w:t xml:space="preserve"> and </w:t>
      </w:r>
      <w:hyperlink r:id="rId764" w:tooltip="Algeria national football team" w:history="1">
        <w:r w:rsidRPr="00095800">
          <w:rPr>
            <w:rFonts w:ascii="Times New Roman" w:eastAsia="Times New Roman" w:hAnsi="Times New Roman" w:cs="Times New Roman"/>
            <w:sz w:val="24"/>
            <w:szCs w:val="24"/>
            <w:u w:val="single"/>
            <w:lang/>
          </w:rPr>
          <w:t>Algeria</w:t>
        </w:r>
      </w:hyperlink>
      <w:r w:rsidRPr="00095800">
        <w:rPr>
          <w:rFonts w:ascii="Times New Roman" w:eastAsia="Times New Roman" w:hAnsi="Times New Roman" w:cs="Times New Roman"/>
          <w:sz w:val="24"/>
          <w:szCs w:val="24"/>
          <w:lang/>
        </w:rPr>
        <w:t xml:space="preserve"> in </w:t>
      </w:r>
      <w:hyperlink r:id="rId765" w:tooltip="1982 FIFA World Cup" w:history="1">
        <w:r w:rsidRPr="00095800">
          <w:rPr>
            <w:rFonts w:ascii="Times New Roman" w:eastAsia="Times New Roman" w:hAnsi="Times New Roman" w:cs="Times New Roman"/>
            <w:sz w:val="24"/>
            <w:szCs w:val="24"/>
            <w:u w:val="single"/>
            <w:lang/>
          </w:rPr>
          <w:t>1982</w:t>
        </w:r>
      </w:hyperlink>
      <w:r w:rsidRPr="00095800">
        <w:rPr>
          <w:rFonts w:ascii="Times New Roman" w:eastAsia="Times New Roman" w:hAnsi="Times New Roman" w:cs="Times New Roman"/>
          <w:sz w:val="24"/>
          <w:szCs w:val="24"/>
          <w:lang/>
        </w:rPr>
        <w:t xml:space="preserve"> and </w:t>
      </w:r>
      <w:hyperlink r:id="rId766" w:tooltip="Iraq national football team" w:history="1">
        <w:r w:rsidRPr="00095800">
          <w:rPr>
            <w:rFonts w:ascii="Times New Roman" w:eastAsia="Times New Roman" w:hAnsi="Times New Roman" w:cs="Times New Roman"/>
            <w:sz w:val="24"/>
            <w:szCs w:val="24"/>
            <w:u w:val="single"/>
            <w:lang/>
          </w:rPr>
          <w:t>Iraq</w:t>
        </w:r>
      </w:hyperlink>
      <w:r w:rsidRPr="00095800">
        <w:rPr>
          <w:rFonts w:ascii="Times New Roman" w:eastAsia="Times New Roman" w:hAnsi="Times New Roman" w:cs="Times New Roman"/>
          <w:sz w:val="24"/>
          <w:szCs w:val="24"/>
          <w:lang/>
        </w:rPr>
        <w:t xml:space="preserve"> and </w:t>
      </w:r>
      <w:hyperlink r:id="rId767" w:tooltip="Algeria national football team" w:history="1">
        <w:r w:rsidRPr="00095800">
          <w:rPr>
            <w:rFonts w:ascii="Times New Roman" w:eastAsia="Times New Roman" w:hAnsi="Times New Roman" w:cs="Times New Roman"/>
            <w:sz w:val="24"/>
            <w:szCs w:val="24"/>
            <w:u w:val="single"/>
            <w:lang/>
          </w:rPr>
          <w:t>Algeria</w:t>
        </w:r>
      </w:hyperlink>
      <w:r w:rsidRPr="00095800">
        <w:rPr>
          <w:rFonts w:ascii="Times New Roman" w:eastAsia="Times New Roman" w:hAnsi="Times New Roman" w:cs="Times New Roman"/>
          <w:sz w:val="24"/>
          <w:szCs w:val="24"/>
          <w:lang/>
        </w:rPr>
        <w:t xml:space="preserve"> again in </w:t>
      </w:r>
      <w:hyperlink r:id="rId768" w:tooltip="1986 FIFA World Cup" w:history="1">
        <w:r w:rsidRPr="00095800">
          <w:rPr>
            <w:rFonts w:ascii="Times New Roman" w:eastAsia="Times New Roman" w:hAnsi="Times New Roman" w:cs="Times New Roman"/>
            <w:sz w:val="24"/>
            <w:szCs w:val="24"/>
            <w:u w:val="single"/>
            <w:lang/>
          </w:rPr>
          <w:t>1986</w:t>
        </w:r>
      </w:hyperlink>
      <w:r w:rsidRPr="00095800">
        <w:rPr>
          <w:rFonts w:ascii="Times New Roman" w:eastAsia="Times New Roman" w:hAnsi="Times New Roman" w:cs="Times New Roman"/>
          <w:sz w:val="24"/>
          <w:szCs w:val="24"/>
          <w:lang/>
        </w:rPr>
        <w:t>.</w:t>
      </w:r>
      <w:hyperlink r:id="rId769" w:anchor="cite_note-157" w:history="1">
        <w:r w:rsidRPr="00095800">
          <w:rPr>
            <w:rFonts w:ascii="Times New Roman" w:eastAsia="Times New Roman" w:hAnsi="Times New Roman" w:cs="Times New Roman"/>
            <w:sz w:val="24"/>
            <w:szCs w:val="24"/>
            <w:u w:val="single"/>
            <w:vertAlign w:val="superscript"/>
            <w:lang/>
          </w:rPr>
          <w:t>[157]</w:t>
        </w:r>
      </w:hyperlink>
      <w:r w:rsidRPr="00095800">
        <w:rPr>
          <w:rFonts w:ascii="Times New Roman" w:eastAsia="Times New Roman" w:hAnsi="Times New Roman" w:cs="Times New Roman"/>
          <w:sz w:val="24"/>
          <w:szCs w:val="24"/>
          <w:lang/>
        </w:rPr>
        <w:t xml:space="preserve"> The UAE also recently won the </w:t>
      </w:r>
      <w:hyperlink r:id="rId770" w:tooltip="Gulf Cup of Nations" w:history="1">
        <w:r w:rsidRPr="00095800">
          <w:rPr>
            <w:rFonts w:ascii="Times New Roman" w:eastAsia="Times New Roman" w:hAnsi="Times New Roman" w:cs="Times New Roman"/>
            <w:sz w:val="24"/>
            <w:szCs w:val="24"/>
            <w:u w:val="single"/>
            <w:lang/>
          </w:rPr>
          <w:t>Gulf Cup Championship</w:t>
        </w:r>
      </w:hyperlink>
      <w:r w:rsidRPr="00095800">
        <w:rPr>
          <w:rFonts w:ascii="Times New Roman" w:eastAsia="Times New Roman" w:hAnsi="Times New Roman" w:cs="Times New Roman"/>
          <w:sz w:val="24"/>
          <w:szCs w:val="24"/>
          <w:lang/>
        </w:rPr>
        <w:t xml:space="preserve"> held in </w:t>
      </w:r>
      <w:hyperlink r:id="rId771"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January 2007.</w:t>
      </w:r>
      <w:hyperlink r:id="rId772" w:anchor="cite_note-158" w:history="1">
        <w:r w:rsidRPr="00095800">
          <w:rPr>
            <w:rFonts w:ascii="Times New Roman" w:eastAsia="Times New Roman" w:hAnsi="Times New Roman" w:cs="Times New Roman"/>
            <w:sz w:val="24"/>
            <w:szCs w:val="24"/>
            <w:u w:val="single"/>
            <w:vertAlign w:val="superscript"/>
            <w:lang/>
          </w:rPr>
          <w:t>[158]</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hyperlink r:id="rId773" w:tooltip="Cricket" w:history="1">
        <w:r w:rsidRPr="00095800">
          <w:rPr>
            <w:rFonts w:ascii="Times New Roman" w:eastAsia="Times New Roman" w:hAnsi="Times New Roman" w:cs="Times New Roman"/>
            <w:sz w:val="24"/>
            <w:szCs w:val="24"/>
            <w:u w:val="single"/>
            <w:lang/>
          </w:rPr>
          <w:t>Cricket</w:t>
        </w:r>
      </w:hyperlink>
      <w:r w:rsidRPr="00095800">
        <w:rPr>
          <w:rFonts w:ascii="Times New Roman" w:eastAsia="Times New Roman" w:hAnsi="Times New Roman" w:cs="Times New Roman"/>
          <w:sz w:val="24"/>
          <w:szCs w:val="24"/>
          <w:lang/>
        </w:rPr>
        <w:t xml:space="preserve"> is one of the most popular sports in the UAE, largely because of the expatriate population from the </w:t>
      </w:r>
      <w:hyperlink r:id="rId774" w:tooltip="Indian subcontinent" w:history="1">
        <w:r w:rsidRPr="00095800">
          <w:rPr>
            <w:rFonts w:ascii="Times New Roman" w:eastAsia="Times New Roman" w:hAnsi="Times New Roman" w:cs="Times New Roman"/>
            <w:sz w:val="24"/>
            <w:szCs w:val="24"/>
            <w:u w:val="single"/>
            <w:lang/>
          </w:rPr>
          <w:t>Indian subcontinent</w:t>
        </w:r>
      </w:hyperlink>
      <w:r w:rsidRPr="00095800">
        <w:rPr>
          <w:rFonts w:ascii="Times New Roman" w:eastAsia="Times New Roman" w:hAnsi="Times New Roman" w:cs="Times New Roman"/>
          <w:sz w:val="24"/>
          <w:szCs w:val="24"/>
          <w:lang/>
        </w:rPr>
        <w:t xml:space="preserve">. The </w:t>
      </w:r>
      <w:hyperlink r:id="rId775" w:tooltip="Sharjah Cricket Association Stadium" w:history="1">
        <w:proofErr w:type="spellStart"/>
        <w:r w:rsidRPr="00095800">
          <w:rPr>
            <w:rFonts w:ascii="Times New Roman" w:eastAsia="Times New Roman" w:hAnsi="Times New Roman" w:cs="Times New Roman"/>
            <w:sz w:val="24"/>
            <w:szCs w:val="24"/>
            <w:u w:val="single"/>
            <w:lang/>
          </w:rPr>
          <w:t>Sharjah</w:t>
        </w:r>
        <w:proofErr w:type="spellEnd"/>
        <w:r w:rsidRPr="00095800">
          <w:rPr>
            <w:rFonts w:ascii="Times New Roman" w:eastAsia="Times New Roman" w:hAnsi="Times New Roman" w:cs="Times New Roman"/>
            <w:sz w:val="24"/>
            <w:szCs w:val="24"/>
            <w:u w:val="single"/>
            <w:lang/>
          </w:rPr>
          <w:t xml:space="preserve"> Cricket Association Stadium</w:t>
        </w:r>
      </w:hyperlink>
      <w:r w:rsidRPr="00095800">
        <w:rPr>
          <w:rFonts w:ascii="Times New Roman" w:eastAsia="Times New Roman" w:hAnsi="Times New Roman" w:cs="Times New Roman"/>
          <w:sz w:val="24"/>
          <w:szCs w:val="24"/>
          <w:lang/>
        </w:rPr>
        <w:t xml:space="preserve"> in </w:t>
      </w:r>
      <w:hyperlink r:id="rId776" w:tooltip="Sharjah (emirate)" w:history="1">
        <w:proofErr w:type="spellStart"/>
        <w:r w:rsidRPr="00095800">
          <w:rPr>
            <w:rFonts w:ascii="Times New Roman" w:eastAsia="Times New Roman" w:hAnsi="Times New Roman" w:cs="Times New Roman"/>
            <w:sz w:val="24"/>
            <w:szCs w:val="24"/>
            <w:u w:val="single"/>
            <w:lang/>
          </w:rPr>
          <w:t>Sharjah</w:t>
        </w:r>
        <w:proofErr w:type="spellEnd"/>
      </w:hyperlink>
      <w:r w:rsidRPr="00095800">
        <w:rPr>
          <w:rFonts w:ascii="Times New Roman" w:eastAsia="Times New Roman" w:hAnsi="Times New Roman" w:cs="Times New Roman"/>
          <w:sz w:val="24"/>
          <w:szCs w:val="24"/>
          <w:lang/>
        </w:rPr>
        <w:t xml:space="preserve"> has hosted 4 international </w:t>
      </w:r>
      <w:hyperlink r:id="rId777" w:tooltip="Test cricket" w:history="1">
        <w:r w:rsidRPr="00095800">
          <w:rPr>
            <w:rFonts w:ascii="Times New Roman" w:eastAsia="Times New Roman" w:hAnsi="Times New Roman" w:cs="Times New Roman"/>
            <w:sz w:val="24"/>
            <w:szCs w:val="24"/>
            <w:u w:val="single"/>
            <w:lang/>
          </w:rPr>
          <w:t>Test matches</w:t>
        </w:r>
      </w:hyperlink>
      <w:r w:rsidRPr="00095800">
        <w:rPr>
          <w:rFonts w:ascii="Times New Roman" w:eastAsia="Times New Roman" w:hAnsi="Times New Roman" w:cs="Times New Roman"/>
          <w:sz w:val="24"/>
          <w:szCs w:val="24"/>
          <w:lang/>
        </w:rPr>
        <w:t xml:space="preserve"> so far.</w:t>
      </w:r>
      <w:hyperlink r:id="rId778" w:anchor="cite_note-159" w:history="1">
        <w:r w:rsidRPr="00095800">
          <w:rPr>
            <w:rFonts w:ascii="Times New Roman" w:eastAsia="Times New Roman" w:hAnsi="Times New Roman" w:cs="Times New Roman"/>
            <w:sz w:val="24"/>
            <w:szCs w:val="24"/>
            <w:u w:val="single"/>
            <w:vertAlign w:val="superscript"/>
            <w:lang/>
          </w:rPr>
          <w:t>[159]</w:t>
        </w:r>
      </w:hyperlink>
      <w:r w:rsidRPr="00095800">
        <w:rPr>
          <w:rFonts w:ascii="Times New Roman" w:eastAsia="Times New Roman" w:hAnsi="Times New Roman" w:cs="Times New Roman"/>
          <w:sz w:val="24"/>
          <w:szCs w:val="24"/>
          <w:lang/>
        </w:rPr>
        <w:t xml:space="preserve"> </w:t>
      </w:r>
      <w:hyperlink r:id="rId779" w:tooltip="Sheikh Zayed Stadium" w:history="1">
        <w:r w:rsidRPr="00095800">
          <w:rPr>
            <w:rFonts w:ascii="Times New Roman" w:eastAsia="Times New Roman" w:hAnsi="Times New Roman" w:cs="Times New Roman"/>
            <w:sz w:val="24"/>
            <w:szCs w:val="24"/>
            <w:u w:val="single"/>
            <w:lang/>
          </w:rPr>
          <w:t xml:space="preserve">Sheikh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Stadium</w:t>
        </w:r>
      </w:hyperlink>
      <w:r w:rsidRPr="00095800">
        <w:rPr>
          <w:rFonts w:ascii="Times New Roman" w:eastAsia="Times New Roman" w:hAnsi="Times New Roman" w:cs="Times New Roman"/>
          <w:sz w:val="24"/>
          <w:szCs w:val="24"/>
          <w:lang/>
        </w:rPr>
        <w:t xml:space="preserve"> and </w:t>
      </w:r>
      <w:hyperlink r:id="rId780" w:tooltip="Al Jazira Mohammed Bin Zayed Stadium" w:history="1">
        <w:r w:rsidRPr="00095800">
          <w:rPr>
            <w:rFonts w:ascii="Times New Roman" w:eastAsia="Times New Roman" w:hAnsi="Times New Roman" w:cs="Times New Roman"/>
            <w:sz w:val="24"/>
            <w:szCs w:val="24"/>
            <w:u w:val="single"/>
            <w:lang/>
          </w:rPr>
          <w:t xml:space="preserve">Al </w:t>
        </w:r>
        <w:proofErr w:type="spellStart"/>
        <w:r w:rsidRPr="00095800">
          <w:rPr>
            <w:rFonts w:ascii="Times New Roman" w:eastAsia="Times New Roman" w:hAnsi="Times New Roman" w:cs="Times New Roman"/>
            <w:sz w:val="24"/>
            <w:szCs w:val="24"/>
            <w:u w:val="single"/>
            <w:lang/>
          </w:rPr>
          <w:t>Jazira</w:t>
        </w:r>
        <w:proofErr w:type="spellEnd"/>
        <w:r w:rsidRPr="00095800">
          <w:rPr>
            <w:rFonts w:ascii="Times New Roman" w:eastAsia="Times New Roman" w:hAnsi="Times New Roman" w:cs="Times New Roman"/>
            <w:sz w:val="24"/>
            <w:szCs w:val="24"/>
            <w:u w:val="single"/>
            <w:lang/>
          </w:rPr>
          <w:t xml:space="preserve"> Mohammed Bin </w:t>
        </w:r>
        <w:proofErr w:type="spellStart"/>
        <w:r w:rsidRPr="00095800">
          <w:rPr>
            <w:rFonts w:ascii="Times New Roman" w:eastAsia="Times New Roman" w:hAnsi="Times New Roman" w:cs="Times New Roman"/>
            <w:sz w:val="24"/>
            <w:szCs w:val="24"/>
            <w:u w:val="single"/>
            <w:lang/>
          </w:rPr>
          <w:t>Zayed</w:t>
        </w:r>
        <w:proofErr w:type="spellEnd"/>
        <w:r w:rsidRPr="00095800">
          <w:rPr>
            <w:rFonts w:ascii="Times New Roman" w:eastAsia="Times New Roman" w:hAnsi="Times New Roman" w:cs="Times New Roman"/>
            <w:sz w:val="24"/>
            <w:szCs w:val="24"/>
            <w:u w:val="single"/>
            <w:lang/>
          </w:rPr>
          <w:t xml:space="preserve"> Stadium</w:t>
        </w:r>
      </w:hyperlink>
      <w:r w:rsidRPr="00095800">
        <w:rPr>
          <w:rFonts w:ascii="Times New Roman" w:eastAsia="Times New Roman" w:hAnsi="Times New Roman" w:cs="Times New Roman"/>
          <w:sz w:val="24"/>
          <w:szCs w:val="24"/>
          <w:lang/>
        </w:rPr>
        <w:t xml:space="preserve"> in </w:t>
      </w:r>
      <w:hyperlink r:id="rId781" w:tooltip="Abu Dhabi" w:history="1">
        <w:r w:rsidRPr="00095800">
          <w:rPr>
            <w:rFonts w:ascii="Times New Roman" w:eastAsia="Times New Roman" w:hAnsi="Times New Roman" w:cs="Times New Roman"/>
            <w:sz w:val="24"/>
            <w:szCs w:val="24"/>
            <w:u w:val="single"/>
            <w:lang/>
          </w:rPr>
          <w:t>Abu Dhabi</w:t>
        </w:r>
      </w:hyperlink>
      <w:r w:rsidRPr="00095800">
        <w:rPr>
          <w:rFonts w:ascii="Times New Roman" w:eastAsia="Times New Roman" w:hAnsi="Times New Roman" w:cs="Times New Roman"/>
          <w:sz w:val="24"/>
          <w:szCs w:val="24"/>
          <w:lang/>
        </w:rPr>
        <w:t xml:space="preserve"> also host </w:t>
      </w:r>
      <w:hyperlink r:id="rId782" w:tooltip="International structure of cricket" w:history="1">
        <w:r w:rsidRPr="00095800">
          <w:rPr>
            <w:rFonts w:ascii="Times New Roman" w:eastAsia="Times New Roman" w:hAnsi="Times New Roman" w:cs="Times New Roman"/>
            <w:sz w:val="24"/>
            <w:szCs w:val="24"/>
            <w:u w:val="single"/>
            <w:lang/>
          </w:rPr>
          <w:t>international cricket</w:t>
        </w:r>
      </w:hyperlink>
      <w:r w:rsidRPr="00095800">
        <w:rPr>
          <w:rFonts w:ascii="Times New Roman" w:eastAsia="Times New Roman" w:hAnsi="Times New Roman" w:cs="Times New Roman"/>
          <w:sz w:val="24"/>
          <w:szCs w:val="24"/>
          <w:lang/>
        </w:rPr>
        <w:t xml:space="preserve"> matches. </w:t>
      </w:r>
      <w:hyperlink r:id="rId783" w:tooltip="Dubai" w:history="1">
        <w:r w:rsidRPr="00095800">
          <w:rPr>
            <w:rFonts w:ascii="Times New Roman" w:eastAsia="Times New Roman" w:hAnsi="Times New Roman" w:cs="Times New Roman"/>
            <w:sz w:val="24"/>
            <w:szCs w:val="24"/>
            <w:u w:val="single"/>
            <w:lang/>
          </w:rPr>
          <w:t>Dubai</w:t>
        </w:r>
      </w:hyperlink>
      <w:r w:rsidRPr="00095800">
        <w:rPr>
          <w:rFonts w:ascii="Times New Roman" w:eastAsia="Times New Roman" w:hAnsi="Times New Roman" w:cs="Times New Roman"/>
          <w:sz w:val="24"/>
          <w:szCs w:val="24"/>
          <w:lang/>
        </w:rPr>
        <w:t xml:space="preserve"> has two cricket stadiums (Dubai </w:t>
      </w:r>
      <w:hyperlink r:id="rId784" w:tooltip="Cricket field" w:history="1">
        <w:r w:rsidRPr="00095800">
          <w:rPr>
            <w:rFonts w:ascii="Times New Roman" w:eastAsia="Times New Roman" w:hAnsi="Times New Roman" w:cs="Times New Roman"/>
            <w:sz w:val="24"/>
            <w:szCs w:val="24"/>
            <w:u w:val="single"/>
            <w:lang/>
          </w:rPr>
          <w:t>Cricket Ground</w:t>
        </w:r>
      </w:hyperlink>
      <w:r w:rsidRPr="00095800">
        <w:rPr>
          <w:rFonts w:ascii="Times New Roman" w:eastAsia="Times New Roman" w:hAnsi="Times New Roman" w:cs="Times New Roman"/>
          <w:sz w:val="24"/>
          <w:szCs w:val="24"/>
          <w:lang/>
        </w:rPr>
        <w:t xml:space="preserve"> No.1 and No.2) with a third, 'S3' currently under construction as part of </w:t>
      </w:r>
      <w:hyperlink r:id="rId785" w:tooltip="Dubai Sports City" w:history="1">
        <w:r w:rsidRPr="00095800">
          <w:rPr>
            <w:rFonts w:ascii="Times New Roman" w:eastAsia="Times New Roman" w:hAnsi="Times New Roman" w:cs="Times New Roman"/>
            <w:sz w:val="24"/>
            <w:szCs w:val="24"/>
            <w:u w:val="single"/>
            <w:lang/>
          </w:rPr>
          <w:t>Dubai Sports City</w:t>
        </w:r>
      </w:hyperlink>
      <w:r w:rsidRPr="00095800">
        <w:rPr>
          <w:rFonts w:ascii="Times New Roman" w:eastAsia="Times New Roman" w:hAnsi="Times New Roman" w:cs="Times New Roman"/>
          <w:sz w:val="24"/>
          <w:szCs w:val="24"/>
          <w:lang/>
        </w:rPr>
        <w:t xml:space="preserve">. Dubai is also home to the </w:t>
      </w:r>
      <w:hyperlink r:id="rId786" w:tooltip="International Cricket Council" w:history="1">
        <w:r w:rsidRPr="00095800">
          <w:rPr>
            <w:rFonts w:ascii="Times New Roman" w:eastAsia="Times New Roman" w:hAnsi="Times New Roman" w:cs="Times New Roman"/>
            <w:sz w:val="24"/>
            <w:szCs w:val="24"/>
            <w:u w:val="single"/>
            <w:lang/>
          </w:rPr>
          <w:t>International Cricket Council</w:t>
        </w:r>
      </w:hyperlink>
      <w:r w:rsidRPr="00095800">
        <w:rPr>
          <w:rFonts w:ascii="Times New Roman" w:eastAsia="Times New Roman" w:hAnsi="Times New Roman" w:cs="Times New Roman"/>
          <w:sz w:val="24"/>
          <w:szCs w:val="24"/>
          <w:lang/>
        </w:rPr>
        <w:t>.</w:t>
      </w:r>
      <w:hyperlink r:id="rId787" w:anchor="cite_note-160" w:history="1">
        <w:r w:rsidRPr="00095800">
          <w:rPr>
            <w:rFonts w:ascii="Times New Roman" w:eastAsia="Times New Roman" w:hAnsi="Times New Roman" w:cs="Times New Roman"/>
            <w:sz w:val="24"/>
            <w:szCs w:val="24"/>
            <w:u w:val="single"/>
            <w:vertAlign w:val="superscript"/>
            <w:lang/>
          </w:rPr>
          <w:t>[160]</w:t>
        </w:r>
      </w:hyperlink>
      <w:r w:rsidRPr="00095800">
        <w:rPr>
          <w:rFonts w:ascii="Times New Roman" w:eastAsia="Times New Roman" w:hAnsi="Times New Roman" w:cs="Times New Roman"/>
          <w:sz w:val="24"/>
          <w:szCs w:val="24"/>
          <w:lang/>
        </w:rPr>
        <w:t xml:space="preserve"> The </w:t>
      </w:r>
      <w:hyperlink r:id="rId788" w:tooltip="United Arab Emirates national cricket team" w:history="1">
        <w:r w:rsidRPr="00095800">
          <w:rPr>
            <w:rFonts w:ascii="Times New Roman" w:eastAsia="Times New Roman" w:hAnsi="Times New Roman" w:cs="Times New Roman"/>
            <w:sz w:val="24"/>
            <w:szCs w:val="24"/>
            <w:u w:val="single"/>
            <w:lang/>
          </w:rPr>
          <w:t>United Arab Emirates national cricket team</w:t>
        </w:r>
      </w:hyperlink>
      <w:r w:rsidRPr="00095800">
        <w:rPr>
          <w:rFonts w:ascii="Times New Roman" w:eastAsia="Times New Roman" w:hAnsi="Times New Roman" w:cs="Times New Roman"/>
          <w:sz w:val="24"/>
          <w:szCs w:val="24"/>
          <w:lang/>
        </w:rPr>
        <w:t xml:space="preserve"> qualified for the </w:t>
      </w:r>
      <w:hyperlink r:id="rId789" w:tooltip="1996 Cricket World Cup" w:history="1">
        <w:r w:rsidRPr="00095800">
          <w:rPr>
            <w:rFonts w:ascii="Times New Roman" w:eastAsia="Times New Roman" w:hAnsi="Times New Roman" w:cs="Times New Roman"/>
            <w:sz w:val="24"/>
            <w:szCs w:val="24"/>
            <w:u w:val="single"/>
            <w:lang/>
          </w:rPr>
          <w:t>1996 Cricket World Cup</w:t>
        </w:r>
      </w:hyperlink>
      <w:r w:rsidRPr="00095800">
        <w:rPr>
          <w:rFonts w:ascii="Times New Roman" w:eastAsia="Times New Roman" w:hAnsi="Times New Roman" w:cs="Times New Roman"/>
          <w:sz w:val="24"/>
          <w:szCs w:val="24"/>
          <w:lang/>
        </w:rPr>
        <w:t xml:space="preserve"> and narrowly missed out on qualification for the </w:t>
      </w:r>
      <w:hyperlink r:id="rId790" w:tooltip="2007 Cricket World Cup" w:history="1">
        <w:r w:rsidRPr="00095800">
          <w:rPr>
            <w:rFonts w:ascii="Times New Roman" w:eastAsia="Times New Roman" w:hAnsi="Times New Roman" w:cs="Times New Roman"/>
            <w:sz w:val="24"/>
            <w:szCs w:val="24"/>
            <w:u w:val="single"/>
            <w:lang/>
          </w:rPr>
          <w:t>2007 Cricket World Cup</w:t>
        </w:r>
      </w:hyperlink>
      <w:r w:rsidRPr="00095800">
        <w:rPr>
          <w:rFonts w:ascii="Times New Roman" w:eastAsia="Times New Roman" w:hAnsi="Times New Roman" w:cs="Times New Roman"/>
          <w:sz w:val="24"/>
          <w:szCs w:val="24"/>
          <w:lang/>
        </w:rPr>
        <w:t>.</w:t>
      </w:r>
      <w:hyperlink r:id="rId791" w:anchor="cite_note-161" w:history="1">
        <w:r w:rsidRPr="00095800">
          <w:rPr>
            <w:rFonts w:ascii="Times New Roman" w:eastAsia="Times New Roman" w:hAnsi="Times New Roman" w:cs="Times New Roman"/>
            <w:sz w:val="24"/>
            <w:szCs w:val="24"/>
            <w:u w:val="single"/>
            <w:vertAlign w:val="superscript"/>
            <w:lang/>
          </w:rPr>
          <w:t>[161]</w:t>
        </w:r>
      </w:hyperlink>
    </w:p>
    <w:p w:rsidR="005E6653" w:rsidRPr="00095800" w:rsidRDefault="005E6653" w:rsidP="005E6653">
      <w:pPr>
        <w:spacing w:before="100" w:beforeAutospacing="1" w:after="100" w:afterAutospacing="1" w:line="240" w:lineRule="auto"/>
        <w:rPr>
          <w:rFonts w:ascii="Times New Roman" w:eastAsia="Times New Roman" w:hAnsi="Times New Roman" w:cs="Times New Roman"/>
          <w:sz w:val="24"/>
          <w:szCs w:val="24"/>
          <w:lang/>
        </w:rPr>
      </w:pPr>
      <w:r w:rsidRPr="00095800">
        <w:rPr>
          <w:rFonts w:ascii="Times New Roman" w:eastAsia="Times New Roman" w:hAnsi="Times New Roman" w:cs="Times New Roman"/>
          <w:sz w:val="24"/>
          <w:szCs w:val="24"/>
          <w:lang/>
        </w:rPr>
        <w:t xml:space="preserve">Other popular sports include </w:t>
      </w:r>
      <w:hyperlink r:id="rId792" w:tooltip="Camel racing" w:history="1">
        <w:r w:rsidRPr="00095800">
          <w:rPr>
            <w:rFonts w:ascii="Times New Roman" w:eastAsia="Times New Roman" w:hAnsi="Times New Roman" w:cs="Times New Roman"/>
            <w:sz w:val="24"/>
            <w:szCs w:val="24"/>
            <w:u w:val="single"/>
            <w:lang/>
          </w:rPr>
          <w:t>camel racing</w:t>
        </w:r>
      </w:hyperlink>
      <w:r w:rsidRPr="00095800">
        <w:rPr>
          <w:rFonts w:ascii="Times New Roman" w:eastAsia="Times New Roman" w:hAnsi="Times New Roman" w:cs="Times New Roman"/>
          <w:sz w:val="24"/>
          <w:szCs w:val="24"/>
          <w:lang/>
        </w:rPr>
        <w:t xml:space="preserve">, </w:t>
      </w:r>
      <w:hyperlink r:id="rId793" w:tooltip="Falconry" w:history="1">
        <w:r w:rsidRPr="00095800">
          <w:rPr>
            <w:rFonts w:ascii="Times New Roman" w:eastAsia="Times New Roman" w:hAnsi="Times New Roman" w:cs="Times New Roman"/>
            <w:sz w:val="24"/>
            <w:szCs w:val="24"/>
            <w:u w:val="single"/>
            <w:lang/>
          </w:rPr>
          <w:t>falconry</w:t>
        </w:r>
      </w:hyperlink>
      <w:r w:rsidRPr="00095800">
        <w:rPr>
          <w:rFonts w:ascii="Times New Roman" w:eastAsia="Times New Roman" w:hAnsi="Times New Roman" w:cs="Times New Roman"/>
          <w:sz w:val="24"/>
          <w:szCs w:val="24"/>
          <w:lang/>
        </w:rPr>
        <w:t xml:space="preserve">, </w:t>
      </w:r>
      <w:hyperlink r:id="rId794" w:tooltip="Endurance riding" w:history="1">
        <w:r w:rsidRPr="00095800">
          <w:rPr>
            <w:rFonts w:ascii="Times New Roman" w:eastAsia="Times New Roman" w:hAnsi="Times New Roman" w:cs="Times New Roman"/>
            <w:sz w:val="24"/>
            <w:szCs w:val="24"/>
            <w:u w:val="single"/>
            <w:lang/>
          </w:rPr>
          <w:t>endurance riding</w:t>
        </w:r>
      </w:hyperlink>
      <w:r w:rsidRPr="00095800">
        <w:rPr>
          <w:rFonts w:ascii="Times New Roman" w:eastAsia="Times New Roman" w:hAnsi="Times New Roman" w:cs="Times New Roman"/>
          <w:sz w:val="24"/>
          <w:szCs w:val="24"/>
          <w:lang/>
        </w:rPr>
        <w:t xml:space="preserve">, and </w:t>
      </w:r>
      <w:hyperlink r:id="rId795" w:tooltip="Tennis" w:history="1">
        <w:r w:rsidRPr="00095800">
          <w:rPr>
            <w:rFonts w:ascii="Times New Roman" w:eastAsia="Times New Roman" w:hAnsi="Times New Roman" w:cs="Times New Roman"/>
            <w:sz w:val="24"/>
            <w:szCs w:val="24"/>
            <w:u w:val="single"/>
            <w:lang/>
          </w:rPr>
          <w:t>tennis</w:t>
        </w:r>
      </w:hyperlink>
      <w:r w:rsidRPr="00095800">
        <w:rPr>
          <w:rFonts w:ascii="Times New Roman" w:eastAsia="Times New Roman" w:hAnsi="Times New Roman" w:cs="Times New Roman"/>
          <w:sz w:val="24"/>
          <w:szCs w:val="24"/>
          <w:lang/>
        </w:rPr>
        <w:t>.</w:t>
      </w:r>
      <w:hyperlink r:id="rId796" w:anchor="cite_note-162" w:history="1">
        <w:r w:rsidRPr="00095800">
          <w:rPr>
            <w:rFonts w:ascii="Times New Roman" w:eastAsia="Times New Roman" w:hAnsi="Times New Roman" w:cs="Times New Roman"/>
            <w:sz w:val="24"/>
            <w:szCs w:val="24"/>
            <w:u w:val="single"/>
            <w:vertAlign w:val="superscript"/>
            <w:lang/>
          </w:rPr>
          <w:t>[162]</w:t>
        </w:r>
      </w:hyperlink>
    </w:p>
    <w:p w:rsidR="005E6653" w:rsidRPr="00095800" w:rsidRDefault="005E6653" w:rsidP="005E66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Notes</w:t>
      </w:r>
    </w:p>
    <w:p w:rsidR="005E6653" w:rsidRPr="00095800" w:rsidRDefault="005E6653" w:rsidP="005E6653">
      <w:pPr>
        <w:numPr>
          <w:ilvl w:val="0"/>
          <w:numId w:val="11"/>
        </w:numPr>
        <w:spacing w:before="100" w:beforeAutospacing="1" w:after="100" w:afterAutospacing="1" w:line="240" w:lineRule="auto"/>
        <w:rPr>
          <w:rFonts w:ascii="Times New Roman" w:eastAsia="Times New Roman" w:hAnsi="Times New Roman" w:cs="Times New Roman"/>
          <w:lang/>
        </w:rPr>
      </w:pPr>
      <w:hyperlink r:id="rId797" w:anchor="cite_ref-108" w:history="1">
        <w:r w:rsidRPr="00095800">
          <w:rPr>
            <w:rFonts w:ascii="Times New Roman" w:eastAsia="Times New Roman" w:hAnsi="Times New Roman" w:cs="Times New Roman"/>
            <w:b/>
            <w:bCs/>
            <w:u w:val="single"/>
            <w:lang/>
          </w:rPr>
          <w:t>^</w:t>
        </w:r>
      </w:hyperlink>
      <w:r w:rsidRPr="00095800">
        <w:rPr>
          <w:rFonts w:ascii="Times New Roman" w:eastAsia="Times New Roman" w:hAnsi="Times New Roman" w:cs="Times New Roman"/>
          <w:lang/>
        </w:rPr>
        <w:t xml:space="preserve"> The unemployment rate may be much higher as many people have become unemployed due to the </w:t>
      </w:r>
      <w:hyperlink r:id="rId798" w:tooltip="Financial crisis of 2007–2010" w:history="1">
        <w:r w:rsidRPr="00095800">
          <w:rPr>
            <w:rFonts w:ascii="Times New Roman" w:eastAsia="Times New Roman" w:hAnsi="Times New Roman" w:cs="Times New Roman"/>
            <w:u w:val="single"/>
            <w:lang/>
          </w:rPr>
          <w:t>global economic crisis</w:t>
        </w:r>
      </w:hyperlink>
      <w:r w:rsidRPr="00095800">
        <w:rPr>
          <w:rFonts w:ascii="Times New Roman" w:eastAsia="Times New Roman" w:hAnsi="Times New Roman" w:cs="Times New Roman"/>
          <w:lang/>
        </w:rPr>
        <w:t xml:space="preserve"> taking a heavy toll on property values, construction and employment</w:t>
      </w:r>
    </w:p>
    <w:p w:rsidR="005E6653" w:rsidRDefault="005E6653" w:rsidP="005E6653">
      <w:pPr>
        <w:jc w:val="right"/>
        <w:rPr>
          <w:lang/>
        </w:rPr>
      </w:pPr>
    </w:p>
    <w:p w:rsidR="00095800" w:rsidRDefault="00095800" w:rsidP="005E6653">
      <w:pPr>
        <w:jc w:val="right"/>
        <w:rPr>
          <w:lang/>
        </w:rPr>
      </w:pPr>
    </w:p>
    <w:p w:rsidR="00095800" w:rsidRPr="00095800" w:rsidRDefault="00095800" w:rsidP="005E6653">
      <w:pPr>
        <w:jc w:val="right"/>
        <w:rPr>
          <w:lang/>
        </w:rPr>
      </w:pPr>
    </w:p>
    <w:p w:rsidR="00C63F99" w:rsidRPr="00C63F99" w:rsidRDefault="00C63F99" w:rsidP="00C63F99">
      <w:pPr>
        <w:spacing w:before="100" w:beforeAutospacing="1" w:after="100" w:afterAutospacing="1" w:line="240" w:lineRule="auto"/>
        <w:outlineLvl w:val="1"/>
        <w:rPr>
          <w:rFonts w:ascii="Times New Roman" w:eastAsia="Times New Roman" w:hAnsi="Times New Roman" w:cs="Times New Roman"/>
          <w:b/>
          <w:bCs/>
          <w:sz w:val="36"/>
          <w:szCs w:val="36"/>
          <w:lang/>
        </w:rPr>
      </w:pPr>
      <w:r w:rsidRPr="00095800">
        <w:rPr>
          <w:rFonts w:ascii="Times New Roman" w:eastAsia="Times New Roman" w:hAnsi="Times New Roman" w:cs="Times New Roman"/>
          <w:b/>
          <w:bCs/>
          <w:sz w:val="36"/>
          <w:szCs w:val="36"/>
          <w:lang/>
        </w:rPr>
        <w:t>References</w:t>
      </w:r>
    </w:p>
    <w:p w:rsidR="00C63F99" w:rsidRPr="00095800" w:rsidRDefault="00C63F99" w:rsidP="00095800">
      <w:pPr>
        <w:rPr>
          <w:sz w:val="28"/>
          <w:szCs w:val="28"/>
          <w:lang/>
        </w:rPr>
      </w:pPr>
      <w:r w:rsidRPr="00095800">
        <w:rPr>
          <w:sz w:val="28"/>
          <w:szCs w:val="28"/>
          <w:lang/>
        </w:rPr>
        <w:t>http://en.wikipedia.org/wiki/United_Arab_Emirates</w:t>
      </w:r>
    </w:p>
    <w:sectPr w:rsidR="00C63F99" w:rsidRPr="00095800" w:rsidSect="00E407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0EBA"/>
    <w:multiLevelType w:val="multilevel"/>
    <w:tmpl w:val="5246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84E0D"/>
    <w:multiLevelType w:val="multilevel"/>
    <w:tmpl w:val="048C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4576A"/>
    <w:multiLevelType w:val="multilevel"/>
    <w:tmpl w:val="1FFC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3289F"/>
    <w:multiLevelType w:val="multilevel"/>
    <w:tmpl w:val="1878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3477CA"/>
    <w:multiLevelType w:val="multilevel"/>
    <w:tmpl w:val="8356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2B6DD9"/>
    <w:multiLevelType w:val="multilevel"/>
    <w:tmpl w:val="FB40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41AF4"/>
    <w:multiLevelType w:val="multilevel"/>
    <w:tmpl w:val="91BA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432F14"/>
    <w:multiLevelType w:val="multilevel"/>
    <w:tmpl w:val="8FAA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1B2A73"/>
    <w:multiLevelType w:val="multilevel"/>
    <w:tmpl w:val="55A4D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D657E7"/>
    <w:multiLevelType w:val="multilevel"/>
    <w:tmpl w:val="265C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522E2D"/>
    <w:multiLevelType w:val="multilevel"/>
    <w:tmpl w:val="5B7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CA2918"/>
    <w:multiLevelType w:val="multilevel"/>
    <w:tmpl w:val="5EFE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8"/>
  </w:num>
  <w:num w:numId="4">
    <w:abstractNumId w:val="7"/>
  </w:num>
  <w:num w:numId="5">
    <w:abstractNumId w:val="4"/>
  </w:num>
  <w:num w:numId="6">
    <w:abstractNumId w:val="1"/>
  </w:num>
  <w:num w:numId="7">
    <w:abstractNumId w:val="11"/>
  </w:num>
  <w:num w:numId="8">
    <w:abstractNumId w:val="3"/>
  </w:num>
  <w:num w:numId="9">
    <w:abstractNumId w:val="6"/>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E6653"/>
    <w:rsid w:val="00095800"/>
    <w:rsid w:val="005E6653"/>
    <w:rsid w:val="00827EA6"/>
    <w:rsid w:val="00AB41AE"/>
    <w:rsid w:val="00B2728B"/>
    <w:rsid w:val="00BE7A93"/>
    <w:rsid w:val="00C63F99"/>
    <w:rsid w:val="00E40783"/>
    <w:rsid w:val="00FA5E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83"/>
  </w:style>
  <w:style w:type="paragraph" w:styleId="1">
    <w:name w:val="heading 1"/>
    <w:basedOn w:val="a"/>
    <w:link w:val="1Char"/>
    <w:uiPriority w:val="9"/>
    <w:qFormat/>
    <w:rsid w:val="005E66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5E66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5E66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5E6653"/>
    <w:rPr>
      <w:color w:val="0000FF"/>
      <w:u w:val="single"/>
    </w:rPr>
  </w:style>
  <w:style w:type="paragraph" w:styleId="a3">
    <w:name w:val="Normal (Web)"/>
    <w:basedOn w:val="a"/>
    <w:uiPriority w:val="99"/>
    <w:unhideWhenUsed/>
    <w:rsid w:val="005E6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icode1">
    <w:name w:val="unicode1"/>
    <w:basedOn w:val="a0"/>
    <w:rsid w:val="005E6653"/>
    <w:rPr>
      <w:rFonts w:ascii="Microsoft Sans Serif" w:hAnsi="Microsoft Sans Serif" w:cs="Microsoft Sans Serif" w:hint="default"/>
    </w:rPr>
  </w:style>
  <w:style w:type="character" w:customStyle="1" w:styleId="1Char">
    <w:name w:val="عنوان 1 Char"/>
    <w:basedOn w:val="a0"/>
    <w:link w:val="1"/>
    <w:uiPriority w:val="9"/>
    <w:rsid w:val="005E6653"/>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5E6653"/>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5E6653"/>
    <w:rPr>
      <w:rFonts w:ascii="Times New Roman" w:eastAsia="Times New Roman" w:hAnsi="Times New Roman" w:cs="Times New Roman"/>
      <w:b/>
      <w:bCs/>
      <w:sz w:val="27"/>
      <w:szCs w:val="27"/>
    </w:rPr>
  </w:style>
  <w:style w:type="character" w:styleId="a4">
    <w:name w:val="FollowedHyperlink"/>
    <w:basedOn w:val="a0"/>
    <w:uiPriority w:val="99"/>
    <w:semiHidden/>
    <w:unhideWhenUsed/>
    <w:rsid w:val="005E6653"/>
    <w:rPr>
      <w:color w:val="800080"/>
      <w:u w:val="single"/>
    </w:rPr>
  </w:style>
  <w:style w:type="character" w:styleId="HTML">
    <w:name w:val="HTML Cite"/>
    <w:basedOn w:val="a0"/>
    <w:uiPriority w:val="99"/>
    <w:semiHidden/>
    <w:unhideWhenUsed/>
    <w:rsid w:val="005E6653"/>
    <w:rPr>
      <w:i w:val="0"/>
      <w:iCs w:val="0"/>
    </w:rPr>
  </w:style>
  <w:style w:type="character" w:styleId="HTMLCode">
    <w:name w:val="HTML Code"/>
    <w:basedOn w:val="a0"/>
    <w:uiPriority w:val="99"/>
    <w:semiHidden/>
    <w:unhideWhenUsed/>
    <w:rsid w:val="005E6653"/>
    <w:rPr>
      <w:rFonts w:ascii="Courier New" w:eastAsia="Times New Roman" w:hAnsi="Courier New" w:cs="Courier New" w:hint="default"/>
      <w:sz w:val="20"/>
      <w:szCs w:val="20"/>
    </w:rPr>
  </w:style>
  <w:style w:type="paragraph" w:styleId="HTML0">
    <w:name w:val="HTML Preformatted"/>
    <w:basedOn w:val="a"/>
    <w:link w:val="HTMLChar"/>
    <w:uiPriority w:val="99"/>
    <w:semiHidden/>
    <w:unhideWhenUsed/>
    <w:rsid w:val="005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semiHidden/>
    <w:rsid w:val="005E6653"/>
    <w:rPr>
      <w:rFonts w:ascii="Courier New" w:eastAsia="Times New Roman" w:hAnsi="Courier New" w:cs="Courier New"/>
      <w:sz w:val="20"/>
      <w:szCs w:val="20"/>
    </w:rPr>
  </w:style>
  <w:style w:type="character" w:styleId="HTML1">
    <w:name w:val="HTML Typewriter"/>
    <w:basedOn w:val="a0"/>
    <w:uiPriority w:val="99"/>
    <w:semiHidden/>
    <w:unhideWhenUsed/>
    <w:rsid w:val="005E6653"/>
    <w:rPr>
      <w:rFonts w:ascii="Courier New" w:eastAsia="Times New Roman" w:hAnsi="Courier New" w:cs="Courier New" w:hint="default"/>
      <w:sz w:val="20"/>
      <w:szCs w:val="20"/>
    </w:rPr>
  </w:style>
  <w:style w:type="paragraph" w:customStyle="1" w:styleId="suggestions">
    <w:name w:val="suggestions"/>
    <w:basedOn w:val="a"/>
    <w:rsid w:val="005E6653"/>
    <w:pPr>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a"/>
    <w:rsid w:val="005E6653"/>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rsid w:val="005E6653"/>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rsid w:val="005E6653"/>
    <w:pPr>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a"/>
    <w:rsid w:val="005E6653"/>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rsid w:val="005E665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rsid w:val="005E665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ikieditor-ui">
    <w:name w:val="wikieditor-ui"/>
    <w:basedOn w:val="a"/>
    <w:rsid w:val="005E6653"/>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a"/>
    <w:rsid w:val="005E6653"/>
    <w:pPr>
      <w:pBdr>
        <w:bottom w:val="single" w:sz="6" w:space="0" w:color="C0C0C0"/>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a"/>
    <w:rsid w:val="005E6653"/>
    <w:pPr>
      <w:pBdr>
        <w:top w:val="single" w:sz="6" w:space="0" w:color="C0C0C0"/>
        <w:left w:val="single" w:sz="6" w:space="0" w:color="C0C0C0"/>
      </w:pBdr>
      <w:shd w:val="clear" w:color="auto" w:fill="FFFFFF"/>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wikieditor-ui-buttons">
    <w:name w:val="wikieditor-ui-buttons"/>
    <w:basedOn w:val="a"/>
    <w:rsid w:val="005E6653"/>
    <w:pPr>
      <w:pBdr>
        <w:top w:val="single" w:sz="6" w:space="0" w:color="FFFFFF"/>
      </w:pBdr>
      <w:shd w:val="clear" w:color="auto" w:fill="FFFFFF"/>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wikieditor-view-wikitext">
    <w:name w:val="wikieditor-view-wikitext"/>
    <w:basedOn w:val="a"/>
    <w:rsid w:val="005E6653"/>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a"/>
    <w:rsid w:val="005E6653"/>
    <w:pPr>
      <w:pBdr>
        <w:top w:val="single" w:sz="6" w:space="0" w:color="C0C0C0"/>
        <w:left w:val="single" w:sz="6" w:space="0" w:color="C0C0C0"/>
        <w:bottom w:val="single" w:sz="6" w:space="0" w:color="C0C0C0"/>
        <w:right w:val="single" w:sz="6" w:space="0" w:color="C0C0C0"/>
      </w:pBdr>
      <w:shd w:val="clear" w:color="auto" w:fill="F3F3F3"/>
      <w:spacing w:after="0" w:line="240" w:lineRule="auto"/>
      <w:ind w:left="-15" w:right="-15"/>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a"/>
    <w:rsid w:val="005E6653"/>
    <w:pPr>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a"/>
    <w:rsid w:val="005E6653"/>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dialog-editoptions">
    <w:name w:val="wikieditor-dialog-editoptions"/>
    <w:basedOn w:val="a"/>
    <w:rsid w:val="005E6653"/>
    <w:pPr>
      <w:spacing w:before="225" w:after="100" w:afterAutospacing="1" w:line="240" w:lineRule="auto"/>
    </w:pPr>
    <w:rPr>
      <w:rFonts w:ascii="Times New Roman" w:eastAsia="Times New Roman" w:hAnsi="Times New Roman" w:cs="Times New Roman"/>
      <w:sz w:val="24"/>
      <w:szCs w:val="24"/>
    </w:rPr>
  </w:style>
  <w:style w:type="paragraph" w:customStyle="1" w:styleId="wikieditor-publish-dialog-copywarn">
    <w:name w:val="wikieditor-publish-dialog-copywarn"/>
    <w:basedOn w:val="a"/>
    <w:rsid w:val="005E6653"/>
    <w:pPr>
      <w:spacing w:before="120" w:after="100" w:afterAutospacing="1" w:line="240" w:lineRule="auto"/>
    </w:pPr>
    <w:rPr>
      <w:rFonts w:ascii="Times New Roman" w:eastAsia="Times New Roman" w:hAnsi="Times New Roman" w:cs="Times New Roman"/>
      <w:sz w:val="24"/>
      <w:szCs w:val="24"/>
    </w:rPr>
  </w:style>
  <w:style w:type="paragraph" w:customStyle="1" w:styleId="wikieditor-publish-dialog-summary">
    <w:name w:val="wikieditor-publish-dialog-summary"/>
    <w:basedOn w:val="a"/>
    <w:rsid w:val="005E6653"/>
    <w:pPr>
      <w:spacing w:before="360" w:after="100" w:afterAutospacing="1" w:line="240" w:lineRule="auto"/>
    </w:pPr>
    <w:rPr>
      <w:rFonts w:ascii="Times New Roman" w:eastAsia="Times New Roman" w:hAnsi="Times New Roman" w:cs="Times New Roman"/>
      <w:sz w:val="24"/>
      <w:szCs w:val="24"/>
    </w:rPr>
  </w:style>
  <w:style w:type="paragraph" w:customStyle="1" w:styleId="wikieditor-publish-dialog-options">
    <w:name w:val="wikieditor-publish-dialog-options"/>
    <w:basedOn w:val="a"/>
    <w:rsid w:val="005E6653"/>
    <w:pPr>
      <w:spacing w:before="360"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spritedbutton">
    <w:name w:val="wikieditor-toolbar-spritedbutton"/>
    <w:basedOn w:val="a"/>
    <w:rsid w:val="005E6653"/>
    <w:pPr>
      <w:spacing w:before="100" w:beforeAutospacing="1" w:after="100" w:afterAutospacing="1" w:line="240" w:lineRule="auto"/>
      <w:ind w:hanging="18913"/>
    </w:pPr>
    <w:rPr>
      <w:rFonts w:ascii="Times New Roman" w:eastAsia="Times New Roman" w:hAnsi="Times New Roman" w:cs="Times New Roman"/>
      <w:sz w:val="24"/>
      <w:szCs w:val="24"/>
    </w:rPr>
  </w:style>
  <w:style w:type="paragraph" w:customStyle="1" w:styleId="wikieditor-preview-loading">
    <w:name w:val="wikieditor-preview-loading"/>
    <w:basedOn w:val="a"/>
    <w:rsid w:val="005E665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a"/>
    <w:rsid w:val="005E665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a"/>
    <w:rsid w:val="005E6653"/>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a"/>
    <w:rsid w:val="005E6653"/>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a"/>
    <w:rsid w:val="005E6653"/>
    <w:pPr>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a"/>
    <w:rsid w:val="005E6653"/>
    <w:pPr>
      <w:pBdr>
        <w:bottom w:val="single" w:sz="6"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a"/>
    <w:rsid w:val="005E6653"/>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a"/>
    <w:rsid w:val="005E6653"/>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a"/>
    <w:rsid w:val="005E6653"/>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a"/>
    <w:rsid w:val="005E6653"/>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a"/>
    <w:rsid w:val="005E665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a"/>
    <w:rsid w:val="005E6653"/>
    <w:pPr>
      <w:shd w:val="clear" w:color="auto" w:fill="000000"/>
      <w:spacing w:after="0" w:line="240" w:lineRule="auto"/>
      <w:ind w:left="-120"/>
    </w:pPr>
    <w:rPr>
      <w:rFonts w:ascii="Times New Roman" w:eastAsia="Times New Roman" w:hAnsi="Times New Roman" w:cs="Times New Roman"/>
      <w:sz w:val="24"/>
      <w:szCs w:val="24"/>
    </w:rPr>
  </w:style>
  <w:style w:type="paragraph" w:customStyle="1" w:styleId="ui-datepicker">
    <w:name w:val="ui-datepick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a"/>
    <w:rsid w:val="005E6653"/>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a"/>
    <w:rsid w:val="005E6653"/>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small">
    <w:name w:val="references-small"/>
    <w:basedOn w:val="a"/>
    <w:rsid w:val="005E6653"/>
    <w:pPr>
      <w:spacing w:before="100" w:beforeAutospacing="1" w:after="100" w:afterAutospacing="1" w:line="240" w:lineRule="auto"/>
    </w:pPr>
    <w:rPr>
      <w:rFonts w:ascii="Times New Roman" w:eastAsia="Times New Roman" w:hAnsi="Times New Roman" w:cs="Times New Roman"/>
    </w:rPr>
  </w:style>
  <w:style w:type="paragraph" w:customStyle="1" w:styleId="navbox-title">
    <w:name w:val="navbox-title"/>
    <w:basedOn w:val="a"/>
    <w:rsid w:val="005E6653"/>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5E6653"/>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5E6653"/>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rsid w:val="005E6653"/>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5E6653"/>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5E6653"/>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rsid w:val="005E665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a"/>
    <w:rsid w:val="005E6653"/>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rPr>
  </w:style>
  <w:style w:type="paragraph" w:customStyle="1" w:styleId="redirect-in-category">
    <w:name w:val="redirect-in-category"/>
    <w:basedOn w:val="a"/>
    <w:rsid w:val="005E665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5E665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a"/>
    <w:rsid w:val="005E6653"/>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a"/>
    <w:rsid w:val="005E6653"/>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a"/>
    <w:rsid w:val="005E6653"/>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rsid w:val="005E6653"/>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a"/>
    <w:rsid w:val="005E6653"/>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a"/>
    <w:rsid w:val="005E6653"/>
    <w:pPr>
      <w:spacing w:before="100" w:beforeAutospacing="1" w:after="100" w:afterAutospacing="1" w:line="240" w:lineRule="auto"/>
    </w:pPr>
    <w:rPr>
      <w:rFonts w:ascii="Arial" w:eastAsia="Times New Roman" w:hAnsi="Arial" w:cs="Arial"/>
      <w:i/>
      <w:iCs/>
    </w:rPr>
  </w:style>
  <w:style w:type="paragraph" w:customStyle="1" w:styleId="texhtml">
    <w:name w:val="texhtml"/>
    <w:basedOn w:val="a"/>
    <w:rsid w:val="005E6653"/>
    <w:pPr>
      <w:spacing w:before="100" w:beforeAutospacing="1" w:after="100" w:afterAutospacing="1" w:line="360" w:lineRule="atLeast"/>
    </w:pPr>
    <w:rPr>
      <w:rFonts w:ascii="Times New Roman" w:eastAsia="Times New Roman" w:hAnsi="Times New Roman" w:cs="Times New Roman"/>
      <w:sz w:val="30"/>
      <w:szCs w:val="30"/>
    </w:rPr>
  </w:style>
  <w:style w:type="paragraph" w:customStyle="1" w:styleId="ipa">
    <w:name w:val="ipa"/>
    <w:basedOn w:val="a"/>
    <w:rsid w:val="005E665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rsid w:val="005E6653"/>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rsid w:val="005E6653"/>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special-label">
    <w:name w:val="special-labe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ext">
    <w:name w:val="wikieditor-ui-tex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emplate-dialog-field-wrapper">
    <w:name w:val="wikieditor-template-dialog-field-wrapp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
    <w:name w:val="group-search"/>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
    <w:name w:val="group-inser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
    <w:name w:val="spinn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all">
    <w:name w:val="notice-all"/>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a0"/>
    <w:rsid w:val="005E6653"/>
    <w:rPr>
      <w:i w:val="0"/>
      <w:iCs w:val="0"/>
    </w:rPr>
  </w:style>
  <w:style w:type="character" w:customStyle="1" w:styleId="texhtml1">
    <w:name w:val="texhtml1"/>
    <w:basedOn w:val="a0"/>
    <w:rsid w:val="005E6653"/>
    <w:rPr>
      <w:sz w:val="30"/>
      <w:szCs w:val="30"/>
    </w:rPr>
  </w:style>
  <w:style w:type="character" w:customStyle="1" w:styleId="tab">
    <w:name w:val="tab"/>
    <w:basedOn w:val="a0"/>
    <w:rsid w:val="005E6653"/>
  </w:style>
  <w:style w:type="paragraph" w:customStyle="1" w:styleId="special-label1">
    <w:name w:val="special-label1"/>
    <w:basedOn w:val="a"/>
    <w:rsid w:val="005E6653"/>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rsid w:val="005E6653"/>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rsid w:val="005E6653"/>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rsid w:val="005E665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rsid w:val="005E665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text1">
    <w:name w:val="wikieditor-ui-text1"/>
    <w:basedOn w:val="a"/>
    <w:rsid w:val="005E6653"/>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a"/>
    <w:rsid w:val="005E6653"/>
    <w:pPr>
      <w:pBdr>
        <w:bottom w:val="single" w:sz="6"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a"/>
    <w:rsid w:val="005E6653"/>
    <w:pP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a"/>
    <w:rsid w:val="005E6653"/>
    <w:pPr>
      <w:pBdr>
        <w:bottom w:val="single" w:sz="6"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a"/>
    <w:rsid w:val="005E6653"/>
    <w:pPr>
      <w:pBdr>
        <w:top w:val="single" w:sz="6" w:space="0" w:color="CCCCCC"/>
      </w:pBdr>
      <w:spacing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a"/>
    <w:rsid w:val="005E6653"/>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a"/>
    <w:rsid w:val="005E6653"/>
    <w:pPr>
      <w:spacing w:before="100" w:beforeAutospacing="1" w:after="100" w:afterAutospacing="1" w:line="240" w:lineRule="auto"/>
      <w:ind w:right="300"/>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a"/>
    <w:rsid w:val="005E6653"/>
    <w:pPr>
      <w:spacing w:before="100" w:beforeAutospacing="1" w:after="100" w:afterAutospacing="1" w:line="240" w:lineRule="auto"/>
      <w:ind w:left="300"/>
      <w:textAlignment w:val="bottom"/>
    </w:pPr>
    <w:rPr>
      <w:rFonts w:ascii="Times New Roman" w:eastAsia="Times New Roman" w:hAnsi="Times New Roman" w:cs="Times New Roman"/>
      <w:sz w:val="24"/>
      <w:szCs w:val="24"/>
    </w:rPr>
  </w:style>
  <w:style w:type="paragraph" w:customStyle="1" w:styleId="ui-dialog-content1">
    <w:name w:val="ui-dialog-content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a"/>
    <w:rsid w:val="005E6653"/>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template-dialog-field-wrapper1">
    <w:name w:val="wikieditor-template-dialog-field-wrapper1"/>
    <w:basedOn w:val="a"/>
    <w:rsid w:val="005E6653"/>
    <w:pPr>
      <w:pBdr>
        <w:bottom w:val="dashed" w:sz="6" w:space="9"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1">
    <w:name w:val="sections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a"/>
    <w:rsid w:val="005E6653"/>
    <w:pPr>
      <w:pBdr>
        <w:top w:val="single" w:sz="6"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1">
    <w:name w:val="spinner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2">
    <w:name w:val="spinner2"/>
    <w:basedOn w:val="a"/>
    <w:rsid w:val="005E6653"/>
    <w:pPr>
      <w:spacing w:before="100" w:beforeAutospacing="1" w:after="100" w:afterAutospacing="1" w:line="240" w:lineRule="auto"/>
      <w:ind w:left="120"/>
    </w:pPr>
    <w:rPr>
      <w:rFonts w:ascii="Times New Roman" w:eastAsia="Times New Roman" w:hAnsi="Times New Roman" w:cs="Times New Roman"/>
      <w:color w:val="666666"/>
      <w:sz w:val="24"/>
      <w:szCs w:val="24"/>
    </w:rPr>
  </w:style>
  <w:style w:type="paragraph" w:customStyle="1" w:styleId="spinner3">
    <w:name w:val="spinner3"/>
    <w:basedOn w:val="a"/>
    <w:rsid w:val="005E6653"/>
    <w:pPr>
      <w:spacing w:before="100" w:beforeAutospacing="1" w:after="100" w:afterAutospacing="1" w:line="240" w:lineRule="auto"/>
      <w:ind w:right="120"/>
    </w:pPr>
    <w:rPr>
      <w:rFonts w:ascii="Times New Roman" w:eastAsia="Times New Roman" w:hAnsi="Times New Roman" w:cs="Times New Roman"/>
      <w:color w:val="666666"/>
      <w:sz w:val="24"/>
      <w:szCs w:val="24"/>
    </w:rPr>
  </w:style>
  <w:style w:type="paragraph" w:customStyle="1" w:styleId="tabs1">
    <w:name w:val="tabs1"/>
    <w:basedOn w:val="a"/>
    <w:rsid w:val="005E6653"/>
    <w:pPr>
      <w:spacing w:before="45" w:after="45" w:line="240" w:lineRule="auto"/>
      <w:ind w:left="45" w:right="45"/>
    </w:pPr>
    <w:rPr>
      <w:rFonts w:ascii="Times New Roman" w:eastAsia="Times New Roman" w:hAnsi="Times New Roman" w:cs="Times New Roman"/>
      <w:sz w:val="24"/>
      <w:szCs w:val="24"/>
    </w:rPr>
  </w:style>
  <w:style w:type="paragraph" w:customStyle="1" w:styleId="section-main1">
    <w:name w:val="section-main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a"/>
    <w:rsid w:val="005E6653"/>
    <w:pPr>
      <w:pBdr>
        <w:right w:val="single" w:sz="6" w:space="5" w:color="DDDDDD"/>
      </w:pBdr>
      <w:spacing w:before="45" w:after="45" w:line="240" w:lineRule="auto"/>
      <w:ind w:left="45" w:right="45"/>
    </w:pPr>
    <w:rPr>
      <w:rFonts w:ascii="Times New Roman" w:eastAsia="Times New Roman" w:hAnsi="Times New Roman" w:cs="Times New Roman"/>
      <w:sz w:val="24"/>
      <w:szCs w:val="24"/>
    </w:rPr>
  </w:style>
  <w:style w:type="paragraph" w:customStyle="1" w:styleId="group2">
    <w:name w:val="group2"/>
    <w:basedOn w:val="a"/>
    <w:rsid w:val="005E6653"/>
    <w:pPr>
      <w:pBdr>
        <w:left w:val="single" w:sz="6" w:space="5" w:color="DDDDDD"/>
      </w:pBdr>
      <w:spacing w:before="45" w:after="45" w:line="240" w:lineRule="auto"/>
      <w:ind w:left="45" w:right="45"/>
    </w:pPr>
    <w:rPr>
      <w:rFonts w:ascii="Times New Roman" w:eastAsia="Times New Roman" w:hAnsi="Times New Roman" w:cs="Times New Roman"/>
      <w:sz w:val="24"/>
      <w:szCs w:val="24"/>
    </w:rPr>
  </w:style>
  <w:style w:type="paragraph" w:customStyle="1" w:styleId="group-search1">
    <w:name w:val="group-search1"/>
    <w:basedOn w:val="a"/>
    <w:rsid w:val="005E6653"/>
    <w:pPr>
      <w:pBdr>
        <w:left w:val="single" w:sz="6" w:space="5"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1">
    <w:name w:val="group-insert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2">
    <w:name w:val="group-search2"/>
    <w:basedOn w:val="a"/>
    <w:rsid w:val="005E6653"/>
    <w:pPr>
      <w:pBdr>
        <w:right w:val="single" w:sz="6" w:space="5"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2">
    <w:name w:val="group-insert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1">
    <w:name w:val="tab1"/>
    <w:basedOn w:val="a0"/>
    <w:rsid w:val="005E6653"/>
  </w:style>
  <w:style w:type="paragraph" w:customStyle="1" w:styleId="label1">
    <w:name w:val="label1"/>
    <w:basedOn w:val="a"/>
    <w:rsid w:val="005E6653"/>
    <w:pPr>
      <w:spacing w:before="30" w:after="30" w:line="330" w:lineRule="atLeast"/>
      <w:ind w:left="75" w:right="120"/>
    </w:pPr>
    <w:rPr>
      <w:rFonts w:ascii="Times New Roman" w:eastAsia="Times New Roman" w:hAnsi="Times New Roman" w:cs="Times New Roman"/>
      <w:color w:val="777777"/>
      <w:sz w:val="24"/>
      <w:szCs w:val="24"/>
    </w:rPr>
  </w:style>
  <w:style w:type="paragraph" w:customStyle="1" w:styleId="tool-select1">
    <w:name w:val="tool-select1"/>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30" w:after="30" w:line="240" w:lineRule="auto"/>
      <w:ind w:left="30"/>
    </w:pPr>
    <w:rPr>
      <w:rFonts w:ascii="Times New Roman" w:eastAsia="Times New Roman" w:hAnsi="Times New Roman" w:cs="Times New Roman"/>
      <w:sz w:val="24"/>
      <w:szCs w:val="24"/>
    </w:rPr>
  </w:style>
  <w:style w:type="paragraph" w:customStyle="1" w:styleId="label2">
    <w:name w:val="label2"/>
    <w:basedOn w:val="a"/>
    <w:rsid w:val="005E6653"/>
    <w:pPr>
      <w:spacing w:after="0" w:line="330" w:lineRule="atLeast"/>
      <w:ind w:right="60"/>
    </w:pPr>
    <w:rPr>
      <w:rFonts w:ascii="Times New Roman" w:eastAsia="Times New Roman" w:hAnsi="Times New Roman" w:cs="Times New Roman"/>
      <w:color w:val="333333"/>
      <w:sz w:val="24"/>
      <w:szCs w:val="24"/>
    </w:rPr>
  </w:style>
  <w:style w:type="paragraph" w:customStyle="1" w:styleId="label3">
    <w:name w:val="label3"/>
    <w:basedOn w:val="a"/>
    <w:rsid w:val="005E6653"/>
    <w:pPr>
      <w:spacing w:after="0" w:line="330" w:lineRule="atLeast"/>
      <w:ind w:left="60"/>
    </w:pPr>
    <w:rPr>
      <w:rFonts w:ascii="Times New Roman" w:eastAsia="Times New Roman" w:hAnsi="Times New Roman" w:cs="Times New Roman"/>
      <w:color w:val="333333"/>
      <w:sz w:val="24"/>
      <w:szCs w:val="24"/>
    </w:rPr>
  </w:style>
  <w:style w:type="paragraph" w:customStyle="1" w:styleId="menu1">
    <w:name w:val="menu1"/>
    <w:basedOn w:val="a"/>
    <w:rsid w:val="005E6653"/>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options1">
    <w:name w:val="options1"/>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line="240" w:lineRule="auto"/>
      <w:ind w:left="-15"/>
    </w:pPr>
    <w:rPr>
      <w:rFonts w:ascii="Times New Roman" w:eastAsia="Times New Roman" w:hAnsi="Times New Roman" w:cs="Times New Roman"/>
      <w:vanish/>
      <w:sz w:val="24"/>
      <w:szCs w:val="24"/>
    </w:rPr>
  </w:style>
  <w:style w:type="paragraph" w:customStyle="1" w:styleId="options2">
    <w:name w:val="options2"/>
    <w:basedOn w:val="a"/>
    <w:rsid w:val="005E6653"/>
    <w:pPr>
      <w:spacing w:before="330" w:after="100" w:afterAutospacing="1" w:line="240" w:lineRule="auto"/>
    </w:pPr>
    <w:rPr>
      <w:rFonts w:ascii="Times New Roman" w:eastAsia="Times New Roman" w:hAnsi="Times New Roman" w:cs="Times New Roman"/>
      <w:sz w:val="24"/>
      <w:szCs w:val="24"/>
    </w:rPr>
  </w:style>
  <w:style w:type="paragraph" w:customStyle="1" w:styleId="option1">
    <w:name w:val="option1"/>
    <w:basedOn w:val="a"/>
    <w:rsid w:val="005E665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a"/>
    <w:rsid w:val="005E6653"/>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a"/>
    <w:rsid w:val="005E6653"/>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a"/>
    <w:rsid w:val="005E6653"/>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a"/>
    <w:rsid w:val="005E6653"/>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a"/>
    <w:rsid w:val="005E665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a"/>
    <w:rsid w:val="005E6653"/>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a"/>
    <w:rsid w:val="005E6653"/>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a"/>
    <w:rsid w:val="005E665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oading1">
    <w:name w:val="wikieditor-ui-loading1"/>
    <w:basedOn w:val="a"/>
    <w:rsid w:val="005E6653"/>
    <w:pPr>
      <w:shd w:val="clear" w:color="auto" w:fill="F3F3F3"/>
      <w:spacing w:after="0" w:line="240" w:lineRule="auto"/>
      <w:ind w:left="-15" w:right="-15"/>
      <w:jc w:val="center"/>
    </w:pPr>
    <w:rPr>
      <w:rFonts w:ascii="Times New Roman" w:eastAsia="Times New Roman" w:hAnsi="Times New Roman" w:cs="Times New Roman"/>
      <w:sz w:val="24"/>
      <w:szCs w:val="24"/>
    </w:rPr>
  </w:style>
  <w:style w:type="paragraph" w:customStyle="1" w:styleId="ui-dialog-buttonpane2">
    <w:name w:val="ui-dialog-buttonpane2"/>
    <w:basedOn w:val="a"/>
    <w:rsid w:val="005E6653"/>
    <w:pPr>
      <w:spacing w:after="0" w:line="240" w:lineRule="auto"/>
    </w:pPr>
    <w:rPr>
      <w:rFonts w:ascii="Times New Roman" w:eastAsia="Times New Roman" w:hAnsi="Times New Roman" w:cs="Times New Roman"/>
      <w:sz w:val="24"/>
      <w:szCs w:val="24"/>
    </w:rPr>
  </w:style>
  <w:style w:type="paragraph" w:customStyle="1" w:styleId="ui-state-default1">
    <w:name w:val="ui-state-default1"/>
    <w:basedOn w:val="a"/>
    <w:rsid w:val="005E6653"/>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a"/>
    <w:rsid w:val="005E6653"/>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a"/>
    <w:rsid w:val="005E6653"/>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a"/>
    <w:rsid w:val="005E6653"/>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a"/>
    <w:rsid w:val="005E6653"/>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a"/>
    <w:rsid w:val="005E665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2">
    <w:name w:val="ui-icon2"/>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6">
    <w:name w:val="ui-icon6"/>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7">
    <w:name w:val="ui-icon7"/>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a"/>
    <w:rsid w:val="005E6653"/>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accordion-header1">
    <w:name w:val="ui-accordion-header1"/>
    <w:basedOn w:val="a"/>
    <w:rsid w:val="005E6653"/>
    <w:pPr>
      <w:spacing w:before="15"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a"/>
    <w:rsid w:val="005E6653"/>
    <w:pPr>
      <w:spacing w:after="100" w:afterAutospacing="1" w:line="240" w:lineRule="auto"/>
      <w:ind w:firstLine="7343"/>
    </w:pPr>
    <w:rPr>
      <w:rFonts w:ascii="Times New Roman" w:eastAsia="Times New Roman" w:hAnsi="Times New Roman" w:cs="Times New Roman"/>
      <w:sz w:val="24"/>
      <w:szCs w:val="24"/>
    </w:rPr>
  </w:style>
  <w:style w:type="paragraph" w:customStyle="1" w:styleId="ui-accordion-content1">
    <w:name w:val="ui-accordion-content1"/>
    <w:basedOn w:val="a"/>
    <w:rsid w:val="005E6653"/>
    <w:pPr>
      <w:spacing w:after="30"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a"/>
    <w:rsid w:val="005E6653"/>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a"/>
    <w:rsid w:val="005E6653"/>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a"/>
    <w:rsid w:val="005E6653"/>
    <w:pPr>
      <w:spacing w:after="0" w:line="240" w:lineRule="auto"/>
    </w:pPr>
    <w:rPr>
      <w:rFonts w:ascii="Times New Roman" w:eastAsia="Times New Roman" w:hAnsi="Times New Roman" w:cs="Times New Roman"/>
      <w:sz w:val="24"/>
      <w:szCs w:val="24"/>
    </w:rPr>
  </w:style>
  <w:style w:type="paragraph" w:customStyle="1" w:styleId="ui-dialog-titlebar-close3">
    <w:name w:val="ui-dialog-titlebar-close3"/>
    <w:basedOn w:val="a"/>
    <w:rsid w:val="005E6653"/>
    <w:pPr>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a"/>
    <w:rsid w:val="005E6653"/>
    <w:pPr>
      <w:spacing w:after="0" w:line="240" w:lineRule="auto"/>
      <w:ind w:left="-15" w:right="-15"/>
    </w:pPr>
    <w:rPr>
      <w:rFonts w:ascii="Times New Roman" w:eastAsia="Times New Roman" w:hAnsi="Times New Roman" w:cs="Times New Roman"/>
      <w:sz w:val="24"/>
      <w:szCs w:val="24"/>
    </w:rPr>
  </w:style>
  <w:style w:type="paragraph" w:customStyle="1" w:styleId="ui-resizable-handle1">
    <w:name w:val="ui-resizable-handle1"/>
    <w:basedOn w:val="a"/>
    <w:rsid w:val="005E6653"/>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a"/>
    <w:rsid w:val="005E6653"/>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a"/>
    <w:rsid w:val="005E665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a"/>
    <w:rsid w:val="005E6653"/>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a"/>
    <w:rsid w:val="005E6653"/>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avbox-title1">
    <w:name w:val="navbox-title1"/>
    <w:basedOn w:val="a"/>
    <w:rsid w:val="005E6653"/>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5E6653"/>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rsid w:val="005E6653"/>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rsid w:val="005E665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a"/>
    <w:rsid w:val="005E6653"/>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5E6653"/>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5E6653"/>
    <w:pPr>
      <w:spacing w:before="30" w:after="30" w:line="240" w:lineRule="auto"/>
    </w:pPr>
    <w:rPr>
      <w:rFonts w:ascii="Times New Roman" w:eastAsia="Times New Roman" w:hAnsi="Times New Roman" w:cs="Times New Roman"/>
      <w:sz w:val="24"/>
      <w:szCs w:val="24"/>
    </w:rPr>
  </w:style>
  <w:style w:type="paragraph" w:customStyle="1" w:styleId="tocnumber1">
    <w:name w:val="tocnumber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a"/>
    <w:rsid w:val="005E66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all1">
    <w:name w:val="notice-all1"/>
    <w:basedOn w:val="a"/>
    <w:rsid w:val="005E6653"/>
    <w:pPr>
      <w:spacing w:before="100" w:beforeAutospacing="1" w:after="240" w:line="240" w:lineRule="auto"/>
      <w:ind w:right="30"/>
    </w:pPr>
    <w:rPr>
      <w:rFonts w:ascii="Times New Roman" w:eastAsia="Times New Roman" w:hAnsi="Times New Roman" w:cs="Times New Roman"/>
      <w:sz w:val="24"/>
      <w:szCs w:val="24"/>
    </w:rPr>
  </w:style>
  <w:style w:type="paragraph" w:customStyle="1" w:styleId="sitenoticesmall1">
    <w:name w:val="sitenoticesmall1"/>
    <w:basedOn w:val="a"/>
    <w:rsid w:val="005E6653"/>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headline">
    <w:name w:val="mw-headline"/>
    <w:basedOn w:val="a0"/>
    <w:rsid w:val="005E6653"/>
  </w:style>
  <w:style w:type="character" w:customStyle="1" w:styleId="editsection">
    <w:name w:val="editsection"/>
    <w:basedOn w:val="a0"/>
    <w:rsid w:val="005E6653"/>
  </w:style>
  <w:style w:type="character" w:customStyle="1" w:styleId="flagicon">
    <w:name w:val="flagicon"/>
    <w:basedOn w:val="a0"/>
    <w:rsid w:val="005E6653"/>
  </w:style>
  <w:style w:type="character" w:customStyle="1" w:styleId="fn">
    <w:name w:val="fn"/>
    <w:basedOn w:val="a0"/>
    <w:rsid w:val="005E6653"/>
  </w:style>
  <w:style w:type="character" w:styleId="a5">
    <w:name w:val="Strong"/>
    <w:basedOn w:val="a0"/>
    <w:uiPriority w:val="22"/>
    <w:qFormat/>
    <w:rsid w:val="005E6653"/>
    <w:rPr>
      <w:b/>
      <w:bCs/>
    </w:rPr>
  </w:style>
  <w:style w:type="paragraph" w:styleId="a6">
    <w:name w:val="Balloon Text"/>
    <w:basedOn w:val="a"/>
    <w:link w:val="Char"/>
    <w:uiPriority w:val="99"/>
    <w:semiHidden/>
    <w:unhideWhenUsed/>
    <w:rsid w:val="005E6653"/>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5E6653"/>
    <w:rPr>
      <w:rFonts w:ascii="Tahoma" w:hAnsi="Tahoma" w:cs="Tahoma"/>
      <w:sz w:val="16"/>
      <w:szCs w:val="16"/>
    </w:rPr>
  </w:style>
  <w:style w:type="character" w:customStyle="1" w:styleId="printonly">
    <w:name w:val="printonly"/>
    <w:basedOn w:val="a0"/>
    <w:rsid w:val="00C63F99"/>
  </w:style>
  <w:style w:type="character" w:customStyle="1" w:styleId="reference-accessdate">
    <w:name w:val="reference-accessdate"/>
    <w:basedOn w:val="a0"/>
    <w:rsid w:val="00C63F99"/>
  </w:style>
  <w:style w:type="character" w:customStyle="1" w:styleId="z3988">
    <w:name w:val="z3988"/>
    <w:basedOn w:val="a0"/>
    <w:rsid w:val="00C63F99"/>
  </w:style>
</w:styles>
</file>

<file path=word/webSettings.xml><?xml version="1.0" encoding="utf-8"?>
<w:webSettings xmlns:r="http://schemas.openxmlformats.org/officeDocument/2006/relationships" xmlns:w="http://schemas.openxmlformats.org/wordprocessingml/2006/main">
  <w:divs>
    <w:div w:id="658652786">
      <w:bodyDiv w:val="1"/>
      <w:marLeft w:val="0"/>
      <w:marRight w:val="0"/>
      <w:marTop w:val="0"/>
      <w:marBottom w:val="0"/>
      <w:divBdr>
        <w:top w:val="none" w:sz="0" w:space="0" w:color="auto"/>
        <w:left w:val="none" w:sz="0" w:space="0" w:color="auto"/>
        <w:bottom w:val="none" w:sz="0" w:space="0" w:color="auto"/>
        <w:right w:val="none" w:sz="0" w:space="0" w:color="auto"/>
      </w:divBdr>
      <w:divsChild>
        <w:div w:id="1769957758">
          <w:marLeft w:val="0"/>
          <w:marRight w:val="0"/>
          <w:marTop w:val="0"/>
          <w:marBottom w:val="0"/>
          <w:divBdr>
            <w:top w:val="none" w:sz="0" w:space="0" w:color="auto"/>
            <w:left w:val="none" w:sz="0" w:space="0" w:color="auto"/>
            <w:bottom w:val="none" w:sz="0" w:space="0" w:color="auto"/>
            <w:right w:val="none" w:sz="0" w:space="0" w:color="auto"/>
          </w:divBdr>
          <w:divsChild>
            <w:div w:id="662007772">
              <w:marLeft w:val="0"/>
              <w:marRight w:val="0"/>
              <w:marTop w:val="0"/>
              <w:marBottom w:val="0"/>
              <w:divBdr>
                <w:top w:val="none" w:sz="0" w:space="0" w:color="auto"/>
                <w:left w:val="none" w:sz="0" w:space="0" w:color="auto"/>
                <w:bottom w:val="none" w:sz="0" w:space="0" w:color="auto"/>
                <w:right w:val="none" w:sz="0" w:space="0" w:color="auto"/>
              </w:divBdr>
              <w:divsChild>
                <w:div w:id="634483305">
                  <w:marLeft w:val="0"/>
                  <w:marRight w:val="0"/>
                  <w:marTop w:val="0"/>
                  <w:marBottom w:val="0"/>
                  <w:divBdr>
                    <w:top w:val="none" w:sz="0" w:space="0" w:color="auto"/>
                    <w:left w:val="none" w:sz="0" w:space="0" w:color="auto"/>
                    <w:bottom w:val="none" w:sz="0" w:space="0" w:color="auto"/>
                    <w:right w:val="none" w:sz="0" w:space="0" w:color="auto"/>
                  </w:divBdr>
                  <w:divsChild>
                    <w:div w:id="1221090595">
                      <w:marLeft w:val="0"/>
                      <w:marRight w:val="0"/>
                      <w:marTop w:val="0"/>
                      <w:marBottom w:val="0"/>
                      <w:divBdr>
                        <w:top w:val="none" w:sz="0" w:space="0" w:color="auto"/>
                        <w:left w:val="none" w:sz="0" w:space="0" w:color="auto"/>
                        <w:bottom w:val="none" w:sz="0" w:space="0" w:color="auto"/>
                        <w:right w:val="none" w:sz="0" w:space="0" w:color="auto"/>
                      </w:divBdr>
                      <w:divsChild>
                        <w:div w:id="652023801">
                          <w:marLeft w:val="0"/>
                          <w:marRight w:val="0"/>
                          <w:marTop w:val="0"/>
                          <w:marBottom w:val="0"/>
                          <w:divBdr>
                            <w:top w:val="none" w:sz="0" w:space="0" w:color="auto"/>
                            <w:left w:val="none" w:sz="0" w:space="0" w:color="auto"/>
                            <w:bottom w:val="none" w:sz="0" w:space="0" w:color="auto"/>
                            <w:right w:val="none" w:sz="0" w:space="0" w:color="auto"/>
                          </w:divBdr>
                          <w:divsChild>
                            <w:div w:id="17444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931153">
                  <w:marLeft w:val="0"/>
                  <w:marRight w:val="0"/>
                  <w:marTop w:val="0"/>
                  <w:marBottom w:val="120"/>
                  <w:divBdr>
                    <w:top w:val="none" w:sz="0" w:space="0" w:color="auto"/>
                    <w:left w:val="none" w:sz="0" w:space="0" w:color="auto"/>
                    <w:bottom w:val="none" w:sz="0" w:space="0" w:color="auto"/>
                    <w:right w:val="none" w:sz="0" w:space="0" w:color="auto"/>
                  </w:divBdr>
                </w:div>
                <w:div w:id="1676373287">
                  <w:marLeft w:val="0"/>
                  <w:marRight w:val="0"/>
                  <w:marTop w:val="0"/>
                  <w:marBottom w:val="0"/>
                  <w:divBdr>
                    <w:top w:val="none" w:sz="0" w:space="0" w:color="auto"/>
                    <w:left w:val="none" w:sz="0" w:space="0" w:color="auto"/>
                    <w:bottom w:val="none" w:sz="0" w:space="0" w:color="auto"/>
                    <w:right w:val="none" w:sz="0" w:space="0" w:color="auto"/>
                  </w:divBdr>
                  <w:divsChild>
                    <w:div w:id="1634672284">
                      <w:marLeft w:val="0"/>
                      <w:marRight w:val="0"/>
                      <w:marTop w:val="0"/>
                      <w:marBottom w:val="0"/>
                      <w:divBdr>
                        <w:top w:val="none" w:sz="0" w:space="0" w:color="auto"/>
                        <w:left w:val="none" w:sz="0" w:space="0" w:color="auto"/>
                        <w:bottom w:val="none" w:sz="0" w:space="0" w:color="auto"/>
                        <w:right w:val="none" w:sz="0" w:space="0" w:color="auto"/>
                      </w:divBdr>
                      <w:divsChild>
                        <w:div w:id="1451242552">
                          <w:marLeft w:val="0"/>
                          <w:marRight w:val="0"/>
                          <w:marTop w:val="0"/>
                          <w:marBottom w:val="0"/>
                          <w:divBdr>
                            <w:top w:val="none" w:sz="0" w:space="0" w:color="auto"/>
                            <w:left w:val="none" w:sz="0" w:space="0" w:color="auto"/>
                            <w:bottom w:val="none" w:sz="0" w:space="0" w:color="auto"/>
                            <w:right w:val="none" w:sz="0" w:space="0" w:color="auto"/>
                          </w:divBdr>
                          <w:divsChild>
                            <w:div w:id="1615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7130">
                  <w:marLeft w:val="0"/>
                  <w:marRight w:val="0"/>
                  <w:marTop w:val="0"/>
                  <w:marBottom w:val="0"/>
                  <w:divBdr>
                    <w:top w:val="none" w:sz="0" w:space="0" w:color="auto"/>
                    <w:left w:val="none" w:sz="0" w:space="0" w:color="auto"/>
                    <w:bottom w:val="none" w:sz="0" w:space="0" w:color="auto"/>
                    <w:right w:val="none" w:sz="0" w:space="0" w:color="auto"/>
                  </w:divBdr>
                  <w:divsChild>
                    <w:div w:id="1902667816">
                      <w:marLeft w:val="0"/>
                      <w:marRight w:val="0"/>
                      <w:marTop w:val="0"/>
                      <w:marBottom w:val="0"/>
                      <w:divBdr>
                        <w:top w:val="none" w:sz="0" w:space="0" w:color="auto"/>
                        <w:left w:val="none" w:sz="0" w:space="0" w:color="auto"/>
                        <w:bottom w:val="none" w:sz="0" w:space="0" w:color="auto"/>
                        <w:right w:val="none" w:sz="0" w:space="0" w:color="auto"/>
                      </w:divBdr>
                      <w:divsChild>
                        <w:div w:id="714811297">
                          <w:marLeft w:val="0"/>
                          <w:marRight w:val="0"/>
                          <w:marTop w:val="0"/>
                          <w:marBottom w:val="0"/>
                          <w:divBdr>
                            <w:top w:val="none" w:sz="0" w:space="0" w:color="auto"/>
                            <w:left w:val="none" w:sz="0" w:space="0" w:color="auto"/>
                            <w:bottom w:val="none" w:sz="0" w:space="0" w:color="auto"/>
                            <w:right w:val="none" w:sz="0" w:space="0" w:color="auto"/>
                          </w:divBdr>
                          <w:divsChild>
                            <w:div w:id="443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63753">
                  <w:marLeft w:val="0"/>
                  <w:marRight w:val="0"/>
                  <w:marTop w:val="0"/>
                  <w:marBottom w:val="0"/>
                  <w:divBdr>
                    <w:top w:val="none" w:sz="0" w:space="0" w:color="auto"/>
                    <w:left w:val="none" w:sz="0" w:space="0" w:color="auto"/>
                    <w:bottom w:val="none" w:sz="0" w:space="0" w:color="auto"/>
                    <w:right w:val="none" w:sz="0" w:space="0" w:color="auto"/>
                  </w:divBdr>
                  <w:divsChild>
                    <w:div w:id="770508636">
                      <w:marLeft w:val="0"/>
                      <w:marRight w:val="0"/>
                      <w:marTop w:val="0"/>
                      <w:marBottom w:val="0"/>
                      <w:divBdr>
                        <w:top w:val="none" w:sz="0" w:space="0" w:color="auto"/>
                        <w:left w:val="none" w:sz="0" w:space="0" w:color="auto"/>
                        <w:bottom w:val="none" w:sz="0" w:space="0" w:color="auto"/>
                        <w:right w:val="none" w:sz="0" w:space="0" w:color="auto"/>
                      </w:divBdr>
                      <w:divsChild>
                        <w:div w:id="1002391638">
                          <w:marLeft w:val="0"/>
                          <w:marRight w:val="0"/>
                          <w:marTop w:val="0"/>
                          <w:marBottom w:val="0"/>
                          <w:divBdr>
                            <w:top w:val="none" w:sz="0" w:space="0" w:color="auto"/>
                            <w:left w:val="none" w:sz="0" w:space="0" w:color="auto"/>
                            <w:bottom w:val="none" w:sz="0" w:space="0" w:color="auto"/>
                            <w:right w:val="none" w:sz="0" w:space="0" w:color="auto"/>
                          </w:divBdr>
                          <w:divsChild>
                            <w:div w:id="16490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22397">
                  <w:marLeft w:val="0"/>
                  <w:marRight w:val="0"/>
                  <w:marTop w:val="0"/>
                  <w:marBottom w:val="120"/>
                  <w:divBdr>
                    <w:top w:val="none" w:sz="0" w:space="0" w:color="auto"/>
                    <w:left w:val="none" w:sz="0" w:space="0" w:color="auto"/>
                    <w:bottom w:val="none" w:sz="0" w:space="0" w:color="auto"/>
                    <w:right w:val="none" w:sz="0" w:space="0" w:color="auto"/>
                  </w:divBdr>
                </w:div>
                <w:div w:id="1315599539">
                  <w:marLeft w:val="0"/>
                  <w:marRight w:val="0"/>
                  <w:marTop w:val="0"/>
                  <w:marBottom w:val="0"/>
                  <w:divBdr>
                    <w:top w:val="none" w:sz="0" w:space="0" w:color="auto"/>
                    <w:left w:val="none" w:sz="0" w:space="0" w:color="auto"/>
                    <w:bottom w:val="none" w:sz="0" w:space="0" w:color="auto"/>
                    <w:right w:val="none" w:sz="0" w:space="0" w:color="auto"/>
                  </w:divBdr>
                  <w:divsChild>
                    <w:div w:id="1246378090">
                      <w:marLeft w:val="0"/>
                      <w:marRight w:val="0"/>
                      <w:marTop w:val="0"/>
                      <w:marBottom w:val="0"/>
                      <w:divBdr>
                        <w:top w:val="none" w:sz="0" w:space="0" w:color="auto"/>
                        <w:left w:val="none" w:sz="0" w:space="0" w:color="auto"/>
                        <w:bottom w:val="none" w:sz="0" w:space="0" w:color="auto"/>
                        <w:right w:val="none" w:sz="0" w:space="0" w:color="auto"/>
                      </w:divBdr>
                      <w:divsChild>
                        <w:div w:id="502823036">
                          <w:marLeft w:val="0"/>
                          <w:marRight w:val="0"/>
                          <w:marTop w:val="0"/>
                          <w:marBottom w:val="0"/>
                          <w:divBdr>
                            <w:top w:val="none" w:sz="0" w:space="0" w:color="auto"/>
                            <w:left w:val="none" w:sz="0" w:space="0" w:color="auto"/>
                            <w:bottom w:val="none" w:sz="0" w:space="0" w:color="auto"/>
                            <w:right w:val="none" w:sz="0" w:space="0" w:color="auto"/>
                          </w:divBdr>
                          <w:divsChild>
                            <w:div w:id="16901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04738">
                  <w:marLeft w:val="0"/>
                  <w:marRight w:val="0"/>
                  <w:marTop w:val="0"/>
                  <w:marBottom w:val="0"/>
                  <w:divBdr>
                    <w:top w:val="none" w:sz="0" w:space="0" w:color="auto"/>
                    <w:left w:val="none" w:sz="0" w:space="0" w:color="auto"/>
                    <w:bottom w:val="none" w:sz="0" w:space="0" w:color="auto"/>
                    <w:right w:val="none" w:sz="0" w:space="0" w:color="auto"/>
                  </w:divBdr>
                  <w:divsChild>
                    <w:div w:id="127751346">
                      <w:marLeft w:val="0"/>
                      <w:marRight w:val="0"/>
                      <w:marTop w:val="0"/>
                      <w:marBottom w:val="0"/>
                      <w:divBdr>
                        <w:top w:val="none" w:sz="0" w:space="0" w:color="auto"/>
                        <w:left w:val="none" w:sz="0" w:space="0" w:color="auto"/>
                        <w:bottom w:val="none" w:sz="0" w:space="0" w:color="auto"/>
                        <w:right w:val="none" w:sz="0" w:space="0" w:color="auto"/>
                      </w:divBdr>
                      <w:divsChild>
                        <w:div w:id="1500583888">
                          <w:marLeft w:val="0"/>
                          <w:marRight w:val="0"/>
                          <w:marTop w:val="0"/>
                          <w:marBottom w:val="0"/>
                          <w:divBdr>
                            <w:top w:val="none" w:sz="0" w:space="0" w:color="auto"/>
                            <w:left w:val="none" w:sz="0" w:space="0" w:color="auto"/>
                            <w:bottom w:val="none" w:sz="0" w:space="0" w:color="auto"/>
                            <w:right w:val="none" w:sz="0" w:space="0" w:color="auto"/>
                          </w:divBdr>
                          <w:divsChild>
                            <w:div w:id="6844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86047">
                  <w:marLeft w:val="0"/>
                  <w:marRight w:val="0"/>
                  <w:marTop w:val="0"/>
                  <w:marBottom w:val="0"/>
                  <w:divBdr>
                    <w:top w:val="none" w:sz="0" w:space="0" w:color="auto"/>
                    <w:left w:val="none" w:sz="0" w:space="0" w:color="auto"/>
                    <w:bottom w:val="none" w:sz="0" w:space="0" w:color="auto"/>
                    <w:right w:val="none" w:sz="0" w:space="0" w:color="auto"/>
                  </w:divBdr>
                  <w:divsChild>
                    <w:div w:id="1738549136">
                      <w:marLeft w:val="0"/>
                      <w:marRight w:val="0"/>
                      <w:marTop w:val="0"/>
                      <w:marBottom w:val="0"/>
                      <w:divBdr>
                        <w:top w:val="none" w:sz="0" w:space="0" w:color="auto"/>
                        <w:left w:val="none" w:sz="0" w:space="0" w:color="auto"/>
                        <w:bottom w:val="none" w:sz="0" w:space="0" w:color="auto"/>
                        <w:right w:val="none" w:sz="0" w:space="0" w:color="auto"/>
                      </w:divBdr>
                      <w:divsChild>
                        <w:div w:id="1922136455">
                          <w:marLeft w:val="0"/>
                          <w:marRight w:val="0"/>
                          <w:marTop w:val="0"/>
                          <w:marBottom w:val="0"/>
                          <w:divBdr>
                            <w:top w:val="none" w:sz="0" w:space="0" w:color="auto"/>
                            <w:left w:val="none" w:sz="0" w:space="0" w:color="auto"/>
                            <w:bottom w:val="none" w:sz="0" w:space="0" w:color="auto"/>
                            <w:right w:val="none" w:sz="0" w:space="0" w:color="auto"/>
                          </w:divBdr>
                          <w:divsChild>
                            <w:div w:id="7311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8612">
                  <w:marLeft w:val="0"/>
                  <w:marRight w:val="0"/>
                  <w:marTop w:val="0"/>
                  <w:marBottom w:val="0"/>
                  <w:divBdr>
                    <w:top w:val="none" w:sz="0" w:space="0" w:color="auto"/>
                    <w:left w:val="none" w:sz="0" w:space="0" w:color="auto"/>
                    <w:bottom w:val="none" w:sz="0" w:space="0" w:color="auto"/>
                    <w:right w:val="none" w:sz="0" w:space="0" w:color="auto"/>
                  </w:divBdr>
                  <w:divsChild>
                    <w:div w:id="1556891570">
                      <w:marLeft w:val="0"/>
                      <w:marRight w:val="0"/>
                      <w:marTop w:val="0"/>
                      <w:marBottom w:val="0"/>
                      <w:divBdr>
                        <w:top w:val="none" w:sz="0" w:space="0" w:color="auto"/>
                        <w:left w:val="none" w:sz="0" w:space="0" w:color="auto"/>
                        <w:bottom w:val="none" w:sz="0" w:space="0" w:color="auto"/>
                        <w:right w:val="none" w:sz="0" w:space="0" w:color="auto"/>
                      </w:divBdr>
                      <w:divsChild>
                        <w:div w:id="86465702">
                          <w:marLeft w:val="0"/>
                          <w:marRight w:val="0"/>
                          <w:marTop w:val="0"/>
                          <w:marBottom w:val="0"/>
                          <w:divBdr>
                            <w:top w:val="none" w:sz="0" w:space="0" w:color="auto"/>
                            <w:left w:val="none" w:sz="0" w:space="0" w:color="auto"/>
                            <w:bottom w:val="none" w:sz="0" w:space="0" w:color="auto"/>
                            <w:right w:val="none" w:sz="0" w:space="0" w:color="auto"/>
                          </w:divBdr>
                          <w:divsChild>
                            <w:div w:id="17102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5822">
                  <w:marLeft w:val="0"/>
                  <w:marRight w:val="0"/>
                  <w:marTop w:val="0"/>
                  <w:marBottom w:val="120"/>
                  <w:divBdr>
                    <w:top w:val="none" w:sz="0" w:space="0" w:color="auto"/>
                    <w:left w:val="none" w:sz="0" w:space="0" w:color="auto"/>
                    <w:bottom w:val="none" w:sz="0" w:space="0" w:color="auto"/>
                    <w:right w:val="none" w:sz="0" w:space="0" w:color="auto"/>
                  </w:divBdr>
                </w:div>
                <w:div w:id="202452228">
                  <w:marLeft w:val="0"/>
                  <w:marRight w:val="0"/>
                  <w:marTop w:val="0"/>
                  <w:marBottom w:val="120"/>
                  <w:divBdr>
                    <w:top w:val="none" w:sz="0" w:space="0" w:color="auto"/>
                    <w:left w:val="none" w:sz="0" w:space="0" w:color="auto"/>
                    <w:bottom w:val="none" w:sz="0" w:space="0" w:color="auto"/>
                    <w:right w:val="none" w:sz="0" w:space="0" w:color="auto"/>
                  </w:divBdr>
                </w:div>
                <w:div w:id="398332847">
                  <w:marLeft w:val="0"/>
                  <w:marRight w:val="0"/>
                  <w:marTop w:val="0"/>
                  <w:marBottom w:val="120"/>
                  <w:divBdr>
                    <w:top w:val="none" w:sz="0" w:space="0" w:color="auto"/>
                    <w:left w:val="none" w:sz="0" w:space="0" w:color="auto"/>
                    <w:bottom w:val="none" w:sz="0" w:space="0" w:color="auto"/>
                    <w:right w:val="none" w:sz="0" w:space="0" w:color="auto"/>
                  </w:divBdr>
                </w:div>
                <w:div w:id="183400010">
                  <w:marLeft w:val="0"/>
                  <w:marRight w:val="0"/>
                  <w:marTop w:val="0"/>
                  <w:marBottom w:val="0"/>
                  <w:divBdr>
                    <w:top w:val="none" w:sz="0" w:space="0" w:color="auto"/>
                    <w:left w:val="none" w:sz="0" w:space="0" w:color="auto"/>
                    <w:bottom w:val="none" w:sz="0" w:space="0" w:color="auto"/>
                    <w:right w:val="none" w:sz="0" w:space="0" w:color="auto"/>
                  </w:divBdr>
                  <w:divsChild>
                    <w:div w:id="270819628">
                      <w:marLeft w:val="0"/>
                      <w:marRight w:val="0"/>
                      <w:marTop w:val="0"/>
                      <w:marBottom w:val="0"/>
                      <w:divBdr>
                        <w:top w:val="none" w:sz="0" w:space="0" w:color="auto"/>
                        <w:left w:val="none" w:sz="0" w:space="0" w:color="auto"/>
                        <w:bottom w:val="none" w:sz="0" w:space="0" w:color="auto"/>
                        <w:right w:val="none" w:sz="0" w:space="0" w:color="auto"/>
                      </w:divBdr>
                      <w:divsChild>
                        <w:div w:id="495851632">
                          <w:marLeft w:val="0"/>
                          <w:marRight w:val="0"/>
                          <w:marTop w:val="0"/>
                          <w:marBottom w:val="0"/>
                          <w:divBdr>
                            <w:top w:val="none" w:sz="0" w:space="0" w:color="auto"/>
                            <w:left w:val="none" w:sz="0" w:space="0" w:color="auto"/>
                            <w:bottom w:val="none" w:sz="0" w:space="0" w:color="auto"/>
                            <w:right w:val="none" w:sz="0" w:space="0" w:color="auto"/>
                          </w:divBdr>
                          <w:divsChild>
                            <w:div w:id="522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2726">
                  <w:marLeft w:val="0"/>
                  <w:marRight w:val="0"/>
                  <w:marTop w:val="0"/>
                  <w:marBottom w:val="120"/>
                  <w:divBdr>
                    <w:top w:val="none" w:sz="0" w:space="0" w:color="auto"/>
                    <w:left w:val="none" w:sz="0" w:space="0" w:color="auto"/>
                    <w:bottom w:val="none" w:sz="0" w:space="0" w:color="auto"/>
                    <w:right w:val="none" w:sz="0" w:space="0" w:color="auto"/>
                  </w:divBdr>
                </w:div>
                <w:div w:id="945649178">
                  <w:marLeft w:val="0"/>
                  <w:marRight w:val="0"/>
                  <w:marTop w:val="0"/>
                  <w:marBottom w:val="0"/>
                  <w:divBdr>
                    <w:top w:val="none" w:sz="0" w:space="0" w:color="auto"/>
                    <w:left w:val="none" w:sz="0" w:space="0" w:color="auto"/>
                    <w:bottom w:val="none" w:sz="0" w:space="0" w:color="auto"/>
                    <w:right w:val="none" w:sz="0" w:space="0" w:color="auto"/>
                  </w:divBdr>
                </w:div>
                <w:div w:id="14114806">
                  <w:marLeft w:val="0"/>
                  <w:marRight w:val="0"/>
                  <w:marTop w:val="0"/>
                  <w:marBottom w:val="120"/>
                  <w:divBdr>
                    <w:top w:val="none" w:sz="0" w:space="0" w:color="auto"/>
                    <w:left w:val="none" w:sz="0" w:space="0" w:color="auto"/>
                    <w:bottom w:val="none" w:sz="0" w:space="0" w:color="auto"/>
                    <w:right w:val="none" w:sz="0" w:space="0" w:color="auto"/>
                  </w:divBdr>
                </w:div>
                <w:div w:id="2126071406">
                  <w:marLeft w:val="0"/>
                  <w:marRight w:val="0"/>
                  <w:marTop w:val="0"/>
                  <w:marBottom w:val="120"/>
                  <w:divBdr>
                    <w:top w:val="none" w:sz="0" w:space="0" w:color="auto"/>
                    <w:left w:val="none" w:sz="0" w:space="0" w:color="auto"/>
                    <w:bottom w:val="none" w:sz="0" w:space="0" w:color="auto"/>
                    <w:right w:val="none" w:sz="0" w:space="0" w:color="auto"/>
                  </w:divBdr>
                </w:div>
                <w:div w:id="299650547">
                  <w:marLeft w:val="0"/>
                  <w:marRight w:val="0"/>
                  <w:marTop w:val="0"/>
                  <w:marBottom w:val="120"/>
                  <w:divBdr>
                    <w:top w:val="none" w:sz="0" w:space="0" w:color="auto"/>
                    <w:left w:val="none" w:sz="0" w:space="0" w:color="auto"/>
                    <w:bottom w:val="none" w:sz="0" w:space="0" w:color="auto"/>
                    <w:right w:val="none" w:sz="0" w:space="0" w:color="auto"/>
                  </w:divBdr>
                </w:div>
                <w:div w:id="203950131">
                  <w:marLeft w:val="0"/>
                  <w:marRight w:val="0"/>
                  <w:marTop w:val="0"/>
                  <w:marBottom w:val="0"/>
                  <w:divBdr>
                    <w:top w:val="none" w:sz="0" w:space="0" w:color="auto"/>
                    <w:left w:val="none" w:sz="0" w:space="0" w:color="auto"/>
                    <w:bottom w:val="none" w:sz="0" w:space="0" w:color="auto"/>
                    <w:right w:val="none" w:sz="0" w:space="0" w:color="auto"/>
                  </w:divBdr>
                  <w:divsChild>
                    <w:div w:id="471948615">
                      <w:marLeft w:val="0"/>
                      <w:marRight w:val="0"/>
                      <w:marTop w:val="0"/>
                      <w:marBottom w:val="0"/>
                      <w:divBdr>
                        <w:top w:val="none" w:sz="0" w:space="0" w:color="auto"/>
                        <w:left w:val="none" w:sz="0" w:space="0" w:color="auto"/>
                        <w:bottom w:val="none" w:sz="0" w:space="0" w:color="auto"/>
                        <w:right w:val="none" w:sz="0" w:space="0" w:color="auto"/>
                      </w:divBdr>
                      <w:divsChild>
                        <w:div w:id="512309296">
                          <w:marLeft w:val="0"/>
                          <w:marRight w:val="0"/>
                          <w:marTop w:val="0"/>
                          <w:marBottom w:val="0"/>
                          <w:divBdr>
                            <w:top w:val="none" w:sz="0" w:space="0" w:color="auto"/>
                            <w:left w:val="none" w:sz="0" w:space="0" w:color="auto"/>
                            <w:bottom w:val="none" w:sz="0" w:space="0" w:color="auto"/>
                            <w:right w:val="none" w:sz="0" w:space="0" w:color="auto"/>
                          </w:divBdr>
                          <w:divsChild>
                            <w:div w:id="893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93740">
                  <w:marLeft w:val="0"/>
                  <w:marRight w:val="0"/>
                  <w:marTop w:val="0"/>
                  <w:marBottom w:val="0"/>
                  <w:divBdr>
                    <w:top w:val="none" w:sz="0" w:space="0" w:color="auto"/>
                    <w:left w:val="none" w:sz="0" w:space="0" w:color="auto"/>
                    <w:bottom w:val="none" w:sz="0" w:space="0" w:color="auto"/>
                    <w:right w:val="none" w:sz="0" w:space="0" w:color="auto"/>
                  </w:divBdr>
                  <w:divsChild>
                    <w:div w:id="142624769">
                      <w:marLeft w:val="0"/>
                      <w:marRight w:val="0"/>
                      <w:marTop w:val="0"/>
                      <w:marBottom w:val="0"/>
                      <w:divBdr>
                        <w:top w:val="none" w:sz="0" w:space="0" w:color="auto"/>
                        <w:left w:val="none" w:sz="0" w:space="0" w:color="auto"/>
                        <w:bottom w:val="none" w:sz="0" w:space="0" w:color="auto"/>
                        <w:right w:val="none" w:sz="0" w:space="0" w:color="auto"/>
                      </w:divBdr>
                      <w:divsChild>
                        <w:div w:id="235095268">
                          <w:marLeft w:val="0"/>
                          <w:marRight w:val="0"/>
                          <w:marTop w:val="0"/>
                          <w:marBottom w:val="0"/>
                          <w:divBdr>
                            <w:top w:val="none" w:sz="0" w:space="0" w:color="auto"/>
                            <w:left w:val="none" w:sz="0" w:space="0" w:color="auto"/>
                            <w:bottom w:val="none" w:sz="0" w:space="0" w:color="auto"/>
                            <w:right w:val="none" w:sz="0" w:space="0" w:color="auto"/>
                          </w:divBdr>
                          <w:divsChild>
                            <w:div w:id="359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96314">
                  <w:marLeft w:val="0"/>
                  <w:marRight w:val="0"/>
                  <w:marTop w:val="0"/>
                  <w:marBottom w:val="120"/>
                  <w:divBdr>
                    <w:top w:val="none" w:sz="0" w:space="0" w:color="auto"/>
                    <w:left w:val="none" w:sz="0" w:space="0" w:color="auto"/>
                    <w:bottom w:val="none" w:sz="0" w:space="0" w:color="auto"/>
                    <w:right w:val="none" w:sz="0" w:space="0" w:color="auto"/>
                  </w:divBdr>
                </w:div>
                <w:div w:id="209651401">
                  <w:marLeft w:val="0"/>
                  <w:marRight w:val="0"/>
                  <w:marTop w:val="0"/>
                  <w:marBottom w:val="120"/>
                  <w:divBdr>
                    <w:top w:val="none" w:sz="0" w:space="0" w:color="auto"/>
                    <w:left w:val="none" w:sz="0" w:space="0" w:color="auto"/>
                    <w:bottom w:val="none" w:sz="0" w:space="0" w:color="auto"/>
                    <w:right w:val="none" w:sz="0" w:space="0" w:color="auto"/>
                  </w:divBdr>
                </w:div>
                <w:div w:id="111100016">
                  <w:marLeft w:val="0"/>
                  <w:marRight w:val="0"/>
                  <w:marTop w:val="0"/>
                  <w:marBottom w:val="0"/>
                  <w:divBdr>
                    <w:top w:val="none" w:sz="0" w:space="0" w:color="auto"/>
                    <w:left w:val="none" w:sz="0" w:space="0" w:color="auto"/>
                    <w:bottom w:val="none" w:sz="0" w:space="0" w:color="auto"/>
                    <w:right w:val="none" w:sz="0" w:space="0" w:color="auto"/>
                  </w:divBdr>
                  <w:divsChild>
                    <w:div w:id="1875997474">
                      <w:marLeft w:val="0"/>
                      <w:marRight w:val="0"/>
                      <w:marTop w:val="0"/>
                      <w:marBottom w:val="0"/>
                      <w:divBdr>
                        <w:top w:val="none" w:sz="0" w:space="0" w:color="auto"/>
                        <w:left w:val="none" w:sz="0" w:space="0" w:color="auto"/>
                        <w:bottom w:val="none" w:sz="0" w:space="0" w:color="auto"/>
                        <w:right w:val="none" w:sz="0" w:space="0" w:color="auto"/>
                      </w:divBdr>
                      <w:divsChild>
                        <w:div w:id="127782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982711">
      <w:bodyDiv w:val="1"/>
      <w:marLeft w:val="0"/>
      <w:marRight w:val="0"/>
      <w:marTop w:val="0"/>
      <w:marBottom w:val="0"/>
      <w:divBdr>
        <w:top w:val="none" w:sz="0" w:space="0" w:color="auto"/>
        <w:left w:val="none" w:sz="0" w:space="0" w:color="auto"/>
        <w:bottom w:val="none" w:sz="0" w:space="0" w:color="auto"/>
        <w:right w:val="none" w:sz="0" w:space="0" w:color="auto"/>
      </w:divBdr>
      <w:divsChild>
        <w:div w:id="2085910968">
          <w:marLeft w:val="0"/>
          <w:marRight w:val="0"/>
          <w:marTop w:val="0"/>
          <w:marBottom w:val="0"/>
          <w:divBdr>
            <w:top w:val="none" w:sz="0" w:space="0" w:color="auto"/>
            <w:left w:val="none" w:sz="0" w:space="0" w:color="auto"/>
            <w:bottom w:val="none" w:sz="0" w:space="0" w:color="auto"/>
            <w:right w:val="none" w:sz="0" w:space="0" w:color="auto"/>
          </w:divBdr>
          <w:divsChild>
            <w:div w:id="2012639513">
              <w:marLeft w:val="0"/>
              <w:marRight w:val="0"/>
              <w:marTop w:val="0"/>
              <w:marBottom w:val="0"/>
              <w:divBdr>
                <w:top w:val="none" w:sz="0" w:space="0" w:color="auto"/>
                <w:left w:val="none" w:sz="0" w:space="0" w:color="auto"/>
                <w:bottom w:val="none" w:sz="0" w:space="0" w:color="auto"/>
                <w:right w:val="none" w:sz="0" w:space="0" w:color="auto"/>
              </w:divBdr>
              <w:divsChild>
                <w:div w:id="1861967133">
                  <w:marLeft w:val="0"/>
                  <w:marRight w:val="0"/>
                  <w:marTop w:val="0"/>
                  <w:marBottom w:val="120"/>
                  <w:divBdr>
                    <w:top w:val="none" w:sz="0" w:space="0" w:color="auto"/>
                    <w:left w:val="none" w:sz="0" w:space="0" w:color="auto"/>
                    <w:bottom w:val="none" w:sz="0" w:space="0" w:color="auto"/>
                    <w:right w:val="none" w:sz="0" w:space="0" w:color="auto"/>
                  </w:divBdr>
                </w:div>
                <w:div w:id="1068382643">
                  <w:marLeft w:val="0"/>
                  <w:marRight w:val="0"/>
                  <w:marTop w:val="0"/>
                  <w:marBottom w:val="120"/>
                  <w:divBdr>
                    <w:top w:val="none" w:sz="0" w:space="0" w:color="auto"/>
                    <w:left w:val="none" w:sz="0" w:space="0" w:color="auto"/>
                    <w:bottom w:val="none" w:sz="0" w:space="0" w:color="auto"/>
                    <w:right w:val="none" w:sz="0" w:space="0" w:color="auto"/>
                  </w:divBdr>
                </w:div>
                <w:div w:id="903759663">
                  <w:marLeft w:val="0"/>
                  <w:marRight w:val="0"/>
                  <w:marTop w:val="0"/>
                  <w:marBottom w:val="0"/>
                  <w:divBdr>
                    <w:top w:val="none" w:sz="0" w:space="0" w:color="auto"/>
                    <w:left w:val="none" w:sz="0" w:space="0" w:color="auto"/>
                    <w:bottom w:val="none" w:sz="0" w:space="0" w:color="auto"/>
                    <w:right w:val="none" w:sz="0" w:space="0" w:color="auto"/>
                  </w:divBdr>
                  <w:divsChild>
                    <w:div w:id="460611185">
                      <w:marLeft w:val="0"/>
                      <w:marRight w:val="0"/>
                      <w:marTop w:val="0"/>
                      <w:marBottom w:val="0"/>
                      <w:divBdr>
                        <w:top w:val="none" w:sz="0" w:space="0" w:color="auto"/>
                        <w:left w:val="none" w:sz="0" w:space="0" w:color="auto"/>
                        <w:bottom w:val="none" w:sz="0" w:space="0" w:color="auto"/>
                        <w:right w:val="none" w:sz="0" w:space="0" w:color="auto"/>
                      </w:divBdr>
                      <w:divsChild>
                        <w:div w:id="1340813993">
                          <w:marLeft w:val="0"/>
                          <w:marRight w:val="0"/>
                          <w:marTop w:val="0"/>
                          <w:marBottom w:val="0"/>
                          <w:divBdr>
                            <w:top w:val="none" w:sz="0" w:space="0" w:color="auto"/>
                            <w:left w:val="none" w:sz="0" w:space="0" w:color="auto"/>
                            <w:bottom w:val="none" w:sz="0" w:space="0" w:color="auto"/>
                            <w:right w:val="none" w:sz="0" w:space="0" w:color="auto"/>
                          </w:divBdr>
                          <w:divsChild>
                            <w:div w:id="3023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2214">
                  <w:marLeft w:val="0"/>
                  <w:marRight w:val="0"/>
                  <w:marTop w:val="0"/>
                  <w:marBottom w:val="120"/>
                  <w:divBdr>
                    <w:top w:val="none" w:sz="0" w:space="0" w:color="auto"/>
                    <w:left w:val="none" w:sz="0" w:space="0" w:color="auto"/>
                    <w:bottom w:val="none" w:sz="0" w:space="0" w:color="auto"/>
                    <w:right w:val="none" w:sz="0" w:space="0" w:color="auto"/>
                  </w:divBdr>
                </w:div>
                <w:div w:id="1402367192">
                  <w:marLeft w:val="0"/>
                  <w:marRight w:val="0"/>
                  <w:marTop w:val="0"/>
                  <w:marBottom w:val="0"/>
                  <w:divBdr>
                    <w:top w:val="none" w:sz="0" w:space="0" w:color="auto"/>
                    <w:left w:val="none" w:sz="0" w:space="0" w:color="auto"/>
                    <w:bottom w:val="none" w:sz="0" w:space="0" w:color="auto"/>
                    <w:right w:val="none" w:sz="0" w:space="0" w:color="auto"/>
                  </w:divBdr>
                  <w:divsChild>
                    <w:div w:id="149713640">
                      <w:marLeft w:val="0"/>
                      <w:marRight w:val="0"/>
                      <w:marTop w:val="0"/>
                      <w:marBottom w:val="0"/>
                      <w:divBdr>
                        <w:top w:val="none" w:sz="0" w:space="0" w:color="auto"/>
                        <w:left w:val="none" w:sz="0" w:space="0" w:color="auto"/>
                        <w:bottom w:val="none" w:sz="0" w:space="0" w:color="auto"/>
                        <w:right w:val="none" w:sz="0" w:space="0" w:color="auto"/>
                      </w:divBdr>
                      <w:divsChild>
                        <w:div w:id="1247155261">
                          <w:marLeft w:val="0"/>
                          <w:marRight w:val="0"/>
                          <w:marTop w:val="0"/>
                          <w:marBottom w:val="0"/>
                          <w:divBdr>
                            <w:top w:val="none" w:sz="0" w:space="0" w:color="auto"/>
                            <w:left w:val="none" w:sz="0" w:space="0" w:color="auto"/>
                            <w:bottom w:val="none" w:sz="0" w:space="0" w:color="auto"/>
                            <w:right w:val="none" w:sz="0" w:space="0" w:color="auto"/>
                          </w:divBdr>
                          <w:divsChild>
                            <w:div w:id="2702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768934">
                  <w:marLeft w:val="0"/>
                  <w:marRight w:val="0"/>
                  <w:marTop w:val="0"/>
                  <w:marBottom w:val="120"/>
                  <w:divBdr>
                    <w:top w:val="none" w:sz="0" w:space="0" w:color="auto"/>
                    <w:left w:val="none" w:sz="0" w:space="0" w:color="auto"/>
                    <w:bottom w:val="none" w:sz="0" w:space="0" w:color="auto"/>
                    <w:right w:val="none" w:sz="0" w:space="0" w:color="auto"/>
                  </w:divBdr>
                </w:div>
                <w:div w:id="225531933">
                  <w:marLeft w:val="0"/>
                  <w:marRight w:val="0"/>
                  <w:marTop w:val="0"/>
                  <w:marBottom w:val="0"/>
                  <w:divBdr>
                    <w:top w:val="none" w:sz="0" w:space="0" w:color="auto"/>
                    <w:left w:val="none" w:sz="0" w:space="0" w:color="auto"/>
                    <w:bottom w:val="none" w:sz="0" w:space="0" w:color="auto"/>
                    <w:right w:val="none" w:sz="0" w:space="0" w:color="auto"/>
                  </w:divBdr>
                  <w:divsChild>
                    <w:div w:id="1913155859">
                      <w:marLeft w:val="0"/>
                      <w:marRight w:val="0"/>
                      <w:marTop w:val="0"/>
                      <w:marBottom w:val="0"/>
                      <w:divBdr>
                        <w:top w:val="none" w:sz="0" w:space="0" w:color="auto"/>
                        <w:left w:val="none" w:sz="0" w:space="0" w:color="auto"/>
                        <w:bottom w:val="none" w:sz="0" w:space="0" w:color="auto"/>
                        <w:right w:val="none" w:sz="0" w:space="0" w:color="auto"/>
                      </w:divBdr>
                      <w:divsChild>
                        <w:div w:id="594679332">
                          <w:marLeft w:val="0"/>
                          <w:marRight w:val="0"/>
                          <w:marTop w:val="0"/>
                          <w:marBottom w:val="0"/>
                          <w:divBdr>
                            <w:top w:val="none" w:sz="0" w:space="0" w:color="auto"/>
                            <w:left w:val="none" w:sz="0" w:space="0" w:color="auto"/>
                            <w:bottom w:val="none" w:sz="0" w:space="0" w:color="auto"/>
                            <w:right w:val="none" w:sz="0" w:space="0" w:color="auto"/>
                          </w:divBdr>
                          <w:divsChild>
                            <w:div w:id="4208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5511">
                  <w:marLeft w:val="0"/>
                  <w:marRight w:val="0"/>
                  <w:marTop w:val="0"/>
                  <w:marBottom w:val="120"/>
                  <w:divBdr>
                    <w:top w:val="none" w:sz="0" w:space="0" w:color="auto"/>
                    <w:left w:val="none" w:sz="0" w:space="0" w:color="auto"/>
                    <w:bottom w:val="none" w:sz="0" w:space="0" w:color="auto"/>
                    <w:right w:val="none" w:sz="0" w:space="0" w:color="auto"/>
                  </w:divBdr>
                </w:div>
                <w:div w:id="888221827">
                  <w:marLeft w:val="0"/>
                  <w:marRight w:val="0"/>
                  <w:marTop w:val="0"/>
                  <w:marBottom w:val="0"/>
                  <w:divBdr>
                    <w:top w:val="none" w:sz="0" w:space="0" w:color="auto"/>
                    <w:left w:val="none" w:sz="0" w:space="0" w:color="auto"/>
                    <w:bottom w:val="none" w:sz="0" w:space="0" w:color="auto"/>
                    <w:right w:val="none" w:sz="0" w:space="0" w:color="auto"/>
                  </w:divBdr>
                  <w:divsChild>
                    <w:div w:id="1489437377">
                      <w:marLeft w:val="0"/>
                      <w:marRight w:val="0"/>
                      <w:marTop w:val="0"/>
                      <w:marBottom w:val="0"/>
                      <w:divBdr>
                        <w:top w:val="none" w:sz="0" w:space="0" w:color="auto"/>
                        <w:left w:val="none" w:sz="0" w:space="0" w:color="auto"/>
                        <w:bottom w:val="none" w:sz="0" w:space="0" w:color="auto"/>
                        <w:right w:val="none" w:sz="0" w:space="0" w:color="auto"/>
                      </w:divBdr>
                      <w:divsChild>
                        <w:div w:id="144975326">
                          <w:marLeft w:val="0"/>
                          <w:marRight w:val="0"/>
                          <w:marTop w:val="0"/>
                          <w:marBottom w:val="0"/>
                          <w:divBdr>
                            <w:top w:val="none" w:sz="0" w:space="0" w:color="auto"/>
                            <w:left w:val="none" w:sz="0" w:space="0" w:color="auto"/>
                            <w:bottom w:val="none" w:sz="0" w:space="0" w:color="auto"/>
                            <w:right w:val="none" w:sz="0" w:space="0" w:color="auto"/>
                          </w:divBdr>
                          <w:divsChild>
                            <w:div w:id="663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897445">
                  <w:marLeft w:val="0"/>
                  <w:marRight w:val="0"/>
                  <w:marTop w:val="0"/>
                  <w:marBottom w:val="0"/>
                  <w:divBdr>
                    <w:top w:val="none" w:sz="0" w:space="0" w:color="auto"/>
                    <w:left w:val="none" w:sz="0" w:space="0" w:color="auto"/>
                    <w:bottom w:val="none" w:sz="0" w:space="0" w:color="auto"/>
                    <w:right w:val="none" w:sz="0" w:space="0" w:color="auto"/>
                  </w:divBdr>
                  <w:divsChild>
                    <w:div w:id="1522431752">
                      <w:marLeft w:val="0"/>
                      <w:marRight w:val="0"/>
                      <w:marTop w:val="0"/>
                      <w:marBottom w:val="0"/>
                      <w:divBdr>
                        <w:top w:val="none" w:sz="0" w:space="0" w:color="auto"/>
                        <w:left w:val="none" w:sz="0" w:space="0" w:color="auto"/>
                        <w:bottom w:val="none" w:sz="0" w:space="0" w:color="auto"/>
                        <w:right w:val="none" w:sz="0" w:space="0" w:color="auto"/>
                      </w:divBdr>
                      <w:divsChild>
                        <w:div w:id="133373279">
                          <w:marLeft w:val="0"/>
                          <w:marRight w:val="0"/>
                          <w:marTop w:val="0"/>
                          <w:marBottom w:val="0"/>
                          <w:divBdr>
                            <w:top w:val="none" w:sz="0" w:space="0" w:color="auto"/>
                            <w:left w:val="none" w:sz="0" w:space="0" w:color="auto"/>
                            <w:bottom w:val="none" w:sz="0" w:space="0" w:color="auto"/>
                            <w:right w:val="none" w:sz="0" w:space="0" w:color="auto"/>
                          </w:divBdr>
                          <w:divsChild>
                            <w:div w:id="6565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88767">
                  <w:marLeft w:val="0"/>
                  <w:marRight w:val="0"/>
                  <w:marTop w:val="0"/>
                  <w:marBottom w:val="0"/>
                  <w:divBdr>
                    <w:top w:val="none" w:sz="0" w:space="0" w:color="auto"/>
                    <w:left w:val="none" w:sz="0" w:space="0" w:color="auto"/>
                    <w:bottom w:val="none" w:sz="0" w:space="0" w:color="auto"/>
                    <w:right w:val="none" w:sz="0" w:space="0" w:color="auto"/>
                  </w:divBdr>
                  <w:divsChild>
                    <w:div w:id="923759740">
                      <w:marLeft w:val="0"/>
                      <w:marRight w:val="0"/>
                      <w:marTop w:val="0"/>
                      <w:marBottom w:val="0"/>
                      <w:divBdr>
                        <w:top w:val="none" w:sz="0" w:space="0" w:color="auto"/>
                        <w:left w:val="none" w:sz="0" w:space="0" w:color="auto"/>
                        <w:bottom w:val="none" w:sz="0" w:space="0" w:color="auto"/>
                        <w:right w:val="none" w:sz="0" w:space="0" w:color="auto"/>
                      </w:divBdr>
                      <w:divsChild>
                        <w:div w:id="1935672835">
                          <w:marLeft w:val="0"/>
                          <w:marRight w:val="0"/>
                          <w:marTop w:val="0"/>
                          <w:marBottom w:val="0"/>
                          <w:divBdr>
                            <w:top w:val="none" w:sz="0" w:space="0" w:color="auto"/>
                            <w:left w:val="none" w:sz="0" w:space="0" w:color="auto"/>
                            <w:bottom w:val="none" w:sz="0" w:space="0" w:color="auto"/>
                            <w:right w:val="none" w:sz="0" w:space="0" w:color="auto"/>
                          </w:divBdr>
                          <w:divsChild>
                            <w:div w:id="10005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15222">
                  <w:marLeft w:val="0"/>
                  <w:marRight w:val="0"/>
                  <w:marTop w:val="0"/>
                  <w:marBottom w:val="120"/>
                  <w:divBdr>
                    <w:top w:val="none" w:sz="0" w:space="0" w:color="auto"/>
                    <w:left w:val="none" w:sz="0" w:space="0" w:color="auto"/>
                    <w:bottom w:val="none" w:sz="0" w:space="0" w:color="auto"/>
                    <w:right w:val="none" w:sz="0" w:space="0" w:color="auto"/>
                  </w:divBdr>
                </w:div>
                <w:div w:id="605694898">
                  <w:marLeft w:val="0"/>
                  <w:marRight w:val="0"/>
                  <w:marTop w:val="0"/>
                  <w:marBottom w:val="0"/>
                  <w:divBdr>
                    <w:top w:val="none" w:sz="0" w:space="0" w:color="auto"/>
                    <w:left w:val="none" w:sz="0" w:space="0" w:color="auto"/>
                    <w:bottom w:val="none" w:sz="0" w:space="0" w:color="auto"/>
                    <w:right w:val="none" w:sz="0" w:space="0" w:color="auto"/>
                  </w:divBdr>
                  <w:divsChild>
                    <w:div w:id="150030245">
                      <w:marLeft w:val="0"/>
                      <w:marRight w:val="0"/>
                      <w:marTop w:val="0"/>
                      <w:marBottom w:val="0"/>
                      <w:divBdr>
                        <w:top w:val="none" w:sz="0" w:space="0" w:color="auto"/>
                        <w:left w:val="none" w:sz="0" w:space="0" w:color="auto"/>
                        <w:bottom w:val="none" w:sz="0" w:space="0" w:color="auto"/>
                        <w:right w:val="none" w:sz="0" w:space="0" w:color="auto"/>
                      </w:divBdr>
                      <w:divsChild>
                        <w:div w:id="174343882">
                          <w:marLeft w:val="15"/>
                          <w:marRight w:val="15"/>
                          <w:marTop w:val="15"/>
                          <w:marBottom w:val="15"/>
                          <w:divBdr>
                            <w:top w:val="none" w:sz="0" w:space="0" w:color="auto"/>
                            <w:left w:val="none" w:sz="0" w:space="0" w:color="auto"/>
                            <w:bottom w:val="none" w:sz="0" w:space="0" w:color="auto"/>
                            <w:right w:val="none" w:sz="0" w:space="0" w:color="auto"/>
                          </w:divBdr>
                          <w:divsChild>
                            <w:div w:id="1027752544">
                              <w:marLeft w:val="0"/>
                              <w:marRight w:val="0"/>
                              <w:marTop w:val="0"/>
                              <w:marBottom w:val="0"/>
                              <w:divBdr>
                                <w:top w:val="none" w:sz="0" w:space="0" w:color="auto"/>
                                <w:left w:val="none" w:sz="0" w:space="0" w:color="auto"/>
                                <w:bottom w:val="none" w:sz="0" w:space="0" w:color="auto"/>
                                <w:right w:val="none" w:sz="0" w:space="0" w:color="auto"/>
                              </w:divBdr>
                            </w:div>
                            <w:div w:id="1792166314">
                              <w:marLeft w:val="0"/>
                              <w:marRight w:val="0"/>
                              <w:marTop w:val="0"/>
                              <w:marBottom w:val="0"/>
                              <w:divBdr>
                                <w:top w:val="none" w:sz="0" w:space="0" w:color="auto"/>
                                <w:left w:val="none" w:sz="0" w:space="0" w:color="auto"/>
                                <w:bottom w:val="none" w:sz="0" w:space="0" w:color="auto"/>
                                <w:right w:val="none" w:sz="0" w:space="0" w:color="auto"/>
                              </w:divBdr>
                            </w:div>
                          </w:divsChild>
                        </w:div>
                        <w:div w:id="1585528404">
                          <w:marLeft w:val="15"/>
                          <w:marRight w:val="15"/>
                          <w:marTop w:val="15"/>
                          <w:marBottom w:val="15"/>
                          <w:divBdr>
                            <w:top w:val="none" w:sz="0" w:space="0" w:color="auto"/>
                            <w:left w:val="none" w:sz="0" w:space="0" w:color="auto"/>
                            <w:bottom w:val="none" w:sz="0" w:space="0" w:color="auto"/>
                            <w:right w:val="none" w:sz="0" w:space="0" w:color="auto"/>
                          </w:divBdr>
                          <w:divsChild>
                            <w:div w:id="1163424078">
                              <w:marLeft w:val="0"/>
                              <w:marRight w:val="0"/>
                              <w:marTop w:val="0"/>
                              <w:marBottom w:val="0"/>
                              <w:divBdr>
                                <w:top w:val="none" w:sz="0" w:space="0" w:color="auto"/>
                                <w:left w:val="none" w:sz="0" w:space="0" w:color="auto"/>
                                <w:bottom w:val="none" w:sz="0" w:space="0" w:color="auto"/>
                                <w:right w:val="none" w:sz="0" w:space="0" w:color="auto"/>
                              </w:divBdr>
                            </w:div>
                            <w:div w:id="1512644696">
                              <w:marLeft w:val="0"/>
                              <w:marRight w:val="0"/>
                              <w:marTop w:val="0"/>
                              <w:marBottom w:val="0"/>
                              <w:divBdr>
                                <w:top w:val="none" w:sz="0" w:space="0" w:color="auto"/>
                                <w:left w:val="none" w:sz="0" w:space="0" w:color="auto"/>
                                <w:bottom w:val="none" w:sz="0" w:space="0" w:color="auto"/>
                                <w:right w:val="none" w:sz="0" w:space="0" w:color="auto"/>
                              </w:divBdr>
                            </w:div>
                          </w:divsChild>
                        </w:div>
                        <w:div w:id="2126848036">
                          <w:marLeft w:val="15"/>
                          <w:marRight w:val="15"/>
                          <w:marTop w:val="15"/>
                          <w:marBottom w:val="15"/>
                          <w:divBdr>
                            <w:top w:val="none" w:sz="0" w:space="0" w:color="auto"/>
                            <w:left w:val="none" w:sz="0" w:space="0" w:color="auto"/>
                            <w:bottom w:val="none" w:sz="0" w:space="0" w:color="auto"/>
                            <w:right w:val="none" w:sz="0" w:space="0" w:color="auto"/>
                          </w:divBdr>
                          <w:divsChild>
                            <w:div w:id="776872760">
                              <w:marLeft w:val="0"/>
                              <w:marRight w:val="0"/>
                              <w:marTop w:val="0"/>
                              <w:marBottom w:val="0"/>
                              <w:divBdr>
                                <w:top w:val="none" w:sz="0" w:space="0" w:color="auto"/>
                                <w:left w:val="none" w:sz="0" w:space="0" w:color="auto"/>
                                <w:bottom w:val="none" w:sz="0" w:space="0" w:color="auto"/>
                                <w:right w:val="none" w:sz="0" w:space="0" w:color="auto"/>
                              </w:divBdr>
                            </w:div>
                            <w:div w:id="945120970">
                              <w:marLeft w:val="0"/>
                              <w:marRight w:val="0"/>
                              <w:marTop w:val="0"/>
                              <w:marBottom w:val="0"/>
                              <w:divBdr>
                                <w:top w:val="none" w:sz="0" w:space="0" w:color="auto"/>
                                <w:left w:val="none" w:sz="0" w:space="0" w:color="auto"/>
                                <w:bottom w:val="none" w:sz="0" w:space="0" w:color="auto"/>
                                <w:right w:val="none" w:sz="0" w:space="0" w:color="auto"/>
                              </w:divBdr>
                            </w:div>
                          </w:divsChild>
                        </w:div>
                        <w:div w:id="194774137">
                          <w:marLeft w:val="15"/>
                          <w:marRight w:val="15"/>
                          <w:marTop w:val="15"/>
                          <w:marBottom w:val="15"/>
                          <w:divBdr>
                            <w:top w:val="none" w:sz="0" w:space="0" w:color="auto"/>
                            <w:left w:val="none" w:sz="0" w:space="0" w:color="auto"/>
                            <w:bottom w:val="none" w:sz="0" w:space="0" w:color="auto"/>
                            <w:right w:val="none" w:sz="0" w:space="0" w:color="auto"/>
                          </w:divBdr>
                          <w:divsChild>
                            <w:div w:id="563104442">
                              <w:marLeft w:val="0"/>
                              <w:marRight w:val="0"/>
                              <w:marTop w:val="0"/>
                              <w:marBottom w:val="0"/>
                              <w:divBdr>
                                <w:top w:val="none" w:sz="0" w:space="0" w:color="auto"/>
                                <w:left w:val="none" w:sz="0" w:space="0" w:color="auto"/>
                                <w:bottom w:val="none" w:sz="0" w:space="0" w:color="auto"/>
                                <w:right w:val="none" w:sz="0" w:space="0" w:color="auto"/>
                              </w:divBdr>
                            </w:div>
                            <w:div w:id="1911966976">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15"/>
                          <w:marRight w:val="15"/>
                          <w:marTop w:val="15"/>
                          <w:marBottom w:val="15"/>
                          <w:divBdr>
                            <w:top w:val="none" w:sz="0" w:space="0" w:color="auto"/>
                            <w:left w:val="none" w:sz="0" w:space="0" w:color="auto"/>
                            <w:bottom w:val="none" w:sz="0" w:space="0" w:color="auto"/>
                            <w:right w:val="none" w:sz="0" w:space="0" w:color="auto"/>
                          </w:divBdr>
                          <w:divsChild>
                            <w:div w:id="210925185">
                              <w:marLeft w:val="0"/>
                              <w:marRight w:val="0"/>
                              <w:marTop w:val="0"/>
                              <w:marBottom w:val="0"/>
                              <w:divBdr>
                                <w:top w:val="none" w:sz="0" w:space="0" w:color="auto"/>
                                <w:left w:val="none" w:sz="0" w:space="0" w:color="auto"/>
                                <w:bottom w:val="none" w:sz="0" w:space="0" w:color="auto"/>
                                <w:right w:val="none" w:sz="0" w:space="0" w:color="auto"/>
                              </w:divBdr>
                            </w:div>
                            <w:div w:id="13578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7897">
                  <w:marLeft w:val="0"/>
                  <w:marRight w:val="0"/>
                  <w:marTop w:val="0"/>
                  <w:marBottom w:val="120"/>
                  <w:divBdr>
                    <w:top w:val="none" w:sz="0" w:space="0" w:color="auto"/>
                    <w:left w:val="none" w:sz="0" w:space="0" w:color="auto"/>
                    <w:bottom w:val="none" w:sz="0" w:space="0" w:color="auto"/>
                    <w:right w:val="none" w:sz="0" w:space="0" w:color="auto"/>
                  </w:divBdr>
                </w:div>
                <w:div w:id="233513316">
                  <w:marLeft w:val="0"/>
                  <w:marRight w:val="0"/>
                  <w:marTop w:val="0"/>
                  <w:marBottom w:val="0"/>
                  <w:divBdr>
                    <w:top w:val="none" w:sz="0" w:space="0" w:color="auto"/>
                    <w:left w:val="none" w:sz="0" w:space="0" w:color="auto"/>
                    <w:bottom w:val="none" w:sz="0" w:space="0" w:color="auto"/>
                    <w:right w:val="none" w:sz="0" w:space="0" w:color="auto"/>
                  </w:divBdr>
                  <w:divsChild>
                    <w:div w:id="861357458">
                      <w:marLeft w:val="0"/>
                      <w:marRight w:val="0"/>
                      <w:marTop w:val="0"/>
                      <w:marBottom w:val="0"/>
                      <w:divBdr>
                        <w:top w:val="none" w:sz="0" w:space="0" w:color="auto"/>
                        <w:left w:val="none" w:sz="0" w:space="0" w:color="auto"/>
                        <w:bottom w:val="none" w:sz="0" w:space="0" w:color="auto"/>
                        <w:right w:val="none" w:sz="0" w:space="0" w:color="auto"/>
                      </w:divBdr>
                      <w:divsChild>
                        <w:div w:id="661809761">
                          <w:marLeft w:val="0"/>
                          <w:marRight w:val="0"/>
                          <w:marTop w:val="0"/>
                          <w:marBottom w:val="0"/>
                          <w:divBdr>
                            <w:top w:val="none" w:sz="0" w:space="0" w:color="auto"/>
                            <w:left w:val="none" w:sz="0" w:space="0" w:color="auto"/>
                            <w:bottom w:val="none" w:sz="0" w:space="0" w:color="auto"/>
                            <w:right w:val="none" w:sz="0" w:space="0" w:color="auto"/>
                          </w:divBdr>
                          <w:divsChild>
                            <w:div w:id="50590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5616">
                  <w:marLeft w:val="0"/>
                  <w:marRight w:val="0"/>
                  <w:marTop w:val="0"/>
                  <w:marBottom w:val="120"/>
                  <w:divBdr>
                    <w:top w:val="none" w:sz="0" w:space="0" w:color="auto"/>
                    <w:left w:val="none" w:sz="0" w:space="0" w:color="auto"/>
                    <w:bottom w:val="none" w:sz="0" w:space="0" w:color="auto"/>
                    <w:right w:val="none" w:sz="0" w:space="0" w:color="auto"/>
                  </w:divBdr>
                </w:div>
                <w:div w:id="185221889">
                  <w:marLeft w:val="0"/>
                  <w:marRight w:val="0"/>
                  <w:marTop w:val="0"/>
                  <w:marBottom w:val="120"/>
                  <w:divBdr>
                    <w:top w:val="none" w:sz="0" w:space="0" w:color="auto"/>
                    <w:left w:val="none" w:sz="0" w:space="0" w:color="auto"/>
                    <w:bottom w:val="none" w:sz="0" w:space="0" w:color="auto"/>
                    <w:right w:val="none" w:sz="0" w:space="0" w:color="auto"/>
                  </w:divBdr>
                </w:div>
                <w:div w:id="1022127613">
                  <w:marLeft w:val="0"/>
                  <w:marRight w:val="0"/>
                  <w:marTop w:val="0"/>
                  <w:marBottom w:val="0"/>
                  <w:divBdr>
                    <w:top w:val="none" w:sz="0" w:space="0" w:color="auto"/>
                    <w:left w:val="none" w:sz="0" w:space="0" w:color="auto"/>
                    <w:bottom w:val="none" w:sz="0" w:space="0" w:color="auto"/>
                    <w:right w:val="none" w:sz="0" w:space="0" w:color="auto"/>
                  </w:divBdr>
                  <w:divsChild>
                    <w:div w:id="196431165">
                      <w:marLeft w:val="0"/>
                      <w:marRight w:val="0"/>
                      <w:marTop w:val="0"/>
                      <w:marBottom w:val="0"/>
                      <w:divBdr>
                        <w:top w:val="none" w:sz="0" w:space="0" w:color="auto"/>
                        <w:left w:val="none" w:sz="0" w:space="0" w:color="auto"/>
                        <w:bottom w:val="none" w:sz="0" w:space="0" w:color="auto"/>
                        <w:right w:val="none" w:sz="0" w:space="0" w:color="auto"/>
                      </w:divBdr>
                      <w:divsChild>
                        <w:div w:id="113208464">
                          <w:marLeft w:val="0"/>
                          <w:marRight w:val="0"/>
                          <w:marTop w:val="0"/>
                          <w:marBottom w:val="0"/>
                          <w:divBdr>
                            <w:top w:val="none" w:sz="0" w:space="0" w:color="auto"/>
                            <w:left w:val="none" w:sz="0" w:space="0" w:color="auto"/>
                            <w:bottom w:val="none" w:sz="0" w:space="0" w:color="auto"/>
                            <w:right w:val="none" w:sz="0" w:space="0" w:color="auto"/>
                          </w:divBdr>
                          <w:divsChild>
                            <w:div w:id="5166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3912">
                  <w:marLeft w:val="0"/>
                  <w:marRight w:val="0"/>
                  <w:marTop w:val="0"/>
                  <w:marBottom w:val="120"/>
                  <w:divBdr>
                    <w:top w:val="none" w:sz="0" w:space="0" w:color="auto"/>
                    <w:left w:val="none" w:sz="0" w:space="0" w:color="auto"/>
                    <w:bottom w:val="none" w:sz="0" w:space="0" w:color="auto"/>
                    <w:right w:val="none" w:sz="0" w:space="0" w:color="auto"/>
                  </w:divBdr>
                </w:div>
                <w:div w:id="1130440409">
                  <w:marLeft w:val="0"/>
                  <w:marRight w:val="0"/>
                  <w:marTop w:val="0"/>
                  <w:marBottom w:val="120"/>
                  <w:divBdr>
                    <w:top w:val="none" w:sz="0" w:space="0" w:color="auto"/>
                    <w:left w:val="none" w:sz="0" w:space="0" w:color="auto"/>
                    <w:bottom w:val="none" w:sz="0" w:space="0" w:color="auto"/>
                    <w:right w:val="none" w:sz="0" w:space="0" w:color="auto"/>
                  </w:divBdr>
                </w:div>
                <w:div w:id="58752886">
                  <w:marLeft w:val="0"/>
                  <w:marRight w:val="0"/>
                  <w:marTop w:val="0"/>
                  <w:marBottom w:val="0"/>
                  <w:divBdr>
                    <w:top w:val="none" w:sz="0" w:space="0" w:color="auto"/>
                    <w:left w:val="none" w:sz="0" w:space="0" w:color="auto"/>
                    <w:bottom w:val="none" w:sz="0" w:space="0" w:color="auto"/>
                    <w:right w:val="none" w:sz="0" w:space="0" w:color="auto"/>
                  </w:divBdr>
                  <w:divsChild>
                    <w:div w:id="1812751334">
                      <w:marLeft w:val="0"/>
                      <w:marRight w:val="0"/>
                      <w:marTop w:val="0"/>
                      <w:marBottom w:val="0"/>
                      <w:divBdr>
                        <w:top w:val="none" w:sz="0" w:space="0" w:color="auto"/>
                        <w:left w:val="none" w:sz="0" w:space="0" w:color="auto"/>
                        <w:bottom w:val="none" w:sz="0" w:space="0" w:color="auto"/>
                        <w:right w:val="none" w:sz="0" w:space="0" w:color="auto"/>
                      </w:divBdr>
                      <w:divsChild>
                        <w:div w:id="936718576">
                          <w:marLeft w:val="0"/>
                          <w:marRight w:val="0"/>
                          <w:marTop w:val="0"/>
                          <w:marBottom w:val="0"/>
                          <w:divBdr>
                            <w:top w:val="none" w:sz="0" w:space="0" w:color="auto"/>
                            <w:left w:val="none" w:sz="0" w:space="0" w:color="auto"/>
                            <w:bottom w:val="none" w:sz="0" w:space="0" w:color="auto"/>
                            <w:right w:val="none" w:sz="0" w:space="0" w:color="auto"/>
                          </w:divBdr>
                          <w:divsChild>
                            <w:div w:id="18641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45573">
                  <w:marLeft w:val="120"/>
                  <w:marRight w:val="0"/>
                  <w:marTop w:val="120"/>
                  <w:marBottom w:val="120"/>
                  <w:divBdr>
                    <w:top w:val="single" w:sz="6" w:space="0" w:color="AAAAAA"/>
                    <w:left w:val="single" w:sz="6" w:space="0" w:color="AAAAAA"/>
                    <w:bottom w:val="single" w:sz="6" w:space="0" w:color="AAAAAA"/>
                    <w:right w:val="single" w:sz="6" w:space="0" w:color="AAAAAA"/>
                  </w:divBdr>
                </w:div>
                <w:div w:id="17469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08151">
      <w:bodyDiv w:val="1"/>
      <w:marLeft w:val="0"/>
      <w:marRight w:val="0"/>
      <w:marTop w:val="0"/>
      <w:marBottom w:val="0"/>
      <w:divBdr>
        <w:top w:val="none" w:sz="0" w:space="0" w:color="auto"/>
        <w:left w:val="none" w:sz="0" w:space="0" w:color="auto"/>
        <w:bottom w:val="none" w:sz="0" w:space="0" w:color="auto"/>
        <w:right w:val="none" w:sz="0" w:space="0" w:color="auto"/>
      </w:divBdr>
      <w:divsChild>
        <w:div w:id="304048821">
          <w:marLeft w:val="0"/>
          <w:marRight w:val="0"/>
          <w:marTop w:val="0"/>
          <w:marBottom w:val="0"/>
          <w:divBdr>
            <w:top w:val="none" w:sz="0" w:space="0" w:color="auto"/>
            <w:left w:val="none" w:sz="0" w:space="0" w:color="auto"/>
            <w:bottom w:val="none" w:sz="0" w:space="0" w:color="auto"/>
            <w:right w:val="none" w:sz="0" w:space="0" w:color="auto"/>
          </w:divBdr>
          <w:divsChild>
            <w:div w:id="5440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9892">
      <w:bodyDiv w:val="1"/>
      <w:marLeft w:val="0"/>
      <w:marRight w:val="0"/>
      <w:marTop w:val="0"/>
      <w:marBottom w:val="0"/>
      <w:divBdr>
        <w:top w:val="none" w:sz="0" w:space="0" w:color="auto"/>
        <w:left w:val="none" w:sz="0" w:space="0" w:color="auto"/>
        <w:bottom w:val="none" w:sz="0" w:space="0" w:color="auto"/>
        <w:right w:val="none" w:sz="0" w:space="0" w:color="auto"/>
      </w:divBdr>
      <w:divsChild>
        <w:div w:id="920025222">
          <w:marLeft w:val="0"/>
          <w:marRight w:val="0"/>
          <w:marTop w:val="0"/>
          <w:marBottom w:val="0"/>
          <w:divBdr>
            <w:top w:val="none" w:sz="0" w:space="0" w:color="auto"/>
            <w:left w:val="none" w:sz="0" w:space="0" w:color="auto"/>
            <w:bottom w:val="none" w:sz="0" w:space="0" w:color="auto"/>
            <w:right w:val="none" w:sz="0" w:space="0" w:color="auto"/>
          </w:divBdr>
          <w:divsChild>
            <w:div w:id="1318269703">
              <w:marLeft w:val="0"/>
              <w:marRight w:val="0"/>
              <w:marTop w:val="0"/>
              <w:marBottom w:val="0"/>
              <w:divBdr>
                <w:top w:val="none" w:sz="0" w:space="0" w:color="auto"/>
                <w:left w:val="none" w:sz="0" w:space="0" w:color="auto"/>
                <w:bottom w:val="none" w:sz="0" w:space="0" w:color="auto"/>
                <w:right w:val="none" w:sz="0" w:space="0" w:color="auto"/>
              </w:divBdr>
              <w:divsChild>
                <w:div w:id="1320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United_Arab_Emirates" TargetMode="External"/><Relationship Id="rId671" Type="http://schemas.openxmlformats.org/officeDocument/2006/relationships/hyperlink" Target="http://en.wikipedia.org/wiki/Hindu_temple" TargetMode="External"/><Relationship Id="rId769" Type="http://schemas.openxmlformats.org/officeDocument/2006/relationships/hyperlink" Target="http://en.wikipedia.org/wiki/United_Arab_Emirates" TargetMode="External"/><Relationship Id="rId21" Type="http://schemas.openxmlformats.org/officeDocument/2006/relationships/hyperlink" Target="http://en.wikipedia.org/wiki/Ajman" TargetMode="External"/><Relationship Id="rId324" Type="http://schemas.openxmlformats.org/officeDocument/2006/relationships/hyperlink" Target="http://en.wikipedia.org/wiki/Sharia" TargetMode="External"/><Relationship Id="rId531" Type="http://schemas.openxmlformats.org/officeDocument/2006/relationships/hyperlink" Target="http://en.wikipedia.org/wiki/The_Dubai_Mall" TargetMode="External"/><Relationship Id="rId629" Type="http://schemas.openxmlformats.org/officeDocument/2006/relationships/hyperlink" Target="http://en.wikipedia.org/wiki/United_Arab_Emirates" TargetMode="External"/><Relationship Id="rId170" Type="http://schemas.openxmlformats.org/officeDocument/2006/relationships/hyperlink" Target="http://en.wikipedia.org/wiki/Qatar" TargetMode="External"/><Relationship Id="rId268" Type="http://schemas.openxmlformats.org/officeDocument/2006/relationships/hyperlink" Target="http://en.wikipedia.org/wiki/Al_Hajar_Mountains" TargetMode="External"/><Relationship Id="rId475" Type="http://schemas.openxmlformats.org/officeDocument/2006/relationships/hyperlink" Target="http://en.wikipedia.org/wiki/Private_school" TargetMode="External"/><Relationship Id="rId682" Type="http://schemas.openxmlformats.org/officeDocument/2006/relationships/hyperlink" Target="http://en.wikipedia.org/wiki/Alcohol" TargetMode="External"/><Relationship Id="rId32" Type="http://schemas.openxmlformats.org/officeDocument/2006/relationships/hyperlink" Target="http://en.wikipedia.org/wiki/Sheikh" TargetMode="External"/><Relationship Id="rId128" Type="http://schemas.openxmlformats.org/officeDocument/2006/relationships/hyperlink" Target="http://en.wikipedia.org/wiki/United_Arab_Emirates" TargetMode="External"/><Relationship Id="rId335" Type="http://schemas.openxmlformats.org/officeDocument/2006/relationships/hyperlink" Target="http://en.wikipedia.org/wiki/Rule_of_law" TargetMode="External"/><Relationship Id="rId542" Type="http://schemas.openxmlformats.org/officeDocument/2006/relationships/hyperlink" Target="http://en.wikipedia.org/wiki/Free_trade_zone" TargetMode="External"/><Relationship Id="rId181" Type="http://schemas.openxmlformats.org/officeDocument/2006/relationships/hyperlink" Target="http://en.wikipedia.org/wiki/List_of_terrorist_incidents" TargetMode="External"/><Relationship Id="rId402" Type="http://schemas.openxmlformats.org/officeDocument/2006/relationships/hyperlink" Target="http://en.wikipedia.org/wiki/Diplomacy" TargetMode="External"/><Relationship Id="rId279" Type="http://schemas.openxmlformats.org/officeDocument/2006/relationships/hyperlink" Target="http://en.wikipedia.org/wiki/Federation" TargetMode="External"/><Relationship Id="rId444" Type="http://schemas.openxmlformats.org/officeDocument/2006/relationships/hyperlink" Target="http://en.wikipedia.org/wiki/Mile" TargetMode="External"/><Relationship Id="rId486" Type="http://schemas.openxmlformats.org/officeDocument/2006/relationships/hyperlink" Target="http://en.wikipedia.org/wiki/Health_care" TargetMode="External"/><Relationship Id="rId651" Type="http://schemas.openxmlformats.org/officeDocument/2006/relationships/hyperlink" Target="http://en.wikipedia.org/wiki/Islam" TargetMode="External"/><Relationship Id="rId693" Type="http://schemas.openxmlformats.org/officeDocument/2006/relationships/hyperlink" Target="http://en.wikipedia.org/wiki/Arab_people" TargetMode="External"/><Relationship Id="rId707" Type="http://schemas.openxmlformats.org/officeDocument/2006/relationships/hyperlink" Target="http://en.wikipedia.org/wiki/Al_Quoz" TargetMode="External"/><Relationship Id="rId749" Type="http://schemas.openxmlformats.org/officeDocument/2006/relationships/hyperlink" Target="http://en.wikipedia.org/wiki/National_sport" TargetMode="External"/><Relationship Id="rId43" Type="http://schemas.openxmlformats.org/officeDocument/2006/relationships/hyperlink" Target="http://en.wikipedia.org/wiki/West_Asia" TargetMode="External"/><Relationship Id="rId139" Type="http://schemas.openxmlformats.org/officeDocument/2006/relationships/hyperlink" Target="http://en.wikipedia.org/wiki/Cultured_pearl" TargetMode="External"/><Relationship Id="rId290" Type="http://schemas.openxmlformats.org/officeDocument/2006/relationships/hyperlink" Target="http://en.wikipedia.org/wiki/President_of_the_United_Arab_Emirates" TargetMode="External"/><Relationship Id="rId304" Type="http://schemas.openxmlformats.org/officeDocument/2006/relationships/hyperlink" Target="http://en.wikipedia.org/wiki/Mohammed_bin_Zayed_Al_Nahyan" TargetMode="External"/><Relationship Id="rId346" Type="http://schemas.openxmlformats.org/officeDocument/2006/relationships/hyperlink" Target="http://en.wikipedia.org/wiki/Sexual_abuse" TargetMode="External"/><Relationship Id="rId388" Type="http://schemas.openxmlformats.org/officeDocument/2006/relationships/hyperlink" Target="http://en.wikipedia.org/wiki/Non-resident_Indian_and_Person_of_Indian_Origin" TargetMode="External"/><Relationship Id="rId511" Type="http://schemas.openxmlformats.org/officeDocument/2006/relationships/hyperlink" Target="http://en.wikipedia.org/wiki/United_Arab_Emirates" TargetMode="External"/><Relationship Id="rId553" Type="http://schemas.openxmlformats.org/officeDocument/2006/relationships/hyperlink" Target="http://en.wikipedia.org/wiki/Arabian_Peninsula" TargetMode="External"/><Relationship Id="rId609" Type="http://schemas.openxmlformats.org/officeDocument/2006/relationships/hyperlink" Target="http://en.wikipedia.org/wiki/United_Arab_Emirates" TargetMode="External"/><Relationship Id="rId760" Type="http://schemas.openxmlformats.org/officeDocument/2006/relationships/hyperlink" Target="http://en.wikipedia.org/wiki/FIFA_World_Cup" TargetMode="External"/><Relationship Id="rId85" Type="http://schemas.openxmlformats.org/officeDocument/2006/relationships/hyperlink" Target="http://en.wikipedia.org/wiki/Muhammad" TargetMode="External"/><Relationship Id="rId150" Type="http://schemas.openxmlformats.org/officeDocument/2006/relationships/hyperlink" Target="http://en.wikipedia.org/wiki/Abu_Dhabi" TargetMode="External"/><Relationship Id="rId192" Type="http://schemas.openxmlformats.org/officeDocument/2006/relationships/hyperlink" Target="http://en.wikipedia.org/wiki/Abu_Dhabi" TargetMode="External"/><Relationship Id="rId206" Type="http://schemas.openxmlformats.org/officeDocument/2006/relationships/hyperlink" Target="http://en.wikipedia.org/wiki/Western_Asia" TargetMode="External"/><Relationship Id="rId413" Type="http://schemas.openxmlformats.org/officeDocument/2006/relationships/hyperlink" Target="http://en.wikipedia.org/wiki/Aid" TargetMode="External"/><Relationship Id="rId595" Type="http://schemas.openxmlformats.org/officeDocument/2006/relationships/hyperlink" Target="http://en.wikipedia.org/wiki/World%27s_largest_airlines" TargetMode="External"/><Relationship Id="rId248" Type="http://schemas.openxmlformats.org/officeDocument/2006/relationships/hyperlink" Target="http://en.wikipedia.org/wiki/Acacia" TargetMode="External"/><Relationship Id="rId455" Type="http://schemas.openxmlformats.org/officeDocument/2006/relationships/hyperlink" Target="http://en.wikipedia.org/wiki/Bur_Dubai" TargetMode="External"/><Relationship Id="rId497" Type="http://schemas.openxmlformats.org/officeDocument/2006/relationships/hyperlink" Target="http://en.wikipedia.org/wiki/United_Arab_Emirates" TargetMode="External"/><Relationship Id="rId620" Type="http://schemas.openxmlformats.org/officeDocument/2006/relationships/hyperlink" Target="http://en.wikipedia.org/wiki/United_Arab_Emirates" TargetMode="External"/><Relationship Id="rId662" Type="http://schemas.openxmlformats.org/officeDocument/2006/relationships/hyperlink" Target="http://en.wikipedia.org/wiki/Friday" TargetMode="External"/><Relationship Id="rId718" Type="http://schemas.openxmlformats.org/officeDocument/2006/relationships/hyperlink" Target="http://en.wikipedia.org/wiki/Kunsthal" TargetMode="External"/><Relationship Id="rId12" Type="http://schemas.openxmlformats.org/officeDocument/2006/relationships/hyperlink" Target="http://en.wikipedia.org/wiki/Iraq" TargetMode="External"/><Relationship Id="rId108" Type="http://schemas.openxmlformats.org/officeDocument/2006/relationships/hyperlink" Target="http://en.wikipedia.org/wiki/Ras_al-Khaimah" TargetMode="External"/><Relationship Id="rId315" Type="http://schemas.openxmlformats.org/officeDocument/2006/relationships/hyperlink" Target="http://en.wikipedia.org/wiki/Arab_people" TargetMode="External"/><Relationship Id="rId357" Type="http://schemas.openxmlformats.org/officeDocument/2006/relationships/hyperlink" Target="http://en.wikipedia.org/wiki/United_Arab_Emirates" TargetMode="External"/><Relationship Id="rId522" Type="http://schemas.openxmlformats.org/officeDocument/2006/relationships/hyperlink" Target="http://en.wikipedia.org/wiki/Natural_gas" TargetMode="External"/><Relationship Id="rId54" Type="http://schemas.openxmlformats.org/officeDocument/2006/relationships/hyperlink" Target="http://en.wikipedia.org/wiki/United_Arab_Emirates" TargetMode="External"/><Relationship Id="rId96" Type="http://schemas.openxmlformats.org/officeDocument/2006/relationships/hyperlink" Target="http://en.wikipedia.org/wiki/Debal" TargetMode="External"/><Relationship Id="rId161" Type="http://schemas.openxmlformats.org/officeDocument/2006/relationships/hyperlink" Target="http://en.wikipedia.org/wiki/Zayed_bin_Sultan_Al_Nahyan" TargetMode="External"/><Relationship Id="rId217" Type="http://schemas.openxmlformats.org/officeDocument/2006/relationships/hyperlink" Target="http://en.wikipedia.org/wiki/United_Arab_Emirates" TargetMode="External"/><Relationship Id="rId399" Type="http://schemas.openxmlformats.org/officeDocument/2006/relationships/hyperlink" Target="http://en.wikipedia.org/wiki/Bilateralism" TargetMode="External"/><Relationship Id="rId564" Type="http://schemas.openxmlformats.org/officeDocument/2006/relationships/hyperlink" Target="http://en.wikipedia.org/wiki/Dubai" TargetMode="External"/><Relationship Id="rId771" Type="http://schemas.openxmlformats.org/officeDocument/2006/relationships/hyperlink" Target="http://en.wikipedia.org/wiki/Abu_Dhabi" TargetMode="External"/><Relationship Id="rId259" Type="http://schemas.openxmlformats.org/officeDocument/2006/relationships/hyperlink" Target="http://en.wikipedia.org/wiki/Mackerel" TargetMode="External"/><Relationship Id="rId424" Type="http://schemas.openxmlformats.org/officeDocument/2006/relationships/hyperlink" Target="http://en.wikipedia.org/wiki/Dubai" TargetMode="External"/><Relationship Id="rId466" Type="http://schemas.openxmlformats.org/officeDocument/2006/relationships/hyperlink" Target="http://en.wikipedia.org/wiki/Ibadi" TargetMode="External"/><Relationship Id="rId631" Type="http://schemas.openxmlformats.org/officeDocument/2006/relationships/hyperlink" Target="http://en.wikipedia.org/wiki/Market_share" TargetMode="External"/><Relationship Id="rId673" Type="http://schemas.openxmlformats.org/officeDocument/2006/relationships/hyperlink" Target="http://en.wikipedia.org/wiki/Hindu" TargetMode="External"/><Relationship Id="rId729" Type="http://schemas.openxmlformats.org/officeDocument/2006/relationships/hyperlink" Target="http://en.wikipedia.org/wiki/Amr_Diab" TargetMode="External"/><Relationship Id="rId23" Type="http://schemas.openxmlformats.org/officeDocument/2006/relationships/hyperlink" Target="http://en.wikipedia.org/wiki/Ras_al-Khaimah" TargetMode="External"/><Relationship Id="rId119" Type="http://schemas.openxmlformats.org/officeDocument/2006/relationships/hyperlink" Target="http://en.wikipedia.org/wiki/Peace_treaty" TargetMode="External"/><Relationship Id="rId270" Type="http://schemas.openxmlformats.org/officeDocument/2006/relationships/hyperlink" Target="http://en.wikipedia.org/wiki/United_Arab_Emirates" TargetMode="External"/><Relationship Id="rId326" Type="http://schemas.openxmlformats.org/officeDocument/2006/relationships/hyperlink" Target="http://en.wikipedia.org/wiki/Alcoholic_beverage" TargetMode="External"/><Relationship Id="rId533" Type="http://schemas.openxmlformats.org/officeDocument/2006/relationships/hyperlink" Target="http://en.wikipedia.org/wiki/The_World_(archipelago)" TargetMode="External"/><Relationship Id="rId65" Type="http://schemas.openxmlformats.org/officeDocument/2006/relationships/hyperlink" Target="http://en.wikipedia.org/wiki/Neolithic" TargetMode="External"/><Relationship Id="rId130" Type="http://schemas.openxmlformats.org/officeDocument/2006/relationships/hyperlink" Target="http://en.wikipedia.org/wiki/Slave_trade" TargetMode="External"/><Relationship Id="rId368" Type="http://schemas.openxmlformats.org/officeDocument/2006/relationships/hyperlink" Target="http://en.wikipedia.org/wiki/United_Nations_Human_Rights_Council" TargetMode="External"/><Relationship Id="rId575" Type="http://schemas.openxmlformats.org/officeDocument/2006/relationships/hyperlink" Target="http://en.wikipedia.org/wiki/United_Arab_Emirates" TargetMode="External"/><Relationship Id="rId740" Type="http://schemas.openxmlformats.org/officeDocument/2006/relationships/hyperlink" Target="http://en.wikipedia.org/wiki/Coldplay" TargetMode="External"/><Relationship Id="rId782" Type="http://schemas.openxmlformats.org/officeDocument/2006/relationships/hyperlink" Target="http://en.wikipedia.org/wiki/International_structure_of_cricket" TargetMode="External"/><Relationship Id="rId172" Type="http://schemas.openxmlformats.org/officeDocument/2006/relationships/hyperlink" Target="http://en.wikipedia.org/wiki/Bahrain" TargetMode="External"/><Relationship Id="rId228" Type="http://schemas.openxmlformats.org/officeDocument/2006/relationships/hyperlink" Target="http://en.wikipedia.org/wiki/Coral_reef" TargetMode="External"/><Relationship Id="rId435" Type="http://schemas.openxmlformats.org/officeDocument/2006/relationships/hyperlink" Target="http://en.wikipedia.org/wiki/Enclave_and_exclave" TargetMode="External"/><Relationship Id="rId477" Type="http://schemas.openxmlformats.org/officeDocument/2006/relationships/hyperlink" Target="http://en.wikipedia.org/wiki/United_Arab_Emirates" TargetMode="External"/><Relationship Id="rId600" Type="http://schemas.openxmlformats.org/officeDocument/2006/relationships/hyperlink" Target="http://en.wikipedia.org/wiki/United_Arab_Emirates" TargetMode="External"/><Relationship Id="rId642" Type="http://schemas.openxmlformats.org/officeDocument/2006/relationships/hyperlink" Target="http://en.wikipedia.org/wiki/Pakistan" TargetMode="External"/><Relationship Id="rId684" Type="http://schemas.openxmlformats.org/officeDocument/2006/relationships/hyperlink" Target="http://en.wikipedia.org/wiki/United_Arab_Emirates" TargetMode="External"/><Relationship Id="rId281" Type="http://schemas.openxmlformats.org/officeDocument/2006/relationships/hyperlink" Target="http://en.wikipedia.org/wiki/Elective_monarchy" TargetMode="External"/><Relationship Id="rId337" Type="http://schemas.openxmlformats.org/officeDocument/2006/relationships/hyperlink" Target="http://en.wikipedia.org/wiki/Freedom_of_movement" TargetMode="External"/><Relationship Id="rId502" Type="http://schemas.openxmlformats.org/officeDocument/2006/relationships/hyperlink" Target="http://en.wikipedia.org/wiki/Injury" TargetMode="External"/><Relationship Id="rId34" Type="http://schemas.openxmlformats.org/officeDocument/2006/relationships/hyperlink" Target="http://en.wikipedia.org/wiki/Political_system" TargetMode="External"/><Relationship Id="rId76" Type="http://schemas.openxmlformats.org/officeDocument/2006/relationships/hyperlink" Target="http://en.wikipedia.org/wiki/Iraq" TargetMode="External"/><Relationship Id="rId141" Type="http://schemas.openxmlformats.org/officeDocument/2006/relationships/hyperlink" Target="http://en.wikipedia.org/wiki/Government_of_India" TargetMode="External"/><Relationship Id="rId379" Type="http://schemas.openxmlformats.org/officeDocument/2006/relationships/hyperlink" Target="http://en.wikipedia.org/wiki/OPEC" TargetMode="External"/><Relationship Id="rId544" Type="http://schemas.openxmlformats.org/officeDocument/2006/relationships/hyperlink" Target="http://en.wikipedia.org/wiki/Desalination" TargetMode="External"/><Relationship Id="rId586" Type="http://schemas.openxmlformats.org/officeDocument/2006/relationships/hyperlink" Target="http://en.wikipedia.org/wiki/World%27s_busiest_airports_by_passenger_traffic" TargetMode="External"/><Relationship Id="rId751" Type="http://schemas.openxmlformats.org/officeDocument/2006/relationships/hyperlink" Target="http://en.wikipedia.org/wiki/Al_Wasl_FC" TargetMode="External"/><Relationship Id="rId793" Type="http://schemas.openxmlformats.org/officeDocument/2006/relationships/hyperlink" Target="http://en.wikipedia.org/wiki/Falconry" TargetMode="External"/><Relationship Id="rId7" Type="http://schemas.openxmlformats.org/officeDocument/2006/relationships/hyperlink" Target="http://en.wikipedia.org/wiki/Arabian_Peninsula" TargetMode="External"/><Relationship Id="rId183" Type="http://schemas.openxmlformats.org/officeDocument/2006/relationships/hyperlink" Target="http://en.wikipedia.org/wiki/Financial_centre" TargetMode="External"/><Relationship Id="rId239" Type="http://schemas.openxmlformats.org/officeDocument/2006/relationships/hyperlink" Target="http://en.wikipedia.org/wiki/United_Kingdom" TargetMode="External"/><Relationship Id="rId390" Type="http://schemas.openxmlformats.org/officeDocument/2006/relationships/hyperlink" Target="http://en.wikipedia.org/wiki/Iran" TargetMode="External"/><Relationship Id="rId404" Type="http://schemas.openxmlformats.org/officeDocument/2006/relationships/hyperlink" Target="http://en.wikipedia.org/wiki/Petroleum" TargetMode="External"/><Relationship Id="rId446" Type="http://schemas.openxmlformats.org/officeDocument/2006/relationships/hyperlink" Target="http://en.wikipedia.org/wiki/Telephone_exchange" TargetMode="External"/><Relationship Id="rId611" Type="http://schemas.openxmlformats.org/officeDocument/2006/relationships/hyperlink" Target="http://en.wikipedia.org/wiki/Al_Qusais" TargetMode="External"/><Relationship Id="rId653" Type="http://schemas.openxmlformats.org/officeDocument/2006/relationships/hyperlink" Target="http://en.wikipedia.org/wiki/Architecture" TargetMode="External"/><Relationship Id="rId250" Type="http://schemas.openxmlformats.org/officeDocument/2006/relationships/hyperlink" Target="http://en.wikipedia.org/wiki/Phoenix_dactylifera" TargetMode="External"/><Relationship Id="rId292" Type="http://schemas.openxmlformats.org/officeDocument/2006/relationships/hyperlink" Target="http://en.wikipedia.org/wiki/List_of_Prime_Ministers_of_the_United_Arab_Emirates" TargetMode="External"/><Relationship Id="rId306" Type="http://schemas.openxmlformats.org/officeDocument/2006/relationships/hyperlink" Target="http://en.wikipedia.org/wiki/United_Arab_Emirates" TargetMode="External"/><Relationship Id="rId488" Type="http://schemas.openxmlformats.org/officeDocument/2006/relationships/hyperlink" Target="http://en.wikipedia.org/wiki/World_Health_Organization" TargetMode="External"/><Relationship Id="rId695" Type="http://schemas.openxmlformats.org/officeDocument/2006/relationships/hyperlink" Target="http://en.wikipedia.org/wiki/Spain" TargetMode="External"/><Relationship Id="rId709" Type="http://schemas.openxmlformats.org/officeDocument/2006/relationships/hyperlink" Target="http://en.wikipedia.org/wiki/Saadiyat_Island" TargetMode="External"/><Relationship Id="rId45" Type="http://schemas.openxmlformats.org/officeDocument/2006/relationships/hyperlink" Target="http://en.wikipedia.org/wiki/Exchange_rate" TargetMode="External"/><Relationship Id="rId87" Type="http://schemas.openxmlformats.org/officeDocument/2006/relationships/hyperlink" Target="http://en.wikipedia.org/wiki/Islam" TargetMode="External"/><Relationship Id="rId110" Type="http://schemas.openxmlformats.org/officeDocument/2006/relationships/hyperlink" Target="http://en.wikipedia.org/wiki/United_Arab_Emirates" TargetMode="External"/><Relationship Id="rId348" Type="http://schemas.openxmlformats.org/officeDocument/2006/relationships/hyperlink" Target="http://en.wikipedia.org/wiki/United_Arab_Emirates" TargetMode="External"/><Relationship Id="rId513" Type="http://schemas.openxmlformats.org/officeDocument/2006/relationships/hyperlink" Target="http://en.wikipedia.org/wiki/Middle_East" TargetMode="External"/><Relationship Id="rId555" Type="http://schemas.openxmlformats.org/officeDocument/2006/relationships/hyperlink" Target="http://en.wikipedia.org/wiki/Etisalat" TargetMode="External"/><Relationship Id="rId597" Type="http://schemas.openxmlformats.org/officeDocument/2006/relationships/hyperlink" Target="http://en.wikipedia.org/wiki/Emirates_(airline)" TargetMode="External"/><Relationship Id="rId720" Type="http://schemas.openxmlformats.org/officeDocument/2006/relationships/hyperlink" Target="http://en.wikipedia.org/wiki/Music_of_the_United_Arab_Emirates" TargetMode="External"/><Relationship Id="rId762" Type="http://schemas.openxmlformats.org/officeDocument/2006/relationships/hyperlink" Target="http://en.wikipedia.org/wiki/Egypt_national_football_team" TargetMode="External"/><Relationship Id="rId152" Type="http://schemas.openxmlformats.org/officeDocument/2006/relationships/hyperlink" Target="http://en.wikipedia.org/wiki/Al_Buraimi_Governorate" TargetMode="External"/><Relationship Id="rId194" Type="http://schemas.openxmlformats.org/officeDocument/2006/relationships/hyperlink" Target="http://en.wikipedia.org/wiki/Operation_Northern_Watch" TargetMode="External"/><Relationship Id="rId208" Type="http://schemas.openxmlformats.org/officeDocument/2006/relationships/hyperlink" Target="http://en.wikipedia.org/wiki/Persian_Gulf" TargetMode="External"/><Relationship Id="rId415" Type="http://schemas.openxmlformats.org/officeDocument/2006/relationships/hyperlink" Target="http://en.wikipedia.org/wiki/United_Arab_Emirates" TargetMode="External"/><Relationship Id="rId457" Type="http://schemas.openxmlformats.org/officeDocument/2006/relationships/hyperlink" Target="http://en.wikipedia.org/wiki/Muslim" TargetMode="External"/><Relationship Id="rId622" Type="http://schemas.openxmlformats.org/officeDocument/2006/relationships/hyperlink" Target="http://en.wikipedia.org/wiki/France" TargetMode="External"/><Relationship Id="rId261" Type="http://schemas.openxmlformats.org/officeDocument/2006/relationships/hyperlink" Target="http://en.wikipedia.org/wiki/Tuna" TargetMode="External"/><Relationship Id="rId499" Type="http://schemas.openxmlformats.org/officeDocument/2006/relationships/hyperlink" Target="http://en.wikipedia.org/wiki/United_Arab_Emirates" TargetMode="External"/><Relationship Id="rId664" Type="http://schemas.openxmlformats.org/officeDocument/2006/relationships/hyperlink" Target="http://en.wikipedia.org/wiki/United_Arab_Emirates" TargetMode="External"/><Relationship Id="rId14" Type="http://schemas.openxmlformats.org/officeDocument/2006/relationships/hyperlink" Target="http://en.wikipedia.org/wiki/Bahrain" TargetMode="External"/><Relationship Id="rId56" Type="http://schemas.openxmlformats.org/officeDocument/2006/relationships/hyperlink" Target="http://en.wikipedia.org/wiki/International_Monetary_Fund" TargetMode="External"/><Relationship Id="rId317" Type="http://schemas.openxmlformats.org/officeDocument/2006/relationships/hyperlink" Target="http://en.wikipedia.org/wiki/Civil_law_(legal_system)" TargetMode="External"/><Relationship Id="rId359" Type="http://schemas.openxmlformats.org/officeDocument/2006/relationships/hyperlink" Target="http://en.wikipedia.org/wiki/Hepatitis" TargetMode="External"/><Relationship Id="rId524" Type="http://schemas.openxmlformats.org/officeDocument/2006/relationships/hyperlink" Target="http://en.wikipedia.org/wiki/Construction" TargetMode="External"/><Relationship Id="rId566" Type="http://schemas.openxmlformats.org/officeDocument/2006/relationships/hyperlink" Target="http://en.wikipedia.org/wiki/Saadiyat_Island" TargetMode="External"/><Relationship Id="rId731" Type="http://schemas.openxmlformats.org/officeDocument/2006/relationships/hyperlink" Target="http://en.wikipedia.org/wiki/Tarkan" TargetMode="External"/><Relationship Id="rId773" Type="http://schemas.openxmlformats.org/officeDocument/2006/relationships/hyperlink" Target="http://en.wikipedia.org/wiki/Cricket" TargetMode="External"/><Relationship Id="rId98" Type="http://schemas.openxmlformats.org/officeDocument/2006/relationships/hyperlink" Target="http://en.wikipedia.org/wiki/Economic_history_of_Portugal" TargetMode="External"/><Relationship Id="rId121" Type="http://schemas.openxmlformats.org/officeDocument/2006/relationships/hyperlink" Target="http://en.wikipedia.org/wiki/United_Arab_Emirates" TargetMode="External"/><Relationship Id="rId163" Type="http://schemas.openxmlformats.org/officeDocument/2006/relationships/hyperlink" Target="http://en.wikipedia.org/wiki/United_Arab_Emirates" TargetMode="External"/><Relationship Id="rId219" Type="http://schemas.openxmlformats.org/officeDocument/2006/relationships/hyperlink" Target="http://en.wikipedia.org/wiki/United_Arab_Emirates" TargetMode="External"/><Relationship Id="rId370" Type="http://schemas.openxmlformats.org/officeDocument/2006/relationships/hyperlink" Target="http://en.wikipedia.org/wiki/United_Arab_Emirates" TargetMode="External"/><Relationship Id="rId426" Type="http://schemas.openxmlformats.org/officeDocument/2006/relationships/hyperlink" Target="http://en.wikipedia.org/wiki/Fujairah" TargetMode="External"/><Relationship Id="rId633" Type="http://schemas.openxmlformats.org/officeDocument/2006/relationships/hyperlink" Target="http://en.wikipedia.org/wiki/United_Arab_Emirates" TargetMode="External"/><Relationship Id="rId230" Type="http://schemas.openxmlformats.org/officeDocument/2006/relationships/hyperlink" Target="http://en.wikipedia.org/wiki/Gulf_of_Oman" TargetMode="External"/><Relationship Id="rId468" Type="http://schemas.openxmlformats.org/officeDocument/2006/relationships/hyperlink" Target="http://en.wikipedia.org/wiki/United_Arab_Emirates" TargetMode="External"/><Relationship Id="rId675" Type="http://schemas.openxmlformats.org/officeDocument/2006/relationships/hyperlink" Target="http://en.wikipedia.org/wiki/Thawb" TargetMode="External"/><Relationship Id="rId25" Type="http://schemas.openxmlformats.org/officeDocument/2006/relationships/hyperlink" Target="http://en.wikipedia.org/wiki/Abu_Dhabi" TargetMode="External"/><Relationship Id="rId67" Type="http://schemas.openxmlformats.org/officeDocument/2006/relationships/hyperlink" Target="http://en.wikipedia.org/wiki/Iran" TargetMode="External"/><Relationship Id="rId272" Type="http://schemas.openxmlformats.org/officeDocument/2006/relationships/hyperlink" Target="http://en.wikipedia.org/wiki/United_Arab_Emirates" TargetMode="External"/><Relationship Id="rId328" Type="http://schemas.openxmlformats.org/officeDocument/2006/relationships/hyperlink" Target="http://en.wikipedia.org/wiki/Civil_law_(common_law)" TargetMode="External"/><Relationship Id="rId535" Type="http://schemas.openxmlformats.org/officeDocument/2006/relationships/hyperlink" Target="http://en.wikipedia.org/wiki/Walt_Disney_World_Resort" TargetMode="External"/><Relationship Id="rId577" Type="http://schemas.openxmlformats.org/officeDocument/2006/relationships/hyperlink" Target="http://en.wikipedia.org/wiki/United_Arab_Emirates" TargetMode="External"/><Relationship Id="rId700" Type="http://schemas.openxmlformats.org/officeDocument/2006/relationships/hyperlink" Target="http://en.wikipedia.org/wiki/United_Arab_Emirates" TargetMode="External"/><Relationship Id="rId742" Type="http://schemas.openxmlformats.org/officeDocument/2006/relationships/hyperlink" Target="http://en.wikipedia.org/wiki/Phil_Collins" TargetMode="External"/><Relationship Id="rId132" Type="http://schemas.openxmlformats.org/officeDocument/2006/relationships/hyperlink" Target="http://en.wikipedia.org/wiki/19th_century" TargetMode="External"/><Relationship Id="rId174" Type="http://schemas.openxmlformats.org/officeDocument/2006/relationships/hyperlink" Target="http://en.wikipedia.org/wiki/Abu_Dhabi" TargetMode="External"/><Relationship Id="rId381" Type="http://schemas.openxmlformats.org/officeDocument/2006/relationships/hyperlink" Target="http://en.wikipedia.org/wiki/Cooperation_Council_for_the_Arab_States_of_the_Gulf" TargetMode="External"/><Relationship Id="rId602" Type="http://schemas.openxmlformats.org/officeDocument/2006/relationships/hyperlink" Target="http://en.wikipedia.org/wiki/United_Arab_Emirates" TargetMode="External"/><Relationship Id="rId784" Type="http://schemas.openxmlformats.org/officeDocument/2006/relationships/hyperlink" Target="http://en.wikipedia.org/wiki/Cricket_field" TargetMode="External"/><Relationship Id="rId241" Type="http://schemas.openxmlformats.org/officeDocument/2006/relationships/hyperlink" Target="http://en.wikipedia.org/wiki/Abu_Dhabi" TargetMode="External"/><Relationship Id="rId437" Type="http://schemas.openxmlformats.org/officeDocument/2006/relationships/hyperlink" Target="http://en.wikipedia.org/wiki/Musandam_Governorate" TargetMode="External"/><Relationship Id="rId479" Type="http://schemas.openxmlformats.org/officeDocument/2006/relationships/hyperlink" Target="http://en.wikipedia.org/wiki/Undergraduate_education" TargetMode="External"/><Relationship Id="rId644" Type="http://schemas.openxmlformats.org/officeDocument/2006/relationships/hyperlink" Target="http://en.wikipedia.org/wiki/Social_class" TargetMode="External"/><Relationship Id="rId686" Type="http://schemas.openxmlformats.org/officeDocument/2006/relationships/hyperlink" Target="http://en.wikipedia.org/wiki/Chivalry" TargetMode="External"/><Relationship Id="rId36" Type="http://schemas.openxmlformats.org/officeDocument/2006/relationships/hyperlink" Target="http://en.wikipedia.org/wiki/Islam" TargetMode="External"/><Relationship Id="rId283" Type="http://schemas.openxmlformats.org/officeDocument/2006/relationships/hyperlink" Target="http://en.wikipedia.org/wiki/Abu_Dhabi_(emirate)" TargetMode="External"/><Relationship Id="rId339" Type="http://schemas.openxmlformats.org/officeDocument/2006/relationships/hyperlink" Target="http://en.wikipedia.org/wiki/Speech" TargetMode="External"/><Relationship Id="rId490" Type="http://schemas.openxmlformats.org/officeDocument/2006/relationships/hyperlink" Target="http://en.wikipedia.org/wiki/Physician" TargetMode="External"/><Relationship Id="rId504" Type="http://schemas.openxmlformats.org/officeDocument/2006/relationships/hyperlink" Target="http://en.wikipedia.org/wiki/Congenital_disorder" TargetMode="External"/><Relationship Id="rId546" Type="http://schemas.openxmlformats.org/officeDocument/2006/relationships/hyperlink" Target="http://en.wikipedia.org/wiki/Cooperation_Council_for_the_Arab_States_of_the_Gulf" TargetMode="External"/><Relationship Id="rId711" Type="http://schemas.openxmlformats.org/officeDocument/2006/relationships/hyperlink" Target="http://en.wikipedia.org/wiki/Guggenheim_Abu_Dhabi" TargetMode="External"/><Relationship Id="rId753" Type="http://schemas.openxmlformats.org/officeDocument/2006/relationships/hyperlink" Target="http://en.wikipedia.org/wiki/Sharjah_FC" TargetMode="External"/><Relationship Id="rId78" Type="http://schemas.openxmlformats.org/officeDocument/2006/relationships/hyperlink" Target="http://en.wikipedia.org/wiki/Red_Sea" TargetMode="External"/><Relationship Id="rId101" Type="http://schemas.openxmlformats.org/officeDocument/2006/relationships/hyperlink" Target="http://en.wikipedia.org/wiki/16th_century" TargetMode="External"/><Relationship Id="rId143" Type="http://schemas.openxmlformats.org/officeDocument/2006/relationships/hyperlink" Target="http://en.wikipedia.org/wiki/United_Arab_Emirates" TargetMode="External"/><Relationship Id="rId185" Type="http://schemas.openxmlformats.org/officeDocument/2006/relationships/hyperlink" Target="http://en.wikipedia.org/wiki/Hijackers_in_the_September_11_attacks" TargetMode="External"/><Relationship Id="rId350" Type="http://schemas.openxmlformats.org/officeDocument/2006/relationships/hyperlink" Target="http://en.wikipedia.org/wiki/Trade_union" TargetMode="External"/><Relationship Id="rId406" Type="http://schemas.openxmlformats.org/officeDocument/2006/relationships/hyperlink" Target="http://en.wikipedia.org/wiki/Automobile" TargetMode="External"/><Relationship Id="rId588" Type="http://schemas.openxmlformats.org/officeDocument/2006/relationships/hyperlink" Target="http://en.wikipedia.org/wiki/World%27s_busiest_airports_by_international_passenger_traffic" TargetMode="External"/><Relationship Id="rId795" Type="http://schemas.openxmlformats.org/officeDocument/2006/relationships/hyperlink" Target="http://en.wikipedia.org/wiki/Tennis" TargetMode="External"/><Relationship Id="rId9" Type="http://schemas.openxmlformats.org/officeDocument/2006/relationships/hyperlink" Target="http://en.wikipedia.org/wiki/Persian_Gulf" TargetMode="External"/><Relationship Id="rId210" Type="http://schemas.openxmlformats.org/officeDocument/2006/relationships/hyperlink" Target="http://en.wikipedia.org/wiki/Saudi_Arabia" TargetMode="External"/><Relationship Id="rId392" Type="http://schemas.openxmlformats.org/officeDocument/2006/relationships/hyperlink" Target="http://en.wikipedia.org/wiki/Invasion_of_Kuwait" TargetMode="External"/><Relationship Id="rId448" Type="http://schemas.openxmlformats.org/officeDocument/2006/relationships/hyperlink" Target="http://en.wikipedia.org/wiki/File:Sheikh_Zayed_Mosque_courtyard.jpg" TargetMode="External"/><Relationship Id="rId613" Type="http://schemas.openxmlformats.org/officeDocument/2006/relationships/hyperlink" Target="http://en.wikipedia.org/wiki/United_Arab_Emirates" TargetMode="External"/><Relationship Id="rId655" Type="http://schemas.openxmlformats.org/officeDocument/2006/relationships/hyperlink" Target="http://en.wikipedia.org/wiki/Clothing" TargetMode="External"/><Relationship Id="rId697" Type="http://schemas.openxmlformats.org/officeDocument/2006/relationships/hyperlink" Target="http://en.wikipedia.org/wiki/Classical_Arabic" TargetMode="External"/><Relationship Id="rId252" Type="http://schemas.openxmlformats.org/officeDocument/2006/relationships/hyperlink" Target="http://en.wikipedia.org/wiki/Eucalyptus" TargetMode="External"/><Relationship Id="rId294" Type="http://schemas.openxmlformats.org/officeDocument/2006/relationships/hyperlink" Target="http://en.wikipedia.org/wiki/United_Arab_Emirates" TargetMode="External"/><Relationship Id="rId308" Type="http://schemas.openxmlformats.org/officeDocument/2006/relationships/hyperlink" Target="http://en.wikipedia.org/wiki/Independence_of_the_judiciary" TargetMode="External"/><Relationship Id="rId515" Type="http://schemas.openxmlformats.org/officeDocument/2006/relationships/hyperlink" Target="http://en.wikipedia.org/wiki/Kuwait" TargetMode="External"/><Relationship Id="rId722" Type="http://schemas.openxmlformats.org/officeDocument/2006/relationships/hyperlink" Target="http://en.wikipedia.org/wiki/Khaliji_(music)" TargetMode="External"/><Relationship Id="rId47" Type="http://schemas.openxmlformats.org/officeDocument/2006/relationships/hyperlink" Target="http://en.wikipedia.org/wiki/Gross_domestic_product" TargetMode="External"/><Relationship Id="rId89" Type="http://schemas.openxmlformats.org/officeDocument/2006/relationships/hyperlink" Target="http://en.wikipedia.org/wiki/Dibba" TargetMode="External"/><Relationship Id="rId112" Type="http://schemas.openxmlformats.org/officeDocument/2006/relationships/hyperlink" Target="http://en.wikipedia.org/wiki/United_Arab_Emirates" TargetMode="External"/><Relationship Id="rId154" Type="http://schemas.openxmlformats.org/officeDocument/2006/relationships/hyperlink" Target="http://en.wikipedia.org/wiki/Territorial_dispute" TargetMode="External"/><Relationship Id="rId361" Type="http://schemas.openxmlformats.org/officeDocument/2006/relationships/hyperlink" Target="http://en.wikipedia.org/wiki/HIV" TargetMode="External"/><Relationship Id="rId557" Type="http://schemas.openxmlformats.org/officeDocument/2006/relationships/hyperlink" Target="http://en.wikipedia.org/wiki/Abu_Dhabi" TargetMode="External"/><Relationship Id="rId599" Type="http://schemas.openxmlformats.org/officeDocument/2006/relationships/hyperlink" Target="http://en.wikipedia.org/wiki/Airline" TargetMode="External"/><Relationship Id="rId764" Type="http://schemas.openxmlformats.org/officeDocument/2006/relationships/hyperlink" Target="http://en.wikipedia.org/wiki/Algeria_national_football_team" TargetMode="External"/><Relationship Id="rId196" Type="http://schemas.openxmlformats.org/officeDocument/2006/relationships/hyperlink" Target="http://en.wikipedia.org/wiki/Zayed_bin_Sultan_Al_Nahyan" TargetMode="External"/><Relationship Id="rId417" Type="http://schemas.openxmlformats.org/officeDocument/2006/relationships/hyperlink" Target="http://en.wikipedia.org/wiki/United_Arab_Emirates" TargetMode="External"/><Relationship Id="rId459" Type="http://schemas.openxmlformats.org/officeDocument/2006/relationships/hyperlink" Target="http://en.wikipedia.org/wiki/Hindu" TargetMode="External"/><Relationship Id="rId624" Type="http://schemas.openxmlformats.org/officeDocument/2006/relationships/hyperlink" Target="http://en.wikipedia.org/wiki/South_Korea" TargetMode="External"/><Relationship Id="rId666" Type="http://schemas.openxmlformats.org/officeDocument/2006/relationships/hyperlink" Target="http://en.wikipedia.org/wiki/Persian_Gulf" TargetMode="External"/><Relationship Id="rId16" Type="http://schemas.openxmlformats.org/officeDocument/2006/relationships/hyperlink" Target="http://en.wikipedia.org/wiki/Iran" TargetMode="External"/><Relationship Id="rId221" Type="http://schemas.openxmlformats.org/officeDocument/2006/relationships/hyperlink" Target="http://en.wikipedia.org/wiki/Ajman" TargetMode="External"/><Relationship Id="rId263" Type="http://schemas.openxmlformats.org/officeDocument/2006/relationships/hyperlink" Target="http://en.wikipedia.org/wiki/Whale" TargetMode="External"/><Relationship Id="rId319" Type="http://schemas.openxmlformats.org/officeDocument/2006/relationships/hyperlink" Target="http://en.wikipedia.org/wiki/Family_law" TargetMode="External"/><Relationship Id="rId470" Type="http://schemas.openxmlformats.org/officeDocument/2006/relationships/hyperlink" Target="http://en.wikipedia.org/wiki/Primary_school" TargetMode="External"/><Relationship Id="rId526" Type="http://schemas.openxmlformats.org/officeDocument/2006/relationships/hyperlink" Target="http://en.wikipedia.org/wiki/Burj_Khalifa" TargetMode="External"/><Relationship Id="rId58" Type="http://schemas.openxmlformats.org/officeDocument/2006/relationships/hyperlink" Target="http://en.wikipedia.org/wiki/Presidential_system" TargetMode="External"/><Relationship Id="rId123" Type="http://schemas.openxmlformats.org/officeDocument/2006/relationships/image" Target="media/image1.png"/><Relationship Id="rId330" Type="http://schemas.openxmlformats.org/officeDocument/2006/relationships/hyperlink" Target="http://en.wikipedia.org/wiki/Human_rights_in_the_United_Arab_Emirates" TargetMode="External"/><Relationship Id="rId568" Type="http://schemas.openxmlformats.org/officeDocument/2006/relationships/hyperlink" Target="http://en.wikipedia.org/wiki/Jebel_Ali" TargetMode="External"/><Relationship Id="rId733" Type="http://schemas.openxmlformats.org/officeDocument/2006/relationships/hyperlink" Target="http://en.wikipedia.org/wiki/Santana_(band)" TargetMode="External"/><Relationship Id="rId775" Type="http://schemas.openxmlformats.org/officeDocument/2006/relationships/hyperlink" Target="http://en.wikipedia.org/wiki/Sharjah_Cricket_Association_Stadium" TargetMode="External"/><Relationship Id="rId165" Type="http://schemas.openxmlformats.org/officeDocument/2006/relationships/hyperlink" Target="http://en.wikipedia.org/wiki/Adi_Bitar" TargetMode="External"/><Relationship Id="rId372" Type="http://schemas.openxmlformats.org/officeDocument/2006/relationships/hyperlink" Target="http://en.wikipedia.org/wiki/Military_of_the_United_Arab_Emirates" TargetMode="External"/><Relationship Id="rId428" Type="http://schemas.openxmlformats.org/officeDocument/2006/relationships/hyperlink" Target="http://en.wikipedia.org/wiki/Ras_al-Khaimah" TargetMode="External"/><Relationship Id="rId635" Type="http://schemas.openxmlformats.org/officeDocument/2006/relationships/hyperlink" Target="http://en.wikipedia.org/wiki/United_Arab_Emirates" TargetMode="External"/><Relationship Id="rId677" Type="http://schemas.openxmlformats.org/officeDocument/2006/relationships/hyperlink" Target="http://en.wikipedia.org/wiki/United_Arab_Emirates" TargetMode="External"/><Relationship Id="rId800" Type="http://schemas.openxmlformats.org/officeDocument/2006/relationships/theme" Target="theme/theme1.xml"/><Relationship Id="rId232" Type="http://schemas.openxmlformats.org/officeDocument/2006/relationships/hyperlink" Target="http://en.wikipedia.org/wiki/Strait_of_Hormuz" TargetMode="External"/><Relationship Id="rId274" Type="http://schemas.openxmlformats.org/officeDocument/2006/relationships/hyperlink" Target="http://en.wikipedia.org/wiki/Ras_al-Khaimah" TargetMode="External"/><Relationship Id="rId481" Type="http://schemas.openxmlformats.org/officeDocument/2006/relationships/hyperlink" Target="http://en.wikipedia.org/wiki/Literacy" TargetMode="External"/><Relationship Id="rId702" Type="http://schemas.openxmlformats.org/officeDocument/2006/relationships/hyperlink" Target="http://en.wikipedia.org/wiki/Sharjah_(city)" TargetMode="External"/><Relationship Id="rId27" Type="http://schemas.openxmlformats.org/officeDocument/2006/relationships/hyperlink" Target="http://en.wikipedia.org/wiki/Industry" TargetMode="External"/><Relationship Id="rId69" Type="http://schemas.openxmlformats.org/officeDocument/2006/relationships/hyperlink" Target="http://en.wikipedia.org/wiki/United_Arab_Emirates" TargetMode="External"/><Relationship Id="rId134" Type="http://schemas.openxmlformats.org/officeDocument/2006/relationships/hyperlink" Target="http://en.wikipedia.org/wiki/Persian_Gulf" TargetMode="External"/><Relationship Id="rId537" Type="http://schemas.openxmlformats.org/officeDocument/2006/relationships/hyperlink" Target="http://en.wikipedia.org/wiki/Bids_for_Olympic_Games" TargetMode="External"/><Relationship Id="rId579" Type="http://schemas.openxmlformats.org/officeDocument/2006/relationships/hyperlink" Target="http://en.wikipedia.org/wiki/Jebel_Ali" TargetMode="External"/><Relationship Id="rId744" Type="http://schemas.openxmlformats.org/officeDocument/2006/relationships/hyperlink" Target="http://en.wikipedia.org/wiki/Kylie_Minogue" TargetMode="External"/><Relationship Id="rId786" Type="http://schemas.openxmlformats.org/officeDocument/2006/relationships/hyperlink" Target="http://en.wikipedia.org/wiki/International_Cricket_Council" TargetMode="External"/><Relationship Id="rId80" Type="http://schemas.openxmlformats.org/officeDocument/2006/relationships/hyperlink" Target="http://en.wikipedia.org/wiki/United_Arab_Emirates" TargetMode="External"/><Relationship Id="rId176" Type="http://schemas.openxmlformats.org/officeDocument/2006/relationships/hyperlink" Target="http://en.wikipedia.org/wiki/United_Arab_Emirates" TargetMode="External"/><Relationship Id="rId341" Type="http://schemas.openxmlformats.org/officeDocument/2006/relationships/hyperlink" Target="http://en.wikipedia.org/wiki/United_Arab_Emirates" TargetMode="External"/><Relationship Id="rId383" Type="http://schemas.openxmlformats.org/officeDocument/2006/relationships/hyperlink" Target="http://en.wikipedia.org/wiki/United_Arab_Emirates" TargetMode="External"/><Relationship Id="rId439" Type="http://schemas.openxmlformats.org/officeDocument/2006/relationships/hyperlink" Target="http://en.wikipedia.org/wiki/Square_mile" TargetMode="External"/><Relationship Id="rId590" Type="http://schemas.openxmlformats.org/officeDocument/2006/relationships/hyperlink" Target="http://en.wikipedia.org/wiki/Abu_Dhabi_International_Airport" TargetMode="External"/><Relationship Id="rId604" Type="http://schemas.openxmlformats.org/officeDocument/2006/relationships/hyperlink" Target="http://en.wikipedia.org/wiki/Dubai_Metro" TargetMode="External"/><Relationship Id="rId646" Type="http://schemas.openxmlformats.org/officeDocument/2006/relationships/hyperlink" Target="http://en.wikipedia.org/wiki/Ethnic_hatred" TargetMode="External"/><Relationship Id="rId201" Type="http://schemas.openxmlformats.org/officeDocument/2006/relationships/hyperlink" Target="http://en.wikipedia.org/wiki/Maktoum_bin_Rashid_Al_Maktoum" TargetMode="External"/><Relationship Id="rId243" Type="http://schemas.openxmlformats.org/officeDocument/2006/relationships/hyperlink" Target="http://en.wikipedia.org/wiki/Dubai" TargetMode="External"/><Relationship Id="rId285" Type="http://schemas.openxmlformats.org/officeDocument/2006/relationships/hyperlink" Target="http://en.wikipedia.org/wiki/Fujairah" TargetMode="External"/><Relationship Id="rId450" Type="http://schemas.openxmlformats.org/officeDocument/2006/relationships/hyperlink" Target="http://en.wikipedia.org/wiki/Islam" TargetMode="External"/><Relationship Id="rId506" Type="http://schemas.openxmlformats.org/officeDocument/2006/relationships/hyperlink" Target="http://en.wikipedia.org/wiki/Diabetes_mellitus" TargetMode="External"/><Relationship Id="rId688" Type="http://schemas.openxmlformats.org/officeDocument/2006/relationships/hyperlink" Target="http://en.wikipedia.org/wiki/Patriotism" TargetMode="External"/><Relationship Id="rId38" Type="http://schemas.openxmlformats.org/officeDocument/2006/relationships/hyperlink" Target="http://en.wikipedia.org/wiki/Official_language" TargetMode="External"/><Relationship Id="rId103" Type="http://schemas.openxmlformats.org/officeDocument/2006/relationships/hyperlink" Target="http://en.wikipedia.org/wiki/Safavid_dynasty" TargetMode="External"/><Relationship Id="rId310" Type="http://schemas.openxmlformats.org/officeDocument/2006/relationships/hyperlink" Target="http://en.wikipedia.org/wiki/Dubai" TargetMode="External"/><Relationship Id="rId492" Type="http://schemas.openxmlformats.org/officeDocument/2006/relationships/hyperlink" Target="http://en.wikipedia.org/wiki/Abu_Dhabi" TargetMode="External"/><Relationship Id="rId548" Type="http://schemas.openxmlformats.org/officeDocument/2006/relationships/hyperlink" Target="http://en.wikipedia.org/wiki/Dubai_International_Airport" TargetMode="External"/><Relationship Id="rId713" Type="http://schemas.openxmlformats.org/officeDocument/2006/relationships/hyperlink" Target="http://en.wikipedia.org/wiki/Louvre_Abu_Dhabi" TargetMode="External"/><Relationship Id="rId755" Type="http://schemas.openxmlformats.org/officeDocument/2006/relationships/hyperlink" Target="http://en.wikipedia.org/wiki/Al-Ahli_Football_Club_%E2%80%93_Dubai" TargetMode="External"/><Relationship Id="rId797" Type="http://schemas.openxmlformats.org/officeDocument/2006/relationships/hyperlink" Target="http://en.wikipedia.org/wiki/United_Arab_Emirates" TargetMode="External"/><Relationship Id="rId91" Type="http://schemas.openxmlformats.org/officeDocument/2006/relationships/hyperlink" Target="http://en.wikipedia.org/wiki/Ras_al-Khaimah" TargetMode="External"/><Relationship Id="rId145" Type="http://schemas.openxmlformats.org/officeDocument/2006/relationships/hyperlink" Target="http://en.wikipedia.org/wiki/Abu_Dhabi" TargetMode="External"/><Relationship Id="rId187" Type="http://schemas.openxmlformats.org/officeDocument/2006/relationships/hyperlink" Target="http://en.wikipedia.org/wiki/Military_operation" TargetMode="External"/><Relationship Id="rId352" Type="http://schemas.openxmlformats.org/officeDocument/2006/relationships/hyperlink" Target="http://en.wikipedia.org/wiki/Sharia" TargetMode="External"/><Relationship Id="rId394" Type="http://schemas.openxmlformats.org/officeDocument/2006/relationships/hyperlink" Target="http://en.wikipedia.org/wiki/France" TargetMode="External"/><Relationship Id="rId408" Type="http://schemas.openxmlformats.org/officeDocument/2006/relationships/hyperlink" Target="http://en.wikipedia.org/wiki/United_Arab_Emirates" TargetMode="External"/><Relationship Id="rId615" Type="http://schemas.openxmlformats.org/officeDocument/2006/relationships/hyperlink" Target="http://en.wikipedia.org/wiki/Rapid_transit" TargetMode="External"/><Relationship Id="rId212" Type="http://schemas.openxmlformats.org/officeDocument/2006/relationships/hyperlink" Target="http://en.wikipedia.org/wiki/Petroleum" TargetMode="External"/><Relationship Id="rId254" Type="http://schemas.openxmlformats.org/officeDocument/2006/relationships/hyperlink" Target="http://en.wikipedia.org/wiki/Bani_Yas" TargetMode="External"/><Relationship Id="rId657" Type="http://schemas.openxmlformats.org/officeDocument/2006/relationships/hyperlink" Target="http://en.wikipedia.org/wiki/Lifestyle_(sociology)" TargetMode="External"/><Relationship Id="rId699" Type="http://schemas.openxmlformats.org/officeDocument/2006/relationships/hyperlink" Target="http://en.wikipedia.org/wiki/Romantic_poetry" TargetMode="External"/><Relationship Id="rId49" Type="http://schemas.openxmlformats.org/officeDocument/2006/relationships/hyperlink" Target="http://en.wikipedia.org/wiki/United_Arab_Emirates" TargetMode="External"/><Relationship Id="rId114" Type="http://schemas.openxmlformats.org/officeDocument/2006/relationships/hyperlink" Target="http://en.wikipedia.org/wiki/Shipping" TargetMode="External"/><Relationship Id="rId296" Type="http://schemas.openxmlformats.org/officeDocument/2006/relationships/hyperlink" Target="http://en.wikipedia.org/wiki/Executive_(government)" TargetMode="External"/><Relationship Id="rId461" Type="http://schemas.openxmlformats.org/officeDocument/2006/relationships/hyperlink" Target="http://en.wikipedia.org/wiki/United_Arab_Emirates" TargetMode="External"/><Relationship Id="rId517" Type="http://schemas.openxmlformats.org/officeDocument/2006/relationships/hyperlink" Target="http://en.wikipedia.org/wiki/International_Monetary_Fund" TargetMode="External"/><Relationship Id="rId559" Type="http://schemas.openxmlformats.org/officeDocument/2006/relationships/hyperlink" Target="http://en.wikipedia.org/wiki/United_Arab_Emirates" TargetMode="External"/><Relationship Id="rId724" Type="http://schemas.openxmlformats.org/officeDocument/2006/relationships/hyperlink" Target="http://en.wikipedia.org/wiki/Liwa_(music)" TargetMode="External"/><Relationship Id="rId766" Type="http://schemas.openxmlformats.org/officeDocument/2006/relationships/hyperlink" Target="http://en.wikipedia.org/wiki/Iraq_national_football_team" TargetMode="External"/><Relationship Id="rId60" Type="http://schemas.openxmlformats.org/officeDocument/2006/relationships/hyperlink" Target="http://en.wikipedia.org/wiki/Arab_League" TargetMode="External"/><Relationship Id="rId156" Type="http://schemas.openxmlformats.org/officeDocument/2006/relationships/hyperlink" Target="http://en.wikipedia.org/wiki/United_Arab_Emirates" TargetMode="External"/><Relationship Id="rId198" Type="http://schemas.openxmlformats.org/officeDocument/2006/relationships/hyperlink" Target="http://en.wikipedia.org/wiki/Abu_Dhabi" TargetMode="External"/><Relationship Id="rId321" Type="http://schemas.openxmlformats.org/officeDocument/2006/relationships/hyperlink" Target="http://en.wikipedia.org/wiki/Criminal_law" TargetMode="External"/><Relationship Id="rId363" Type="http://schemas.openxmlformats.org/officeDocument/2006/relationships/hyperlink" Target="http://en.wikipedia.org/wiki/Wikipedia:Citation_needed" TargetMode="External"/><Relationship Id="rId419" Type="http://schemas.openxmlformats.org/officeDocument/2006/relationships/hyperlink" Target="http://en.wikipedia.org/wiki/International_Red_Cross_and_Red_Crescent_Movement" TargetMode="External"/><Relationship Id="rId570" Type="http://schemas.openxmlformats.org/officeDocument/2006/relationships/hyperlink" Target="http://en.wikipedia.org/wiki/Real_estate_development" TargetMode="External"/><Relationship Id="rId626" Type="http://schemas.openxmlformats.org/officeDocument/2006/relationships/hyperlink" Target="http://en.wikipedia.org/wiki/United_Arab_Emirates" TargetMode="External"/><Relationship Id="rId223" Type="http://schemas.openxmlformats.org/officeDocument/2006/relationships/hyperlink" Target="http://en.wikipedia.org/wiki/Dry_lake" TargetMode="External"/><Relationship Id="rId430" Type="http://schemas.openxmlformats.org/officeDocument/2006/relationships/hyperlink" Target="http://en.wikipedia.org/wiki/Oman" TargetMode="External"/><Relationship Id="rId668" Type="http://schemas.openxmlformats.org/officeDocument/2006/relationships/hyperlink" Target="http://en.wikipedia.org/wiki/Mosque" TargetMode="External"/><Relationship Id="rId18" Type="http://schemas.openxmlformats.org/officeDocument/2006/relationships/hyperlink" Target="http://en.wikipedia.org/wiki/Abu_Dhabi_(emirate)" TargetMode="External"/><Relationship Id="rId265" Type="http://schemas.openxmlformats.org/officeDocument/2006/relationships/hyperlink" Target="http://en.wikipedia.org/wiki/Celsius" TargetMode="External"/><Relationship Id="rId472" Type="http://schemas.openxmlformats.org/officeDocument/2006/relationships/hyperlink" Target="http://en.wikipedia.org/wiki/High_schools" TargetMode="External"/><Relationship Id="rId528" Type="http://schemas.openxmlformats.org/officeDocument/2006/relationships/hyperlink" Target="http://en.wikipedia.org/wiki/Airport" TargetMode="External"/><Relationship Id="rId735" Type="http://schemas.openxmlformats.org/officeDocument/2006/relationships/hyperlink" Target="http://en.wikipedia.org/wiki/Christina_Aguilera" TargetMode="External"/><Relationship Id="rId125" Type="http://schemas.openxmlformats.org/officeDocument/2006/relationships/hyperlink" Target="http://en.wikipedia.org/wiki/Trucial_States" TargetMode="External"/><Relationship Id="rId167" Type="http://schemas.openxmlformats.org/officeDocument/2006/relationships/hyperlink" Target="http://en.wikipedia.org/wiki/United_Arab_Emirates" TargetMode="External"/><Relationship Id="rId332" Type="http://schemas.openxmlformats.org/officeDocument/2006/relationships/hyperlink" Target="http://en.wikipedia.org/wiki/Constitution_of_the_United_Arab_Emirates" TargetMode="External"/><Relationship Id="rId374" Type="http://schemas.openxmlformats.org/officeDocument/2006/relationships/image" Target="media/image7.jpeg"/><Relationship Id="rId581" Type="http://schemas.openxmlformats.org/officeDocument/2006/relationships/hyperlink" Target="http://en.wikipedia.org/wiki/Port_Saeed" TargetMode="External"/><Relationship Id="rId777" Type="http://schemas.openxmlformats.org/officeDocument/2006/relationships/hyperlink" Target="http://en.wikipedia.org/wiki/Test_cricket" TargetMode="External"/><Relationship Id="rId71" Type="http://schemas.openxmlformats.org/officeDocument/2006/relationships/hyperlink" Target="http://en.wikipedia.org/wiki/Camel" TargetMode="External"/><Relationship Id="rId234" Type="http://schemas.openxmlformats.org/officeDocument/2006/relationships/hyperlink" Target="http://en.wikipedia.org/wiki/Abu_Dhabi" TargetMode="External"/><Relationship Id="rId637" Type="http://schemas.openxmlformats.org/officeDocument/2006/relationships/hyperlink" Target="http://en.wikipedia.org/wiki/United_Arab_Emirates" TargetMode="External"/><Relationship Id="rId679" Type="http://schemas.openxmlformats.org/officeDocument/2006/relationships/hyperlink" Target="http://en.wikipedia.org/wiki/Seafood" TargetMode="External"/><Relationship Id="rId2" Type="http://schemas.openxmlformats.org/officeDocument/2006/relationships/styles" Target="styles.xml"/><Relationship Id="rId29" Type="http://schemas.openxmlformats.org/officeDocument/2006/relationships/hyperlink" Target="http://en.wikipedia.org/wiki/United_Arab_Emirates" TargetMode="External"/><Relationship Id="rId276" Type="http://schemas.openxmlformats.org/officeDocument/2006/relationships/hyperlink" Target="http://en.wikipedia.org/wiki/File:Khalifa_Bin_Zayed_Al_Nahyan-CROPPED.jpg" TargetMode="External"/><Relationship Id="rId441" Type="http://schemas.openxmlformats.org/officeDocument/2006/relationships/hyperlink" Target="http://en.wikipedia.org/wiki/Fujairah" TargetMode="External"/><Relationship Id="rId483" Type="http://schemas.openxmlformats.org/officeDocument/2006/relationships/hyperlink" Target="http://en.wikipedia.org/wiki/United_Arab_Emirates" TargetMode="External"/><Relationship Id="rId539" Type="http://schemas.openxmlformats.org/officeDocument/2006/relationships/hyperlink" Target="http://en.wikipedia.org/wiki/Foreign_exchange_market" TargetMode="External"/><Relationship Id="rId690" Type="http://schemas.openxmlformats.org/officeDocument/2006/relationships/hyperlink" Target="http://en.wikipedia.org/wiki/Family" TargetMode="External"/><Relationship Id="rId704" Type="http://schemas.openxmlformats.org/officeDocument/2006/relationships/hyperlink" Target="http://en.wikipedia.org/wiki/United_Arab_Emirates" TargetMode="External"/><Relationship Id="rId746" Type="http://schemas.openxmlformats.org/officeDocument/2006/relationships/hyperlink" Target="http://en.wikipedia.org/wiki/United_Arab_Emirates" TargetMode="External"/><Relationship Id="rId40" Type="http://schemas.openxmlformats.org/officeDocument/2006/relationships/hyperlink" Target="http://en.wikipedia.org/wiki/List_of_countries_by_proven_oil_reserves" TargetMode="External"/><Relationship Id="rId136" Type="http://schemas.openxmlformats.org/officeDocument/2006/relationships/hyperlink" Target="http://en.wikipedia.org/wiki/Pearl_hunting" TargetMode="External"/><Relationship Id="rId178" Type="http://schemas.openxmlformats.org/officeDocument/2006/relationships/hyperlink" Target="http://en.wikipedia.org/wiki/United_Arab_Emirates" TargetMode="External"/><Relationship Id="rId301" Type="http://schemas.openxmlformats.org/officeDocument/2006/relationships/hyperlink" Target="http://en.wikipedia.org/wiki/United_Arab_Emirates" TargetMode="External"/><Relationship Id="rId343" Type="http://schemas.openxmlformats.org/officeDocument/2006/relationships/hyperlink" Target="http://en.wikipedia.org/wiki/United_Arab_Emirates" TargetMode="External"/><Relationship Id="rId550" Type="http://schemas.openxmlformats.org/officeDocument/2006/relationships/hyperlink" Target="http://en.wikipedia.org/wiki/United_Arab_Emirates" TargetMode="External"/><Relationship Id="rId788" Type="http://schemas.openxmlformats.org/officeDocument/2006/relationships/hyperlink" Target="http://en.wikipedia.org/wiki/United_Arab_Emirates_national_cricket_team" TargetMode="External"/><Relationship Id="rId82" Type="http://schemas.openxmlformats.org/officeDocument/2006/relationships/hyperlink" Target="http://en.wikipedia.org/wiki/China" TargetMode="External"/><Relationship Id="rId203" Type="http://schemas.openxmlformats.org/officeDocument/2006/relationships/hyperlink" Target="http://en.wikipedia.org/wiki/File:Sir_Bani_Yas_Island_Panorama.jpg" TargetMode="External"/><Relationship Id="rId385" Type="http://schemas.openxmlformats.org/officeDocument/2006/relationships/hyperlink" Target="http://en.wikipedia.org/wiki/United_Arab_Emirates" TargetMode="External"/><Relationship Id="rId592" Type="http://schemas.openxmlformats.org/officeDocument/2006/relationships/hyperlink" Target="http://en.wikipedia.org/wiki/Al_Ain_International_Airport" TargetMode="External"/><Relationship Id="rId606" Type="http://schemas.openxmlformats.org/officeDocument/2006/relationships/hyperlink" Target="http://en.wikipedia.org/wiki/E_11_road_(United_Arab_Emirates)" TargetMode="External"/><Relationship Id="rId648" Type="http://schemas.openxmlformats.org/officeDocument/2006/relationships/hyperlink" Target="http://en.wikipedia.org/wiki/Ramadan" TargetMode="External"/><Relationship Id="rId245" Type="http://schemas.openxmlformats.org/officeDocument/2006/relationships/hyperlink" Target="http://en.wikipedia.org/wiki/Al_Hajar_Mountains" TargetMode="External"/><Relationship Id="rId287" Type="http://schemas.openxmlformats.org/officeDocument/2006/relationships/hyperlink" Target="http://en.wikipedia.org/wiki/Dubai" TargetMode="External"/><Relationship Id="rId410" Type="http://schemas.openxmlformats.org/officeDocument/2006/relationships/hyperlink" Target="http://en.wikipedia.org/wiki/Natural_disaster" TargetMode="External"/><Relationship Id="rId452" Type="http://schemas.openxmlformats.org/officeDocument/2006/relationships/hyperlink" Target="http://en.wikipedia.org/wiki/United_Arab_Emirates" TargetMode="External"/><Relationship Id="rId494" Type="http://schemas.openxmlformats.org/officeDocument/2006/relationships/hyperlink" Target="http://en.wikipedia.org/wiki/United_Arab_Emirates" TargetMode="External"/><Relationship Id="rId508" Type="http://schemas.openxmlformats.org/officeDocument/2006/relationships/hyperlink" Target="http://en.wikipedia.org/wiki/Open_economy" TargetMode="External"/><Relationship Id="rId715" Type="http://schemas.openxmlformats.org/officeDocument/2006/relationships/hyperlink" Target="http://en.wikipedia.org/wiki/Tadao_Ando" TargetMode="External"/><Relationship Id="rId105" Type="http://schemas.openxmlformats.org/officeDocument/2006/relationships/hyperlink" Target="http://en.wikipedia.org/wiki/Persian_Gulf" TargetMode="External"/><Relationship Id="rId147" Type="http://schemas.openxmlformats.org/officeDocument/2006/relationships/hyperlink" Target="http://en.wikipedia.org/wiki/Rashid_bin_Saeed_Al_Maktoum" TargetMode="External"/><Relationship Id="rId312" Type="http://schemas.openxmlformats.org/officeDocument/2006/relationships/hyperlink" Target="http://en.wikipedia.org/wiki/Sharia" TargetMode="External"/><Relationship Id="rId354" Type="http://schemas.openxmlformats.org/officeDocument/2006/relationships/hyperlink" Target="http://en.wikipedia.org/w/index.php?title=Homosexual_punishment&amp;action=edit&amp;redlink=1" TargetMode="External"/><Relationship Id="rId757" Type="http://schemas.openxmlformats.org/officeDocument/2006/relationships/hyperlink" Target="http://en.wikipedia.org/wiki/United_Arab_Emirates_Football_Association" TargetMode="External"/><Relationship Id="rId799" Type="http://schemas.openxmlformats.org/officeDocument/2006/relationships/fontTable" Target="fontTable.xml"/><Relationship Id="rId51" Type="http://schemas.openxmlformats.org/officeDocument/2006/relationships/hyperlink" Target="http://en.wikipedia.org/wiki/Purchasing_power_parity" TargetMode="External"/><Relationship Id="rId93" Type="http://schemas.openxmlformats.org/officeDocument/2006/relationships/hyperlink" Target="http://en.wikipedia.org/wiki/Dhow" TargetMode="External"/><Relationship Id="rId189" Type="http://schemas.openxmlformats.org/officeDocument/2006/relationships/hyperlink" Target="http://en.wikipedia.org/wiki/War_on_Terrorism" TargetMode="External"/><Relationship Id="rId396" Type="http://schemas.openxmlformats.org/officeDocument/2006/relationships/hyperlink" Target="http://en.wikipedia.org/wiki/United_Arab_Emirates" TargetMode="External"/><Relationship Id="rId561" Type="http://schemas.openxmlformats.org/officeDocument/2006/relationships/hyperlink" Target="http://en.wikipedia.org/wiki/Tourism" TargetMode="External"/><Relationship Id="rId617" Type="http://schemas.openxmlformats.org/officeDocument/2006/relationships/hyperlink" Target="http://en.wikipedia.org/wiki/United_Arab_Emirates" TargetMode="External"/><Relationship Id="rId659" Type="http://schemas.openxmlformats.org/officeDocument/2006/relationships/hyperlink" Target="http://en.wikipedia.org/wiki/Minaret" TargetMode="External"/><Relationship Id="rId214" Type="http://schemas.openxmlformats.org/officeDocument/2006/relationships/hyperlink" Target="http://en.wikipedia.org/wiki/File:Dunebashing_group_Dubai.jpg" TargetMode="External"/><Relationship Id="rId256" Type="http://schemas.openxmlformats.org/officeDocument/2006/relationships/hyperlink" Target="http://en.wikipedia.org/wiki/Arabian_Oryx" TargetMode="External"/><Relationship Id="rId298" Type="http://schemas.openxmlformats.org/officeDocument/2006/relationships/hyperlink" Target="http://en.wikipedia.org/wiki/Judiciary" TargetMode="External"/><Relationship Id="rId421" Type="http://schemas.openxmlformats.org/officeDocument/2006/relationships/hyperlink" Target="http://en.wikipedia.org/wiki/Emirates_of_the_United_Arab_Emirates" TargetMode="External"/><Relationship Id="rId463" Type="http://schemas.openxmlformats.org/officeDocument/2006/relationships/hyperlink" Target="http://en.wikipedia.org/wiki/Shia_Islam" TargetMode="External"/><Relationship Id="rId519" Type="http://schemas.openxmlformats.org/officeDocument/2006/relationships/hyperlink" Target="http://en.wikipedia.org/wiki/United_Arab_Emirates" TargetMode="External"/><Relationship Id="rId670" Type="http://schemas.openxmlformats.org/officeDocument/2006/relationships/hyperlink" Target="http://en.wikipedia.org/wiki/Sikhism" TargetMode="External"/><Relationship Id="rId116" Type="http://schemas.openxmlformats.org/officeDocument/2006/relationships/hyperlink" Target="http://en.wikipedia.org/wiki/17th_century" TargetMode="External"/><Relationship Id="rId158" Type="http://schemas.openxmlformats.org/officeDocument/2006/relationships/image" Target="media/image3.jpeg"/><Relationship Id="rId323" Type="http://schemas.openxmlformats.org/officeDocument/2006/relationships/hyperlink" Target="http://en.wikipedia.org/wiki/Judiciary" TargetMode="External"/><Relationship Id="rId530" Type="http://schemas.openxmlformats.org/officeDocument/2006/relationships/hyperlink" Target="http://en.wikipedia.org/wiki/Artificial_island" TargetMode="External"/><Relationship Id="rId726" Type="http://schemas.openxmlformats.org/officeDocument/2006/relationships/hyperlink" Target="http://en.wikipedia.org/wiki/Bollywood" TargetMode="External"/><Relationship Id="rId768" Type="http://schemas.openxmlformats.org/officeDocument/2006/relationships/hyperlink" Target="http://en.wikipedia.org/wiki/1986_FIFA_World_Cup" TargetMode="External"/><Relationship Id="rId20" Type="http://schemas.openxmlformats.org/officeDocument/2006/relationships/hyperlink" Target="http://en.wikipedia.org/wiki/Sharjah_(emirate)" TargetMode="External"/><Relationship Id="rId62" Type="http://schemas.openxmlformats.org/officeDocument/2006/relationships/hyperlink" Target="http://en.wikipedia.org/wiki/Organisation_of_the_Islamic_Conference" TargetMode="External"/><Relationship Id="rId365" Type="http://schemas.openxmlformats.org/officeDocument/2006/relationships/hyperlink" Target="http://en.wikipedia.org/wiki/United_Arab_Emirates" TargetMode="External"/><Relationship Id="rId572" Type="http://schemas.openxmlformats.org/officeDocument/2006/relationships/hyperlink" Target="http://en.wikipedia.org/wiki/Burj_Khalifa" TargetMode="External"/><Relationship Id="rId628" Type="http://schemas.openxmlformats.org/officeDocument/2006/relationships/hyperlink" Target="http://en.wikipedia.org/wiki/Emirates_Integrated_Telecommunications_Company" TargetMode="External"/><Relationship Id="rId225" Type="http://schemas.openxmlformats.org/officeDocument/2006/relationships/hyperlink" Target="http://en.wikipedia.org/wiki/Dubai" TargetMode="External"/><Relationship Id="rId267" Type="http://schemas.openxmlformats.org/officeDocument/2006/relationships/hyperlink" Target="http://en.wikipedia.org/wiki/Coastal_plain" TargetMode="External"/><Relationship Id="rId432" Type="http://schemas.openxmlformats.org/officeDocument/2006/relationships/hyperlink" Target="http://en.wikipedia.org/wiki/Fujairah" TargetMode="External"/><Relationship Id="rId474" Type="http://schemas.openxmlformats.org/officeDocument/2006/relationships/hyperlink" Target="http://en.wikipedia.org/wiki/English_language" TargetMode="External"/><Relationship Id="rId127" Type="http://schemas.openxmlformats.org/officeDocument/2006/relationships/hyperlink" Target="http://en.wikipedia.org/wiki/Persian_Gulf" TargetMode="External"/><Relationship Id="rId681" Type="http://schemas.openxmlformats.org/officeDocument/2006/relationships/hyperlink" Target="http://en.wikipedia.org/wiki/Pork" TargetMode="External"/><Relationship Id="rId737" Type="http://schemas.openxmlformats.org/officeDocument/2006/relationships/hyperlink" Target="http://en.wikipedia.org/wiki/Pink_(singer)" TargetMode="External"/><Relationship Id="rId779" Type="http://schemas.openxmlformats.org/officeDocument/2006/relationships/hyperlink" Target="http://en.wikipedia.org/wiki/Sheikh_Zayed_Stadium" TargetMode="External"/><Relationship Id="rId31" Type="http://schemas.openxmlformats.org/officeDocument/2006/relationships/hyperlink" Target="http://en.wikipedia.org/wiki/United_Kingdom" TargetMode="External"/><Relationship Id="rId73" Type="http://schemas.openxmlformats.org/officeDocument/2006/relationships/hyperlink" Target="http://en.wikipedia.org/wiki/United_Arab_Emirates" TargetMode="External"/><Relationship Id="rId169" Type="http://schemas.openxmlformats.org/officeDocument/2006/relationships/hyperlink" Target="http://en.wikipedia.org/wiki/Bahrain" TargetMode="External"/><Relationship Id="rId334" Type="http://schemas.openxmlformats.org/officeDocument/2006/relationships/hyperlink" Target="http://en.wikipedia.org/wiki/Liberty" TargetMode="External"/><Relationship Id="rId376" Type="http://schemas.openxmlformats.org/officeDocument/2006/relationships/hyperlink" Target="http://en.wikipedia.org/wiki/F-16" TargetMode="External"/><Relationship Id="rId541" Type="http://schemas.openxmlformats.org/officeDocument/2006/relationships/hyperlink" Target="http://en.wikipedia.org/wiki/Jebel_Ali" TargetMode="External"/><Relationship Id="rId583" Type="http://schemas.openxmlformats.org/officeDocument/2006/relationships/hyperlink" Target="http://en.wikipedia.org/wiki/Port_Zayed" TargetMode="External"/><Relationship Id="rId639" Type="http://schemas.openxmlformats.org/officeDocument/2006/relationships/hyperlink" Target="http://en.wikipedia.org/wiki/Ethnic_group" TargetMode="External"/><Relationship Id="rId790" Type="http://schemas.openxmlformats.org/officeDocument/2006/relationships/hyperlink" Target="http://en.wikipedia.org/wiki/2007_Cricket_World_Cup" TargetMode="External"/><Relationship Id="rId4" Type="http://schemas.openxmlformats.org/officeDocument/2006/relationships/webSettings" Target="webSettings.xml"/><Relationship Id="rId180" Type="http://schemas.openxmlformats.org/officeDocument/2006/relationships/hyperlink" Target="http://en.wikipedia.org/wiki/September_11_attacks" TargetMode="External"/><Relationship Id="rId236" Type="http://schemas.openxmlformats.org/officeDocument/2006/relationships/hyperlink" Target="http://en.wikipedia.org/wiki/Saudi_Arabia" TargetMode="External"/><Relationship Id="rId278" Type="http://schemas.openxmlformats.org/officeDocument/2006/relationships/hyperlink" Target="http://en.wikipedia.org/wiki/Khalifa_bin_Zayed_Al_Nahyan" TargetMode="External"/><Relationship Id="rId401" Type="http://schemas.openxmlformats.org/officeDocument/2006/relationships/hyperlink" Target="http://en.wikipedia.org/wiki/United_Arab_Emirates" TargetMode="External"/><Relationship Id="rId443" Type="http://schemas.openxmlformats.org/officeDocument/2006/relationships/hyperlink" Target="http://en.wikipedia.org/wiki/Nahwa" TargetMode="External"/><Relationship Id="rId650" Type="http://schemas.openxmlformats.org/officeDocument/2006/relationships/hyperlink" Target="http://en.wikipedia.org/wiki/United_Arab_Emirates" TargetMode="External"/><Relationship Id="rId303" Type="http://schemas.openxmlformats.org/officeDocument/2006/relationships/hyperlink" Target="http://en.wikipedia.org/wiki/Khalifa_bin_Zayed_Al_Nahyan" TargetMode="External"/><Relationship Id="rId485" Type="http://schemas.openxmlformats.org/officeDocument/2006/relationships/hyperlink" Target="http://en.wikipedia.org/wiki/Health_in_the_United_Arab_Emirates" TargetMode="External"/><Relationship Id="rId692" Type="http://schemas.openxmlformats.org/officeDocument/2006/relationships/hyperlink" Target="http://en.wikipedia.org/wiki/Persian_Gulf" TargetMode="External"/><Relationship Id="rId706" Type="http://schemas.openxmlformats.org/officeDocument/2006/relationships/hyperlink" Target="http://en.wikipedia.org/wiki/Dubai" TargetMode="External"/><Relationship Id="rId748" Type="http://schemas.openxmlformats.org/officeDocument/2006/relationships/hyperlink" Target="http://en.wikipedia.org/wiki/United_Arab_Emirates" TargetMode="External"/><Relationship Id="rId42" Type="http://schemas.openxmlformats.org/officeDocument/2006/relationships/hyperlink" Target="http://en.wikipedia.org/wiki/United_Arab_Emirates" TargetMode="External"/><Relationship Id="rId84" Type="http://schemas.openxmlformats.org/officeDocument/2006/relationships/hyperlink" Target="http://en.wikipedia.org/wiki/Prophets_of_Islam" TargetMode="External"/><Relationship Id="rId138" Type="http://schemas.openxmlformats.org/officeDocument/2006/relationships/hyperlink" Target="http://en.wikipedia.org/wiki/Japan" TargetMode="External"/><Relationship Id="rId345" Type="http://schemas.openxmlformats.org/officeDocument/2006/relationships/hyperlink" Target="http://en.wikipedia.org/wiki/United_Arab_Emirates" TargetMode="External"/><Relationship Id="rId387" Type="http://schemas.openxmlformats.org/officeDocument/2006/relationships/hyperlink" Target="http://en.wikipedia.org/wiki/India" TargetMode="External"/><Relationship Id="rId510" Type="http://schemas.openxmlformats.org/officeDocument/2006/relationships/hyperlink" Target="http://en.wikipedia.org/wiki/Purchasing_power_parity" TargetMode="External"/><Relationship Id="rId552" Type="http://schemas.openxmlformats.org/officeDocument/2006/relationships/hyperlink" Target="http://en.wikipedia.org/wiki/Dubai_Metro" TargetMode="External"/><Relationship Id="rId594" Type="http://schemas.openxmlformats.org/officeDocument/2006/relationships/hyperlink" Target="http://en.wikipedia.org/wiki/United_Arab_Emirates" TargetMode="External"/><Relationship Id="rId608" Type="http://schemas.openxmlformats.org/officeDocument/2006/relationships/hyperlink" Target="http://en.wikipedia.org/wiki/Jebel_Ali" TargetMode="External"/><Relationship Id="rId191" Type="http://schemas.openxmlformats.org/officeDocument/2006/relationships/hyperlink" Target="http://en.wikipedia.org/wiki/Al_Dhafra_Air_Base" TargetMode="External"/><Relationship Id="rId205" Type="http://schemas.openxmlformats.org/officeDocument/2006/relationships/hyperlink" Target="http://en.wikipedia.org/wiki/Sir_Bani_Yas" TargetMode="External"/><Relationship Id="rId247" Type="http://schemas.openxmlformats.org/officeDocument/2006/relationships/image" Target="media/image5.jpeg"/><Relationship Id="rId412" Type="http://schemas.openxmlformats.org/officeDocument/2006/relationships/hyperlink" Target="http://en.wikipedia.org/wiki/United_Arab_Emirates" TargetMode="External"/><Relationship Id="rId107" Type="http://schemas.openxmlformats.org/officeDocument/2006/relationships/hyperlink" Target="http://en.wikipedia.org/wiki/Ahmad_ibn_M%C4%81jid" TargetMode="External"/><Relationship Id="rId289" Type="http://schemas.openxmlformats.org/officeDocument/2006/relationships/hyperlink" Target="http://en.wikipedia.org/wiki/Umm_al-Quwain" TargetMode="External"/><Relationship Id="rId454" Type="http://schemas.openxmlformats.org/officeDocument/2006/relationships/hyperlink" Target="http://en.wikipedia.org/wiki/Hindu_temple" TargetMode="External"/><Relationship Id="rId496" Type="http://schemas.openxmlformats.org/officeDocument/2006/relationships/hyperlink" Target="http://en.wikipedia.org/wiki/Expatriate" TargetMode="External"/><Relationship Id="rId661" Type="http://schemas.openxmlformats.org/officeDocument/2006/relationships/hyperlink" Target="http://en.wikipedia.org/wiki/United_Arab_Emirates" TargetMode="External"/><Relationship Id="rId717" Type="http://schemas.openxmlformats.org/officeDocument/2006/relationships/hyperlink" Target="http://en.wikipedia.org/wiki/United_Arab_Emirates" TargetMode="External"/><Relationship Id="rId759" Type="http://schemas.openxmlformats.org/officeDocument/2006/relationships/hyperlink" Target="http://en.wikipedia.org/wiki/United_Arab_Emirates_national_football_team" TargetMode="External"/><Relationship Id="rId11" Type="http://schemas.openxmlformats.org/officeDocument/2006/relationships/hyperlink" Target="http://en.wikipedia.org/wiki/Saudi_Arabia" TargetMode="External"/><Relationship Id="rId53" Type="http://schemas.openxmlformats.org/officeDocument/2006/relationships/hyperlink" Target="http://en.wikipedia.org/wiki/List_of_countries_by_Human_Development_Index" TargetMode="External"/><Relationship Id="rId149" Type="http://schemas.openxmlformats.org/officeDocument/2006/relationships/hyperlink" Target="http://en.wikipedia.org/wiki/United_Arab_Emirates" TargetMode="External"/><Relationship Id="rId314" Type="http://schemas.openxmlformats.org/officeDocument/2006/relationships/hyperlink" Target="http://en.wikipedia.org/wiki/United_Arab_Emirates" TargetMode="External"/><Relationship Id="rId356" Type="http://schemas.openxmlformats.org/officeDocument/2006/relationships/hyperlink" Target="http://en.wikipedia.org/wiki/Wikipedia:Citation_needed" TargetMode="External"/><Relationship Id="rId398" Type="http://schemas.openxmlformats.org/officeDocument/2006/relationships/hyperlink" Target="http://en.wikipedia.org/wiki/Germany" TargetMode="External"/><Relationship Id="rId521" Type="http://schemas.openxmlformats.org/officeDocument/2006/relationships/hyperlink" Target="http://en.wikipedia.org/wiki/Petroleum" TargetMode="External"/><Relationship Id="rId563" Type="http://schemas.openxmlformats.org/officeDocument/2006/relationships/hyperlink" Target="http://en.wikipedia.org/wiki/Abu_Dhabi" TargetMode="External"/><Relationship Id="rId619" Type="http://schemas.openxmlformats.org/officeDocument/2006/relationships/hyperlink" Target="http://en.wikipedia.org/wiki/Sultanate_of_Oman" TargetMode="External"/><Relationship Id="rId770" Type="http://schemas.openxmlformats.org/officeDocument/2006/relationships/hyperlink" Target="http://en.wikipedia.org/wiki/Gulf_Cup_of_Nations" TargetMode="External"/><Relationship Id="rId95" Type="http://schemas.openxmlformats.org/officeDocument/2006/relationships/hyperlink" Target="http://en.wikipedia.org/wiki/Thatta" TargetMode="External"/><Relationship Id="rId160" Type="http://schemas.openxmlformats.org/officeDocument/2006/relationships/hyperlink" Target="http://en.wikipedia.org/wiki/Abu_Dhabi" TargetMode="External"/><Relationship Id="rId216" Type="http://schemas.openxmlformats.org/officeDocument/2006/relationships/hyperlink" Target="http://en.wikipedia.org/wiki/Khawr_al_Udayd" TargetMode="External"/><Relationship Id="rId423" Type="http://schemas.openxmlformats.org/officeDocument/2006/relationships/hyperlink" Target="http://en.wikipedia.org/wiki/Abu_Dhabi_(emirate)" TargetMode="External"/><Relationship Id="rId258" Type="http://schemas.openxmlformats.org/officeDocument/2006/relationships/hyperlink" Target="http://en.wikipedia.org/wiki/Coastal_fish" TargetMode="External"/><Relationship Id="rId465" Type="http://schemas.openxmlformats.org/officeDocument/2006/relationships/hyperlink" Target="http://en.wikipedia.org/wiki/Omani" TargetMode="External"/><Relationship Id="rId630" Type="http://schemas.openxmlformats.org/officeDocument/2006/relationships/hyperlink" Target="http://en.wikipedia.org/wiki/United_Arab_Emirates" TargetMode="External"/><Relationship Id="rId672" Type="http://schemas.openxmlformats.org/officeDocument/2006/relationships/hyperlink" Target="http://en.wikipedia.org/wiki/Gurudwara" TargetMode="External"/><Relationship Id="rId728" Type="http://schemas.openxmlformats.org/officeDocument/2006/relationships/hyperlink" Target="http://en.wikipedia.org/wiki/Malayalam_movies" TargetMode="External"/><Relationship Id="rId22" Type="http://schemas.openxmlformats.org/officeDocument/2006/relationships/hyperlink" Target="http://en.wikipedia.org/wiki/Umm_al-Quwain" TargetMode="External"/><Relationship Id="rId64" Type="http://schemas.openxmlformats.org/officeDocument/2006/relationships/hyperlink" Target="http://en.wikipedia.org/wiki/World_Trade_Organization" TargetMode="External"/><Relationship Id="rId118" Type="http://schemas.openxmlformats.org/officeDocument/2006/relationships/hyperlink" Target="http://en.wikipedia.org/wiki/Ras_al-Khaimah" TargetMode="External"/><Relationship Id="rId325" Type="http://schemas.openxmlformats.org/officeDocument/2006/relationships/hyperlink" Target="http://en.wikipedia.org/wiki/Zayed_bin_Sultan_Al_Nahyan" TargetMode="External"/><Relationship Id="rId367" Type="http://schemas.openxmlformats.org/officeDocument/2006/relationships/hyperlink" Target="http://en.wikipedia.org/wiki/Non-governmental_organization" TargetMode="External"/><Relationship Id="rId532" Type="http://schemas.openxmlformats.org/officeDocument/2006/relationships/hyperlink" Target="http://en.wikipedia.org/wiki/Shopping_mall" TargetMode="External"/><Relationship Id="rId574" Type="http://schemas.openxmlformats.org/officeDocument/2006/relationships/hyperlink" Target="http://en.wikipedia.org/wiki/Khalifa_bin_Zayed_Al_Nahyan" TargetMode="External"/><Relationship Id="rId171" Type="http://schemas.openxmlformats.org/officeDocument/2006/relationships/hyperlink" Target="http://en.wikipedia.org/wiki/United_Arab_Emirates" TargetMode="External"/><Relationship Id="rId227" Type="http://schemas.openxmlformats.org/officeDocument/2006/relationships/hyperlink" Target="http://en.wikipedia.org/wiki/Qatar" TargetMode="External"/><Relationship Id="rId781" Type="http://schemas.openxmlformats.org/officeDocument/2006/relationships/hyperlink" Target="http://en.wikipedia.org/wiki/Abu_Dhabi" TargetMode="External"/><Relationship Id="rId269" Type="http://schemas.openxmlformats.org/officeDocument/2006/relationships/hyperlink" Target="http://en.wikipedia.org/wiki/United_Arab_Emirates" TargetMode="External"/><Relationship Id="rId434" Type="http://schemas.openxmlformats.org/officeDocument/2006/relationships/hyperlink" Target="http://en.wikipedia.org/wiki/Oman" TargetMode="External"/><Relationship Id="rId476" Type="http://schemas.openxmlformats.org/officeDocument/2006/relationships/hyperlink" Target="http://en.wikipedia.org/wiki/Public_school_(government_funded)" TargetMode="External"/><Relationship Id="rId641" Type="http://schemas.openxmlformats.org/officeDocument/2006/relationships/hyperlink" Target="http://en.wikipedia.org/wiki/India" TargetMode="External"/><Relationship Id="rId683" Type="http://schemas.openxmlformats.org/officeDocument/2006/relationships/hyperlink" Target="http://en.wikipedia.org/wiki/Sharjah_(emirate)" TargetMode="External"/><Relationship Id="rId739" Type="http://schemas.openxmlformats.org/officeDocument/2006/relationships/hyperlink" Target="http://en.wikipedia.org/wiki/Celine_Dion" TargetMode="External"/><Relationship Id="rId33" Type="http://schemas.openxmlformats.org/officeDocument/2006/relationships/hyperlink" Target="http://en.wikipedia.org/wiki/United_Arab_Emirates" TargetMode="External"/><Relationship Id="rId129" Type="http://schemas.openxmlformats.org/officeDocument/2006/relationships/hyperlink" Target="http://en.wikipedia.org/wiki/Piracy" TargetMode="External"/><Relationship Id="rId280" Type="http://schemas.openxmlformats.org/officeDocument/2006/relationships/hyperlink" Target="http://en.wikipedia.org/wiki/Presidential_system" TargetMode="External"/><Relationship Id="rId336" Type="http://schemas.openxmlformats.org/officeDocument/2006/relationships/hyperlink" Target="http://en.wikipedia.org/wiki/Innocence" TargetMode="External"/><Relationship Id="rId501" Type="http://schemas.openxmlformats.org/officeDocument/2006/relationships/hyperlink" Target="http://en.wikipedia.org/wiki/Accident" TargetMode="External"/><Relationship Id="rId543" Type="http://schemas.openxmlformats.org/officeDocument/2006/relationships/hyperlink" Target="http://en.wikipedia.org/wiki/Power_station" TargetMode="External"/><Relationship Id="rId75" Type="http://schemas.openxmlformats.org/officeDocument/2006/relationships/hyperlink" Target="http://en.wikipedia.org/wiki/Syria" TargetMode="External"/><Relationship Id="rId140" Type="http://schemas.openxmlformats.org/officeDocument/2006/relationships/hyperlink" Target="http://en.wikipedia.org/wiki/World_War_II" TargetMode="External"/><Relationship Id="rId182" Type="http://schemas.openxmlformats.org/officeDocument/2006/relationships/hyperlink" Target="http://en.wikipedia.org/wiki/United_States" TargetMode="External"/><Relationship Id="rId378" Type="http://schemas.openxmlformats.org/officeDocument/2006/relationships/hyperlink" Target="http://en.wikipedia.org/wiki/Fort_Worth,_Texas" TargetMode="External"/><Relationship Id="rId403" Type="http://schemas.openxmlformats.org/officeDocument/2006/relationships/hyperlink" Target="http://en.wikipedia.org/wiki/United_Arab_Emirates" TargetMode="External"/><Relationship Id="rId585" Type="http://schemas.openxmlformats.org/officeDocument/2006/relationships/hyperlink" Target="http://en.wikipedia.org/wiki/Dubai_International_Airport" TargetMode="External"/><Relationship Id="rId750" Type="http://schemas.openxmlformats.org/officeDocument/2006/relationships/hyperlink" Target="http://en.wikipedia.org/wiki/Al_Ain_Club" TargetMode="External"/><Relationship Id="rId792" Type="http://schemas.openxmlformats.org/officeDocument/2006/relationships/hyperlink" Target="http://en.wikipedia.org/wiki/Camel_racing" TargetMode="External"/><Relationship Id="rId6" Type="http://schemas.openxmlformats.org/officeDocument/2006/relationships/hyperlink" Target="http://en.wikipedia.org/wiki/Federation" TargetMode="External"/><Relationship Id="rId238" Type="http://schemas.openxmlformats.org/officeDocument/2006/relationships/hyperlink" Target="http://en.wikipedia.org/wiki/Al_Buraimi_Governorate" TargetMode="External"/><Relationship Id="rId445" Type="http://schemas.openxmlformats.org/officeDocument/2006/relationships/image" Target="media/image8.png"/><Relationship Id="rId487" Type="http://schemas.openxmlformats.org/officeDocument/2006/relationships/hyperlink" Target="http://en.wikipedia.org/wiki/Government_spending" TargetMode="External"/><Relationship Id="rId610" Type="http://schemas.openxmlformats.org/officeDocument/2006/relationships/hyperlink" Target="http://en.wikipedia.org/wiki/Green_Line_(Dubai_Metro)" TargetMode="External"/><Relationship Id="rId652" Type="http://schemas.openxmlformats.org/officeDocument/2006/relationships/hyperlink" Target="http://en.wikipedia.org/wiki/Arab_people" TargetMode="External"/><Relationship Id="rId694" Type="http://schemas.openxmlformats.org/officeDocument/2006/relationships/hyperlink" Target="http://en.wikipedia.org/wiki/Islamic_Golden_Age" TargetMode="External"/><Relationship Id="rId708" Type="http://schemas.openxmlformats.org/officeDocument/2006/relationships/hyperlink" Target="http://en.wikipedia.org/wiki/United_Arab_Emirates" TargetMode="External"/><Relationship Id="rId291" Type="http://schemas.openxmlformats.org/officeDocument/2006/relationships/hyperlink" Target="http://en.wikipedia.org/wiki/Head_of_state" TargetMode="External"/><Relationship Id="rId305" Type="http://schemas.openxmlformats.org/officeDocument/2006/relationships/hyperlink" Target="http://en.wikipedia.org/wiki/Heir_apparent" TargetMode="External"/><Relationship Id="rId347" Type="http://schemas.openxmlformats.org/officeDocument/2006/relationships/hyperlink" Target="http://en.wikipedia.org/wiki/Domestic_worker" TargetMode="External"/><Relationship Id="rId512" Type="http://schemas.openxmlformats.org/officeDocument/2006/relationships/hyperlink" Target="http://en.wikipedia.org/wiki/List_of_countries_by_GDP_(PPP)_per_capita" TargetMode="External"/><Relationship Id="rId44" Type="http://schemas.openxmlformats.org/officeDocument/2006/relationships/hyperlink" Target="http://en.wikipedia.org/wiki/List_of_countries_by_GDP_(nominal)" TargetMode="External"/><Relationship Id="rId86" Type="http://schemas.openxmlformats.org/officeDocument/2006/relationships/hyperlink" Target="http://en.wikipedia.org/wiki/630" TargetMode="External"/><Relationship Id="rId151" Type="http://schemas.openxmlformats.org/officeDocument/2006/relationships/hyperlink" Target="http://en.wikipedia.org/wiki/Oman" TargetMode="External"/><Relationship Id="rId389" Type="http://schemas.openxmlformats.org/officeDocument/2006/relationships/hyperlink" Target="http://en.wikipedia.org/wiki/United_Arab_Emirates" TargetMode="External"/><Relationship Id="rId554" Type="http://schemas.openxmlformats.org/officeDocument/2006/relationships/hyperlink" Target="http://en.wikipedia.org/wiki/United_Arab_Emirates" TargetMode="External"/><Relationship Id="rId596" Type="http://schemas.openxmlformats.org/officeDocument/2006/relationships/hyperlink" Target="http://en.wikipedia.org/wiki/Middle_East" TargetMode="External"/><Relationship Id="rId761" Type="http://schemas.openxmlformats.org/officeDocument/2006/relationships/hyperlink" Target="http://en.wikipedia.org/wiki/1990_FIFA_World_Cup" TargetMode="External"/><Relationship Id="rId193" Type="http://schemas.openxmlformats.org/officeDocument/2006/relationships/hyperlink" Target="http://en.wikipedia.org/wiki/Gulf_War" TargetMode="External"/><Relationship Id="rId207" Type="http://schemas.openxmlformats.org/officeDocument/2006/relationships/hyperlink" Target="http://en.wikipedia.org/wiki/Gulf_of_Oman" TargetMode="External"/><Relationship Id="rId249" Type="http://schemas.openxmlformats.org/officeDocument/2006/relationships/hyperlink" Target="http://en.wikipedia.org/wiki/Fujairah" TargetMode="External"/><Relationship Id="rId414" Type="http://schemas.openxmlformats.org/officeDocument/2006/relationships/hyperlink" Target="http://en.wikipedia.org/wiki/United_Arab_Emirates" TargetMode="External"/><Relationship Id="rId456" Type="http://schemas.openxmlformats.org/officeDocument/2006/relationships/hyperlink" Target="http://en.wikipedia.org/wiki/United_Arab_Emirates" TargetMode="External"/><Relationship Id="rId498" Type="http://schemas.openxmlformats.org/officeDocument/2006/relationships/hyperlink" Target="http://en.wikipedia.org/wiki/Cooperation_Council_for_the_Arab_States_of_the_Gulf" TargetMode="External"/><Relationship Id="rId621" Type="http://schemas.openxmlformats.org/officeDocument/2006/relationships/hyperlink" Target="http://en.wikipedia.org/wiki/Nuclear_power" TargetMode="External"/><Relationship Id="rId663" Type="http://schemas.openxmlformats.org/officeDocument/2006/relationships/hyperlink" Target="http://en.wikipedia.org/wiki/Saturday" TargetMode="External"/><Relationship Id="rId13" Type="http://schemas.openxmlformats.org/officeDocument/2006/relationships/hyperlink" Target="http://en.wikipedia.org/wiki/Kuwait" TargetMode="External"/><Relationship Id="rId109" Type="http://schemas.openxmlformats.org/officeDocument/2006/relationships/hyperlink" Target="http://en.wikipedia.org/wiki/United_Arab_Emirates" TargetMode="External"/><Relationship Id="rId260" Type="http://schemas.openxmlformats.org/officeDocument/2006/relationships/hyperlink" Target="http://en.wikipedia.org/wiki/Estuary_perch" TargetMode="External"/><Relationship Id="rId316" Type="http://schemas.openxmlformats.org/officeDocument/2006/relationships/hyperlink" Target="http://en.wikipedia.org/wiki/Saudi_Arabia" TargetMode="External"/><Relationship Id="rId523" Type="http://schemas.openxmlformats.org/officeDocument/2006/relationships/hyperlink" Target="http://en.wikipedia.org/wiki/Abu_Dhabi" TargetMode="External"/><Relationship Id="rId719" Type="http://schemas.openxmlformats.org/officeDocument/2006/relationships/hyperlink" Target="http://en.wikipedia.org/wiki/United_Arab_Emirates" TargetMode="External"/><Relationship Id="rId55" Type="http://schemas.openxmlformats.org/officeDocument/2006/relationships/hyperlink" Target="http://en.wikipedia.org/wiki/Developing_country" TargetMode="External"/><Relationship Id="rId97" Type="http://schemas.openxmlformats.org/officeDocument/2006/relationships/hyperlink" Target="http://en.wikipedia.org/wiki/History_of_Oman" TargetMode="External"/><Relationship Id="rId120" Type="http://schemas.openxmlformats.org/officeDocument/2006/relationships/hyperlink" Target="http://en.wikipedia.org/wiki/Sheikh" TargetMode="External"/><Relationship Id="rId358" Type="http://schemas.openxmlformats.org/officeDocument/2006/relationships/hyperlink" Target="http://en.wikipedia.org/wiki/United_Arab_Emirates" TargetMode="External"/><Relationship Id="rId565" Type="http://schemas.openxmlformats.org/officeDocument/2006/relationships/hyperlink" Target="http://en.wikipedia.org/wiki/Masdar_City" TargetMode="External"/><Relationship Id="rId730" Type="http://schemas.openxmlformats.org/officeDocument/2006/relationships/hyperlink" Target="http://en.wikipedia.org/wiki/Diana_Haddad" TargetMode="External"/><Relationship Id="rId772" Type="http://schemas.openxmlformats.org/officeDocument/2006/relationships/hyperlink" Target="http://en.wikipedia.org/wiki/United_Arab_Emirates" TargetMode="External"/><Relationship Id="rId162" Type="http://schemas.openxmlformats.org/officeDocument/2006/relationships/hyperlink" Target="http://en.wikipedia.org/wiki/List_of_petroleum_companies" TargetMode="External"/><Relationship Id="rId218" Type="http://schemas.openxmlformats.org/officeDocument/2006/relationships/hyperlink" Target="http://en.wikipedia.org/wiki/United_Arab_Emirates" TargetMode="External"/><Relationship Id="rId425" Type="http://schemas.openxmlformats.org/officeDocument/2006/relationships/hyperlink" Target="http://en.wikipedia.org/wiki/Sharjah_(emirate)" TargetMode="External"/><Relationship Id="rId467" Type="http://schemas.openxmlformats.org/officeDocument/2006/relationships/hyperlink" Target="http://en.wikipedia.org/wiki/Sufi" TargetMode="External"/><Relationship Id="rId632" Type="http://schemas.openxmlformats.org/officeDocument/2006/relationships/hyperlink" Target="http://en.wikipedia.org/wiki/Mobile_phone" TargetMode="External"/><Relationship Id="rId271" Type="http://schemas.openxmlformats.org/officeDocument/2006/relationships/hyperlink" Target="http://en.wikipedia.org/wiki/Wadi" TargetMode="External"/><Relationship Id="rId674" Type="http://schemas.openxmlformats.org/officeDocument/2006/relationships/hyperlink" Target="http://en.wikipedia.org/wiki/Sikh" TargetMode="External"/><Relationship Id="rId24" Type="http://schemas.openxmlformats.org/officeDocument/2006/relationships/hyperlink" Target="http://en.wikipedia.org/wiki/Fujairah" TargetMode="External"/><Relationship Id="rId66" Type="http://schemas.openxmlformats.org/officeDocument/2006/relationships/hyperlink" Target="http://en.wikipedia.org/wiki/6th_millennium_BC" TargetMode="External"/><Relationship Id="rId131" Type="http://schemas.openxmlformats.org/officeDocument/2006/relationships/hyperlink" Target="http://en.wikipedia.org/wiki/United_Arab_Emirates" TargetMode="External"/><Relationship Id="rId327" Type="http://schemas.openxmlformats.org/officeDocument/2006/relationships/hyperlink" Target="http://en.wikipedia.org/wiki/Qatar" TargetMode="External"/><Relationship Id="rId369" Type="http://schemas.openxmlformats.org/officeDocument/2006/relationships/hyperlink" Target="http://en.wikipedia.org/wiki/United_Arab_Emirates" TargetMode="External"/><Relationship Id="rId534" Type="http://schemas.openxmlformats.org/officeDocument/2006/relationships/hyperlink" Target="http://en.wikipedia.org/wiki/Dubailand" TargetMode="External"/><Relationship Id="rId576" Type="http://schemas.openxmlformats.org/officeDocument/2006/relationships/hyperlink" Target="http://en.wikipedia.org/wiki/Mode_of_transport" TargetMode="External"/><Relationship Id="rId741" Type="http://schemas.openxmlformats.org/officeDocument/2006/relationships/hyperlink" Target="http://en.wikipedia.org/wiki/Ahlam" TargetMode="External"/><Relationship Id="rId783" Type="http://schemas.openxmlformats.org/officeDocument/2006/relationships/hyperlink" Target="http://en.wikipedia.org/wiki/Dubai" TargetMode="External"/><Relationship Id="rId173" Type="http://schemas.openxmlformats.org/officeDocument/2006/relationships/hyperlink" Target="http://en.wikipedia.org/wiki/United_Arab_Emirates" TargetMode="External"/><Relationship Id="rId229" Type="http://schemas.openxmlformats.org/officeDocument/2006/relationships/hyperlink" Target="http://en.wikipedia.org/wiki/Al_Batinah_Region" TargetMode="External"/><Relationship Id="rId380" Type="http://schemas.openxmlformats.org/officeDocument/2006/relationships/hyperlink" Target="http://en.wikipedia.org/wiki/United_Nations" TargetMode="External"/><Relationship Id="rId436" Type="http://schemas.openxmlformats.org/officeDocument/2006/relationships/hyperlink" Target="http://en.wikipedia.org/wiki/Madha" TargetMode="External"/><Relationship Id="rId601" Type="http://schemas.openxmlformats.org/officeDocument/2006/relationships/hyperlink" Target="http://en.wikipedia.org/wiki/World%27s_largest_airlines" TargetMode="External"/><Relationship Id="rId643" Type="http://schemas.openxmlformats.org/officeDocument/2006/relationships/hyperlink" Target="http://en.wikipedia.org/wiki/Foreign_worker" TargetMode="External"/><Relationship Id="rId240" Type="http://schemas.openxmlformats.org/officeDocument/2006/relationships/hyperlink" Target="http://en.wikipedia.org/wiki/Federation" TargetMode="External"/><Relationship Id="rId478" Type="http://schemas.openxmlformats.org/officeDocument/2006/relationships/hyperlink" Target="http://en.wikipedia.org/wiki/Higher_education" TargetMode="External"/><Relationship Id="rId685" Type="http://schemas.openxmlformats.org/officeDocument/2006/relationships/hyperlink" Target="http://en.wikipedia.org/wiki/Satire" TargetMode="External"/><Relationship Id="rId35" Type="http://schemas.openxmlformats.org/officeDocument/2006/relationships/hyperlink" Target="http://en.wikipedia.org/wiki/Constitution_of_the_United_Arab_Emirates" TargetMode="External"/><Relationship Id="rId77" Type="http://schemas.openxmlformats.org/officeDocument/2006/relationships/hyperlink" Target="http://en.wikipedia.org/wiki/India" TargetMode="External"/><Relationship Id="rId100" Type="http://schemas.openxmlformats.org/officeDocument/2006/relationships/hyperlink" Target="http://en.wikipedia.org/wiki/Indian_Ocean" TargetMode="External"/><Relationship Id="rId282" Type="http://schemas.openxmlformats.org/officeDocument/2006/relationships/hyperlink" Target="http://en.wikipedia.org/wiki/Absolute_monarchy" TargetMode="External"/><Relationship Id="rId338" Type="http://schemas.openxmlformats.org/officeDocument/2006/relationships/hyperlink" Target="http://en.wikipedia.org/wiki/Freedom_of_speech" TargetMode="External"/><Relationship Id="rId503" Type="http://schemas.openxmlformats.org/officeDocument/2006/relationships/hyperlink" Target="http://en.wikipedia.org/wiki/Cancer" TargetMode="External"/><Relationship Id="rId545" Type="http://schemas.openxmlformats.org/officeDocument/2006/relationships/hyperlink" Target="http://en.wikipedia.org/wiki/Al_Maktoum_International_Airport" TargetMode="External"/><Relationship Id="rId587" Type="http://schemas.openxmlformats.org/officeDocument/2006/relationships/hyperlink" Target="http://en.wikipedia.org/wiki/World%27s_busiest_airports_by_cargo_traffic" TargetMode="External"/><Relationship Id="rId710" Type="http://schemas.openxmlformats.org/officeDocument/2006/relationships/hyperlink" Target="http://en.wikipedia.org/wiki/Foster_and_Partners" TargetMode="External"/><Relationship Id="rId752" Type="http://schemas.openxmlformats.org/officeDocument/2006/relationships/hyperlink" Target="http://en.wikipedia.org/wiki/Al-Shabab_(United_Arab_Emirates)" TargetMode="External"/><Relationship Id="rId8" Type="http://schemas.openxmlformats.org/officeDocument/2006/relationships/hyperlink" Target="http://en.wikipedia.org/wiki/Western_Asia" TargetMode="External"/><Relationship Id="rId142" Type="http://schemas.openxmlformats.org/officeDocument/2006/relationships/hyperlink" Target="http://en.wikipedia.org/wiki/Arab_states_of_the_Persian_Gulf" TargetMode="External"/><Relationship Id="rId184" Type="http://schemas.openxmlformats.org/officeDocument/2006/relationships/hyperlink" Target="http://en.wikipedia.org/wiki/Al-Qaeda" TargetMode="External"/><Relationship Id="rId391" Type="http://schemas.openxmlformats.org/officeDocument/2006/relationships/hyperlink" Target="http://en.wikipedia.org/wiki/United_Arab_Emirates" TargetMode="External"/><Relationship Id="rId405" Type="http://schemas.openxmlformats.org/officeDocument/2006/relationships/hyperlink" Target="http://en.wikipedia.org/wiki/Natural_gas" TargetMode="External"/><Relationship Id="rId447" Type="http://schemas.openxmlformats.org/officeDocument/2006/relationships/hyperlink" Target="http://en.wikipedia.org/wiki/Religion_in_the_United_Arab_Emirates" TargetMode="External"/><Relationship Id="rId612" Type="http://schemas.openxmlformats.org/officeDocument/2006/relationships/hyperlink" Target="http://en.wikipedia.org/w/index.php?title=Dubai_Healthcare_City&amp;action=edit&amp;redlink=1" TargetMode="External"/><Relationship Id="rId794" Type="http://schemas.openxmlformats.org/officeDocument/2006/relationships/hyperlink" Target="http://en.wikipedia.org/wiki/Endurance_riding" TargetMode="External"/><Relationship Id="rId251" Type="http://schemas.openxmlformats.org/officeDocument/2006/relationships/hyperlink" Target="http://en.wikipedia.org/wiki/Acacia" TargetMode="External"/><Relationship Id="rId489" Type="http://schemas.openxmlformats.org/officeDocument/2006/relationships/hyperlink" Target="http://en.wikipedia.org/wiki/Gross_domestic_product" TargetMode="External"/><Relationship Id="rId654" Type="http://schemas.openxmlformats.org/officeDocument/2006/relationships/hyperlink" Target="http://en.wikipedia.org/wiki/Music" TargetMode="External"/><Relationship Id="rId696" Type="http://schemas.openxmlformats.org/officeDocument/2006/relationships/hyperlink" Target="http://en.wikipedia.org/wiki/Ras_al-Khaimah" TargetMode="External"/><Relationship Id="rId46" Type="http://schemas.openxmlformats.org/officeDocument/2006/relationships/hyperlink" Target="http://en.wikipedia.org/wiki/Per_capita" TargetMode="External"/><Relationship Id="rId293" Type="http://schemas.openxmlformats.org/officeDocument/2006/relationships/hyperlink" Target="http://en.wikipedia.org/wiki/Head_of_government" TargetMode="External"/><Relationship Id="rId307" Type="http://schemas.openxmlformats.org/officeDocument/2006/relationships/hyperlink" Target="http://en.wikipedia.org/wiki/United_Arab_Emirates" TargetMode="External"/><Relationship Id="rId349" Type="http://schemas.openxmlformats.org/officeDocument/2006/relationships/hyperlink" Target="http://en.wikipedia.org/wiki/United_Arab_Emirates" TargetMode="External"/><Relationship Id="rId514" Type="http://schemas.openxmlformats.org/officeDocument/2006/relationships/hyperlink" Target="http://en.wikipedia.org/wiki/Qatar" TargetMode="External"/><Relationship Id="rId556" Type="http://schemas.openxmlformats.org/officeDocument/2006/relationships/hyperlink" Target="http://en.wikipedia.org/wiki/United_Arab_Emirates" TargetMode="External"/><Relationship Id="rId721" Type="http://schemas.openxmlformats.org/officeDocument/2006/relationships/hyperlink" Target="http://en.wikipedia.org/wiki/Cinema_of_the_United_Arab_Emirates" TargetMode="External"/><Relationship Id="rId763" Type="http://schemas.openxmlformats.org/officeDocument/2006/relationships/hyperlink" Target="http://en.wikipedia.org/wiki/Kuwait_national_football_team" TargetMode="External"/><Relationship Id="rId88" Type="http://schemas.openxmlformats.org/officeDocument/2006/relationships/hyperlink" Target="http://en.wikipedia.org/wiki/Ridda_wars" TargetMode="External"/><Relationship Id="rId111" Type="http://schemas.openxmlformats.org/officeDocument/2006/relationships/hyperlink" Target="http://en.wikipedia.org/wiki/Ottoman_Empire" TargetMode="External"/><Relationship Id="rId153" Type="http://schemas.openxmlformats.org/officeDocument/2006/relationships/hyperlink" Target="http://en.wikipedia.org/wiki/United_Arab_Emirates" TargetMode="External"/><Relationship Id="rId195" Type="http://schemas.openxmlformats.org/officeDocument/2006/relationships/hyperlink" Target="http://en.wikipedia.org/wiki/Defense_(military)" TargetMode="External"/><Relationship Id="rId209" Type="http://schemas.openxmlformats.org/officeDocument/2006/relationships/hyperlink" Target="http://en.wikipedia.org/wiki/Oman" TargetMode="External"/><Relationship Id="rId360" Type="http://schemas.openxmlformats.org/officeDocument/2006/relationships/hyperlink" Target="http://en.wikipedia.org/wiki/Tuberculosis" TargetMode="External"/><Relationship Id="rId416" Type="http://schemas.openxmlformats.org/officeDocument/2006/relationships/hyperlink" Target="http://en.wikipedia.org/wiki/Uzbekistan" TargetMode="External"/><Relationship Id="rId598" Type="http://schemas.openxmlformats.org/officeDocument/2006/relationships/hyperlink" Target="http://en.wikipedia.org/wiki/World%27s_largest_airlines" TargetMode="External"/><Relationship Id="rId220" Type="http://schemas.openxmlformats.org/officeDocument/2006/relationships/hyperlink" Target="http://en.wikipedia.org/wiki/Abu_Dhabi" TargetMode="External"/><Relationship Id="rId458" Type="http://schemas.openxmlformats.org/officeDocument/2006/relationships/hyperlink" Target="http://en.wikipedia.org/wiki/Christian" TargetMode="External"/><Relationship Id="rId623" Type="http://schemas.openxmlformats.org/officeDocument/2006/relationships/hyperlink" Target="http://en.wikipedia.org/wiki/United_States" TargetMode="External"/><Relationship Id="rId665" Type="http://schemas.openxmlformats.org/officeDocument/2006/relationships/hyperlink" Target="http://en.wikipedia.org/wiki/Socioeconomic_development" TargetMode="External"/><Relationship Id="rId15" Type="http://schemas.openxmlformats.org/officeDocument/2006/relationships/hyperlink" Target="http://en.wikipedia.org/wiki/Qatar" TargetMode="External"/><Relationship Id="rId57" Type="http://schemas.openxmlformats.org/officeDocument/2006/relationships/hyperlink" Target="http://en.wikipedia.org/wiki/Constitutional_monarchy" TargetMode="External"/><Relationship Id="rId262" Type="http://schemas.openxmlformats.org/officeDocument/2006/relationships/hyperlink" Target="http://en.wikipedia.org/wiki/Shark" TargetMode="External"/><Relationship Id="rId318" Type="http://schemas.openxmlformats.org/officeDocument/2006/relationships/hyperlink" Target="http://en.wikipedia.org/wiki/Sharia" TargetMode="External"/><Relationship Id="rId525" Type="http://schemas.openxmlformats.org/officeDocument/2006/relationships/hyperlink" Target="http://en.wikipedia.org/wiki/United_Arab_Emirates" TargetMode="External"/><Relationship Id="rId567" Type="http://schemas.openxmlformats.org/officeDocument/2006/relationships/hyperlink" Target="http://en.wikipedia.org/wiki/Dubai_World_Central" TargetMode="External"/><Relationship Id="rId732" Type="http://schemas.openxmlformats.org/officeDocument/2006/relationships/hyperlink" Target="http://en.wikipedia.org/wiki/Aerosmith" TargetMode="External"/><Relationship Id="rId99" Type="http://schemas.openxmlformats.org/officeDocument/2006/relationships/hyperlink" Target="http://en.wikipedia.org/wiki/Portugal" TargetMode="External"/><Relationship Id="rId122" Type="http://schemas.openxmlformats.org/officeDocument/2006/relationships/hyperlink" Target="http://en.wikipedia.org/wiki/File:Flag_of_the_Trucial_States.svg" TargetMode="External"/><Relationship Id="rId164" Type="http://schemas.openxmlformats.org/officeDocument/2006/relationships/hyperlink" Target="http://en.wikipedia.org/wiki/United_Arab_Emirates" TargetMode="External"/><Relationship Id="rId371" Type="http://schemas.openxmlformats.org/officeDocument/2006/relationships/hyperlink" Target="http://en.wikipedia.org/wiki/Foreign_relations_of_the_United_Arab_Emirates" TargetMode="External"/><Relationship Id="rId774" Type="http://schemas.openxmlformats.org/officeDocument/2006/relationships/hyperlink" Target="http://en.wikipedia.org/wiki/Indian_subcontinent" TargetMode="External"/><Relationship Id="rId427" Type="http://schemas.openxmlformats.org/officeDocument/2006/relationships/hyperlink" Target="http://en.wikipedia.org/wiki/Ajman" TargetMode="External"/><Relationship Id="rId469" Type="http://schemas.openxmlformats.org/officeDocument/2006/relationships/hyperlink" Target="http://en.wikipedia.org/wiki/Education" TargetMode="External"/><Relationship Id="rId634" Type="http://schemas.openxmlformats.org/officeDocument/2006/relationships/hyperlink" Target="http://en.wikipedia.org/wiki/United_Arab_Emirates" TargetMode="External"/><Relationship Id="rId676" Type="http://schemas.openxmlformats.org/officeDocument/2006/relationships/hyperlink" Target="http://en.wikipedia.org/wiki/Abaya" TargetMode="External"/><Relationship Id="rId26" Type="http://schemas.openxmlformats.org/officeDocument/2006/relationships/hyperlink" Target="http://en.wikipedia.org/wiki/Politics" TargetMode="External"/><Relationship Id="rId231" Type="http://schemas.openxmlformats.org/officeDocument/2006/relationships/hyperlink" Target="http://en.wikipedia.org/wiki/Musandam_Governorate" TargetMode="External"/><Relationship Id="rId273" Type="http://schemas.openxmlformats.org/officeDocument/2006/relationships/hyperlink" Target="http://en.wikipedia.org/wiki/Dust_storm" TargetMode="External"/><Relationship Id="rId329" Type="http://schemas.openxmlformats.org/officeDocument/2006/relationships/hyperlink" Target="http://en.wikipedia.org/wiki/Enforcement_of_foreign_judgments" TargetMode="External"/><Relationship Id="rId480" Type="http://schemas.openxmlformats.org/officeDocument/2006/relationships/hyperlink" Target="http://en.wikipedia.org/wiki/United_Arab_Emirates" TargetMode="External"/><Relationship Id="rId536" Type="http://schemas.openxmlformats.org/officeDocument/2006/relationships/hyperlink" Target="http://en.wikipedia.org/wiki/Dubai_Sports_City" TargetMode="External"/><Relationship Id="rId701" Type="http://schemas.openxmlformats.org/officeDocument/2006/relationships/hyperlink" Target="http://en.wikipedia.org/wiki/Museum" TargetMode="External"/><Relationship Id="rId68" Type="http://schemas.openxmlformats.org/officeDocument/2006/relationships/hyperlink" Target="http://en.wikipedia.org/wiki/Al_Hajar_Mountains" TargetMode="External"/><Relationship Id="rId133" Type="http://schemas.openxmlformats.org/officeDocument/2006/relationships/hyperlink" Target="http://en.wikipedia.org/wiki/20th_century" TargetMode="External"/><Relationship Id="rId175" Type="http://schemas.openxmlformats.org/officeDocument/2006/relationships/hyperlink" Target="http://en.wikipedia.org/wiki/Dubai" TargetMode="External"/><Relationship Id="rId340" Type="http://schemas.openxmlformats.org/officeDocument/2006/relationships/hyperlink" Target="http://en.wikipedia.org/wiki/Freedom_of_religion" TargetMode="External"/><Relationship Id="rId578" Type="http://schemas.openxmlformats.org/officeDocument/2006/relationships/hyperlink" Target="http://en.wikipedia.org/wiki/Port" TargetMode="External"/><Relationship Id="rId743" Type="http://schemas.openxmlformats.org/officeDocument/2006/relationships/hyperlink" Target="http://en.wikipedia.org/wiki/Bollywood" TargetMode="External"/><Relationship Id="rId785" Type="http://schemas.openxmlformats.org/officeDocument/2006/relationships/hyperlink" Target="http://en.wikipedia.org/wiki/Dubai_Sports_City" TargetMode="External"/><Relationship Id="rId200" Type="http://schemas.openxmlformats.org/officeDocument/2006/relationships/hyperlink" Target="http://en.wikipedia.org/wiki/United_Arab_Emirates" TargetMode="External"/><Relationship Id="rId382" Type="http://schemas.openxmlformats.org/officeDocument/2006/relationships/hyperlink" Target="http://en.wikipedia.org/wiki/Egypt" TargetMode="External"/><Relationship Id="rId438" Type="http://schemas.openxmlformats.org/officeDocument/2006/relationships/hyperlink" Target="http://en.wikipedia.org/wiki/Sharjah_(emirate)" TargetMode="External"/><Relationship Id="rId603" Type="http://schemas.openxmlformats.org/officeDocument/2006/relationships/hyperlink" Target="http://en.wikipedia.org/wiki/Etihad_Airways" TargetMode="External"/><Relationship Id="rId645" Type="http://schemas.openxmlformats.org/officeDocument/2006/relationships/hyperlink" Target="http://en.wikipedia.org/wiki/United_Arab_Emirates" TargetMode="External"/><Relationship Id="rId687" Type="http://schemas.openxmlformats.org/officeDocument/2006/relationships/hyperlink" Target="http://en.wikipedia.org/wiki/Boasting" TargetMode="External"/><Relationship Id="rId242" Type="http://schemas.openxmlformats.org/officeDocument/2006/relationships/hyperlink" Target="http://en.wikipedia.org/wiki/Dubai" TargetMode="External"/><Relationship Id="rId284" Type="http://schemas.openxmlformats.org/officeDocument/2006/relationships/hyperlink" Target="http://en.wikipedia.org/wiki/Ajman" TargetMode="External"/><Relationship Id="rId491" Type="http://schemas.openxmlformats.org/officeDocument/2006/relationships/hyperlink" Target="http://en.wikipedia.org/wiki/United_Arab_Emirates" TargetMode="External"/><Relationship Id="rId505" Type="http://schemas.openxmlformats.org/officeDocument/2006/relationships/hyperlink" Target="http://en.wikipedia.org/wiki/United_Arab_Emirates" TargetMode="External"/><Relationship Id="rId712" Type="http://schemas.openxmlformats.org/officeDocument/2006/relationships/hyperlink" Target="http://en.wikipedia.org/wiki/Frank_Gehry" TargetMode="External"/><Relationship Id="rId37" Type="http://schemas.openxmlformats.org/officeDocument/2006/relationships/hyperlink" Target="http://en.wikipedia.org/wiki/Arabic_language" TargetMode="External"/><Relationship Id="rId79" Type="http://schemas.openxmlformats.org/officeDocument/2006/relationships/hyperlink" Target="http://en.wikipedia.org/wiki/Ancient_Rome" TargetMode="External"/><Relationship Id="rId102" Type="http://schemas.openxmlformats.org/officeDocument/2006/relationships/hyperlink" Target="http://en.wikipedia.org/wiki/Vasco_da_Gama" TargetMode="External"/><Relationship Id="rId144" Type="http://schemas.openxmlformats.org/officeDocument/2006/relationships/hyperlink" Target="http://en.wikipedia.org/wiki/Petroleum_industry" TargetMode="External"/><Relationship Id="rId547" Type="http://schemas.openxmlformats.org/officeDocument/2006/relationships/hyperlink" Target="http://en.wikipedia.org/wiki/Intellectual_property" TargetMode="External"/><Relationship Id="rId589" Type="http://schemas.openxmlformats.org/officeDocument/2006/relationships/hyperlink" Target="http://en.wikipedia.org/wiki/United_Arab_Emirates" TargetMode="External"/><Relationship Id="rId754" Type="http://schemas.openxmlformats.org/officeDocument/2006/relationships/hyperlink" Target="http://en.wikipedia.org/wiki/Al-Wahda_FC_(Abu_Dhabi)" TargetMode="External"/><Relationship Id="rId796" Type="http://schemas.openxmlformats.org/officeDocument/2006/relationships/hyperlink" Target="http://en.wikipedia.org/wiki/United_Arab_Emirates" TargetMode="External"/><Relationship Id="rId90" Type="http://schemas.openxmlformats.org/officeDocument/2006/relationships/hyperlink" Target="http://en.wikipedia.org/wiki/637" TargetMode="External"/><Relationship Id="rId186" Type="http://schemas.openxmlformats.org/officeDocument/2006/relationships/hyperlink" Target="http://en.wikipedia.org/wiki/Money_laundering" TargetMode="External"/><Relationship Id="rId351" Type="http://schemas.openxmlformats.org/officeDocument/2006/relationships/hyperlink" Target="http://en.wikipedia.org/wiki/United_Arab_Emirates" TargetMode="External"/><Relationship Id="rId393" Type="http://schemas.openxmlformats.org/officeDocument/2006/relationships/hyperlink" Target="http://en.wikipedia.org/wiki/Kuwait" TargetMode="External"/><Relationship Id="rId407" Type="http://schemas.openxmlformats.org/officeDocument/2006/relationships/hyperlink" Target="http://en.wikipedia.org/wiki/Electricity" TargetMode="External"/><Relationship Id="rId449" Type="http://schemas.openxmlformats.org/officeDocument/2006/relationships/hyperlink" Target="http://en.wikipedia.org/wiki/Sheikh_Zayed_Mosque" TargetMode="External"/><Relationship Id="rId614" Type="http://schemas.openxmlformats.org/officeDocument/2006/relationships/hyperlink" Target="http://en.wikipedia.org/wiki/Abu_Dhabi" TargetMode="External"/><Relationship Id="rId656" Type="http://schemas.openxmlformats.org/officeDocument/2006/relationships/hyperlink" Target="http://en.wikipedia.org/wiki/Cuisine" TargetMode="External"/><Relationship Id="rId211" Type="http://schemas.openxmlformats.org/officeDocument/2006/relationships/hyperlink" Target="http://en.wikipedia.org/wiki/Strait_of_Hormuz" TargetMode="External"/><Relationship Id="rId253" Type="http://schemas.openxmlformats.org/officeDocument/2006/relationships/hyperlink" Target="http://en.wikipedia.org/wiki/Grasses" TargetMode="External"/><Relationship Id="rId295" Type="http://schemas.openxmlformats.org/officeDocument/2006/relationships/hyperlink" Target="http://en.wikipedia.org/wiki/Boundary_delimitation" TargetMode="External"/><Relationship Id="rId309" Type="http://schemas.openxmlformats.org/officeDocument/2006/relationships/hyperlink" Target="http://en.wikipedia.org/wiki/United_Arab_Emirates" TargetMode="External"/><Relationship Id="rId460" Type="http://schemas.openxmlformats.org/officeDocument/2006/relationships/hyperlink" Target="http://en.wikipedia.org/wiki/Buddhism" TargetMode="External"/><Relationship Id="rId516" Type="http://schemas.openxmlformats.org/officeDocument/2006/relationships/hyperlink" Target="http://en.wikipedia.org/wiki/The_World_Factbook" TargetMode="External"/><Relationship Id="rId698" Type="http://schemas.openxmlformats.org/officeDocument/2006/relationships/hyperlink" Target="http://en.wikipedia.org/wiki/Sharjah_(emirate)" TargetMode="External"/><Relationship Id="rId48" Type="http://schemas.openxmlformats.org/officeDocument/2006/relationships/hyperlink" Target="http://en.wikipedia.org/wiki/International_Monetary_Fund" TargetMode="External"/><Relationship Id="rId113" Type="http://schemas.openxmlformats.org/officeDocument/2006/relationships/hyperlink" Target="http://en.wikipedia.org/wiki/History_of_the_United_Arab_Emirates" TargetMode="External"/><Relationship Id="rId320" Type="http://schemas.openxmlformats.org/officeDocument/2006/relationships/hyperlink" Target="http://en.wikipedia.org/wiki/Inheritance" TargetMode="External"/><Relationship Id="rId558" Type="http://schemas.openxmlformats.org/officeDocument/2006/relationships/hyperlink" Target="http://en.wikipedia.org/wiki/List_of_mobile_network_operators" TargetMode="External"/><Relationship Id="rId723" Type="http://schemas.openxmlformats.org/officeDocument/2006/relationships/hyperlink" Target="http://en.wikipedia.org/wiki/Bedouin" TargetMode="External"/><Relationship Id="rId765" Type="http://schemas.openxmlformats.org/officeDocument/2006/relationships/hyperlink" Target="http://en.wikipedia.org/wiki/1982_FIFA_World_Cup" TargetMode="External"/><Relationship Id="rId155" Type="http://schemas.openxmlformats.org/officeDocument/2006/relationships/hyperlink" Target="http://en.wikipedia.org/wiki/Oman" TargetMode="External"/><Relationship Id="rId197" Type="http://schemas.openxmlformats.org/officeDocument/2006/relationships/hyperlink" Target="http://en.wikipedia.org/wiki/Khalifa_bin_Zayed_Al_Nahyan" TargetMode="External"/><Relationship Id="rId362" Type="http://schemas.openxmlformats.org/officeDocument/2006/relationships/hyperlink" Target="http://en.wikipedia.org/wiki/United_Arab_Emirates" TargetMode="External"/><Relationship Id="rId418" Type="http://schemas.openxmlformats.org/officeDocument/2006/relationships/hyperlink" Target="http://en.wikipedia.org/wiki/United_Arab_Emirates" TargetMode="External"/><Relationship Id="rId625" Type="http://schemas.openxmlformats.org/officeDocument/2006/relationships/hyperlink" Target="http://en.wikipedia.org/wiki/United_Kingdom" TargetMode="External"/><Relationship Id="rId222" Type="http://schemas.openxmlformats.org/officeDocument/2006/relationships/hyperlink" Target="http://en.wikipedia.org/wiki/Persian_Gulf" TargetMode="External"/><Relationship Id="rId264" Type="http://schemas.openxmlformats.org/officeDocument/2006/relationships/hyperlink" Target="http://en.wikipedia.org/wiki/Climate_of_the_United_Arab_Emirates" TargetMode="External"/><Relationship Id="rId471" Type="http://schemas.openxmlformats.org/officeDocument/2006/relationships/hyperlink" Target="http://en.wikipedia.org/wiki/Middle_school" TargetMode="External"/><Relationship Id="rId667" Type="http://schemas.openxmlformats.org/officeDocument/2006/relationships/hyperlink" Target="http://en.wikipedia.org/wiki/Church_(building)" TargetMode="External"/><Relationship Id="rId17" Type="http://schemas.openxmlformats.org/officeDocument/2006/relationships/hyperlink" Target="http://en.wikipedia.org/wiki/Emirate" TargetMode="External"/><Relationship Id="rId59" Type="http://schemas.openxmlformats.org/officeDocument/2006/relationships/hyperlink" Target="http://en.wikipedia.org/wiki/Cooperation_Council_for_the_Arab_States_of_the_Gulf" TargetMode="External"/><Relationship Id="rId124" Type="http://schemas.openxmlformats.org/officeDocument/2006/relationships/image" Target="media/image2.png"/><Relationship Id="rId527" Type="http://schemas.openxmlformats.org/officeDocument/2006/relationships/hyperlink" Target="http://en.wikipedia.org/wiki/Al_Maktoum_International_Airport" TargetMode="External"/><Relationship Id="rId569" Type="http://schemas.openxmlformats.org/officeDocument/2006/relationships/hyperlink" Target="http://en.wikipedia.org/wiki/Al_Maktoum_International_Airport" TargetMode="External"/><Relationship Id="rId734" Type="http://schemas.openxmlformats.org/officeDocument/2006/relationships/hyperlink" Target="http://en.wikipedia.org/wiki/Mark_Knopfler" TargetMode="External"/><Relationship Id="rId776" Type="http://schemas.openxmlformats.org/officeDocument/2006/relationships/hyperlink" Target="http://en.wikipedia.org/wiki/Sharjah_(emirate)" TargetMode="External"/><Relationship Id="rId70" Type="http://schemas.openxmlformats.org/officeDocument/2006/relationships/hyperlink" Target="http://en.wikipedia.org/wiki/International_trade" TargetMode="External"/><Relationship Id="rId166" Type="http://schemas.openxmlformats.org/officeDocument/2006/relationships/hyperlink" Target="http://en.wikipedia.org/wiki/Rashid_bin_Saeed_Al_Maktoum" TargetMode="External"/><Relationship Id="rId331" Type="http://schemas.openxmlformats.org/officeDocument/2006/relationships/hyperlink" Target="http://en.wikipedia.org/wiki/LGBT_rights_in_United_Arab_Emirates" TargetMode="External"/><Relationship Id="rId373" Type="http://schemas.openxmlformats.org/officeDocument/2006/relationships/hyperlink" Target="http://en.wikipedia.org/wiki/File:F-16e_block60.jpg" TargetMode="External"/><Relationship Id="rId429" Type="http://schemas.openxmlformats.org/officeDocument/2006/relationships/hyperlink" Target="http://en.wikipedia.org/wiki/Umm_al-Quwain" TargetMode="External"/><Relationship Id="rId580" Type="http://schemas.openxmlformats.org/officeDocument/2006/relationships/hyperlink" Target="http://en.wikipedia.org/wiki/Port_Rashid" TargetMode="External"/><Relationship Id="rId636" Type="http://schemas.openxmlformats.org/officeDocument/2006/relationships/hyperlink" Target="http://en.wikipedia.org/wiki/United_Arab_Emirates" TargetMode="External"/><Relationship Id="rId1" Type="http://schemas.openxmlformats.org/officeDocument/2006/relationships/numbering" Target="numbering.xml"/><Relationship Id="rId233" Type="http://schemas.openxmlformats.org/officeDocument/2006/relationships/hyperlink" Target="http://en.wikipedia.org/wiki/Oman" TargetMode="External"/><Relationship Id="rId440" Type="http://schemas.openxmlformats.org/officeDocument/2006/relationships/hyperlink" Target="http://en.wikipedia.org/wiki/Khor_Fakkan" TargetMode="External"/><Relationship Id="rId678" Type="http://schemas.openxmlformats.org/officeDocument/2006/relationships/hyperlink" Target="http://en.wikipedia.org/wiki/United_Arab_Emirates" TargetMode="External"/><Relationship Id="rId28" Type="http://schemas.openxmlformats.org/officeDocument/2006/relationships/hyperlink" Target="http://en.wikipedia.org/wiki/Culture" TargetMode="External"/><Relationship Id="rId275" Type="http://schemas.openxmlformats.org/officeDocument/2006/relationships/hyperlink" Target="http://en.wikipedia.org/wiki/United_Arab_Emirates" TargetMode="External"/><Relationship Id="rId300" Type="http://schemas.openxmlformats.org/officeDocument/2006/relationships/hyperlink" Target="http://en.wikipedia.org/wiki/List_of_Prime_Ministers_of_the_United_Arab_Emirates" TargetMode="External"/><Relationship Id="rId482" Type="http://schemas.openxmlformats.org/officeDocument/2006/relationships/hyperlink" Target="http://en.wikipedia.org/wiki/Adult_education" TargetMode="External"/><Relationship Id="rId538" Type="http://schemas.openxmlformats.org/officeDocument/2006/relationships/hyperlink" Target="http://en.wikipedia.org/wiki/Final_goods" TargetMode="External"/><Relationship Id="rId703" Type="http://schemas.openxmlformats.org/officeDocument/2006/relationships/hyperlink" Target="http://en.wikipedia.org/wiki/United_Arab_Emirates" TargetMode="External"/><Relationship Id="rId745" Type="http://schemas.openxmlformats.org/officeDocument/2006/relationships/hyperlink" Target="http://en.wikipedia.org/wiki/Atlantis,_The_Palm" TargetMode="External"/><Relationship Id="rId81" Type="http://schemas.openxmlformats.org/officeDocument/2006/relationships/hyperlink" Target="http://en.wikipedia.org/wiki/Dibba" TargetMode="External"/><Relationship Id="rId135" Type="http://schemas.openxmlformats.org/officeDocument/2006/relationships/hyperlink" Target="http://en.wikipedia.org/wiki/World_War_I" TargetMode="External"/><Relationship Id="rId177" Type="http://schemas.openxmlformats.org/officeDocument/2006/relationships/hyperlink" Target="http://en.wikipedia.org/wiki/Ras_al-Khaimah" TargetMode="External"/><Relationship Id="rId342" Type="http://schemas.openxmlformats.org/officeDocument/2006/relationships/hyperlink" Target="http://en.wikipedia.org/wiki/Indentured_servant" TargetMode="External"/><Relationship Id="rId384" Type="http://schemas.openxmlformats.org/officeDocument/2006/relationships/hyperlink" Target="http://en.wikipedia.org/wiki/Pakistan" TargetMode="External"/><Relationship Id="rId591" Type="http://schemas.openxmlformats.org/officeDocument/2006/relationships/hyperlink" Target="http://en.wikipedia.org/wiki/Sharjah_International_Airport" TargetMode="External"/><Relationship Id="rId605" Type="http://schemas.openxmlformats.org/officeDocument/2006/relationships/hyperlink" Target="http://en.wikipedia.org/wiki/Red_Line_(Dubai_Metro)" TargetMode="External"/><Relationship Id="rId787" Type="http://schemas.openxmlformats.org/officeDocument/2006/relationships/hyperlink" Target="http://en.wikipedia.org/wiki/United_Arab_Emirates" TargetMode="External"/><Relationship Id="rId202" Type="http://schemas.openxmlformats.org/officeDocument/2006/relationships/hyperlink" Target="http://en.wikipedia.org/wiki/Mohammed_bin_Rashid_Al_Maktoum" TargetMode="External"/><Relationship Id="rId244" Type="http://schemas.openxmlformats.org/officeDocument/2006/relationships/hyperlink" Target="http://en.wikipedia.org/wiki/Sharjah_(emirate)" TargetMode="External"/><Relationship Id="rId647" Type="http://schemas.openxmlformats.org/officeDocument/2006/relationships/hyperlink" Target="http://en.wikipedia.org/wiki/Eid_ul-Fitr" TargetMode="External"/><Relationship Id="rId689" Type="http://schemas.openxmlformats.org/officeDocument/2006/relationships/hyperlink" Target="http://en.wikipedia.org/wiki/Religion" TargetMode="External"/><Relationship Id="rId39" Type="http://schemas.openxmlformats.org/officeDocument/2006/relationships/hyperlink" Target="http://en.wikipedia.org/wiki/United_Arab_Emirates" TargetMode="External"/><Relationship Id="rId286" Type="http://schemas.openxmlformats.org/officeDocument/2006/relationships/hyperlink" Target="http://en.wikipedia.org/wiki/Sharjah_(emirate)" TargetMode="External"/><Relationship Id="rId451" Type="http://schemas.openxmlformats.org/officeDocument/2006/relationships/hyperlink" Target="http://en.wikipedia.org/wiki/State_religion" TargetMode="External"/><Relationship Id="rId493" Type="http://schemas.openxmlformats.org/officeDocument/2006/relationships/hyperlink" Target="http://en.wikipedia.org/wiki/Dubai" TargetMode="External"/><Relationship Id="rId507" Type="http://schemas.openxmlformats.org/officeDocument/2006/relationships/hyperlink" Target="http://en.wikipedia.org/wiki/Cancer" TargetMode="External"/><Relationship Id="rId549" Type="http://schemas.openxmlformats.org/officeDocument/2006/relationships/hyperlink" Target="http://en.wikipedia.org/wiki/List_of_largest_buildings_in_the_world" TargetMode="External"/><Relationship Id="rId714" Type="http://schemas.openxmlformats.org/officeDocument/2006/relationships/hyperlink" Target="http://en.wikipedia.org/wiki/Jean_Nouvel" TargetMode="External"/><Relationship Id="rId756" Type="http://schemas.openxmlformats.org/officeDocument/2006/relationships/hyperlink" Target="http://en.wikipedia.org/wiki/United_Arab_Emirates" TargetMode="External"/><Relationship Id="rId50" Type="http://schemas.openxmlformats.org/officeDocument/2006/relationships/hyperlink" Target="http://en.wikipedia.org/wiki/List_of_countries_by_GDP_(PPP)_per_capita" TargetMode="External"/><Relationship Id="rId104" Type="http://schemas.openxmlformats.org/officeDocument/2006/relationships/hyperlink" Target="http://en.wikipedia.org/wiki/Iran" TargetMode="External"/><Relationship Id="rId146" Type="http://schemas.openxmlformats.org/officeDocument/2006/relationships/hyperlink" Target="http://en.wikipedia.org/wiki/Zayed_bin_Sultan_Al_Nahyan" TargetMode="External"/><Relationship Id="rId188" Type="http://schemas.openxmlformats.org/officeDocument/2006/relationships/hyperlink" Target="http://en.wikipedia.org/wiki/Coalition" TargetMode="External"/><Relationship Id="rId311" Type="http://schemas.openxmlformats.org/officeDocument/2006/relationships/hyperlink" Target="http://en.wikipedia.org/wiki/Ras_al-Khaimah" TargetMode="External"/><Relationship Id="rId353" Type="http://schemas.openxmlformats.org/officeDocument/2006/relationships/hyperlink" Target="http://en.wikipedia.org/wiki/Sodomy" TargetMode="External"/><Relationship Id="rId395" Type="http://schemas.openxmlformats.org/officeDocument/2006/relationships/hyperlink" Target="http://en.wikipedia.org/wiki/United_States" TargetMode="External"/><Relationship Id="rId409" Type="http://schemas.openxmlformats.org/officeDocument/2006/relationships/hyperlink" Target="http://en.wikipedia.org/wiki/Emergency_management" TargetMode="External"/><Relationship Id="rId560" Type="http://schemas.openxmlformats.org/officeDocument/2006/relationships/hyperlink" Target="http://en.wikipedia.org/wiki/Real_estate" TargetMode="External"/><Relationship Id="rId798" Type="http://schemas.openxmlformats.org/officeDocument/2006/relationships/hyperlink" Target="http://en.wikipedia.org/wiki/Financial_crisis_of_2007%E2%80%932010" TargetMode="External"/><Relationship Id="rId92" Type="http://schemas.openxmlformats.org/officeDocument/2006/relationships/hyperlink" Target="http://en.wikipedia.org/wiki/Ras_al-Khaimah" TargetMode="External"/><Relationship Id="rId213" Type="http://schemas.openxmlformats.org/officeDocument/2006/relationships/hyperlink" Target="http://en.wikipedia.org/wiki/United_Arab_Emirates" TargetMode="External"/><Relationship Id="rId420" Type="http://schemas.openxmlformats.org/officeDocument/2006/relationships/hyperlink" Target="http://en.wikipedia.org/wiki/Dubai_Cares" TargetMode="External"/><Relationship Id="rId616" Type="http://schemas.openxmlformats.org/officeDocument/2006/relationships/hyperlink" Target="http://en.wikipedia.org/wiki/National_Railway" TargetMode="External"/><Relationship Id="rId658" Type="http://schemas.openxmlformats.org/officeDocument/2006/relationships/hyperlink" Target="http://en.wikipedia.org/wiki/Muslim" TargetMode="External"/><Relationship Id="rId255" Type="http://schemas.openxmlformats.org/officeDocument/2006/relationships/hyperlink" Target="http://en.wikipedia.org/wiki/Zayed_bin_Sultan_Al_Nahyan" TargetMode="External"/><Relationship Id="rId297" Type="http://schemas.openxmlformats.org/officeDocument/2006/relationships/hyperlink" Target="http://en.wikipedia.org/wiki/Legislature" TargetMode="External"/><Relationship Id="rId462" Type="http://schemas.openxmlformats.org/officeDocument/2006/relationships/hyperlink" Target="http://en.wikipedia.org/wiki/Sunni_Islam" TargetMode="External"/><Relationship Id="rId518" Type="http://schemas.openxmlformats.org/officeDocument/2006/relationships/hyperlink" Target="http://en.wikipedia.org/wiki/Financial_crisis_of_2007%E2%80%932010" TargetMode="External"/><Relationship Id="rId725" Type="http://schemas.openxmlformats.org/officeDocument/2006/relationships/hyperlink" Target="http://en.wikipedia.org/wiki/United_Arab_Emirates" TargetMode="External"/><Relationship Id="rId115" Type="http://schemas.openxmlformats.org/officeDocument/2006/relationships/hyperlink" Target="http://en.wikipedia.org/wiki/Arab_people" TargetMode="External"/><Relationship Id="rId157" Type="http://schemas.openxmlformats.org/officeDocument/2006/relationships/hyperlink" Target="http://en.wikipedia.org/wiki/File:Zayed_bin_Al_Nahayan.jpg" TargetMode="External"/><Relationship Id="rId322" Type="http://schemas.openxmlformats.org/officeDocument/2006/relationships/hyperlink" Target="http://www.nhrc-qa.org/en/news.php?item.473" TargetMode="External"/><Relationship Id="rId364" Type="http://schemas.openxmlformats.org/officeDocument/2006/relationships/hyperlink" Target="http://en.wikipedia.org/wiki/United_Arab_Emirates" TargetMode="External"/><Relationship Id="rId767" Type="http://schemas.openxmlformats.org/officeDocument/2006/relationships/hyperlink" Target="http://en.wikipedia.org/wiki/Algeria_national_football_team" TargetMode="External"/><Relationship Id="rId61" Type="http://schemas.openxmlformats.org/officeDocument/2006/relationships/hyperlink" Target="http://en.wikipedia.org/wiki/United_Nations" TargetMode="External"/><Relationship Id="rId199" Type="http://schemas.openxmlformats.org/officeDocument/2006/relationships/hyperlink" Target="http://en.wikipedia.org/wiki/Mohammed_bin_Zayed_Al_Nahyan" TargetMode="External"/><Relationship Id="rId571" Type="http://schemas.openxmlformats.org/officeDocument/2006/relationships/hyperlink" Target="http://en.wikipedia.org/wiki/Emaar_Properties" TargetMode="External"/><Relationship Id="rId627" Type="http://schemas.openxmlformats.org/officeDocument/2006/relationships/hyperlink" Target="http://en.wikipedia.org/wiki/Etisalat" TargetMode="External"/><Relationship Id="rId669" Type="http://schemas.openxmlformats.org/officeDocument/2006/relationships/hyperlink" Target="http://en.wikipedia.org/wiki/Hinduism" TargetMode="External"/><Relationship Id="rId19" Type="http://schemas.openxmlformats.org/officeDocument/2006/relationships/hyperlink" Target="http://en.wikipedia.org/wiki/Dubai" TargetMode="External"/><Relationship Id="rId224" Type="http://schemas.openxmlformats.org/officeDocument/2006/relationships/hyperlink" Target="http://en.wikipedia.org/wiki/Harbor" TargetMode="External"/><Relationship Id="rId266" Type="http://schemas.openxmlformats.org/officeDocument/2006/relationships/hyperlink" Target="http://en.wikipedia.org/wiki/Fahrenheit" TargetMode="External"/><Relationship Id="rId431" Type="http://schemas.openxmlformats.org/officeDocument/2006/relationships/hyperlink" Target="http://en.wikipedia.org/wiki/Ajman" TargetMode="External"/><Relationship Id="rId473" Type="http://schemas.openxmlformats.org/officeDocument/2006/relationships/hyperlink" Target="http://en.wikipedia.org/wiki/Arabic_language" TargetMode="External"/><Relationship Id="rId529" Type="http://schemas.openxmlformats.org/officeDocument/2006/relationships/hyperlink" Target="http://en.wikipedia.org/wiki/Palm_Islands" TargetMode="External"/><Relationship Id="rId680" Type="http://schemas.openxmlformats.org/officeDocument/2006/relationships/hyperlink" Target="http://en.wikipedia.org/wiki/United_Arab_Emirates" TargetMode="External"/><Relationship Id="rId736" Type="http://schemas.openxmlformats.org/officeDocument/2006/relationships/hyperlink" Target="http://en.wikipedia.org/wiki/Elton_John" TargetMode="External"/><Relationship Id="rId30" Type="http://schemas.openxmlformats.org/officeDocument/2006/relationships/hyperlink" Target="http://en.wikipedia.org/wiki/Trucial_States" TargetMode="External"/><Relationship Id="rId126" Type="http://schemas.openxmlformats.org/officeDocument/2006/relationships/hyperlink" Target="http://en.wikipedia.org/wiki/Trucial_States" TargetMode="External"/><Relationship Id="rId168" Type="http://schemas.openxmlformats.org/officeDocument/2006/relationships/hyperlink" Target="http://en.wikipedia.org/wiki/United_Kingdom" TargetMode="External"/><Relationship Id="rId333" Type="http://schemas.openxmlformats.org/officeDocument/2006/relationships/hyperlink" Target="http://en.wikipedia.org/wiki/Egalitarianism" TargetMode="External"/><Relationship Id="rId540" Type="http://schemas.openxmlformats.org/officeDocument/2006/relationships/hyperlink" Target="http://en.wikipedia.org/wiki/Abu_Dhabi_Investment_Authority" TargetMode="External"/><Relationship Id="rId778" Type="http://schemas.openxmlformats.org/officeDocument/2006/relationships/hyperlink" Target="http://en.wikipedia.org/wiki/United_Arab_Emirates" TargetMode="External"/><Relationship Id="rId72" Type="http://schemas.openxmlformats.org/officeDocument/2006/relationships/hyperlink" Target="http://en.wikipedia.org/wiki/2nd_millennium_BC" TargetMode="External"/><Relationship Id="rId375" Type="http://schemas.openxmlformats.org/officeDocument/2006/relationships/hyperlink" Target="http://en.wikipedia.org/wiki/United_Arab_Emirates_Air_Force" TargetMode="External"/><Relationship Id="rId582" Type="http://schemas.openxmlformats.org/officeDocument/2006/relationships/hyperlink" Target="http://en.wikipedia.org/wiki/Khor_Fakkan" TargetMode="External"/><Relationship Id="rId638" Type="http://schemas.openxmlformats.org/officeDocument/2006/relationships/hyperlink" Target="http://en.wikipedia.org/wiki/Pearl_hunting" TargetMode="External"/><Relationship Id="rId3" Type="http://schemas.openxmlformats.org/officeDocument/2006/relationships/settings" Target="settings.xml"/><Relationship Id="rId235" Type="http://schemas.openxmlformats.org/officeDocument/2006/relationships/hyperlink" Target="http://en.wikipedia.org/wiki/Dune" TargetMode="External"/><Relationship Id="rId277" Type="http://schemas.openxmlformats.org/officeDocument/2006/relationships/image" Target="media/image6.jpeg"/><Relationship Id="rId400" Type="http://schemas.openxmlformats.org/officeDocument/2006/relationships/hyperlink" Target="http://en.wikipedia.org/wiki/United_Arab_Emirates" TargetMode="External"/><Relationship Id="rId442" Type="http://schemas.openxmlformats.org/officeDocument/2006/relationships/hyperlink" Target="http://en.wikipedia.org/wiki/Exclave" TargetMode="External"/><Relationship Id="rId484" Type="http://schemas.openxmlformats.org/officeDocument/2006/relationships/hyperlink" Target="http://en.wikipedia.org/wiki/United_Arab_Emirates" TargetMode="External"/><Relationship Id="rId705" Type="http://schemas.openxmlformats.org/officeDocument/2006/relationships/hyperlink" Target="http://en.wikipedia.org/wiki/Abu_Dhabi" TargetMode="External"/><Relationship Id="rId137" Type="http://schemas.openxmlformats.org/officeDocument/2006/relationships/hyperlink" Target="http://en.wikipedia.org/wiki/Depression_(economics)" TargetMode="External"/><Relationship Id="rId302" Type="http://schemas.openxmlformats.org/officeDocument/2006/relationships/hyperlink" Target="http://en.wikipedia.org/wiki/Zayed_bin_Sultan_Al_Nahyan" TargetMode="External"/><Relationship Id="rId344" Type="http://schemas.openxmlformats.org/officeDocument/2006/relationships/hyperlink" Target="http://en.wikipedia.org/wiki/United_Arab_Emirates" TargetMode="External"/><Relationship Id="rId691" Type="http://schemas.openxmlformats.org/officeDocument/2006/relationships/hyperlink" Target="http://en.wikipedia.org/wiki/Love" TargetMode="External"/><Relationship Id="rId747" Type="http://schemas.openxmlformats.org/officeDocument/2006/relationships/hyperlink" Target="http://en.wikipedia.org/wiki/Dubai_Desert_Rock_Festival" TargetMode="External"/><Relationship Id="rId789" Type="http://schemas.openxmlformats.org/officeDocument/2006/relationships/hyperlink" Target="http://en.wikipedia.org/wiki/1996_Cricket_World_Cup" TargetMode="External"/><Relationship Id="rId41" Type="http://schemas.openxmlformats.org/officeDocument/2006/relationships/hyperlink" Target="http://en.wikipedia.org/wiki/Oil_reserves_in_the_United_Arab_Emirates" TargetMode="External"/><Relationship Id="rId83" Type="http://schemas.openxmlformats.org/officeDocument/2006/relationships/hyperlink" Target="http://en.wikipedia.org/wiki/United_Arab_Emirates" TargetMode="External"/><Relationship Id="rId179" Type="http://schemas.openxmlformats.org/officeDocument/2006/relationships/hyperlink" Target="http://en.wikipedia.org/wiki/United_Arab_Emirates" TargetMode="External"/><Relationship Id="rId386" Type="http://schemas.openxmlformats.org/officeDocument/2006/relationships/hyperlink" Target="http://en.wikipedia.org/wiki/United_Arab_Emirates" TargetMode="External"/><Relationship Id="rId551" Type="http://schemas.openxmlformats.org/officeDocument/2006/relationships/hyperlink" Target="http://en.wikipedia.org/wiki/Red_Line_(Dubai_Metro)" TargetMode="External"/><Relationship Id="rId593" Type="http://schemas.openxmlformats.org/officeDocument/2006/relationships/hyperlink" Target="http://en.wikipedia.org/wiki/Sir_Bani_Yas" TargetMode="External"/><Relationship Id="rId607" Type="http://schemas.openxmlformats.org/officeDocument/2006/relationships/hyperlink" Target="http://en.wikipedia.org/wiki/Al_Rashidiya" TargetMode="External"/><Relationship Id="rId649" Type="http://schemas.openxmlformats.org/officeDocument/2006/relationships/hyperlink" Target="http://en.wikipedia.org/wiki/National_Day" TargetMode="External"/><Relationship Id="rId190" Type="http://schemas.openxmlformats.org/officeDocument/2006/relationships/hyperlink" Target="http://en.wikipedia.org/wiki/Horn_of_Africa" TargetMode="External"/><Relationship Id="rId204" Type="http://schemas.openxmlformats.org/officeDocument/2006/relationships/image" Target="media/image4.jpeg"/><Relationship Id="rId246" Type="http://schemas.openxmlformats.org/officeDocument/2006/relationships/hyperlink" Target="http://en.wikipedia.org/wiki/File:1501200713074_Acacia_tortilis.jpg" TargetMode="External"/><Relationship Id="rId288" Type="http://schemas.openxmlformats.org/officeDocument/2006/relationships/hyperlink" Target="http://en.wikipedia.org/wiki/Ras_al-Khaimah" TargetMode="External"/><Relationship Id="rId411" Type="http://schemas.openxmlformats.org/officeDocument/2006/relationships/hyperlink" Target="http://en.wikipedia.org/wiki/Third_World" TargetMode="External"/><Relationship Id="rId453" Type="http://schemas.openxmlformats.org/officeDocument/2006/relationships/hyperlink" Target="http://en.wikipedia.org/wiki/Church_(building)" TargetMode="External"/><Relationship Id="rId509" Type="http://schemas.openxmlformats.org/officeDocument/2006/relationships/hyperlink" Target="http://en.wikipedia.org/wiki/GDP" TargetMode="External"/><Relationship Id="rId660" Type="http://schemas.openxmlformats.org/officeDocument/2006/relationships/hyperlink" Target="http://en.wikipedia.org/wiki/Mosque" TargetMode="External"/><Relationship Id="rId106" Type="http://schemas.openxmlformats.org/officeDocument/2006/relationships/hyperlink" Target="http://en.wikipedia.org/wiki/United_Arab_Emirates" TargetMode="External"/><Relationship Id="rId313" Type="http://schemas.openxmlformats.org/officeDocument/2006/relationships/hyperlink" Target="http://en.wikipedia.org/wiki/United_Arab_Emirates" TargetMode="External"/><Relationship Id="rId495" Type="http://schemas.openxmlformats.org/officeDocument/2006/relationships/hyperlink" Target="http://en.wikipedia.org/wiki/Health_insurance" TargetMode="External"/><Relationship Id="rId716" Type="http://schemas.openxmlformats.org/officeDocument/2006/relationships/hyperlink" Target="http://en.wikipedia.org/wiki/Zaha_Hadid" TargetMode="External"/><Relationship Id="rId758" Type="http://schemas.openxmlformats.org/officeDocument/2006/relationships/hyperlink" Target="http://en.wikipedia.org/wiki/Youth_program" TargetMode="External"/><Relationship Id="rId10" Type="http://schemas.openxmlformats.org/officeDocument/2006/relationships/hyperlink" Target="http://en.wikipedia.org/wiki/Oman" TargetMode="External"/><Relationship Id="rId52" Type="http://schemas.openxmlformats.org/officeDocument/2006/relationships/hyperlink" Target="http://en.wikipedia.org/wiki/Human_Development_Index" TargetMode="External"/><Relationship Id="rId94" Type="http://schemas.openxmlformats.org/officeDocument/2006/relationships/hyperlink" Target="http://en.wikipedia.org/wiki/Sindh" TargetMode="External"/><Relationship Id="rId148" Type="http://schemas.openxmlformats.org/officeDocument/2006/relationships/hyperlink" Target="http://en.wikipedia.org/wiki/Dubai" TargetMode="External"/><Relationship Id="rId355" Type="http://schemas.openxmlformats.org/officeDocument/2006/relationships/hyperlink" Target="http://en.wikipedia.org/wiki/Wikipedia:Citation_needed" TargetMode="External"/><Relationship Id="rId397" Type="http://schemas.openxmlformats.org/officeDocument/2006/relationships/hyperlink" Target="http://en.wikipedia.org/wiki/United_Kingdom" TargetMode="External"/><Relationship Id="rId520" Type="http://schemas.openxmlformats.org/officeDocument/2006/relationships/hyperlink" Target="http://en.wikipedia.org/wiki/United_Arab_Emirates" TargetMode="External"/><Relationship Id="rId562" Type="http://schemas.openxmlformats.org/officeDocument/2006/relationships/hyperlink" Target="http://en.wikipedia.org/wiki/Leisure" TargetMode="External"/><Relationship Id="rId618" Type="http://schemas.openxmlformats.org/officeDocument/2006/relationships/hyperlink" Target="http://en.wikipedia.org/wiki/Saudi_Arabia" TargetMode="External"/><Relationship Id="rId215" Type="http://schemas.openxmlformats.org/officeDocument/2006/relationships/hyperlink" Target="http://en.wikipedia.org/wiki/Dubai" TargetMode="External"/><Relationship Id="rId257" Type="http://schemas.openxmlformats.org/officeDocument/2006/relationships/hyperlink" Target="http://en.wikipedia.org/wiki/Leopard" TargetMode="External"/><Relationship Id="rId422" Type="http://schemas.openxmlformats.org/officeDocument/2006/relationships/hyperlink" Target="http://en.wikipedia.org/wiki/List_of_cities_in_the_United_Arab_Emirates" TargetMode="External"/><Relationship Id="rId464" Type="http://schemas.openxmlformats.org/officeDocument/2006/relationships/hyperlink" Target="http://en.wikipedia.org/wiki/United_Arab_Emirates" TargetMode="External"/><Relationship Id="rId299" Type="http://schemas.openxmlformats.org/officeDocument/2006/relationships/hyperlink" Target="http://en.wikipedia.org/wiki/President_of_the_United_Arab_Emirates" TargetMode="External"/><Relationship Id="rId727" Type="http://schemas.openxmlformats.org/officeDocument/2006/relationships/hyperlink" Target="http://en.wikipedia.org/wiki/Hollywood,_Los_Angeles,_California" TargetMode="External"/><Relationship Id="rId63" Type="http://schemas.openxmlformats.org/officeDocument/2006/relationships/hyperlink" Target="http://en.wikipedia.org/wiki/OPEC" TargetMode="External"/><Relationship Id="rId159" Type="http://schemas.openxmlformats.org/officeDocument/2006/relationships/hyperlink" Target="http://en.wikipedia.org/wiki/Zayed_bin_Sultan_Al_Nahyan" TargetMode="External"/><Relationship Id="rId366" Type="http://schemas.openxmlformats.org/officeDocument/2006/relationships/hyperlink" Target="http://en.wikipedia.org/wiki/Civil_society" TargetMode="External"/><Relationship Id="rId573" Type="http://schemas.openxmlformats.org/officeDocument/2006/relationships/hyperlink" Target="http://en.wikipedia.org/wiki/United_Arab_Emirates" TargetMode="External"/><Relationship Id="rId780" Type="http://schemas.openxmlformats.org/officeDocument/2006/relationships/hyperlink" Target="http://en.wikipedia.org/wiki/Al_Jazira_Mohammed_Bin_Zayed_Stadium" TargetMode="External"/><Relationship Id="rId226" Type="http://schemas.openxmlformats.org/officeDocument/2006/relationships/hyperlink" Target="http://en.wikipedia.org/wiki/Iran" TargetMode="External"/><Relationship Id="rId433" Type="http://schemas.openxmlformats.org/officeDocument/2006/relationships/hyperlink" Target="http://en.wikipedia.org/wiki/Sharjah_(emirate)" TargetMode="External"/><Relationship Id="rId640" Type="http://schemas.openxmlformats.org/officeDocument/2006/relationships/hyperlink" Target="http://en.wikipedia.org/wiki/Iranian_peoples" TargetMode="External"/><Relationship Id="rId738" Type="http://schemas.openxmlformats.org/officeDocument/2006/relationships/hyperlink" Target="http://en.wikipedia.org/wiki/Shakira" TargetMode="External"/><Relationship Id="rId74" Type="http://schemas.openxmlformats.org/officeDocument/2006/relationships/hyperlink" Target="http://en.wikipedia.org/wiki/1st_century" TargetMode="External"/><Relationship Id="rId377" Type="http://schemas.openxmlformats.org/officeDocument/2006/relationships/hyperlink" Target="http://en.wikipedia.org/wiki/Lockheed_Martin" TargetMode="External"/><Relationship Id="rId500" Type="http://schemas.openxmlformats.org/officeDocument/2006/relationships/hyperlink" Target="http://en.wikipedia.org/wiki/Cardiovascular_disease" TargetMode="External"/><Relationship Id="rId584" Type="http://schemas.openxmlformats.org/officeDocument/2006/relationships/hyperlink" Target="http://en.wikipedia.org/wiki/United_Arab_Emirates" TargetMode="External"/><Relationship Id="rId5" Type="http://schemas.openxmlformats.org/officeDocument/2006/relationships/hyperlink" Target="http://en.wikipedia.org/wiki/Arabic_language" TargetMode="External"/><Relationship Id="rId237" Type="http://schemas.openxmlformats.org/officeDocument/2006/relationships/hyperlink" Target="http://en.wikipedia.org/wiki/Liwa_Oasis" TargetMode="External"/><Relationship Id="rId791" Type="http://schemas.openxmlformats.org/officeDocument/2006/relationships/hyperlink" Target="http://en.wikipedia.org/wiki/United_Arab_Emirates"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19661</Words>
  <Characters>112072</Characters>
  <Application>Microsoft Office Word</Application>
  <DocSecurity>0</DocSecurity>
  <Lines>933</Lines>
  <Paragraphs>262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2010-10-07T20:08:00Z</dcterms:created>
  <dcterms:modified xsi:type="dcterms:W3CDTF">2010-10-07T20:47:00Z</dcterms:modified>
</cp:coreProperties>
</file>