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C75" w:rsidRPr="00EB47C0" w:rsidRDefault="00BE5C75" w:rsidP="009C7E8C">
      <w:pPr>
        <w:pStyle w:val="NoSpacing"/>
        <w:bidi/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الموقع الحغرافي</w:t>
      </w:r>
      <w:r w:rsidR="009947A1" w:rsidRPr="00EB47C0">
        <w:rPr>
          <w:rFonts w:asciiTheme="minorBidi" w:hAnsiTheme="minorBidi"/>
          <w:color w:val="1F497D" w:themeColor="text2"/>
          <w:sz w:val="28"/>
          <w:szCs w:val="28"/>
          <w:lang w:bidi="ar-AE"/>
        </w:rPr>
        <w:t xml:space="preserve"> </w:t>
      </w: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:</w:t>
      </w:r>
      <w:r w:rsidR="00370A19" w:rsidRPr="00EB47C0">
        <w:rPr>
          <w:rFonts w:asciiTheme="minorBidi" w:hAnsiTheme="minorBidi"/>
          <w:color w:val="1F497D" w:themeColor="text2"/>
          <w:sz w:val="28"/>
          <w:szCs w:val="28"/>
          <w:lang w:bidi="ar-AE"/>
        </w:rPr>
        <w:t xml:space="preserve"> </w:t>
      </w:r>
      <w:r w:rsidR="00370A19" w:rsidRPr="00EB47C0">
        <w:rPr>
          <w:rFonts w:asciiTheme="minorBidi" w:hAnsiTheme="minorBidi"/>
          <w:color w:val="1F497D" w:themeColor="text2"/>
          <w:sz w:val="28"/>
          <w:szCs w:val="28"/>
          <w:rtl/>
        </w:rPr>
        <w:t>موقع الدولة بالنسبة الى الدول و المحيطات المحيطة بها</w:t>
      </w:r>
    </w:p>
    <w:p w:rsidR="00BE5C75" w:rsidRPr="00EB47C0" w:rsidRDefault="00BE5C75" w:rsidP="009C7E8C">
      <w:pPr>
        <w:pStyle w:val="NoSpacing"/>
        <w:bidi/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المياه</w:t>
      </w: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 xml:space="preserve"> </w:t>
      </w: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الاقليميه</w:t>
      </w:r>
      <w:r w:rsidR="009947A1" w:rsidRPr="00EB47C0">
        <w:rPr>
          <w:rFonts w:asciiTheme="minorBidi" w:hAnsiTheme="minorBidi"/>
          <w:color w:val="1F497D" w:themeColor="text2"/>
          <w:sz w:val="28"/>
          <w:szCs w:val="28"/>
          <w:lang w:bidi="ar-AE"/>
        </w:rPr>
        <w:t xml:space="preserve"> </w:t>
      </w: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:</w:t>
      </w:r>
      <w:r w:rsidR="00370A19" w:rsidRPr="00EB47C0">
        <w:rPr>
          <w:rFonts w:asciiTheme="minorBidi" w:hAnsiTheme="minorBidi"/>
          <w:color w:val="1F497D" w:themeColor="text2"/>
          <w:sz w:val="28"/>
          <w:szCs w:val="28"/>
          <w:lang w:bidi="ar-AE"/>
        </w:rPr>
        <w:t xml:space="preserve"> </w:t>
      </w:r>
      <w:r w:rsidR="00370A19" w:rsidRPr="00EB47C0">
        <w:rPr>
          <w:rFonts w:asciiTheme="minorBidi" w:hAnsiTheme="minorBidi"/>
          <w:color w:val="1F497D" w:themeColor="text2"/>
          <w:sz w:val="28"/>
          <w:szCs w:val="28"/>
          <w:rtl/>
        </w:rPr>
        <w:t>المياه المجاورة للدول تخضع لسيادتها واشرافها</w:t>
      </w:r>
    </w:p>
    <w:p w:rsidR="00BE5C75" w:rsidRPr="00EB47C0" w:rsidRDefault="00BE5C75" w:rsidP="00370A19">
      <w:pPr>
        <w:pStyle w:val="NoSpacing"/>
        <w:bidi/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الحدود الهندسيه</w:t>
      </w:r>
      <w:r w:rsidR="00370A19" w:rsidRPr="00EB47C0">
        <w:rPr>
          <w:rFonts w:asciiTheme="minorBidi" w:hAnsiTheme="minorBidi"/>
          <w:color w:val="00B050"/>
          <w:sz w:val="28"/>
          <w:szCs w:val="28"/>
          <w:lang w:bidi="ar-AE"/>
        </w:rPr>
        <w:t xml:space="preserve"> :</w:t>
      </w:r>
      <w:r w:rsidR="009947A1" w:rsidRPr="00EB47C0">
        <w:rPr>
          <w:rFonts w:asciiTheme="minorBidi" w:hAnsiTheme="minorBidi"/>
          <w:color w:val="1F497D" w:themeColor="text2"/>
          <w:sz w:val="28"/>
          <w:szCs w:val="28"/>
          <w:lang w:bidi="ar-AE"/>
        </w:rPr>
        <w:t xml:space="preserve"> </w:t>
      </w:r>
      <w:r w:rsidR="00370A19" w:rsidRPr="00EB47C0">
        <w:rPr>
          <w:rFonts w:asciiTheme="minorBidi" w:hAnsiTheme="minorBidi"/>
          <w:color w:val="1F497D" w:themeColor="text2"/>
          <w:sz w:val="28"/>
          <w:szCs w:val="28"/>
          <w:rtl/>
        </w:rPr>
        <w:t>هي الحدود التي تتماشي مع خطوط الطول و دائر العرض</w:t>
      </w:r>
    </w:p>
    <w:p w:rsidR="00BE5C75" w:rsidRPr="00EB47C0" w:rsidRDefault="00BE5C75" w:rsidP="009C7E8C">
      <w:pPr>
        <w:pStyle w:val="NoSpacing"/>
        <w:bidi/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الاخدود الافريقي الاسيوي</w:t>
      </w:r>
      <w:r w:rsidR="009947A1" w:rsidRPr="00EB47C0">
        <w:rPr>
          <w:rFonts w:asciiTheme="minorBidi" w:hAnsiTheme="minorBidi"/>
          <w:color w:val="00B050"/>
          <w:sz w:val="28"/>
          <w:szCs w:val="28"/>
          <w:lang w:bidi="ar-AE"/>
        </w:rPr>
        <w:t xml:space="preserve"> </w:t>
      </w: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:</w:t>
      </w:r>
      <w:r w:rsidR="00354C01"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 xml:space="preserve"> وادي انكساري عميق في القشره الارضيه نتبجه لتعرض الارض لحركات ارضيه</w:t>
      </w:r>
    </w:p>
    <w:p w:rsidR="00BE5C75" w:rsidRPr="00EB47C0" w:rsidRDefault="00BE5C75" w:rsidP="00D50F53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الخرسان النوبي</w:t>
      </w:r>
      <w:r w:rsidR="009947A1" w:rsidRPr="00EB47C0">
        <w:rPr>
          <w:rFonts w:asciiTheme="minorBidi" w:hAnsiTheme="minorBidi"/>
          <w:color w:val="00B050"/>
          <w:sz w:val="28"/>
          <w:szCs w:val="28"/>
          <w:lang w:bidi="ar-AE"/>
        </w:rPr>
        <w:t xml:space="preserve"> </w:t>
      </w: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:</w:t>
      </w:r>
      <w:r w:rsidR="00354C01"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 xml:space="preserve"> </w:t>
      </w:r>
      <w:r w:rsidR="00D50F53"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هي رواسب قاريه سميكه من الحجر الرملي تكونت في الزمن الثاني نتيجة عوامل التعريه الهوائيه وتعتبر خزانات للمياه الجوفيه</w:t>
      </w:r>
      <w:r w:rsidR="00D50F53"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 xml:space="preserve"> </w:t>
      </w:r>
    </w:p>
    <w:p w:rsidR="00BE5C75" w:rsidRPr="00EB47C0" w:rsidRDefault="00BE5C75" w:rsidP="009C7E8C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بحر تيثس</w:t>
      </w:r>
      <w:r w:rsidR="009947A1" w:rsidRPr="00EB47C0">
        <w:rPr>
          <w:rFonts w:asciiTheme="minorBidi" w:hAnsiTheme="minorBidi"/>
          <w:color w:val="00B050"/>
          <w:sz w:val="28"/>
          <w:szCs w:val="28"/>
          <w:lang w:bidi="ar-AE"/>
        </w:rPr>
        <w:t xml:space="preserve"> </w:t>
      </w: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:</w:t>
      </w:r>
      <w:r w:rsidR="00D50F53"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 xml:space="preserve"> </w:t>
      </w:r>
      <w:r w:rsidR="00D50F53"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هو عباره عن منخفض بحري كان يفصل الكتله الجندوانيه عن الكتلتين الشماليتين</w:t>
      </w:r>
    </w:p>
    <w:p w:rsidR="00BE5C75" w:rsidRPr="00EB47C0" w:rsidRDefault="00BE5C75" w:rsidP="009C7E8C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الكتله الجندوانيه</w:t>
      </w:r>
      <w:r w:rsidR="009947A1" w:rsidRPr="00EB47C0">
        <w:rPr>
          <w:rFonts w:asciiTheme="minorBidi" w:hAnsiTheme="minorBidi"/>
          <w:color w:val="00B050"/>
          <w:sz w:val="28"/>
          <w:szCs w:val="28"/>
          <w:lang w:bidi="ar-AE"/>
        </w:rPr>
        <w:t xml:space="preserve"> </w:t>
      </w: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:</w:t>
      </w:r>
    </w:p>
    <w:p w:rsidR="00BE5C75" w:rsidRPr="00EB47C0" w:rsidRDefault="00BE5C75" w:rsidP="009C7E8C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الحماد</w:t>
      </w:r>
      <w:r w:rsidR="009947A1" w:rsidRPr="00EB47C0">
        <w:rPr>
          <w:rFonts w:asciiTheme="minorBidi" w:hAnsiTheme="minorBidi"/>
          <w:color w:val="00B050"/>
          <w:sz w:val="28"/>
          <w:szCs w:val="28"/>
          <w:lang w:bidi="ar-AE"/>
        </w:rPr>
        <w:t xml:space="preserve"> </w:t>
      </w: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 xml:space="preserve">: </w:t>
      </w:r>
      <w:r w:rsidR="00D50F53"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هي تكوينات كلسيه صخريه تعرضت الى عوامل</w:t>
      </w:r>
      <w:r w:rsidR="00D50F53"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 xml:space="preserve"> </w:t>
      </w:r>
      <w:r w:rsidR="00D50F53"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النحت</w:t>
      </w:r>
    </w:p>
    <w:p w:rsidR="00BE5C75" w:rsidRPr="00EB47C0" w:rsidRDefault="00BE5C75" w:rsidP="00D50F53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الرق</w:t>
      </w:r>
      <w:r w:rsidR="009947A1" w:rsidRPr="00EB47C0">
        <w:rPr>
          <w:rFonts w:asciiTheme="minorBidi" w:hAnsiTheme="minorBidi"/>
          <w:color w:val="00B050"/>
          <w:sz w:val="28"/>
          <w:szCs w:val="28"/>
          <w:lang w:bidi="ar-AE"/>
        </w:rPr>
        <w:t xml:space="preserve"> </w:t>
      </w: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:</w:t>
      </w:r>
      <w:r w:rsidR="00D50F53"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 xml:space="preserve"> </w:t>
      </w:r>
      <w:r w:rsidR="00D50F53"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تكوينات</w:t>
      </w:r>
      <w:r w:rsidR="00D50F53"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 xml:space="preserve"> </w:t>
      </w:r>
      <w:r w:rsidR="00D50F53"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حصويه</w:t>
      </w:r>
    </w:p>
    <w:p w:rsidR="00BE5C75" w:rsidRPr="00EB47C0" w:rsidRDefault="00BE5C75" w:rsidP="00D50F53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العرق</w:t>
      </w:r>
      <w:r w:rsidR="009947A1" w:rsidRPr="00EB47C0">
        <w:rPr>
          <w:rFonts w:asciiTheme="minorBidi" w:hAnsiTheme="minorBidi"/>
          <w:color w:val="00B050"/>
          <w:sz w:val="28"/>
          <w:szCs w:val="28"/>
          <w:lang w:bidi="ar-AE"/>
        </w:rPr>
        <w:t xml:space="preserve"> </w:t>
      </w: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:</w:t>
      </w:r>
      <w:r w:rsidR="00D50F53"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 xml:space="preserve"> </w:t>
      </w:r>
      <w:r w:rsidR="00D50F53"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تكوينات</w:t>
      </w:r>
      <w:r w:rsidR="00D50F53"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 xml:space="preserve"> </w:t>
      </w:r>
      <w:r w:rsidR="00D50F53"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رمليه</w:t>
      </w:r>
      <w:r w:rsidR="00D50F53"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 xml:space="preserve"> </w:t>
      </w:r>
    </w:p>
    <w:p w:rsidR="009C7E8C" w:rsidRPr="00EB47C0" w:rsidRDefault="009C7E8C" w:rsidP="009C7E8C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 xml:space="preserve">الحقائق </w:t>
      </w: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الجغرافيه</w:t>
      </w: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 xml:space="preserve"> </w:t>
      </w: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الرئيسيه</w:t>
      </w:r>
    </w:p>
    <w:p w:rsidR="009C7E8C" w:rsidRPr="00EB47C0" w:rsidRDefault="009C7E8C" w:rsidP="009C7E8C">
      <w:pPr>
        <w:pStyle w:val="NoSpacing"/>
        <w:numPr>
          <w:ilvl w:val="0"/>
          <w:numId w:val="5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التفاوت البير بين بين مساحات الدول العربيه</w:t>
      </w:r>
    </w:p>
    <w:p w:rsidR="009C7E8C" w:rsidRPr="00EB47C0" w:rsidRDefault="009C7E8C" w:rsidP="009C7E8C">
      <w:pPr>
        <w:pStyle w:val="NoSpacing"/>
        <w:numPr>
          <w:ilvl w:val="0"/>
          <w:numId w:val="5"/>
        </w:numPr>
        <w:bidi/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معظم الدول الاسيويه كبيرة المساحه</w:t>
      </w:r>
    </w:p>
    <w:p w:rsidR="00755E4B" w:rsidRPr="00EB47C0" w:rsidRDefault="009C7E8C" w:rsidP="009C7E8C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مزايا اتساع مساحة العالم العربي</w:t>
      </w:r>
    </w:p>
    <w:p w:rsidR="009C7E8C" w:rsidRPr="00EB47C0" w:rsidRDefault="009C7E8C" w:rsidP="009C7E8C">
      <w:pPr>
        <w:pStyle w:val="NoSpacing"/>
        <w:numPr>
          <w:ilvl w:val="0"/>
          <w:numId w:val="6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تنوع الانتاج النباتي والحيواني والزراعي</w:t>
      </w:r>
    </w:p>
    <w:p w:rsidR="009C7E8C" w:rsidRPr="00EB47C0" w:rsidRDefault="009C7E8C" w:rsidP="009C7E8C">
      <w:pPr>
        <w:pStyle w:val="NoSpacing"/>
        <w:numPr>
          <w:ilvl w:val="0"/>
          <w:numId w:val="6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اختلاف انواع الصخور</w:t>
      </w:r>
    </w:p>
    <w:p w:rsidR="009C7E8C" w:rsidRPr="00EB47C0" w:rsidRDefault="009C7E8C" w:rsidP="009C7E8C">
      <w:pPr>
        <w:pStyle w:val="NoSpacing"/>
        <w:numPr>
          <w:ilvl w:val="0"/>
          <w:numId w:val="6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وجود الفرص السانحه لحل بعض المشكلات والقضايا الجغرافيه والاقتصاديه</w:t>
      </w:r>
    </w:p>
    <w:p w:rsidR="009C7E8C" w:rsidRPr="00EB47C0" w:rsidRDefault="009C7E8C" w:rsidP="009C7E8C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 xml:space="preserve">الحدود السياحيه للوطن العربي </w:t>
      </w:r>
    </w:p>
    <w:p w:rsidR="009C7E8C" w:rsidRPr="00EB47C0" w:rsidRDefault="009C7E8C" w:rsidP="009C7E8C">
      <w:pPr>
        <w:pStyle w:val="NoSpacing"/>
        <w:numPr>
          <w:ilvl w:val="0"/>
          <w:numId w:val="7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 xml:space="preserve">خارجيه : تفصل الارض العربيه عن الدول المجاوره </w:t>
      </w:r>
    </w:p>
    <w:p w:rsidR="004C48B3" w:rsidRPr="00EB47C0" w:rsidRDefault="004C48B3" w:rsidP="004C48B3">
      <w:pPr>
        <w:pStyle w:val="NoSpacing"/>
        <w:numPr>
          <w:ilvl w:val="0"/>
          <w:numId w:val="7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 xml:space="preserve">داخليه : بين الدول العربيه الشقيقه </w:t>
      </w:r>
    </w:p>
    <w:p w:rsidR="004C48B3" w:rsidRPr="00EB47C0" w:rsidRDefault="004C48B3" w:rsidP="004C48B3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اهم وظائف الحدود السياسيه</w:t>
      </w:r>
    </w:p>
    <w:p w:rsidR="004C48B3" w:rsidRPr="00EB47C0" w:rsidRDefault="004C48B3" w:rsidP="004C48B3">
      <w:pPr>
        <w:pStyle w:val="NoSpacing"/>
        <w:bidi/>
        <w:ind w:left="360"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 xml:space="preserve"> </w:t>
      </w:r>
    </w:p>
    <w:p w:rsidR="00370A19" w:rsidRPr="00EB47C0" w:rsidRDefault="00370A19" w:rsidP="00370A19">
      <w:pPr>
        <w:pStyle w:val="NoSpacing"/>
        <w:bidi/>
        <w:rPr>
          <w:rFonts w:asciiTheme="minorBidi" w:hAnsiTheme="minorBidi"/>
          <w:sz w:val="28"/>
          <w:szCs w:val="28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</w:rPr>
        <w:t>اشراف الوطن العربي على ممرات ومضائق مائية هامه</w:t>
      </w:r>
      <w:r w:rsidRPr="00EB47C0">
        <w:rPr>
          <w:rFonts w:asciiTheme="minorBidi" w:hAnsiTheme="minorBidi"/>
          <w:color w:val="00B050"/>
          <w:sz w:val="28"/>
          <w:szCs w:val="28"/>
        </w:rPr>
        <w:t>:</w:t>
      </w:r>
      <w:r w:rsidRPr="00EB47C0">
        <w:rPr>
          <w:rFonts w:asciiTheme="minorBidi" w:hAnsiTheme="minorBidi"/>
          <w:sz w:val="28"/>
          <w:szCs w:val="28"/>
        </w:rPr>
        <w:br/>
      </w:r>
      <w:r w:rsidRPr="00EB47C0">
        <w:rPr>
          <w:rFonts w:asciiTheme="minorBidi" w:hAnsiTheme="minorBidi"/>
          <w:sz w:val="28"/>
          <w:szCs w:val="28"/>
          <w:rtl/>
        </w:rPr>
        <w:t xml:space="preserve">   </w:t>
      </w:r>
      <w:r w:rsidRPr="00EB47C0">
        <w:rPr>
          <w:rFonts w:asciiTheme="minorBidi" w:hAnsiTheme="minorBidi"/>
          <w:color w:val="00B050"/>
          <w:sz w:val="28"/>
          <w:szCs w:val="28"/>
        </w:rPr>
        <w:t>.1</w:t>
      </w:r>
      <w:r w:rsidRPr="00EB47C0">
        <w:rPr>
          <w:rFonts w:asciiTheme="minorBidi" w:hAnsiTheme="minorBidi"/>
          <w:sz w:val="28"/>
          <w:szCs w:val="28"/>
        </w:rPr>
        <w:t xml:space="preserve">   </w:t>
      </w:r>
      <w:r w:rsidRPr="00EB47C0">
        <w:rPr>
          <w:rFonts w:asciiTheme="minorBidi" w:hAnsiTheme="minorBidi"/>
          <w:sz w:val="28"/>
          <w:szCs w:val="28"/>
          <w:rtl/>
        </w:rPr>
        <w:t xml:space="preserve"> </w:t>
      </w:r>
      <w:r w:rsidRPr="00EB47C0">
        <w:rPr>
          <w:rFonts w:asciiTheme="minorBidi" w:hAnsiTheme="minorBidi"/>
          <w:color w:val="1F497D" w:themeColor="text2"/>
          <w:sz w:val="28"/>
          <w:szCs w:val="28"/>
          <w:rtl/>
        </w:rPr>
        <w:t>التبادل التجاري من جميع الجهات</w:t>
      </w:r>
      <w:r w:rsidRPr="00EB47C0">
        <w:rPr>
          <w:rFonts w:asciiTheme="minorBidi" w:hAnsiTheme="minorBidi"/>
          <w:sz w:val="28"/>
          <w:szCs w:val="28"/>
        </w:rPr>
        <w:br/>
      </w:r>
      <w:r w:rsidR="004D4E7E" w:rsidRPr="00EB47C0">
        <w:rPr>
          <w:rFonts w:asciiTheme="minorBidi" w:hAnsiTheme="minorBidi"/>
          <w:sz w:val="28"/>
          <w:szCs w:val="28"/>
        </w:rPr>
        <w:t xml:space="preserve"> </w:t>
      </w:r>
      <w:r w:rsidRPr="00EB47C0">
        <w:rPr>
          <w:rFonts w:asciiTheme="minorBidi" w:hAnsiTheme="minorBidi"/>
          <w:sz w:val="28"/>
          <w:szCs w:val="28"/>
          <w:rtl/>
        </w:rPr>
        <w:t xml:space="preserve">   </w:t>
      </w:r>
      <w:r w:rsidRPr="00EB47C0">
        <w:rPr>
          <w:rFonts w:asciiTheme="minorBidi" w:hAnsiTheme="minorBidi"/>
          <w:color w:val="00B050"/>
          <w:sz w:val="28"/>
          <w:szCs w:val="28"/>
        </w:rPr>
        <w:t>.2</w:t>
      </w:r>
      <w:r w:rsidRPr="00EB47C0">
        <w:rPr>
          <w:rFonts w:asciiTheme="minorBidi" w:hAnsiTheme="minorBidi"/>
          <w:sz w:val="28"/>
          <w:szCs w:val="28"/>
        </w:rPr>
        <w:t xml:space="preserve">  </w:t>
      </w:r>
      <w:r w:rsidRPr="00EB47C0">
        <w:rPr>
          <w:rFonts w:asciiTheme="minorBidi" w:hAnsiTheme="minorBidi"/>
          <w:sz w:val="28"/>
          <w:szCs w:val="28"/>
          <w:rtl/>
        </w:rPr>
        <w:t xml:space="preserve"> </w:t>
      </w: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ا</w:t>
      </w:r>
      <w:r w:rsidRPr="00EB47C0">
        <w:rPr>
          <w:rFonts w:asciiTheme="minorBidi" w:hAnsiTheme="minorBidi"/>
          <w:color w:val="1F497D" w:themeColor="text2"/>
          <w:sz w:val="28"/>
          <w:szCs w:val="28"/>
          <w:rtl/>
        </w:rPr>
        <w:t>صبح منطقة اتصال و عبور</w:t>
      </w:r>
      <w:r w:rsidRPr="00EB47C0">
        <w:rPr>
          <w:rFonts w:asciiTheme="minorBidi" w:hAnsiTheme="minorBidi"/>
          <w:sz w:val="28"/>
          <w:szCs w:val="28"/>
        </w:rPr>
        <w:br/>
      </w:r>
      <w:r w:rsidRPr="00EB47C0">
        <w:rPr>
          <w:rFonts w:asciiTheme="minorBidi" w:hAnsiTheme="minorBidi"/>
          <w:sz w:val="28"/>
          <w:szCs w:val="28"/>
        </w:rPr>
        <w:br/>
      </w:r>
      <w:r w:rsidRPr="00EB47C0">
        <w:rPr>
          <w:rFonts w:asciiTheme="minorBidi" w:hAnsiTheme="minorBidi"/>
          <w:sz w:val="28"/>
          <w:szCs w:val="28"/>
        </w:rPr>
        <w:br/>
      </w:r>
      <w:r w:rsidRPr="00EB47C0">
        <w:rPr>
          <w:rFonts w:asciiTheme="minorBidi" w:hAnsiTheme="minorBidi"/>
          <w:color w:val="00B050"/>
          <w:sz w:val="28"/>
          <w:szCs w:val="28"/>
        </w:rPr>
        <w:br/>
      </w:r>
      <w:r w:rsidRPr="00EB47C0">
        <w:rPr>
          <w:rFonts w:asciiTheme="minorBidi" w:hAnsiTheme="minorBidi"/>
          <w:color w:val="00B050"/>
          <w:sz w:val="28"/>
          <w:szCs w:val="28"/>
          <w:rtl/>
        </w:rPr>
        <w:t>الحدود السياسية المفروضه</w:t>
      </w:r>
    </w:p>
    <w:p w:rsidR="004C48B3" w:rsidRPr="00EB47C0" w:rsidRDefault="00370A19" w:rsidP="00370A19">
      <w:pPr>
        <w:pStyle w:val="NoSpacing"/>
        <w:bidi/>
        <w:ind w:left="360"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</w:rPr>
        <w:t>.</w:t>
      </w:r>
      <w:proofErr w:type="gramStart"/>
      <w:r w:rsidRPr="00EB47C0">
        <w:rPr>
          <w:rFonts w:asciiTheme="minorBidi" w:hAnsiTheme="minorBidi"/>
          <w:color w:val="00B050"/>
          <w:sz w:val="28"/>
          <w:szCs w:val="28"/>
        </w:rPr>
        <w:t>1</w:t>
      </w:r>
      <w:r w:rsidRPr="00EB47C0">
        <w:rPr>
          <w:rFonts w:asciiTheme="minorBidi" w:hAnsiTheme="minorBidi"/>
          <w:sz w:val="28"/>
          <w:szCs w:val="28"/>
          <w:rtl/>
        </w:rPr>
        <w:t xml:space="preserve"> </w:t>
      </w:r>
      <w:r w:rsidRPr="00EB47C0">
        <w:rPr>
          <w:rFonts w:asciiTheme="minorBidi" w:hAnsiTheme="minorBidi"/>
          <w:sz w:val="28"/>
          <w:szCs w:val="28"/>
        </w:rPr>
        <w:t xml:space="preserve"> </w:t>
      </w:r>
      <w:r w:rsidRPr="00EB47C0">
        <w:rPr>
          <w:rFonts w:asciiTheme="minorBidi" w:hAnsiTheme="minorBidi"/>
          <w:color w:val="1F497D" w:themeColor="text2"/>
          <w:sz w:val="28"/>
          <w:szCs w:val="28"/>
          <w:rtl/>
        </w:rPr>
        <w:t>حفظ</w:t>
      </w:r>
      <w:proofErr w:type="gramEnd"/>
      <w:r w:rsidRPr="00EB47C0">
        <w:rPr>
          <w:rFonts w:asciiTheme="minorBidi" w:hAnsiTheme="minorBidi"/>
          <w:color w:val="1F497D" w:themeColor="text2"/>
          <w:sz w:val="28"/>
          <w:szCs w:val="28"/>
          <w:rtl/>
        </w:rPr>
        <w:t xml:space="preserve"> حقوق الدولة</w:t>
      </w:r>
      <w:r w:rsidRPr="00EB47C0">
        <w:rPr>
          <w:rFonts w:asciiTheme="minorBidi" w:hAnsiTheme="minorBidi"/>
          <w:sz w:val="28"/>
          <w:szCs w:val="28"/>
        </w:rPr>
        <w:br/>
      </w:r>
      <w:r w:rsidRPr="00EB47C0">
        <w:rPr>
          <w:rFonts w:asciiTheme="minorBidi" w:hAnsiTheme="minorBidi"/>
          <w:color w:val="00B050"/>
          <w:sz w:val="28"/>
          <w:szCs w:val="28"/>
        </w:rPr>
        <w:t>.2</w:t>
      </w:r>
      <w:r w:rsidRPr="00EB47C0">
        <w:rPr>
          <w:rFonts w:asciiTheme="minorBidi" w:hAnsiTheme="minorBidi"/>
          <w:sz w:val="28"/>
          <w:szCs w:val="28"/>
          <w:rtl/>
        </w:rPr>
        <w:t xml:space="preserve"> </w:t>
      </w:r>
      <w:r w:rsidRPr="00EB47C0">
        <w:rPr>
          <w:rFonts w:asciiTheme="minorBidi" w:hAnsiTheme="minorBidi"/>
          <w:sz w:val="28"/>
          <w:szCs w:val="28"/>
        </w:rPr>
        <w:t xml:space="preserve"> </w:t>
      </w:r>
      <w:r w:rsidRPr="00EB47C0">
        <w:rPr>
          <w:rFonts w:asciiTheme="minorBidi" w:hAnsiTheme="minorBidi"/>
          <w:color w:val="1F497D" w:themeColor="text2"/>
          <w:sz w:val="28"/>
          <w:szCs w:val="28"/>
          <w:rtl/>
        </w:rPr>
        <w:t>تحديد مساحة الدولة و سيادتها</w:t>
      </w:r>
    </w:p>
    <w:p w:rsidR="004C48B3" w:rsidRPr="00EB47C0" w:rsidRDefault="004C48B3" w:rsidP="004C48B3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مزايا وخصائص الحدود العربيه</w:t>
      </w:r>
    </w:p>
    <w:p w:rsidR="004C48B3" w:rsidRPr="00EB47C0" w:rsidRDefault="004C48B3" w:rsidP="004C48B3">
      <w:pPr>
        <w:pStyle w:val="NoSpacing"/>
        <w:numPr>
          <w:ilvl w:val="0"/>
          <w:numId w:val="10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تتفق الحدود المائيه في الوطن العربي مع ظواهر جغرافيه طبيعيه واضحه</w:t>
      </w:r>
    </w:p>
    <w:p w:rsidR="004C48B3" w:rsidRPr="00EB47C0" w:rsidRDefault="004C48B3" w:rsidP="004C48B3">
      <w:pPr>
        <w:pStyle w:val="NoSpacing"/>
        <w:numPr>
          <w:ilvl w:val="0"/>
          <w:numId w:val="10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 xml:space="preserve">تتضمن الحدود المائيه جزراعربيه عديده </w:t>
      </w:r>
    </w:p>
    <w:p w:rsidR="004C48B3" w:rsidRPr="00EB47C0" w:rsidRDefault="004C48B3" w:rsidP="004C48B3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جهود دولة الامارات لاستعادت جزرها الثلاث</w:t>
      </w:r>
    </w:p>
    <w:p w:rsidR="004C48B3" w:rsidRPr="00EB47C0" w:rsidRDefault="004C48B3" w:rsidP="004C48B3">
      <w:pPr>
        <w:pStyle w:val="NoSpacing"/>
        <w:bidi/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</w:pPr>
    </w:p>
    <w:p w:rsidR="004C48B3" w:rsidRPr="00EB47C0" w:rsidRDefault="004C48B3" w:rsidP="004C48B3">
      <w:pPr>
        <w:pStyle w:val="NoSpacing"/>
        <w:bidi/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</w:pPr>
    </w:p>
    <w:p w:rsidR="00B428C8" w:rsidRPr="00EB47C0" w:rsidRDefault="00B428C8" w:rsidP="004C48B3">
      <w:pPr>
        <w:pStyle w:val="NoSpacing"/>
        <w:bidi/>
        <w:rPr>
          <w:rFonts w:asciiTheme="minorBidi" w:hAnsiTheme="minorBidi"/>
          <w:color w:val="00B050"/>
          <w:sz w:val="28"/>
          <w:szCs w:val="28"/>
          <w:lang w:bidi="ar-AE"/>
        </w:rPr>
      </w:pPr>
    </w:p>
    <w:p w:rsidR="004C48B3" w:rsidRPr="00EB47C0" w:rsidRDefault="004C48B3" w:rsidP="00B428C8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lastRenderedPageBreak/>
        <w:t>النتائج التي ترتبة على الموقع الجغرافي للوطن العربي</w:t>
      </w:r>
    </w:p>
    <w:p w:rsidR="004C48B3" w:rsidRPr="00EB47C0" w:rsidRDefault="004C48B3" w:rsidP="004C48B3">
      <w:pPr>
        <w:pStyle w:val="NoSpacing"/>
        <w:numPr>
          <w:ilvl w:val="0"/>
          <w:numId w:val="13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توفر الظروف الطبيعيه المناسبه ليكون الوطن العربي موطنا للانسان الاول الذي ظهر فيه</w:t>
      </w:r>
    </w:p>
    <w:p w:rsidR="004C48B3" w:rsidRPr="00EB47C0" w:rsidRDefault="004C48B3" w:rsidP="004C48B3">
      <w:pPr>
        <w:pStyle w:val="NoSpacing"/>
        <w:numPr>
          <w:ilvl w:val="0"/>
          <w:numId w:val="13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امتداد الوطن العربي بين اقليمين جغرافيين مختلفيين في المناخ والانتاج الزراعي</w:t>
      </w:r>
    </w:p>
    <w:p w:rsidR="004C48B3" w:rsidRPr="00EB47C0" w:rsidRDefault="00BE485F" w:rsidP="00BE485F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ابرز الطرق التجاريه التي كانت تمر عبر الوطن العربي</w:t>
      </w:r>
    </w:p>
    <w:p w:rsidR="00BE485F" w:rsidRPr="00EB47C0" w:rsidRDefault="00BE485F" w:rsidP="00BE485F">
      <w:pPr>
        <w:pStyle w:val="NoSpacing"/>
        <w:numPr>
          <w:ilvl w:val="0"/>
          <w:numId w:val="14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طريق الهلال الخصيب</w:t>
      </w:r>
    </w:p>
    <w:p w:rsidR="00BE485F" w:rsidRPr="00EB47C0" w:rsidRDefault="00BE485F" w:rsidP="00BE485F">
      <w:pPr>
        <w:pStyle w:val="NoSpacing"/>
        <w:numPr>
          <w:ilvl w:val="0"/>
          <w:numId w:val="14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طريق مصر</w:t>
      </w:r>
    </w:p>
    <w:p w:rsidR="00BE485F" w:rsidRPr="00EB47C0" w:rsidRDefault="00BE485F" w:rsidP="00BE485F">
      <w:pPr>
        <w:pStyle w:val="NoSpacing"/>
        <w:numPr>
          <w:ilvl w:val="0"/>
          <w:numId w:val="14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الطريق الصحراوي</w:t>
      </w:r>
    </w:p>
    <w:p w:rsidR="00BE485F" w:rsidRPr="00EB47C0" w:rsidRDefault="00BE485F" w:rsidP="00BE485F">
      <w:pPr>
        <w:pStyle w:val="NoSpacing"/>
        <w:numPr>
          <w:ilvl w:val="0"/>
          <w:numId w:val="14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طرق شبه الجزيزره العربيه</w:t>
      </w:r>
    </w:p>
    <w:p w:rsidR="00370A19" w:rsidRPr="00EB47C0" w:rsidRDefault="00370A19" w:rsidP="00370A19">
      <w:pPr>
        <w:pStyle w:val="NoSpacing"/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sz w:val="28"/>
          <w:szCs w:val="28"/>
          <w:rtl/>
        </w:rPr>
        <w:t>فسر</w:t>
      </w:r>
      <w:r w:rsidRPr="00EB47C0">
        <w:rPr>
          <w:rFonts w:asciiTheme="minorBidi" w:hAnsiTheme="minorBidi"/>
          <w:sz w:val="28"/>
          <w:szCs w:val="28"/>
        </w:rPr>
        <w:br/>
      </w:r>
      <w:r w:rsidRPr="00EB47C0">
        <w:rPr>
          <w:rFonts w:asciiTheme="minorBidi" w:hAnsiTheme="minorBidi"/>
          <w:sz w:val="28"/>
          <w:szCs w:val="28"/>
        </w:rPr>
        <w:br/>
      </w:r>
      <w:r w:rsidRPr="00EB47C0">
        <w:rPr>
          <w:rFonts w:asciiTheme="minorBidi" w:hAnsiTheme="minorBidi"/>
          <w:color w:val="00B050"/>
          <w:sz w:val="28"/>
          <w:szCs w:val="28"/>
          <w:rtl/>
        </w:rPr>
        <w:t>يعد البحر الاحمر أداة اتصال بين جناحي الوطن العربي</w:t>
      </w:r>
      <w:r w:rsidRPr="00EB47C0">
        <w:rPr>
          <w:rFonts w:asciiTheme="minorBidi" w:hAnsiTheme="minorBidi"/>
          <w:sz w:val="28"/>
          <w:szCs w:val="28"/>
        </w:rPr>
        <w:t xml:space="preserve"> </w:t>
      </w:r>
      <w:r w:rsidRPr="00EB47C0">
        <w:rPr>
          <w:rFonts w:asciiTheme="minorBidi" w:hAnsiTheme="minorBidi"/>
          <w:sz w:val="28"/>
          <w:szCs w:val="28"/>
        </w:rPr>
        <w:br/>
      </w:r>
      <w:r w:rsidRPr="00EB47C0">
        <w:rPr>
          <w:rFonts w:asciiTheme="minorBidi" w:hAnsiTheme="minorBidi"/>
          <w:color w:val="00B050"/>
          <w:sz w:val="28"/>
          <w:szCs w:val="28"/>
        </w:rPr>
        <w:t xml:space="preserve"> .1</w:t>
      </w:r>
      <w:r w:rsidRPr="00EB47C0">
        <w:rPr>
          <w:rFonts w:asciiTheme="minorBidi" w:hAnsiTheme="minorBidi"/>
          <w:color w:val="1F497D" w:themeColor="text2"/>
          <w:sz w:val="28"/>
          <w:szCs w:val="28"/>
        </w:rPr>
        <w:t xml:space="preserve">     </w:t>
      </w:r>
      <w:r w:rsidRPr="00EB47C0">
        <w:rPr>
          <w:rFonts w:asciiTheme="minorBidi" w:hAnsiTheme="minorBidi"/>
          <w:color w:val="1F497D" w:themeColor="text2"/>
          <w:sz w:val="28"/>
          <w:szCs w:val="28"/>
          <w:rtl/>
        </w:rPr>
        <w:t>ضيق عرضه</w:t>
      </w:r>
      <w:r w:rsidRPr="00EB47C0">
        <w:rPr>
          <w:rFonts w:asciiTheme="minorBidi" w:hAnsiTheme="minorBidi"/>
          <w:color w:val="1F497D" w:themeColor="text2"/>
          <w:sz w:val="28"/>
          <w:szCs w:val="28"/>
        </w:rPr>
        <w:br/>
      </w:r>
      <w:r w:rsidRPr="00EB47C0">
        <w:rPr>
          <w:rFonts w:asciiTheme="minorBidi" w:hAnsiTheme="minorBidi"/>
          <w:color w:val="00B050"/>
          <w:sz w:val="28"/>
          <w:szCs w:val="28"/>
        </w:rPr>
        <w:t xml:space="preserve"> .2</w:t>
      </w:r>
      <w:r w:rsidRPr="00EB47C0">
        <w:rPr>
          <w:rFonts w:asciiTheme="minorBidi" w:hAnsiTheme="minorBidi"/>
          <w:color w:val="1F497D" w:themeColor="text2"/>
          <w:sz w:val="28"/>
          <w:szCs w:val="28"/>
        </w:rPr>
        <w:t xml:space="preserve">     </w:t>
      </w:r>
      <w:r w:rsidRPr="00EB47C0">
        <w:rPr>
          <w:rFonts w:asciiTheme="minorBidi" w:hAnsiTheme="minorBidi"/>
          <w:color w:val="1F497D" w:themeColor="text2"/>
          <w:sz w:val="28"/>
          <w:szCs w:val="28"/>
          <w:rtl/>
        </w:rPr>
        <w:t>هدوء مياهه</w:t>
      </w:r>
      <w:r w:rsidRPr="00EB47C0">
        <w:rPr>
          <w:rFonts w:asciiTheme="minorBidi" w:hAnsiTheme="minorBidi"/>
          <w:sz w:val="28"/>
          <w:szCs w:val="28"/>
        </w:rPr>
        <w:br/>
      </w:r>
      <w:r w:rsidRPr="00EB47C0">
        <w:rPr>
          <w:rFonts w:asciiTheme="minorBidi" w:hAnsiTheme="minorBidi"/>
          <w:color w:val="00B050"/>
          <w:sz w:val="28"/>
          <w:szCs w:val="28"/>
          <w:rtl/>
        </w:rPr>
        <w:t>أهمية قناة السويس</w:t>
      </w:r>
      <w:r w:rsidRPr="00EB47C0">
        <w:rPr>
          <w:rFonts w:asciiTheme="minorBidi" w:hAnsiTheme="minorBidi"/>
          <w:sz w:val="28"/>
          <w:szCs w:val="28"/>
        </w:rPr>
        <w:br/>
      </w:r>
      <w:r w:rsidR="00AF74B6" w:rsidRPr="00EB47C0">
        <w:rPr>
          <w:rFonts w:asciiTheme="minorBidi" w:hAnsiTheme="minorBidi" w:hint="cs"/>
          <w:color w:val="1F497D" w:themeColor="text2"/>
          <w:sz w:val="28"/>
          <w:szCs w:val="28"/>
          <w:rtl/>
        </w:rPr>
        <w:t xml:space="preserve">     </w:t>
      </w:r>
      <w:r w:rsidRPr="00EB47C0">
        <w:rPr>
          <w:rFonts w:asciiTheme="minorBidi" w:hAnsiTheme="minorBidi"/>
          <w:color w:val="1F497D" w:themeColor="text2"/>
          <w:sz w:val="28"/>
          <w:szCs w:val="28"/>
        </w:rPr>
        <w:t xml:space="preserve"> </w:t>
      </w:r>
      <w:r w:rsidRPr="00EB47C0">
        <w:rPr>
          <w:rFonts w:asciiTheme="minorBidi" w:hAnsiTheme="minorBidi"/>
          <w:color w:val="00B050"/>
          <w:sz w:val="28"/>
          <w:szCs w:val="28"/>
        </w:rPr>
        <w:t>.1</w:t>
      </w:r>
      <w:r w:rsidRPr="00EB47C0">
        <w:rPr>
          <w:rFonts w:asciiTheme="minorBidi" w:hAnsiTheme="minorBidi"/>
          <w:color w:val="1F497D" w:themeColor="text2"/>
          <w:sz w:val="28"/>
          <w:szCs w:val="28"/>
          <w:rtl/>
        </w:rPr>
        <w:t>زيادة الناتج القومي</w:t>
      </w:r>
      <w:r w:rsidRPr="00EB47C0">
        <w:rPr>
          <w:rFonts w:asciiTheme="minorBidi" w:hAnsiTheme="minorBidi"/>
          <w:color w:val="1F497D" w:themeColor="text2"/>
          <w:sz w:val="28"/>
          <w:szCs w:val="28"/>
        </w:rPr>
        <w:br/>
      </w:r>
      <w:r w:rsidR="00AF74B6" w:rsidRPr="00EB47C0">
        <w:rPr>
          <w:rFonts w:asciiTheme="minorBidi" w:hAnsiTheme="minorBidi" w:hint="cs"/>
          <w:color w:val="1F497D" w:themeColor="text2"/>
          <w:sz w:val="28"/>
          <w:szCs w:val="28"/>
          <w:rtl/>
        </w:rPr>
        <w:t xml:space="preserve">     </w:t>
      </w:r>
      <w:r w:rsidRPr="00EB47C0">
        <w:rPr>
          <w:rFonts w:asciiTheme="minorBidi" w:hAnsiTheme="minorBidi"/>
          <w:color w:val="1F497D" w:themeColor="text2"/>
          <w:sz w:val="28"/>
          <w:szCs w:val="28"/>
        </w:rPr>
        <w:t xml:space="preserve"> </w:t>
      </w:r>
      <w:r w:rsidRPr="00EB47C0">
        <w:rPr>
          <w:rFonts w:asciiTheme="minorBidi" w:hAnsiTheme="minorBidi"/>
          <w:color w:val="00B050"/>
          <w:sz w:val="28"/>
          <w:szCs w:val="28"/>
        </w:rPr>
        <w:t>.2</w:t>
      </w:r>
      <w:r w:rsidRPr="00EB47C0">
        <w:rPr>
          <w:rFonts w:asciiTheme="minorBidi" w:hAnsiTheme="minorBidi"/>
          <w:color w:val="1F497D" w:themeColor="text2"/>
          <w:sz w:val="28"/>
          <w:szCs w:val="28"/>
          <w:rtl/>
        </w:rPr>
        <w:t>قصرت المسافه بين الشرق و الغرب</w:t>
      </w:r>
    </w:p>
    <w:p w:rsidR="00BE485F" w:rsidRPr="00EB47C0" w:rsidRDefault="00BE485F" w:rsidP="00370A19">
      <w:pPr>
        <w:pStyle w:val="NoSpacing"/>
        <w:bidi/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عللي</w:t>
      </w:r>
    </w:p>
    <w:p w:rsidR="00BE485F" w:rsidRPr="00EB47C0" w:rsidRDefault="00BE485F" w:rsidP="00BE485F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اهتمت الشركات الاجنبيه باستغلال النفط وتسويقه</w:t>
      </w:r>
    </w:p>
    <w:p w:rsidR="00BE485F" w:rsidRPr="00EB47C0" w:rsidRDefault="00BE485F" w:rsidP="00370A19">
      <w:pPr>
        <w:pStyle w:val="NoSpacing"/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 xml:space="preserve">بسبب توسط مواقع انتاجه في الوطن العربي وسهولة التصدير الى مناطق الاستهلاك المختلفه </w:t>
      </w:r>
    </w:p>
    <w:p w:rsidR="004C48B3" w:rsidRPr="00EB47C0" w:rsidRDefault="00354C01" w:rsidP="00354C01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/>
          <w:color w:val="00B050"/>
          <w:sz w:val="28"/>
          <w:szCs w:val="28"/>
          <w:rtl/>
          <w:lang w:bidi="ar-AE"/>
        </w:rPr>
        <w:t>اهم العوامل التي اثرت في بنية الوطن العربي</w:t>
      </w:r>
    </w:p>
    <w:p w:rsidR="00354C01" w:rsidRPr="00EB47C0" w:rsidRDefault="00354C01" w:rsidP="00354C01">
      <w:pPr>
        <w:pStyle w:val="NoSpacing"/>
        <w:numPr>
          <w:ilvl w:val="0"/>
          <w:numId w:val="15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الكتله القديمه</w:t>
      </w:r>
    </w:p>
    <w:p w:rsidR="00354C01" w:rsidRPr="00EB47C0" w:rsidRDefault="00354C01" w:rsidP="00354C01">
      <w:pPr>
        <w:pStyle w:val="NoSpacing"/>
        <w:numPr>
          <w:ilvl w:val="0"/>
          <w:numId w:val="15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/>
          <w:color w:val="1F497D" w:themeColor="text2"/>
          <w:sz w:val="28"/>
          <w:szCs w:val="28"/>
          <w:rtl/>
          <w:lang w:bidi="ar-AE"/>
        </w:rPr>
        <w:t>بحرتيثس</w:t>
      </w:r>
    </w:p>
    <w:p w:rsidR="00AF74B6" w:rsidRPr="00EB47C0" w:rsidRDefault="004D4E7E" w:rsidP="00AF74B6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>الاهميه الاقتصاديه لتكوينات الزمن الثاني</w:t>
      </w:r>
    </w:p>
    <w:p w:rsidR="004D4E7E" w:rsidRPr="00EB47C0" w:rsidRDefault="004D4E7E" w:rsidP="004D4E7E">
      <w:pPr>
        <w:pStyle w:val="NoSpacing"/>
        <w:numPr>
          <w:ilvl w:val="0"/>
          <w:numId w:val="18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 xml:space="preserve">وجود خامات الحديد بين طبقاتها </w:t>
      </w:r>
    </w:p>
    <w:p w:rsidR="004D4E7E" w:rsidRPr="00EB47C0" w:rsidRDefault="004D4E7E" w:rsidP="004D4E7E">
      <w:pPr>
        <w:pStyle w:val="NoSpacing"/>
        <w:numPr>
          <w:ilvl w:val="0"/>
          <w:numId w:val="18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اعتبارها خزانات للمياه الجوفيه</w:t>
      </w:r>
    </w:p>
    <w:p w:rsidR="004D4E7E" w:rsidRPr="00EB47C0" w:rsidRDefault="004D4E7E" w:rsidP="004D4E7E">
      <w:pPr>
        <w:pStyle w:val="NoSpacing"/>
        <w:numPr>
          <w:ilvl w:val="0"/>
          <w:numId w:val="18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 xml:space="preserve">وجود مصايد النفط بين طبقاتها </w:t>
      </w:r>
    </w:p>
    <w:p w:rsidR="004D4E7E" w:rsidRPr="00EB47C0" w:rsidRDefault="004D4E7E" w:rsidP="004D4E7E">
      <w:pPr>
        <w:pStyle w:val="NoSpacing"/>
        <w:numPr>
          <w:ilvl w:val="0"/>
          <w:numId w:val="18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وجود رواسب الفوسفات بين طبقاتها</w:t>
      </w:r>
    </w:p>
    <w:p w:rsidR="004D4E7E" w:rsidRPr="00EB47C0" w:rsidRDefault="004D4E7E" w:rsidP="004D4E7E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</w:p>
    <w:p w:rsidR="004D4E7E" w:rsidRPr="00EB47C0" w:rsidRDefault="004D4E7E" w:rsidP="004D4E7E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>الاهميه الاقتصاديه لتكوينات الزمن الثالث</w:t>
      </w:r>
    </w:p>
    <w:p w:rsidR="004D4E7E" w:rsidRPr="00EB47C0" w:rsidRDefault="004D4E7E" w:rsidP="004D4E7E">
      <w:pPr>
        <w:pStyle w:val="NoSpacing"/>
        <w:numPr>
          <w:ilvl w:val="0"/>
          <w:numId w:val="21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استمرار تكوين النفط وتجمعه في مصايد</w:t>
      </w:r>
    </w:p>
    <w:p w:rsidR="004D4E7E" w:rsidRPr="00EB47C0" w:rsidRDefault="004D4E7E" w:rsidP="004D4E7E">
      <w:pPr>
        <w:pStyle w:val="NoSpacing"/>
        <w:numPr>
          <w:ilvl w:val="0"/>
          <w:numId w:val="21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وجود رواسب سميكه من الجبس والملح</w:t>
      </w:r>
    </w:p>
    <w:p w:rsidR="004D4E7E" w:rsidRPr="00EB47C0" w:rsidRDefault="004D4E7E" w:rsidP="004D4E7E">
      <w:pPr>
        <w:pStyle w:val="NoSpacing"/>
        <w:numPr>
          <w:ilvl w:val="0"/>
          <w:numId w:val="21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احتواء التكوينات البركانيه على خامات معدنيه</w:t>
      </w:r>
    </w:p>
    <w:p w:rsidR="004D4E7E" w:rsidRPr="00EB47C0" w:rsidRDefault="004D4E7E" w:rsidP="004D4E7E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>عوامل التعريه التي عملت على تعديل التضاريس فتكونت</w:t>
      </w:r>
    </w:p>
    <w:p w:rsidR="004D4E7E" w:rsidRPr="00EB47C0" w:rsidRDefault="004D4E7E" w:rsidP="004D4E7E">
      <w:pPr>
        <w:pStyle w:val="NoSpacing"/>
        <w:numPr>
          <w:ilvl w:val="0"/>
          <w:numId w:val="22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 xml:space="preserve">السهول الساحليه على امتداد السواحل العربيه </w:t>
      </w:r>
    </w:p>
    <w:p w:rsidR="004D4E7E" w:rsidRPr="00EB47C0" w:rsidRDefault="004D4E7E" w:rsidP="004D4E7E">
      <w:pPr>
        <w:pStyle w:val="NoSpacing"/>
        <w:numPr>
          <w:ilvl w:val="0"/>
          <w:numId w:val="22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السهول الفيضيه في المناطق المنخفضه</w:t>
      </w:r>
    </w:p>
    <w:p w:rsidR="004D4E7E" w:rsidRPr="00EB47C0" w:rsidRDefault="004D4E7E" w:rsidP="004D4E7E">
      <w:pPr>
        <w:pStyle w:val="NoSpacing"/>
        <w:numPr>
          <w:ilvl w:val="0"/>
          <w:numId w:val="22"/>
        </w:numPr>
        <w:bidi/>
        <w:rPr>
          <w:rFonts w:asciiTheme="minorBidi" w:hAnsiTheme="minorBidi"/>
          <w:color w:val="00B050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الاوديه</w:t>
      </w:r>
      <w:r w:rsidRPr="00EB47C0"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 xml:space="preserve"> </w:t>
      </w: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الجافه</w:t>
      </w:r>
      <w:r w:rsidRPr="00EB47C0"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 xml:space="preserve"> </w:t>
      </w:r>
    </w:p>
    <w:p w:rsidR="004D4E7E" w:rsidRPr="00EB47C0" w:rsidRDefault="004D4E7E" w:rsidP="004D4E7E">
      <w:pPr>
        <w:pStyle w:val="NoSpacing"/>
        <w:numPr>
          <w:ilvl w:val="0"/>
          <w:numId w:val="22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بحيرات مالحه جافه</w:t>
      </w:r>
    </w:p>
    <w:p w:rsidR="00B428C8" w:rsidRPr="00EB47C0" w:rsidRDefault="00B428C8" w:rsidP="004D4E7E">
      <w:pPr>
        <w:pStyle w:val="NoSpacing"/>
        <w:bidi/>
        <w:rPr>
          <w:rFonts w:asciiTheme="minorBidi" w:hAnsiTheme="minorBidi"/>
          <w:color w:val="00B050"/>
          <w:sz w:val="28"/>
          <w:szCs w:val="28"/>
          <w:lang w:bidi="ar-AE"/>
        </w:rPr>
      </w:pPr>
    </w:p>
    <w:p w:rsidR="00B428C8" w:rsidRPr="00EB47C0" w:rsidRDefault="00B428C8" w:rsidP="00B428C8">
      <w:pPr>
        <w:pStyle w:val="NoSpacing"/>
        <w:bidi/>
        <w:rPr>
          <w:rFonts w:asciiTheme="minorBidi" w:hAnsiTheme="minorBidi"/>
          <w:color w:val="00B050"/>
          <w:sz w:val="28"/>
          <w:szCs w:val="28"/>
          <w:lang w:bidi="ar-AE"/>
        </w:rPr>
      </w:pPr>
    </w:p>
    <w:p w:rsidR="004D4E7E" w:rsidRPr="00EB47C0" w:rsidRDefault="004D4E7E" w:rsidP="00B428C8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>اشكال التضاريس في الوطن العربي</w:t>
      </w:r>
    </w:p>
    <w:p w:rsidR="004D4E7E" w:rsidRPr="00EB47C0" w:rsidRDefault="004D4E7E" w:rsidP="004D4E7E">
      <w:pPr>
        <w:pStyle w:val="NoSpacing"/>
        <w:numPr>
          <w:ilvl w:val="0"/>
          <w:numId w:val="24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lastRenderedPageBreak/>
        <w:t>الجبال</w:t>
      </w:r>
    </w:p>
    <w:p w:rsidR="004D4E7E" w:rsidRPr="00EB47C0" w:rsidRDefault="004D4E7E" w:rsidP="004D4E7E">
      <w:pPr>
        <w:pStyle w:val="NoSpacing"/>
        <w:numPr>
          <w:ilvl w:val="0"/>
          <w:numId w:val="24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الهضاب</w:t>
      </w:r>
    </w:p>
    <w:p w:rsidR="004D4E7E" w:rsidRPr="00EB47C0" w:rsidRDefault="004D4E7E" w:rsidP="004D4E7E">
      <w:pPr>
        <w:pStyle w:val="NoSpacing"/>
        <w:numPr>
          <w:ilvl w:val="0"/>
          <w:numId w:val="24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السهول</w:t>
      </w:r>
    </w:p>
    <w:p w:rsidR="00851880" w:rsidRPr="00EB47C0" w:rsidRDefault="00851880" w:rsidP="00851880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>العوامل الرئيسيه التي اسهمت في تشكيل تضاريس الوطن العربي</w:t>
      </w:r>
    </w:p>
    <w:p w:rsidR="00851880" w:rsidRPr="00EB47C0" w:rsidRDefault="00851880" w:rsidP="00851880">
      <w:pPr>
        <w:pStyle w:val="NoSpacing"/>
        <w:numPr>
          <w:ilvl w:val="0"/>
          <w:numId w:val="25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العوامل الباطنيه</w:t>
      </w:r>
    </w:p>
    <w:p w:rsidR="00851880" w:rsidRPr="00EB47C0" w:rsidRDefault="00851880" w:rsidP="00851880">
      <w:pPr>
        <w:pStyle w:val="NoSpacing"/>
        <w:numPr>
          <w:ilvl w:val="0"/>
          <w:numId w:val="25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العوامل الخارجيه ( عوامل التعريه )</w:t>
      </w:r>
    </w:p>
    <w:p w:rsidR="00851880" w:rsidRPr="00EB47C0" w:rsidRDefault="00851880" w:rsidP="00851880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 xml:space="preserve">انواع الجبال </w:t>
      </w:r>
    </w:p>
    <w:p w:rsidR="00851880" w:rsidRPr="00EB47C0" w:rsidRDefault="00851880" w:rsidP="00851880">
      <w:pPr>
        <w:pStyle w:val="NoSpacing"/>
        <w:numPr>
          <w:ilvl w:val="0"/>
          <w:numId w:val="26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الجبال الاتوائيه</w:t>
      </w:r>
    </w:p>
    <w:p w:rsidR="00851880" w:rsidRPr="00EB47C0" w:rsidRDefault="00851880" w:rsidP="00851880">
      <w:pPr>
        <w:pStyle w:val="NoSpacing"/>
        <w:numPr>
          <w:ilvl w:val="0"/>
          <w:numId w:val="26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سلاسل جبال اطلس</w:t>
      </w:r>
    </w:p>
    <w:p w:rsidR="00851880" w:rsidRPr="00EB47C0" w:rsidRDefault="00851880" w:rsidP="00851880">
      <w:pPr>
        <w:pStyle w:val="NoSpacing"/>
        <w:numPr>
          <w:ilvl w:val="0"/>
          <w:numId w:val="27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جبال كردستان وامتداد جبال زاجروس</w:t>
      </w:r>
    </w:p>
    <w:p w:rsidR="00851880" w:rsidRPr="00EB47C0" w:rsidRDefault="00851880" w:rsidP="00851880">
      <w:pPr>
        <w:pStyle w:val="NoSpacing"/>
        <w:numPr>
          <w:ilvl w:val="0"/>
          <w:numId w:val="27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 xml:space="preserve">جبال عمان </w:t>
      </w:r>
    </w:p>
    <w:p w:rsidR="00851880" w:rsidRPr="00EB47C0" w:rsidRDefault="00851880" w:rsidP="00851880">
      <w:pPr>
        <w:pStyle w:val="NoSpacing"/>
        <w:numPr>
          <w:ilvl w:val="0"/>
          <w:numId w:val="27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جبال البحر الاحمر</w:t>
      </w:r>
    </w:p>
    <w:p w:rsidR="00851880" w:rsidRPr="00EB47C0" w:rsidRDefault="00851880" w:rsidP="00851880">
      <w:pPr>
        <w:pStyle w:val="NoSpacing"/>
        <w:numPr>
          <w:ilvl w:val="0"/>
          <w:numId w:val="27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الجبال الانكساريه</w:t>
      </w:r>
    </w:p>
    <w:p w:rsidR="00851880" w:rsidRPr="00EB47C0" w:rsidRDefault="00851880" w:rsidP="00851880">
      <w:pPr>
        <w:pStyle w:val="NoSpacing"/>
        <w:numPr>
          <w:ilvl w:val="0"/>
          <w:numId w:val="27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جبال بلاد الشام</w:t>
      </w:r>
    </w:p>
    <w:p w:rsidR="00851880" w:rsidRPr="00EB47C0" w:rsidRDefault="00851880" w:rsidP="00851880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>انواع الهضاب</w:t>
      </w:r>
    </w:p>
    <w:p w:rsidR="00851880" w:rsidRPr="00EB47C0" w:rsidRDefault="00851880" w:rsidP="00851880">
      <w:pPr>
        <w:pStyle w:val="NoSpacing"/>
        <w:numPr>
          <w:ilvl w:val="0"/>
          <w:numId w:val="28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هضبة افريقيا الشماليه</w:t>
      </w:r>
    </w:p>
    <w:p w:rsidR="00851880" w:rsidRPr="00EB47C0" w:rsidRDefault="00851880" w:rsidP="00851880">
      <w:pPr>
        <w:pStyle w:val="NoSpacing"/>
        <w:numPr>
          <w:ilvl w:val="0"/>
          <w:numId w:val="28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هضبة الشام</w:t>
      </w:r>
    </w:p>
    <w:p w:rsidR="00851880" w:rsidRPr="00EB47C0" w:rsidRDefault="00851880" w:rsidP="00851880">
      <w:pPr>
        <w:pStyle w:val="NoSpacing"/>
        <w:bidi/>
        <w:rPr>
          <w:rFonts w:asciiTheme="minorBidi" w:hAnsiTheme="minorBidi"/>
          <w:color w:val="00B050"/>
          <w:sz w:val="28"/>
          <w:szCs w:val="28"/>
          <w:rtl/>
          <w:lang w:bidi="ar-AE"/>
        </w:rPr>
      </w:pPr>
      <w:r w:rsidRPr="00EB47C0"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>ما ابرز الملامح التي تميز هضبة افريقيا الشماليه</w:t>
      </w:r>
    </w:p>
    <w:p w:rsidR="00851880" w:rsidRPr="00EB47C0" w:rsidRDefault="00851880" w:rsidP="00851880">
      <w:pPr>
        <w:pStyle w:val="NoSpacing"/>
        <w:numPr>
          <w:ilvl w:val="0"/>
          <w:numId w:val="29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 xml:space="preserve">استواء السطح بشكل عام والانحدار التدريجي نحو الشمال </w:t>
      </w:r>
    </w:p>
    <w:p w:rsidR="00851880" w:rsidRPr="00EB47C0" w:rsidRDefault="00851880" w:rsidP="00851880">
      <w:pPr>
        <w:pStyle w:val="NoSpacing"/>
        <w:numPr>
          <w:ilvl w:val="0"/>
          <w:numId w:val="29"/>
        </w:numPr>
        <w:bidi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 xml:space="preserve">وجود بعض المنخفضات والواحات </w:t>
      </w:r>
    </w:p>
    <w:p w:rsidR="00851880" w:rsidRPr="00EB47C0" w:rsidRDefault="00E479F2" w:rsidP="00E479F2">
      <w:pPr>
        <w:pStyle w:val="NoSpacing"/>
        <w:numPr>
          <w:ilvl w:val="0"/>
          <w:numId w:val="33"/>
        </w:numPr>
        <w:bidi/>
        <w:ind w:left="702"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منخفض الجوف في ليبيا</w:t>
      </w:r>
    </w:p>
    <w:p w:rsidR="00E479F2" w:rsidRPr="00EB47C0" w:rsidRDefault="00E479F2" w:rsidP="00E479F2">
      <w:pPr>
        <w:pStyle w:val="NoSpacing"/>
        <w:numPr>
          <w:ilvl w:val="0"/>
          <w:numId w:val="33"/>
        </w:numPr>
        <w:bidi/>
        <w:ind w:left="702"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منخفض القطاره والفيوم في مصر</w:t>
      </w:r>
    </w:p>
    <w:p w:rsidR="00E479F2" w:rsidRPr="00EB47C0" w:rsidRDefault="00E479F2" w:rsidP="00E479F2">
      <w:pPr>
        <w:pStyle w:val="NoSpacing"/>
        <w:numPr>
          <w:ilvl w:val="0"/>
          <w:numId w:val="33"/>
        </w:numPr>
        <w:bidi/>
        <w:ind w:left="702"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منخفض حوض السودان الجنوبي</w:t>
      </w:r>
    </w:p>
    <w:p w:rsidR="00E479F2" w:rsidRPr="00EB47C0" w:rsidRDefault="00E479F2" w:rsidP="00E479F2">
      <w:pPr>
        <w:pStyle w:val="NoSpacing"/>
        <w:numPr>
          <w:ilvl w:val="0"/>
          <w:numId w:val="33"/>
        </w:numPr>
        <w:bidi/>
        <w:ind w:left="702"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وجود بعض المرتفعات مثل : جبل العوينات</w:t>
      </w:r>
    </w:p>
    <w:p w:rsidR="00E479F2" w:rsidRPr="00EB47C0" w:rsidRDefault="00E479F2" w:rsidP="00EB47C0">
      <w:pPr>
        <w:pStyle w:val="NoSpacing"/>
        <w:numPr>
          <w:ilvl w:val="0"/>
          <w:numId w:val="33"/>
        </w:numPr>
        <w:bidi/>
        <w:ind w:left="702"/>
        <w:rPr>
          <w:rFonts w:asciiTheme="minorBidi" w:hAnsiTheme="minorBidi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وجود بعض الاوديه الجافه مثل : وادي العلاقي في مصر والوادي الكبير في ليبيا</w:t>
      </w:r>
    </w:p>
    <w:p w:rsidR="00354C01" w:rsidRDefault="00EB47C0" w:rsidP="00354C01">
      <w:pPr>
        <w:pStyle w:val="NoSpacing"/>
        <w:bidi/>
        <w:rPr>
          <w:rFonts w:asciiTheme="minorBidi" w:hAnsiTheme="minorBidi" w:hint="cs"/>
          <w:color w:val="00B050"/>
          <w:sz w:val="28"/>
          <w:szCs w:val="28"/>
          <w:rtl/>
          <w:lang w:bidi="ar-AE"/>
        </w:rPr>
      </w:pPr>
      <w:r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>انتشاربعض التكوينات على سطح الهضبه مثل</w:t>
      </w:r>
    </w:p>
    <w:p w:rsidR="00EB47C0" w:rsidRDefault="00EB47C0" w:rsidP="00EB47C0">
      <w:pPr>
        <w:pStyle w:val="NoSpacing"/>
        <w:numPr>
          <w:ilvl w:val="0"/>
          <w:numId w:val="34"/>
        </w:numPr>
        <w:bidi/>
        <w:rPr>
          <w:rFonts w:asciiTheme="minorBidi" w:hAnsiTheme="minorBidi" w:hint="cs"/>
          <w:color w:val="00B050"/>
          <w:sz w:val="28"/>
          <w:szCs w:val="28"/>
          <w:lang w:bidi="ar-AE"/>
        </w:rPr>
      </w:pPr>
      <w:r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>الحماد</w:t>
      </w:r>
    </w:p>
    <w:p w:rsidR="00EB47C0" w:rsidRDefault="00EB47C0" w:rsidP="00EB47C0">
      <w:pPr>
        <w:pStyle w:val="NoSpacing"/>
        <w:numPr>
          <w:ilvl w:val="0"/>
          <w:numId w:val="34"/>
        </w:numPr>
        <w:bidi/>
        <w:rPr>
          <w:rFonts w:asciiTheme="minorBidi" w:hAnsiTheme="minorBidi" w:hint="cs"/>
          <w:color w:val="00B050"/>
          <w:sz w:val="28"/>
          <w:szCs w:val="28"/>
          <w:lang w:bidi="ar-AE"/>
        </w:rPr>
      </w:pPr>
      <w:r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>الرق</w:t>
      </w:r>
    </w:p>
    <w:p w:rsidR="00EB47C0" w:rsidRDefault="00EB47C0" w:rsidP="00EB47C0">
      <w:pPr>
        <w:pStyle w:val="NoSpacing"/>
        <w:numPr>
          <w:ilvl w:val="0"/>
          <w:numId w:val="34"/>
        </w:numPr>
        <w:bidi/>
        <w:rPr>
          <w:rFonts w:asciiTheme="minorBidi" w:hAnsiTheme="minorBidi" w:hint="cs"/>
          <w:color w:val="00B050"/>
          <w:sz w:val="28"/>
          <w:szCs w:val="28"/>
          <w:lang w:bidi="ar-AE"/>
        </w:rPr>
      </w:pPr>
      <w:r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>العرق</w:t>
      </w:r>
    </w:p>
    <w:p w:rsidR="00EB47C0" w:rsidRDefault="00EB47C0" w:rsidP="00EB47C0">
      <w:pPr>
        <w:pStyle w:val="NoSpacing"/>
        <w:bidi/>
        <w:rPr>
          <w:rFonts w:asciiTheme="minorBidi" w:hAnsiTheme="minorBidi" w:hint="cs"/>
          <w:color w:val="00B050"/>
          <w:sz w:val="28"/>
          <w:szCs w:val="28"/>
          <w:rtl/>
          <w:lang w:bidi="ar-AE"/>
        </w:rPr>
      </w:pPr>
      <w:r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>انواع السهول</w:t>
      </w:r>
    </w:p>
    <w:p w:rsidR="00EB47C0" w:rsidRDefault="00EB47C0" w:rsidP="00EB47C0">
      <w:pPr>
        <w:pStyle w:val="NoSpacing"/>
        <w:numPr>
          <w:ilvl w:val="0"/>
          <w:numId w:val="35"/>
        </w:numPr>
        <w:bidi/>
        <w:rPr>
          <w:rFonts w:asciiTheme="minorBidi" w:hAnsiTheme="minorBidi" w:hint="cs"/>
          <w:color w:val="00B050"/>
          <w:sz w:val="28"/>
          <w:szCs w:val="28"/>
          <w:lang w:bidi="ar-AE"/>
        </w:rPr>
      </w:pPr>
      <w:r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>السهول الساحليه</w:t>
      </w:r>
    </w:p>
    <w:p w:rsidR="00EB47C0" w:rsidRPr="00EB47C0" w:rsidRDefault="00EB47C0" w:rsidP="00EB47C0">
      <w:pPr>
        <w:pStyle w:val="NoSpacing"/>
        <w:numPr>
          <w:ilvl w:val="0"/>
          <w:numId w:val="36"/>
        </w:numPr>
        <w:bidi/>
        <w:rPr>
          <w:rFonts w:asciiTheme="minorBidi" w:hAnsiTheme="minorBidi" w:hint="cs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سهول المحيط الاطلنطي</w:t>
      </w:r>
    </w:p>
    <w:p w:rsidR="00EB47C0" w:rsidRPr="00EB47C0" w:rsidRDefault="00EB47C0" w:rsidP="00EB47C0">
      <w:pPr>
        <w:pStyle w:val="NoSpacing"/>
        <w:numPr>
          <w:ilvl w:val="0"/>
          <w:numId w:val="36"/>
        </w:numPr>
        <w:bidi/>
        <w:rPr>
          <w:rFonts w:asciiTheme="minorBidi" w:hAnsiTheme="minorBidi" w:hint="cs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سهول البحر المتوسط</w:t>
      </w:r>
    </w:p>
    <w:p w:rsidR="00EB47C0" w:rsidRPr="00EB47C0" w:rsidRDefault="00EB47C0" w:rsidP="00EB47C0">
      <w:pPr>
        <w:pStyle w:val="NoSpacing"/>
        <w:numPr>
          <w:ilvl w:val="0"/>
          <w:numId w:val="36"/>
        </w:numPr>
        <w:bidi/>
        <w:rPr>
          <w:rFonts w:asciiTheme="minorBidi" w:hAnsiTheme="minorBidi" w:hint="cs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سهول البحر الاحمر</w:t>
      </w:r>
    </w:p>
    <w:p w:rsidR="00EB47C0" w:rsidRPr="00EB47C0" w:rsidRDefault="00EB47C0" w:rsidP="00EB47C0">
      <w:pPr>
        <w:pStyle w:val="NoSpacing"/>
        <w:numPr>
          <w:ilvl w:val="0"/>
          <w:numId w:val="36"/>
        </w:numPr>
        <w:bidi/>
        <w:rPr>
          <w:rFonts w:asciiTheme="minorBidi" w:hAnsiTheme="minorBidi" w:hint="cs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 xml:space="preserve">سهول الخليج العربي والمحيط الهندي </w:t>
      </w:r>
    </w:p>
    <w:p w:rsidR="00EB47C0" w:rsidRDefault="00EB47C0" w:rsidP="00EB47C0">
      <w:pPr>
        <w:pStyle w:val="NoSpacing"/>
        <w:numPr>
          <w:ilvl w:val="0"/>
          <w:numId w:val="35"/>
        </w:numPr>
        <w:bidi/>
        <w:rPr>
          <w:rFonts w:asciiTheme="minorBidi" w:hAnsiTheme="minorBidi" w:hint="cs"/>
          <w:color w:val="00B050"/>
          <w:sz w:val="28"/>
          <w:szCs w:val="28"/>
          <w:lang w:bidi="ar-AE"/>
        </w:rPr>
      </w:pPr>
      <w:r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>السهول الفيضيه</w:t>
      </w:r>
    </w:p>
    <w:p w:rsidR="00EB47C0" w:rsidRPr="00EB47C0" w:rsidRDefault="00EB47C0" w:rsidP="00EB47C0">
      <w:pPr>
        <w:pStyle w:val="NoSpacing"/>
        <w:numPr>
          <w:ilvl w:val="0"/>
          <w:numId w:val="45"/>
        </w:numPr>
        <w:bidi/>
        <w:rPr>
          <w:rFonts w:asciiTheme="minorBidi" w:hAnsiTheme="minorBidi" w:hint="cs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سهول العراق</w:t>
      </w:r>
    </w:p>
    <w:p w:rsidR="00EB47C0" w:rsidRPr="00EB47C0" w:rsidRDefault="00EB47C0" w:rsidP="00EB47C0">
      <w:pPr>
        <w:pStyle w:val="NoSpacing"/>
        <w:numPr>
          <w:ilvl w:val="0"/>
          <w:numId w:val="45"/>
        </w:numPr>
        <w:bidi/>
        <w:rPr>
          <w:rFonts w:asciiTheme="minorBidi" w:hAnsiTheme="minorBidi" w:hint="cs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 xml:space="preserve">سهول النيل في مصر والسودان </w:t>
      </w:r>
    </w:p>
    <w:p w:rsidR="00EB47C0" w:rsidRDefault="00EB47C0" w:rsidP="00EB47C0">
      <w:pPr>
        <w:pStyle w:val="NoSpacing"/>
        <w:bidi/>
        <w:rPr>
          <w:rFonts w:asciiTheme="minorBidi" w:hAnsiTheme="minorBidi" w:hint="cs"/>
          <w:color w:val="00B050"/>
          <w:sz w:val="28"/>
          <w:szCs w:val="28"/>
          <w:rtl/>
          <w:lang w:bidi="ar-AE"/>
        </w:rPr>
      </w:pPr>
      <w:r>
        <w:rPr>
          <w:rFonts w:asciiTheme="minorBidi" w:hAnsiTheme="minorBidi" w:hint="cs"/>
          <w:color w:val="00B050"/>
          <w:sz w:val="28"/>
          <w:szCs w:val="28"/>
          <w:rtl/>
          <w:lang w:bidi="ar-AE"/>
        </w:rPr>
        <w:t>من خصائص السهول الساحليه في الوطن العربي</w:t>
      </w:r>
    </w:p>
    <w:p w:rsidR="00EB47C0" w:rsidRPr="00EB47C0" w:rsidRDefault="00EB47C0" w:rsidP="00EB47C0">
      <w:pPr>
        <w:pStyle w:val="NoSpacing"/>
        <w:numPr>
          <w:ilvl w:val="0"/>
          <w:numId w:val="46"/>
        </w:numPr>
        <w:bidi/>
        <w:rPr>
          <w:rFonts w:asciiTheme="minorBidi" w:hAnsiTheme="minorBidi" w:hint="cs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lastRenderedPageBreak/>
        <w:t>تطل بعض السهول الساحليه على مياه معتدله</w:t>
      </w:r>
    </w:p>
    <w:p w:rsidR="00EB47C0" w:rsidRPr="00EB47C0" w:rsidRDefault="00EB47C0" w:rsidP="00EB47C0">
      <w:pPr>
        <w:pStyle w:val="NoSpacing"/>
        <w:numPr>
          <w:ilvl w:val="0"/>
          <w:numId w:val="46"/>
        </w:numPr>
        <w:bidi/>
        <w:rPr>
          <w:rFonts w:asciiTheme="minorBidi" w:hAnsiTheme="minorBidi" w:hint="cs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يواكب بعض السهول تيارات مياه محيطيه بارده</w:t>
      </w:r>
    </w:p>
    <w:p w:rsidR="00EB47C0" w:rsidRPr="00EB47C0" w:rsidRDefault="00EB47C0" w:rsidP="00EB47C0">
      <w:pPr>
        <w:pStyle w:val="NoSpacing"/>
        <w:numPr>
          <w:ilvl w:val="0"/>
          <w:numId w:val="46"/>
        </w:numPr>
        <w:bidi/>
        <w:rPr>
          <w:rFonts w:asciiTheme="minorBidi" w:hAnsiTheme="minorBidi" w:hint="cs"/>
          <w:color w:val="1F497D" w:themeColor="text2"/>
          <w:sz w:val="28"/>
          <w:szCs w:val="28"/>
          <w:lang w:bidi="ar-AE"/>
        </w:rPr>
      </w:pPr>
      <w:r w:rsidRPr="00EB47C0">
        <w:rPr>
          <w:rFonts w:asciiTheme="minorBidi" w:hAnsiTheme="minorBidi" w:hint="cs"/>
          <w:color w:val="1F497D" w:themeColor="text2"/>
          <w:sz w:val="28"/>
          <w:szCs w:val="28"/>
          <w:rtl/>
          <w:lang w:bidi="ar-AE"/>
        </w:rPr>
        <w:t>تتسع السهول الساحليه احيانا عشرات الكيلومترات وتنفتح على الارض الداخليه لمسافات بعيده</w:t>
      </w:r>
    </w:p>
    <w:p w:rsidR="00EB47C0" w:rsidRPr="00EB47C0" w:rsidRDefault="00EB47C0" w:rsidP="00EB47C0">
      <w:pPr>
        <w:pStyle w:val="NoSpacing"/>
        <w:bidi/>
        <w:rPr>
          <w:rFonts w:asciiTheme="minorBidi" w:hAnsiTheme="minorBidi" w:hint="cs"/>
          <w:color w:val="00B050"/>
          <w:sz w:val="28"/>
          <w:szCs w:val="28"/>
          <w:rtl/>
          <w:lang w:bidi="ar-AE"/>
        </w:rPr>
      </w:pPr>
    </w:p>
    <w:sectPr w:rsidR="00EB47C0" w:rsidRPr="00EB47C0" w:rsidSect="00E141F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6AD8"/>
    <w:multiLevelType w:val="hybridMultilevel"/>
    <w:tmpl w:val="48788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D1143"/>
    <w:multiLevelType w:val="hybridMultilevel"/>
    <w:tmpl w:val="EE329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61D1D"/>
    <w:multiLevelType w:val="hybridMultilevel"/>
    <w:tmpl w:val="B3F8BE24"/>
    <w:lvl w:ilvl="0" w:tplc="0B565B4E">
      <w:start w:val="1"/>
      <w:numFmt w:val="decimal"/>
      <w:lvlText w:val="%1."/>
      <w:lvlJc w:val="left"/>
      <w:pPr>
        <w:ind w:left="1515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">
    <w:nsid w:val="032B3FCC"/>
    <w:multiLevelType w:val="hybridMultilevel"/>
    <w:tmpl w:val="580E8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F186C"/>
    <w:multiLevelType w:val="hybridMultilevel"/>
    <w:tmpl w:val="4314A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E51CC"/>
    <w:multiLevelType w:val="hybridMultilevel"/>
    <w:tmpl w:val="9AECE060"/>
    <w:lvl w:ilvl="0" w:tplc="DE7A68E2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985A2B"/>
    <w:multiLevelType w:val="hybridMultilevel"/>
    <w:tmpl w:val="F4E8324C"/>
    <w:lvl w:ilvl="0" w:tplc="0CB287CA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0503A7"/>
    <w:multiLevelType w:val="hybridMultilevel"/>
    <w:tmpl w:val="8DEE6C5E"/>
    <w:lvl w:ilvl="0" w:tplc="D422CBC4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561642"/>
    <w:multiLevelType w:val="hybridMultilevel"/>
    <w:tmpl w:val="3E629ADA"/>
    <w:lvl w:ilvl="0" w:tplc="DE7A68E2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BA1C27"/>
    <w:multiLevelType w:val="hybridMultilevel"/>
    <w:tmpl w:val="9BC0A810"/>
    <w:lvl w:ilvl="0" w:tplc="DE7A68E2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967740"/>
    <w:multiLevelType w:val="hybridMultilevel"/>
    <w:tmpl w:val="C4DCC0EA"/>
    <w:lvl w:ilvl="0" w:tplc="8B640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96134A"/>
    <w:multiLevelType w:val="hybridMultilevel"/>
    <w:tmpl w:val="6D967A2A"/>
    <w:lvl w:ilvl="0" w:tplc="2C9A99D8">
      <w:start w:val="1"/>
      <w:numFmt w:val="decimal"/>
      <w:lvlText w:val="%1."/>
      <w:lvlJc w:val="left"/>
      <w:pPr>
        <w:ind w:left="713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33" w:hanging="360"/>
      </w:pPr>
    </w:lvl>
    <w:lvl w:ilvl="2" w:tplc="0409001B" w:tentative="1">
      <w:start w:val="1"/>
      <w:numFmt w:val="lowerRoman"/>
      <w:lvlText w:val="%3."/>
      <w:lvlJc w:val="right"/>
      <w:pPr>
        <w:ind w:left="2153" w:hanging="180"/>
      </w:pPr>
    </w:lvl>
    <w:lvl w:ilvl="3" w:tplc="0409000F" w:tentative="1">
      <w:start w:val="1"/>
      <w:numFmt w:val="decimal"/>
      <w:lvlText w:val="%4."/>
      <w:lvlJc w:val="left"/>
      <w:pPr>
        <w:ind w:left="2873" w:hanging="360"/>
      </w:pPr>
    </w:lvl>
    <w:lvl w:ilvl="4" w:tplc="04090019" w:tentative="1">
      <w:start w:val="1"/>
      <w:numFmt w:val="lowerLetter"/>
      <w:lvlText w:val="%5."/>
      <w:lvlJc w:val="left"/>
      <w:pPr>
        <w:ind w:left="3593" w:hanging="360"/>
      </w:pPr>
    </w:lvl>
    <w:lvl w:ilvl="5" w:tplc="0409001B" w:tentative="1">
      <w:start w:val="1"/>
      <w:numFmt w:val="lowerRoman"/>
      <w:lvlText w:val="%6."/>
      <w:lvlJc w:val="right"/>
      <w:pPr>
        <w:ind w:left="4313" w:hanging="180"/>
      </w:pPr>
    </w:lvl>
    <w:lvl w:ilvl="6" w:tplc="0409000F" w:tentative="1">
      <w:start w:val="1"/>
      <w:numFmt w:val="decimal"/>
      <w:lvlText w:val="%7."/>
      <w:lvlJc w:val="left"/>
      <w:pPr>
        <w:ind w:left="5033" w:hanging="360"/>
      </w:pPr>
    </w:lvl>
    <w:lvl w:ilvl="7" w:tplc="04090019" w:tentative="1">
      <w:start w:val="1"/>
      <w:numFmt w:val="lowerLetter"/>
      <w:lvlText w:val="%8."/>
      <w:lvlJc w:val="left"/>
      <w:pPr>
        <w:ind w:left="5753" w:hanging="360"/>
      </w:pPr>
    </w:lvl>
    <w:lvl w:ilvl="8" w:tplc="040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2">
    <w:nsid w:val="15EC3F79"/>
    <w:multiLevelType w:val="hybridMultilevel"/>
    <w:tmpl w:val="9474D3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257A25"/>
    <w:multiLevelType w:val="hybridMultilevel"/>
    <w:tmpl w:val="61E8976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1ABF4822"/>
    <w:multiLevelType w:val="hybridMultilevel"/>
    <w:tmpl w:val="602CF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2A700F"/>
    <w:multiLevelType w:val="hybridMultilevel"/>
    <w:tmpl w:val="60307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0D2D09"/>
    <w:multiLevelType w:val="hybridMultilevel"/>
    <w:tmpl w:val="D9B0E6E6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>
    <w:nsid w:val="24366A6B"/>
    <w:multiLevelType w:val="hybridMultilevel"/>
    <w:tmpl w:val="D556F94A"/>
    <w:lvl w:ilvl="0" w:tplc="2660A2EE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17429E"/>
    <w:multiLevelType w:val="hybridMultilevel"/>
    <w:tmpl w:val="B7B29B28"/>
    <w:lvl w:ilvl="0" w:tplc="0409000F">
      <w:start w:val="1"/>
      <w:numFmt w:val="decimal"/>
      <w:lvlText w:val="%1."/>
      <w:lvlJc w:val="left"/>
      <w:pPr>
        <w:ind w:left="503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820364"/>
    <w:multiLevelType w:val="hybridMultilevel"/>
    <w:tmpl w:val="C3EA79BA"/>
    <w:lvl w:ilvl="0" w:tplc="3C2CC09C">
      <w:start w:val="1"/>
      <w:numFmt w:val="decimal"/>
      <w:lvlText w:val="%1."/>
      <w:lvlJc w:val="left"/>
      <w:pPr>
        <w:ind w:left="1440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BC01D7A"/>
    <w:multiLevelType w:val="hybridMultilevel"/>
    <w:tmpl w:val="C0F4DFFE"/>
    <w:lvl w:ilvl="0" w:tplc="9AF06C94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3E7B55"/>
    <w:multiLevelType w:val="hybridMultilevel"/>
    <w:tmpl w:val="99443664"/>
    <w:lvl w:ilvl="0" w:tplc="DE7A68E2">
      <w:start w:val="1"/>
      <w:numFmt w:val="decimal"/>
      <w:lvlText w:val="%1."/>
      <w:lvlJc w:val="left"/>
      <w:pPr>
        <w:ind w:left="1080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D5B2E92"/>
    <w:multiLevelType w:val="hybridMultilevel"/>
    <w:tmpl w:val="50C64C8C"/>
    <w:lvl w:ilvl="0" w:tplc="FB92BDA0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EC01D9"/>
    <w:multiLevelType w:val="hybridMultilevel"/>
    <w:tmpl w:val="0AF6D178"/>
    <w:lvl w:ilvl="0" w:tplc="0409000F">
      <w:start w:val="1"/>
      <w:numFmt w:val="decimal"/>
      <w:lvlText w:val="%1."/>
      <w:lvlJc w:val="left"/>
      <w:pPr>
        <w:ind w:left="2235" w:hanging="360"/>
      </w:p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24">
    <w:nsid w:val="30FB4143"/>
    <w:multiLevelType w:val="hybridMultilevel"/>
    <w:tmpl w:val="E7902D60"/>
    <w:lvl w:ilvl="0" w:tplc="DE7A68E2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B176A0"/>
    <w:multiLevelType w:val="hybridMultilevel"/>
    <w:tmpl w:val="53149F96"/>
    <w:lvl w:ilvl="0" w:tplc="040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6">
    <w:nsid w:val="36162740"/>
    <w:multiLevelType w:val="hybridMultilevel"/>
    <w:tmpl w:val="2BB05DB2"/>
    <w:lvl w:ilvl="0" w:tplc="DE7A68E2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F565B"/>
    <w:multiLevelType w:val="hybridMultilevel"/>
    <w:tmpl w:val="6EE8487A"/>
    <w:lvl w:ilvl="0" w:tplc="0409000F">
      <w:start w:val="1"/>
      <w:numFmt w:val="decimal"/>
      <w:lvlText w:val="%1."/>
      <w:lvlJc w:val="left"/>
      <w:pPr>
        <w:ind w:left="2955" w:hanging="360"/>
      </w:p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28">
    <w:nsid w:val="44D325B9"/>
    <w:multiLevelType w:val="hybridMultilevel"/>
    <w:tmpl w:val="C2A02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873A31"/>
    <w:multiLevelType w:val="hybridMultilevel"/>
    <w:tmpl w:val="4CC23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041860"/>
    <w:multiLevelType w:val="hybridMultilevel"/>
    <w:tmpl w:val="B3B49C44"/>
    <w:lvl w:ilvl="0" w:tplc="DE7A68E2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922D0"/>
    <w:multiLevelType w:val="hybridMultilevel"/>
    <w:tmpl w:val="73502F2E"/>
    <w:lvl w:ilvl="0" w:tplc="0409000F">
      <w:start w:val="1"/>
      <w:numFmt w:val="decimal"/>
      <w:lvlText w:val="%1."/>
      <w:lvlJc w:val="left"/>
      <w:pPr>
        <w:ind w:left="1905" w:hanging="360"/>
      </w:p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32">
    <w:nsid w:val="52E319D5"/>
    <w:multiLevelType w:val="hybridMultilevel"/>
    <w:tmpl w:val="646AC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C508C8"/>
    <w:multiLevelType w:val="hybridMultilevel"/>
    <w:tmpl w:val="4E34AC26"/>
    <w:lvl w:ilvl="0" w:tplc="DBD63BCC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8F06F9"/>
    <w:multiLevelType w:val="hybridMultilevel"/>
    <w:tmpl w:val="61905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E549CF"/>
    <w:multiLevelType w:val="hybridMultilevel"/>
    <w:tmpl w:val="82880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56349C"/>
    <w:multiLevelType w:val="hybridMultilevel"/>
    <w:tmpl w:val="0106B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D54917"/>
    <w:multiLevelType w:val="hybridMultilevel"/>
    <w:tmpl w:val="7AA0AB9E"/>
    <w:lvl w:ilvl="0" w:tplc="0409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38">
    <w:nsid w:val="6C4C7CE5"/>
    <w:multiLevelType w:val="hybridMultilevel"/>
    <w:tmpl w:val="838287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16F0C39"/>
    <w:multiLevelType w:val="hybridMultilevel"/>
    <w:tmpl w:val="B4DE2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D050A7"/>
    <w:multiLevelType w:val="hybridMultilevel"/>
    <w:tmpl w:val="9B56BA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44B2598"/>
    <w:multiLevelType w:val="hybridMultilevel"/>
    <w:tmpl w:val="F76465D8"/>
    <w:lvl w:ilvl="0" w:tplc="AAD058FC">
      <w:start w:val="1"/>
      <w:numFmt w:val="decimal"/>
      <w:lvlText w:val="%1."/>
      <w:lvlJc w:val="left"/>
      <w:pPr>
        <w:ind w:left="795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>
    <w:nsid w:val="75CD086E"/>
    <w:multiLevelType w:val="hybridMultilevel"/>
    <w:tmpl w:val="3190CB6C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3">
    <w:nsid w:val="764915F0"/>
    <w:multiLevelType w:val="hybridMultilevel"/>
    <w:tmpl w:val="BF2C7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541417"/>
    <w:multiLevelType w:val="hybridMultilevel"/>
    <w:tmpl w:val="9440C1F4"/>
    <w:lvl w:ilvl="0" w:tplc="4F142450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681D72"/>
    <w:multiLevelType w:val="hybridMultilevel"/>
    <w:tmpl w:val="B0E491C2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"/>
  </w:num>
  <w:num w:numId="3">
    <w:abstractNumId w:val="0"/>
  </w:num>
  <w:num w:numId="4">
    <w:abstractNumId w:val="18"/>
  </w:num>
  <w:num w:numId="5">
    <w:abstractNumId w:val="11"/>
  </w:num>
  <w:num w:numId="6">
    <w:abstractNumId w:val="7"/>
  </w:num>
  <w:num w:numId="7">
    <w:abstractNumId w:val="20"/>
  </w:num>
  <w:num w:numId="8">
    <w:abstractNumId w:val="28"/>
  </w:num>
  <w:num w:numId="9">
    <w:abstractNumId w:val="39"/>
  </w:num>
  <w:num w:numId="10">
    <w:abstractNumId w:val="6"/>
  </w:num>
  <w:num w:numId="11">
    <w:abstractNumId w:val="12"/>
  </w:num>
  <w:num w:numId="12">
    <w:abstractNumId w:val="36"/>
  </w:num>
  <w:num w:numId="13">
    <w:abstractNumId w:val="41"/>
  </w:num>
  <w:num w:numId="14">
    <w:abstractNumId w:val="22"/>
  </w:num>
  <w:num w:numId="15">
    <w:abstractNumId w:val="44"/>
  </w:num>
  <w:num w:numId="16">
    <w:abstractNumId w:val="43"/>
  </w:num>
  <w:num w:numId="17">
    <w:abstractNumId w:val="4"/>
  </w:num>
  <w:num w:numId="18">
    <w:abstractNumId w:val="17"/>
  </w:num>
  <w:num w:numId="19">
    <w:abstractNumId w:val="34"/>
  </w:num>
  <w:num w:numId="20">
    <w:abstractNumId w:val="38"/>
  </w:num>
  <w:num w:numId="21">
    <w:abstractNumId w:val="26"/>
  </w:num>
  <w:num w:numId="22">
    <w:abstractNumId w:val="8"/>
  </w:num>
  <w:num w:numId="23">
    <w:abstractNumId w:val="24"/>
  </w:num>
  <w:num w:numId="24">
    <w:abstractNumId w:val="5"/>
  </w:num>
  <w:num w:numId="25">
    <w:abstractNumId w:val="9"/>
  </w:num>
  <w:num w:numId="26">
    <w:abstractNumId w:val="14"/>
  </w:num>
  <w:num w:numId="27">
    <w:abstractNumId w:val="21"/>
  </w:num>
  <w:num w:numId="28">
    <w:abstractNumId w:val="32"/>
  </w:num>
  <w:num w:numId="29">
    <w:abstractNumId w:val="30"/>
  </w:num>
  <w:num w:numId="30">
    <w:abstractNumId w:val="13"/>
  </w:num>
  <w:num w:numId="31">
    <w:abstractNumId w:val="45"/>
  </w:num>
  <w:num w:numId="32">
    <w:abstractNumId w:val="25"/>
  </w:num>
  <w:num w:numId="33">
    <w:abstractNumId w:val="37"/>
  </w:num>
  <w:num w:numId="34">
    <w:abstractNumId w:val="35"/>
  </w:num>
  <w:num w:numId="35">
    <w:abstractNumId w:val="10"/>
  </w:num>
  <w:num w:numId="36">
    <w:abstractNumId w:val="19"/>
  </w:num>
  <w:num w:numId="37">
    <w:abstractNumId w:val="40"/>
  </w:num>
  <w:num w:numId="38">
    <w:abstractNumId w:val="16"/>
  </w:num>
  <w:num w:numId="39">
    <w:abstractNumId w:val="31"/>
  </w:num>
  <w:num w:numId="40">
    <w:abstractNumId w:val="15"/>
  </w:num>
  <w:num w:numId="41">
    <w:abstractNumId w:val="42"/>
  </w:num>
  <w:num w:numId="42">
    <w:abstractNumId w:val="23"/>
  </w:num>
  <w:num w:numId="43">
    <w:abstractNumId w:val="27"/>
  </w:num>
  <w:num w:numId="44">
    <w:abstractNumId w:val="1"/>
  </w:num>
  <w:num w:numId="45">
    <w:abstractNumId w:val="2"/>
  </w:num>
  <w:num w:numId="46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E5C75"/>
    <w:rsid w:val="00046AE0"/>
    <w:rsid w:val="00182B3D"/>
    <w:rsid w:val="001A14D6"/>
    <w:rsid w:val="00354C01"/>
    <w:rsid w:val="00370A19"/>
    <w:rsid w:val="004C48B3"/>
    <w:rsid w:val="004D4E7E"/>
    <w:rsid w:val="004F7E74"/>
    <w:rsid w:val="005057E1"/>
    <w:rsid w:val="00755E4B"/>
    <w:rsid w:val="007F5CAC"/>
    <w:rsid w:val="00851880"/>
    <w:rsid w:val="009947A1"/>
    <w:rsid w:val="009A0588"/>
    <w:rsid w:val="009C7E8C"/>
    <w:rsid w:val="00AF74B6"/>
    <w:rsid w:val="00B428C8"/>
    <w:rsid w:val="00BE485F"/>
    <w:rsid w:val="00BE5C75"/>
    <w:rsid w:val="00CE05F9"/>
    <w:rsid w:val="00D50F53"/>
    <w:rsid w:val="00E141F2"/>
    <w:rsid w:val="00E479F2"/>
    <w:rsid w:val="00EB47C0"/>
    <w:rsid w:val="00F41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5C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17</cp:revision>
  <dcterms:created xsi:type="dcterms:W3CDTF">2010-10-03T09:09:00Z</dcterms:created>
  <dcterms:modified xsi:type="dcterms:W3CDTF">2010-10-11T20:42:00Z</dcterms:modified>
</cp:coreProperties>
</file>