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598" w:rsidRDefault="00A95598" w:rsidP="00A95598">
      <w:pPr>
        <w:tabs>
          <w:tab w:val="left" w:pos="7530"/>
        </w:tabs>
        <w:spacing w:after="0"/>
        <w:rPr>
          <w:rFonts w:ascii="Simplified Arabic" w:hAnsi="Simplified Arabic" w:cs="Simplified Arabic"/>
          <w:sz w:val="24"/>
          <w:szCs w:val="24"/>
        </w:rPr>
      </w:pPr>
    </w:p>
    <w:p w:rsidR="00A95598" w:rsidRDefault="00A95598" w:rsidP="00A95598">
      <w:pPr>
        <w:tabs>
          <w:tab w:val="left" w:pos="7530"/>
        </w:tabs>
        <w:jc w:val="center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/>
          <w:noProof/>
          <w:sz w:val="24"/>
          <w:szCs w:val="24"/>
        </w:rPr>
        <w:pict>
          <v:roundrect id="_x0000_s1026" style="position:absolute;left:0;text-align:left;margin-left:6.75pt;margin-top:0;width:533.25pt;height:23.25pt;z-index:251660288" arcsize="10923f">
            <v:textbox>
              <w:txbxContent>
                <w:p w:rsidR="00A95598" w:rsidRPr="007A0153" w:rsidRDefault="00A95598" w:rsidP="00A95598">
                  <w:pPr>
                    <w:jc w:val="right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7A015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الإسم :...............................................................                       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   </w:t>
                  </w:r>
                  <w:r w:rsidRPr="007A015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    الشعبة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: ..............</w:t>
                  </w:r>
                  <w:r w:rsidRPr="007A015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....................... </w:t>
                  </w:r>
                </w:p>
              </w:txbxContent>
            </v:textbox>
          </v:roundrect>
        </w:pict>
      </w:r>
    </w:p>
    <w:p w:rsidR="00A95598" w:rsidRPr="005452EC" w:rsidRDefault="00A95598" w:rsidP="00A95598">
      <w:pPr>
        <w:spacing w:after="0"/>
        <w:jc w:val="center"/>
        <w:rPr>
          <w:rFonts w:ascii="Simplified Arabic" w:hAnsi="Simplified Arabic" w:cs="Simplified Arabic"/>
          <w:b/>
          <w:bCs/>
          <w:sz w:val="16"/>
          <w:szCs w:val="16"/>
          <w:rtl/>
        </w:rPr>
      </w:pPr>
      <w:r w:rsidRPr="007A0153">
        <w:rPr>
          <w:rFonts w:ascii="Simplified Arabic" w:hAnsi="Simplified Arabic" w:cs="Simplified Arabic" w:hint="cs"/>
          <w:b/>
          <w:bCs/>
          <w:noProof/>
          <w:sz w:val="24"/>
          <w:szCs w:val="24"/>
          <w:rtl/>
        </w:rPr>
        <w:drawing>
          <wp:inline distT="0" distB="0" distL="0" distR="0">
            <wp:extent cx="3676650" cy="885825"/>
            <wp:effectExtent l="1905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598" w:rsidRDefault="00A95598" w:rsidP="00A95598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السؤال الأول</w:t>
      </w:r>
      <w:r w:rsidRPr="0041326F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 xml:space="preserve"> </w:t>
      </w:r>
      <w:r w:rsidRPr="007A0153">
        <w:rPr>
          <w:rFonts w:ascii="Simplified Arabic" w:hAnsi="Simplified Arabic" w:cs="Simplified Arabic" w:hint="cs"/>
          <w:b/>
          <w:bCs/>
          <w:i/>
          <w:iCs/>
          <w:sz w:val="24"/>
          <w:szCs w:val="24"/>
          <w:rtl/>
        </w:rPr>
        <w:t>:</w:t>
      </w:r>
      <w:r w:rsidRPr="007A0153">
        <w:rPr>
          <w:rFonts w:ascii="Simplified Arabic" w:hAnsi="Simplified Arabic" w:cs="Simplified Arabic" w:hint="cs"/>
          <w:i/>
          <w:iCs/>
          <w:sz w:val="24"/>
          <w:szCs w:val="24"/>
          <w:rtl/>
        </w:rPr>
        <w:t xml:space="preserve">  </w:t>
      </w:r>
      <w:r w:rsidRPr="005452EC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إختر الإجابة الصحية من بين الإجابات التالية</w:t>
      </w:r>
      <w:r w:rsidRPr="007A0153">
        <w:rPr>
          <w:rFonts w:ascii="Simplified Arabic" w:hAnsi="Simplified Arabic" w:cs="Simplified Arabic" w:hint="cs"/>
          <w:i/>
          <w:iCs/>
          <w:sz w:val="24"/>
          <w:szCs w:val="24"/>
          <w:rtl/>
        </w:rPr>
        <w:t xml:space="preserve"> :</w:t>
      </w:r>
    </w:p>
    <w:p w:rsidR="00A95598" w:rsidRPr="007A0153" w:rsidRDefault="00A95598" w:rsidP="00A95598">
      <w:pPr>
        <w:spacing w:after="0"/>
        <w:jc w:val="right"/>
        <w:rPr>
          <w:rFonts w:ascii="Simplified Arabic" w:hAnsi="Simplified Arabic" w:cs="Simplified Arabic"/>
          <w:rtl/>
        </w:rPr>
      </w:pPr>
      <w:r w:rsidRPr="007A0153">
        <w:rPr>
          <w:rFonts w:ascii="Simplified Arabic" w:hAnsi="Simplified Arabic" w:cs="Simplified Arabic" w:hint="cs"/>
          <w:rtl/>
        </w:rPr>
        <w:t>1.   من منافع الكائنات الحية الكبيرة أن لديها :</w:t>
      </w:r>
    </w:p>
    <w:tbl>
      <w:tblPr>
        <w:tblStyle w:val="TableGrid"/>
        <w:tblW w:w="0" w:type="auto"/>
        <w:tblLook w:val="04A0"/>
      </w:tblPr>
      <w:tblGrid>
        <w:gridCol w:w="3936"/>
        <w:gridCol w:w="470"/>
        <w:gridCol w:w="2203"/>
        <w:gridCol w:w="3847"/>
        <w:gridCol w:w="560"/>
      </w:tblGrid>
      <w:tr w:rsidR="00A95598" w:rsidRPr="005452EC" w:rsidTr="00C04860">
        <w:trPr>
          <w:trHeight w:val="20"/>
        </w:trPr>
        <w:tc>
          <w:tcPr>
            <w:tcW w:w="3936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مفترسات أقل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ج.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خلايا أكبر</w:t>
            </w:r>
          </w:p>
        </w:tc>
        <w:tc>
          <w:tcPr>
            <w:tcW w:w="560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أ.</w:t>
            </w:r>
          </w:p>
        </w:tc>
      </w:tr>
      <w:tr w:rsidR="00A95598" w:rsidRPr="005452EC" w:rsidTr="00C04860">
        <w:trPr>
          <w:trHeight w:val="20"/>
        </w:trPr>
        <w:tc>
          <w:tcPr>
            <w:tcW w:w="3936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نوعاً واحداً فقط من الخلايا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د.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وظائف أبسط</w:t>
            </w:r>
          </w:p>
        </w:tc>
        <w:tc>
          <w:tcPr>
            <w:tcW w:w="560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ب.</w:t>
            </w:r>
          </w:p>
        </w:tc>
      </w:tr>
    </w:tbl>
    <w:p w:rsidR="00A95598" w:rsidRPr="007A0153" w:rsidRDefault="00A95598" w:rsidP="00A95598">
      <w:pPr>
        <w:spacing w:after="0"/>
        <w:ind w:right="-57"/>
        <w:jc w:val="right"/>
        <w:rPr>
          <w:rFonts w:ascii="Simplified Arabic" w:hAnsi="Simplified Arabic" w:cs="Simplified Arabic"/>
          <w:rtl/>
        </w:rPr>
      </w:pPr>
    </w:p>
    <w:p w:rsidR="00A95598" w:rsidRPr="005452EC" w:rsidRDefault="00A95598" w:rsidP="00A95598">
      <w:pPr>
        <w:spacing w:after="0"/>
        <w:jc w:val="right"/>
        <w:rPr>
          <w:rFonts w:ascii="Simplified Arabic" w:hAnsi="Simplified Arabic" w:cs="Simplified Arabic"/>
          <w:sz w:val="16"/>
          <w:szCs w:val="16"/>
          <w:rtl/>
        </w:rPr>
      </w:pPr>
      <w:r w:rsidRPr="007A0153">
        <w:rPr>
          <w:rFonts w:ascii="Simplified Arabic" w:hAnsi="Simplified Arabic" w:cs="Simplified Arabic" w:hint="cs"/>
          <w:rtl/>
        </w:rPr>
        <w:t xml:space="preserve">2.  </w:t>
      </w:r>
      <w:r>
        <w:rPr>
          <w:rFonts w:ascii="Simplified Arabic" w:hAnsi="Simplified Arabic" w:cs="Simplified Arabic" w:hint="cs"/>
          <w:rtl/>
        </w:rPr>
        <w:t xml:space="preserve">عمر الكائن الحي عديد الخلايا </w:t>
      </w:r>
      <w:r w:rsidRPr="007A0153">
        <w:rPr>
          <w:rFonts w:ascii="Simplified Arabic" w:hAnsi="Simplified Arabic" w:cs="Simplified Arabic" w:hint="cs"/>
          <w:rtl/>
        </w:rPr>
        <w:t>:</w:t>
      </w:r>
    </w:p>
    <w:tbl>
      <w:tblPr>
        <w:tblStyle w:val="TableGrid"/>
        <w:tblW w:w="0" w:type="auto"/>
        <w:tblLook w:val="04A0"/>
      </w:tblPr>
      <w:tblGrid>
        <w:gridCol w:w="3936"/>
        <w:gridCol w:w="470"/>
        <w:gridCol w:w="2203"/>
        <w:gridCol w:w="3847"/>
        <w:gridCol w:w="560"/>
      </w:tblGrid>
      <w:tr w:rsidR="00A95598" w:rsidRPr="005452EC" w:rsidTr="00C04860">
        <w:tc>
          <w:tcPr>
            <w:tcW w:w="3936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هو نفسه في كل خلية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ج.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بعمر خلية واحدة</w:t>
            </w:r>
          </w:p>
        </w:tc>
        <w:tc>
          <w:tcPr>
            <w:tcW w:w="560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أ.</w:t>
            </w:r>
          </w:p>
        </w:tc>
      </w:tr>
      <w:tr w:rsidR="00A95598" w:rsidRPr="005452EC" w:rsidTr="00C04860">
        <w:tc>
          <w:tcPr>
            <w:tcW w:w="3936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غيرمحدودٍ بحياة خلية واحدة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د.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أقصر من عمر الكائن أحادي الخلية</w:t>
            </w:r>
          </w:p>
        </w:tc>
        <w:tc>
          <w:tcPr>
            <w:tcW w:w="560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ب.</w:t>
            </w:r>
          </w:p>
        </w:tc>
      </w:tr>
    </w:tbl>
    <w:p w:rsidR="00A95598" w:rsidRPr="005452EC" w:rsidRDefault="00A95598" w:rsidP="00A95598">
      <w:pPr>
        <w:spacing w:after="0"/>
        <w:jc w:val="right"/>
        <w:rPr>
          <w:rFonts w:ascii="Simplified Arabic" w:hAnsi="Simplified Arabic" w:cs="Simplified Arabic"/>
          <w:sz w:val="20"/>
          <w:szCs w:val="20"/>
          <w:rtl/>
        </w:rPr>
      </w:pPr>
    </w:p>
    <w:p w:rsidR="00A95598" w:rsidRPr="007A0153" w:rsidRDefault="00A95598" w:rsidP="00A95598">
      <w:pPr>
        <w:spacing w:after="0"/>
        <w:jc w:val="right"/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7.5pt;margin-top:19.4pt;width:103.5pt;height:213pt;z-index:251661312" strokecolor="white [3212]">
            <v:textbox>
              <w:txbxContent>
                <w:p w:rsidR="00A95598" w:rsidRDefault="00A95598" w:rsidP="00A95598">
                  <w:r w:rsidRPr="00B769A9"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122045" cy="2414236"/>
                        <wp:effectExtent l="19050" t="0" r="1905" b="0"/>
                        <wp:docPr id="5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2045" cy="2414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7A0153">
        <w:rPr>
          <w:rFonts w:ascii="Simplified Arabic" w:hAnsi="Simplified Arabic" w:cs="Simplified Arabic" w:hint="cs"/>
          <w:rtl/>
        </w:rPr>
        <w:t xml:space="preserve">3.   </w:t>
      </w:r>
      <w:r>
        <w:rPr>
          <w:rFonts w:ascii="Simplified Arabic" w:hAnsi="Simplified Arabic" w:cs="Simplified Arabic" w:hint="cs"/>
          <w:rtl/>
        </w:rPr>
        <w:t>هي مجموعة من الخلايا تؤدي الوظيفة نفسها</w:t>
      </w:r>
      <w:r w:rsidRPr="007A0153">
        <w:rPr>
          <w:rFonts w:ascii="Simplified Arabic" w:hAnsi="Simplified Arabic" w:cs="Simplified Arabic" w:hint="cs"/>
          <w:rtl/>
        </w:rPr>
        <w:t xml:space="preserve"> :</w:t>
      </w:r>
    </w:p>
    <w:tbl>
      <w:tblPr>
        <w:tblStyle w:val="TableGrid"/>
        <w:tblW w:w="0" w:type="auto"/>
        <w:tblLook w:val="04A0"/>
      </w:tblPr>
      <w:tblGrid>
        <w:gridCol w:w="3936"/>
        <w:gridCol w:w="470"/>
        <w:gridCol w:w="2203"/>
        <w:gridCol w:w="3847"/>
        <w:gridCol w:w="560"/>
      </w:tblGrid>
      <w:tr w:rsidR="00A95598" w:rsidRPr="005452EC" w:rsidTr="00C04860">
        <w:tc>
          <w:tcPr>
            <w:tcW w:w="3936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العضو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ج.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النسيج</w:t>
            </w:r>
          </w:p>
        </w:tc>
        <w:tc>
          <w:tcPr>
            <w:tcW w:w="560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أ.</w:t>
            </w:r>
          </w:p>
        </w:tc>
      </w:tr>
      <w:tr w:rsidR="00A95598" w:rsidRPr="005452EC" w:rsidTr="00C04860">
        <w:tc>
          <w:tcPr>
            <w:tcW w:w="3936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الجهاز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د.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التركيب</w:t>
            </w:r>
          </w:p>
        </w:tc>
        <w:tc>
          <w:tcPr>
            <w:tcW w:w="560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ب.</w:t>
            </w:r>
          </w:p>
        </w:tc>
      </w:tr>
    </w:tbl>
    <w:p w:rsidR="00A95598" w:rsidRPr="007A0153" w:rsidRDefault="00A95598" w:rsidP="00A95598">
      <w:pPr>
        <w:spacing w:after="0"/>
        <w:jc w:val="right"/>
        <w:rPr>
          <w:rFonts w:ascii="Simplified Arabic" w:hAnsi="Simplified Arabic" w:cs="Simplified Arabic"/>
          <w:rtl/>
        </w:rPr>
      </w:pPr>
    </w:p>
    <w:p w:rsidR="00A95598" w:rsidRPr="005452EC" w:rsidRDefault="00A95598" w:rsidP="00A95598">
      <w:pPr>
        <w:spacing w:after="0"/>
        <w:jc w:val="right"/>
        <w:rPr>
          <w:rFonts w:ascii="Simplified Arabic" w:hAnsi="Simplified Arabic" w:cs="Simplified Arabic"/>
          <w:sz w:val="20"/>
          <w:szCs w:val="20"/>
          <w:rtl/>
        </w:rPr>
      </w:pPr>
      <w:r w:rsidRPr="007A0153">
        <w:rPr>
          <w:rFonts w:ascii="Simplified Arabic" w:hAnsi="Simplified Arabic" w:cs="Simplified Arabic" w:hint="cs"/>
          <w:rtl/>
        </w:rPr>
        <w:t xml:space="preserve">4.   </w:t>
      </w:r>
      <w:r>
        <w:rPr>
          <w:rFonts w:ascii="Simplified Arabic" w:hAnsi="Simplified Arabic" w:cs="Simplified Arabic" w:hint="cs"/>
          <w:rtl/>
        </w:rPr>
        <w:t xml:space="preserve">النسيج الذي تجري فيه عملية البناء الضوئي </w:t>
      </w:r>
      <w:r w:rsidRPr="007A0153">
        <w:rPr>
          <w:rFonts w:ascii="Simplified Arabic" w:hAnsi="Simplified Arabic" w:cs="Simplified Arabic" w:hint="cs"/>
          <w:rtl/>
        </w:rPr>
        <w:t>:</w:t>
      </w:r>
    </w:p>
    <w:tbl>
      <w:tblPr>
        <w:tblStyle w:val="TableGrid"/>
        <w:tblW w:w="0" w:type="auto"/>
        <w:tblLook w:val="04A0"/>
      </w:tblPr>
      <w:tblGrid>
        <w:gridCol w:w="3936"/>
        <w:gridCol w:w="470"/>
        <w:gridCol w:w="2203"/>
        <w:gridCol w:w="3847"/>
        <w:gridCol w:w="560"/>
      </w:tblGrid>
      <w:tr w:rsidR="00A95598" w:rsidRPr="005452EC" w:rsidTr="00C04860">
        <w:tc>
          <w:tcPr>
            <w:tcW w:w="3936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النسيج العضلي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ج.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النسيج الناقل</w:t>
            </w:r>
          </w:p>
        </w:tc>
        <w:tc>
          <w:tcPr>
            <w:tcW w:w="560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أ.</w:t>
            </w:r>
          </w:p>
        </w:tc>
      </w:tr>
      <w:tr w:rsidR="00A95598" w:rsidRPr="005452EC" w:rsidTr="00C04860">
        <w:tc>
          <w:tcPr>
            <w:tcW w:w="3936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النسيج العصبي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د.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النسيج الأساسي</w:t>
            </w:r>
          </w:p>
        </w:tc>
        <w:tc>
          <w:tcPr>
            <w:tcW w:w="560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ب.</w:t>
            </w:r>
          </w:p>
        </w:tc>
      </w:tr>
    </w:tbl>
    <w:p w:rsidR="00A95598" w:rsidRDefault="00A95598" w:rsidP="00A95598">
      <w:pPr>
        <w:tabs>
          <w:tab w:val="left" w:pos="7530"/>
        </w:tabs>
        <w:spacing w:after="0"/>
        <w:rPr>
          <w:rFonts w:ascii="Simplified Arabic" w:hAnsi="Simplified Arabic" w:cs="Simplified Arabic"/>
          <w:rtl/>
        </w:rPr>
      </w:pPr>
    </w:p>
    <w:p w:rsidR="00A95598" w:rsidRPr="007A0153" w:rsidRDefault="00A95598" w:rsidP="00A95598">
      <w:pPr>
        <w:spacing w:after="0"/>
        <w:jc w:val="right"/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 w:hint="cs"/>
          <w:rtl/>
        </w:rPr>
        <w:t>5</w:t>
      </w:r>
      <w:r w:rsidRPr="007A0153">
        <w:rPr>
          <w:rFonts w:ascii="Simplified Arabic" w:hAnsi="Simplified Arabic" w:cs="Simplified Arabic" w:hint="cs"/>
          <w:rtl/>
        </w:rPr>
        <w:t xml:space="preserve">.   </w:t>
      </w:r>
      <w:r>
        <w:rPr>
          <w:rFonts w:ascii="Simplified Arabic" w:hAnsi="Simplified Arabic" w:cs="Simplified Arabic" w:hint="cs"/>
          <w:rtl/>
        </w:rPr>
        <w:t>يتكون العضو من</w:t>
      </w:r>
      <w:r w:rsidRPr="007A0153">
        <w:rPr>
          <w:rFonts w:ascii="Simplified Arabic" w:hAnsi="Simplified Arabic" w:cs="Simplified Arabic" w:hint="cs"/>
          <w:rtl/>
        </w:rPr>
        <w:t>:</w:t>
      </w:r>
    </w:p>
    <w:tbl>
      <w:tblPr>
        <w:tblStyle w:val="TableGrid"/>
        <w:tblW w:w="0" w:type="auto"/>
        <w:tblLook w:val="04A0"/>
      </w:tblPr>
      <w:tblGrid>
        <w:gridCol w:w="3936"/>
        <w:gridCol w:w="470"/>
        <w:gridCol w:w="2203"/>
        <w:gridCol w:w="3847"/>
        <w:gridCol w:w="560"/>
      </w:tblGrid>
      <w:tr w:rsidR="00A95598" w:rsidRPr="005452EC" w:rsidTr="00C04860">
        <w:tc>
          <w:tcPr>
            <w:tcW w:w="3936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جهازين أو أكثر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ج.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مجموعة من الخلايا</w:t>
            </w:r>
          </w:p>
        </w:tc>
        <w:tc>
          <w:tcPr>
            <w:tcW w:w="560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أ.</w:t>
            </w:r>
          </w:p>
        </w:tc>
      </w:tr>
      <w:tr w:rsidR="00A95598" w:rsidRPr="005452EC" w:rsidTr="00C04860">
        <w:tc>
          <w:tcPr>
            <w:tcW w:w="3936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أعصاب وعضلات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د.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نسيجين أو أكثر</w:t>
            </w:r>
          </w:p>
        </w:tc>
        <w:tc>
          <w:tcPr>
            <w:tcW w:w="560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ب.</w:t>
            </w:r>
          </w:p>
        </w:tc>
      </w:tr>
    </w:tbl>
    <w:p w:rsidR="00A95598" w:rsidRDefault="00A95598" w:rsidP="00A95598">
      <w:pPr>
        <w:tabs>
          <w:tab w:val="left" w:pos="7530"/>
        </w:tabs>
        <w:spacing w:after="0"/>
        <w:rPr>
          <w:rFonts w:ascii="Simplified Arabic" w:hAnsi="Simplified Arabic" w:cs="Simplified Arabic"/>
          <w:rtl/>
        </w:rPr>
      </w:pPr>
    </w:p>
    <w:p w:rsidR="00A95598" w:rsidRPr="007A0153" w:rsidRDefault="00A95598" w:rsidP="00A95598">
      <w:pPr>
        <w:spacing w:after="0"/>
        <w:jc w:val="right"/>
        <w:rPr>
          <w:rFonts w:ascii="Simplified Arabic" w:hAnsi="Simplified Arabic" w:cs="Simplified Arabic"/>
          <w:rtl/>
        </w:rPr>
      </w:pPr>
      <w:r w:rsidRPr="007A0153">
        <w:rPr>
          <w:rFonts w:ascii="Simplified Arabic" w:hAnsi="Simplified Arabic" w:cs="Simplified Arabic" w:hint="cs"/>
          <w:rtl/>
        </w:rPr>
        <w:t xml:space="preserve">4.   </w:t>
      </w:r>
      <w:r>
        <w:rPr>
          <w:rFonts w:ascii="Simplified Arabic" w:hAnsi="Simplified Arabic" w:cs="Simplified Arabic" w:hint="cs"/>
          <w:rtl/>
        </w:rPr>
        <w:t xml:space="preserve">أعلى مستوى لتنظيم الكائنات الحية هو  </w:t>
      </w:r>
      <w:r w:rsidRPr="007A0153">
        <w:rPr>
          <w:rFonts w:ascii="Simplified Arabic" w:hAnsi="Simplified Arabic" w:cs="Simplified Arabic" w:hint="cs"/>
          <w:rtl/>
        </w:rPr>
        <w:t>:</w:t>
      </w:r>
    </w:p>
    <w:tbl>
      <w:tblPr>
        <w:tblStyle w:val="TableGrid"/>
        <w:tblW w:w="0" w:type="auto"/>
        <w:tblLook w:val="04A0"/>
      </w:tblPr>
      <w:tblGrid>
        <w:gridCol w:w="3936"/>
        <w:gridCol w:w="470"/>
        <w:gridCol w:w="2203"/>
        <w:gridCol w:w="3847"/>
        <w:gridCol w:w="560"/>
      </w:tblGrid>
      <w:tr w:rsidR="00A95598" w:rsidRPr="005452EC" w:rsidTr="00C04860">
        <w:tc>
          <w:tcPr>
            <w:tcW w:w="3936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النسيج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ج.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الجهاز</w:t>
            </w:r>
          </w:p>
        </w:tc>
        <w:tc>
          <w:tcPr>
            <w:tcW w:w="560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أ.</w:t>
            </w:r>
          </w:p>
        </w:tc>
      </w:tr>
      <w:tr w:rsidR="00A95598" w:rsidRPr="005452EC" w:rsidTr="00C04860">
        <w:tc>
          <w:tcPr>
            <w:tcW w:w="3936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الخلية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د.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العضو</w:t>
            </w:r>
          </w:p>
        </w:tc>
        <w:tc>
          <w:tcPr>
            <w:tcW w:w="560" w:type="dxa"/>
          </w:tcPr>
          <w:p w:rsidR="00A95598" w:rsidRPr="005452EC" w:rsidRDefault="00A95598" w:rsidP="00C04860">
            <w:pPr>
              <w:jc w:val="right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5452EC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ب.</w:t>
            </w:r>
          </w:p>
        </w:tc>
      </w:tr>
    </w:tbl>
    <w:p w:rsidR="00A95598" w:rsidRDefault="00A95598" w:rsidP="00A95598">
      <w:pPr>
        <w:tabs>
          <w:tab w:val="left" w:pos="7530"/>
        </w:tabs>
        <w:spacing w:after="0"/>
        <w:rPr>
          <w:rFonts w:ascii="Simplified Arabic" w:hAnsi="Simplified Arabic" w:cs="Simplified Arabic" w:hint="cs"/>
          <w:rtl/>
          <w:lang w:bidi="ar-AE"/>
        </w:rPr>
      </w:pPr>
    </w:p>
    <w:p w:rsidR="00A95598" w:rsidRDefault="00A95598" w:rsidP="00A95598">
      <w:pPr>
        <w:spacing w:after="0"/>
        <w:jc w:val="right"/>
        <w:rPr>
          <w:rFonts w:ascii="Simplified Arabic" w:hAnsi="Simplified Arabic" w:cs="Simplified Arabic"/>
          <w:i/>
          <w:i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السؤال الثاني</w:t>
      </w:r>
      <w:r w:rsidRPr="0041326F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 xml:space="preserve"> </w:t>
      </w:r>
      <w:r w:rsidRPr="007A0153">
        <w:rPr>
          <w:rFonts w:ascii="Simplified Arabic" w:hAnsi="Simplified Arabic" w:cs="Simplified Arabic" w:hint="cs"/>
          <w:b/>
          <w:bCs/>
          <w:i/>
          <w:iCs/>
          <w:sz w:val="24"/>
          <w:szCs w:val="24"/>
          <w:rtl/>
        </w:rPr>
        <w:t>:</w:t>
      </w:r>
      <w:r w:rsidRPr="005452EC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وضح كيف أن تركيب الحويصلات والأوعية الدموية يمكنها ان تؤدي وظائفها </w:t>
      </w:r>
      <w:r w:rsidRPr="007A0153">
        <w:rPr>
          <w:rFonts w:ascii="Simplified Arabic" w:hAnsi="Simplified Arabic" w:cs="Simplified Arabic" w:hint="cs"/>
          <w:i/>
          <w:iCs/>
          <w:sz w:val="24"/>
          <w:szCs w:val="24"/>
          <w:rtl/>
        </w:rPr>
        <w:t>:</w:t>
      </w:r>
    </w:p>
    <w:p w:rsidR="00A95598" w:rsidRPr="005452EC" w:rsidRDefault="00A95598" w:rsidP="00A95598">
      <w:pPr>
        <w:spacing w:after="0"/>
        <w:jc w:val="right"/>
        <w:rPr>
          <w:rFonts w:ascii="Simplified Arabic" w:hAnsi="Simplified Arabic" w:cs="Simplified Arabic"/>
          <w:i/>
          <w:iCs/>
          <w:sz w:val="24"/>
          <w:szCs w:val="24"/>
          <w:rtl/>
        </w:rPr>
      </w:pPr>
      <w:r>
        <w:rPr>
          <w:rFonts w:ascii="Simplified Arabic" w:hAnsi="Simplified Arabic" w:cs="Simplified Arabic" w:hint="cs"/>
          <w:i/>
          <w:i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13F7" w:rsidRDefault="002F4C10"/>
    <w:sectPr w:rsidR="005D13F7" w:rsidSect="00A9559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A95598"/>
    <w:rsid w:val="002F4C10"/>
    <w:rsid w:val="00493C4B"/>
    <w:rsid w:val="00910401"/>
    <w:rsid w:val="00A95598"/>
    <w:rsid w:val="00BF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5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5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5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2010-10-17T16:58:00Z</dcterms:created>
  <dcterms:modified xsi:type="dcterms:W3CDTF">2010-10-17T16:58:00Z</dcterms:modified>
</cp:coreProperties>
</file>