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C3A" w:rsidRPr="000D6593" w:rsidRDefault="00F24C3A" w:rsidP="00F24C3A">
      <w:pPr>
        <w:jc w:val="right"/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</w:pPr>
      <w:r w:rsidRPr="000D6593"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  <w:t>خصائص الكائنات الحيه</w:t>
      </w:r>
      <w:r w:rsidR="00847B0E" w:rsidRPr="000D6593"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  <w:t>::</w:t>
      </w:r>
    </w:p>
    <w:p w:rsidR="00F24C3A" w:rsidRPr="000D6593" w:rsidRDefault="00F24C3A" w:rsidP="00F24C3A">
      <w:pPr>
        <w:pStyle w:val="ListParagraph"/>
        <w:numPr>
          <w:ilvl w:val="0"/>
          <w:numId w:val="2"/>
        </w:numPr>
        <w:bidi/>
        <w:rPr>
          <w:rFonts w:hint="cs"/>
          <w:b/>
          <w:bCs/>
          <w:sz w:val="24"/>
          <w:szCs w:val="24"/>
          <w:lang w:bidi="ar-AE"/>
        </w:rPr>
      </w:pPr>
      <w:r w:rsidRPr="000D6593">
        <w:rPr>
          <w:rFonts w:hint="cs"/>
          <w:b/>
          <w:bCs/>
          <w:sz w:val="24"/>
          <w:szCs w:val="24"/>
          <w:rtl/>
          <w:lang w:bidi="ar-AE"/>
        </w:rPr>
        <w:t xml:space="preserve">التنظيم الحيوي </w:t>
      </w:r>
    </w:p>
    <w:p w:rsidR="00F24C3A" w:rsidRPr="000D6593" w:rsidRDefault="00F24C3A" w:rsidP="00F24C3A">
      <w:pPr>
        <w:pStyle w:val="ListParagraph"/>
        <w:numPr>
          <w:ilvl w:val="0"/>
          <w:numId w:val="2"/>
        </w:numPr>
        <w:bidi/>
        <w:rPr>
          <w:rFonts w:hint="cs"/>
          <w:b/>
          <w:bCs/>
          <w:sz w:val="24"/>
          <w:szCs w:val="24"/>
          <w:lang w:bidi="ar-AE"/>
        </w:rPr>
      </w:pPr>
      <w:r w:rsidRPr="000D6593">
        <w:rPr>
          <w:rFonts w:hint="cs"/>
          <w:b/>
          <w:bCs/>
          <w:sz w:val="24"/>
          <w:szCs w:val="24"/>
          <w:rtl/>
          <w:lang w:bidi="ar-AE"/>
        </w:rPr>
        <w:t>الايض</w:t>
      </w:r>
    </w:p>
    <w:p w:rsidR="00F24C3A" w:rsidRPr="000D6593" w:rsidRDefault="00F24C3A" w:rsidP="00F24C3A">
      <w:pPr>
        <w:pStyle w:val="ListParagraph"/>
        <w:numPr>
          <w:ilvl w:val="0"/>
          <w:numId w:val="2"/>
        </w:numPr>
        <w:bidi/>
        <w:rPr>
          <w:rFonts w:hint="cs"/>
          <w:b/>
          <w:bCs/>
          <w:sz w:val="24"/>
          <w:szCs w:val="24"/>
          <w:lang w:bidi="ar-AE"/>
        </w:rPr>
      </w:pPr>
      <w:r w:rsidRPr="000D6593">
        <w:rPr>
          <w:rFonts w:hint="cs"/>
          <w:b/>
          <w:bCs/>
          <w:sz w:val="24"/>
          <w:szCs w:val="24"/>
          <w:rtl/>
          <w:lang w:bidi="ar-AE"/>
        </w:rPr>
        <w:t>الاتزان الداخلي</w:t>
      </w:r>
    </w:p>
    <w:p w:rsidR="00F24C3A" w:rsidRPr="000D6593" w:rsidRDefault="00F24C3A" w:rsidP="00F24C3A">
      <w:pPr>
        <w:pStyle w:val="ListParagraph"/>
        <w:numPr>
          <w:ilvl w:val="0"/>
          <w:numId w:val="2"/>
        </w:numPr>
        <w:bidi/>
        <w:rPr>
          <w:rFonts w:hint="cs"/>
          <w:b/>
          <w:bCs/>
          <w:sz w:val="24"/>
          <w:szCs w:val="24"/>
          <w:lang w:bidi="ar-AE"/>
        </w:rPr>
      </w:pPr>
      <w:r w:rsidRPr="000D6593">
        <w:rPr>
          <w:rFonts w:hint="cs"/>
          <w:b/>
          <w:bCs/>
          <w:sz w:val="24"/>
          <w:szCs w:val="24"/>
          <w:rtl/>
          <w:lang w:bidi="ar-AE"/>
        </w:rPr>
        <w:t>الاستجابه</w:t>
      </w:r>
    </w:p>
    <w:p w:rsidR="00F24C3A" w:rsidRPr="000D6593" w:rsidRDefault="00F24C3A" w:rsidP="00F24C3A">
      <w:pPr>
        <w:pStyle w:val="ListParagraph"/>
        <w:numPr>
          <w:ilvl w:val="0"/>
          <w:numId w:val="2"/>
        </w:numPr>
        <w:bidi/>
        <w:rPr>
          <w:rFonts w:hint="cs"/>
          <w:b/>
          <w:bCs/>
          <w:sz w:val="24"/>
          <w:szCs w:val="24"/>
          <w:lang w:bidi="ar-AE"/>
        </w:rPr>
      </w:pPr>
      <w:r w:rsidRPr="000D6593">
        <w:rPr>
          <w:rFonts w:hint="cs"/>
          <w:b/>
          <w:bCs/>
          <w:sz w:val="24"/>
          <w:szCs w:val="24"/>
          <w:rtl/>
          <w:lang w:bidi="ar-AE"/>
        </w:rPr>
        <w:t>النمو والتكاثر</w:t>
      </w:r>
    </w:p>
    <w:p w:rsidR="00F24C3A" w:rsidRPr="000D6593" w:rsidRDefault="00F24C3A" w:rsidP="00F24C3A">
      <w:pPr>
        <w:bidi/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</w:pPr>
      <w:r w:rsidRPr="000D6593"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  <w:t>الصناعات الغذائيه::</w:t>
      </w:r>
    </w:p>
    <w:p w:rsidR="00F24C3A" w:rsidRPr="000D6593" w:rsidRDefault="00F24C3A" w:rsidP="00F24C3A">
      <w:pPr>
        <w:pStyle w:val="ListParagraph"/>
        <w:numPr>
          <w:ilvl w:val="0"/>
          <w:numId w:val="3"/>
        </w:numPr>
        <w:bidi/>
        <w:rPr>
          <w:rFonts w:hint="cs"/>
          <w:b/>
          <w:bCs/>
          <w:sz w:val="24"/>
          <w:szCs w:val="24"/>
          <w:lang w:bidi="ar-AE"/>
        </w:rPr>
      </w:pPr>
      <w:r w:rsidRPr="000D6593">
        <w:rPr>
          <w:rFonts w:hint="cs"/>
          <w:b/>
          <w:bCs/>
          <w:sz w:val="24"/>
          <w:szCs w:val="24"/>
          <w:rtl/>
          <w:lang w:bidi="ar-AE"/>
        </w:rPr>
        <w:t>صناعة الخبز</w:t>
      </w:r>
    </w:p>
    <w:p w:rsidR="00F24C3A" w:rsidRPr="000D6593" w:rsidRDefault="00F24C3A" w:rsidP="00F24C3A">
      <w:pPr>
        <w:pStyle w:val="ListParagraph"/>
        <w:numPr>
          <w:ilvl w:val="0"/>
          <w:numId w:val="3"/>
        </w:numPr>
        <w:bidi/>
        <w:rPr>
          <w:rFonts w:hint="cs"/>
          <w:b/>
          <w:bCs/>
          <w:sz w:val="24"/>
          <w:szCs w:val="24"/>
          <w:lang w:bidi="ar-AE"/>
        </w:rPr>
      </w:pPr>
      <w:r w:rsidRPr="000D6593">
        <w:rPr>
          <w:rFonts w:hint="cs"/>
          <w:b/>
          <w:bCs/>
          <w:sz w:val="24"/>
          <w:szCs w:val="24"/>
          <w:rtl/>
          <w:lang w:bidi="ar-AE"/>
        </w:rPr>
        <w:t>صناعة الكحول</w:t>
      </w:r>
    </w:p>
    <w:p w:rsidR="00F24C3A" w:rsidRPr="000D6593" w:rsidRDefault="00F24C3A" w:rsidP="00F24C3A">
      <w:pPr>
        <w:pStyle w:val="ListParagraph"/>
        <w:numPr>
          <w:ilvl w:val="0"/>
          <w:numId w:val="3"/>
        </w:numPr>
        <w:bidi/>
        <w:rPr>
          <w:rFonts w:hint="cs"/>
          <w:b/>
          <w:bCs/>
          <w:sz w:val="24"/>
          <w:szCs w:val="24"/>
          <w:lang w:bidi="ar-AE"/>
        </w:rPr>
      </w:pPr>
      <w:r w:rsidRPr="000D6593">
        <w:rPr>
          <w:rFonts w:hint="cs"/>
          <w:b/>
          <w:bCs/>
          <w:sz w:val="24"/>
          <w:szCs w:val="24"/>
          <w:rtl/>
          <w:lang w:bidi="ar-AE"/>
        </w:rPr>
        <w:t>صناعة الالبان</w:t>
      </w:r>
    </w:p>
    <w:p w:rsidR="00F24C3A" w:rsidRPr="000D6593" w:rsidRDefault="00F24C3A" w:rsidP="00F24C3A">
      <w:pPr>
        <w:pStyle w:val="ListParagraph"/>
        <w:numPr>
          <w:ilvl w:val="0"/>
          <w:numId w:val="3"/>
        </w:numPr>
        <w:bidi/>
        <w:rPr>
          <w:rFonts w:hint="cs"/>
          <w:b/>
          <w:bCs/>
          <w:sz w:val="24"/>
          <w:szCs w:val="24"/>
          <w:lang w:bidi="ar-AE"/>
        </w:rPr>
      </w:pPr>
      <w:r w:rsidRPr="000D6593">
        <w:rPr>
          <w:rFonts w:hint="cs"/>
          <w:b/>
          <w:bCs/>
          <w:sz w:val="24"/>
          <w:szCs w:val="24"/>
          <w:rtl/>
          <w:lang w:bidi="ar-AE"/>
        </w:rPr>
        <w:t>صناعة الاجبان</w:t>
      </w:r>
    </w:p>
    <w:p w:rsidR="00F24C3A" w:rsidRPr="000D6593" w:rsidRDefault="00F24C3A" w:rsidP="00F24C3A">
      <w:pPr>
        <w:pStyle w:val="ListParagraph"/>
        <w:numPr>
          <w:ilvl w:val="0"/>
          <w:numId w:val="3"/>
        </w:numPr>
        <w:bidi/>
        <w:rPr>
          <w:rFonts w:hint="cs"/>
          <w:b/>
          <w:bCs/>
          <w:sz w:val="24"/>
          <w:szCs w:val="24"/>
          <w:lang w:bidi="ar-AE"/>
        </w:rPr>
      </w:pPr>
      <w:r w:rsidRPr="000D6593">
        <w:rPr>
          <w:rFonts w:hint="cs"/>
          <w:b/>
          <w:bCs/>
          <w:sz w:val="24"/>
          <w:szCs w:val="24"/>
          <w:rtl/>
          <w:lang w:bidi="ar-AE"/>
        </w:rPr>
        <w:t>صناعة الخل</w:t>
      </w:r>
    </w:p>
    <w:p w:rsidR="00F24C3A" w:rsidRPr="000D6593" w:rsidRDefault="00F24C3A" w:rsidP="00F24C3A">
      <w:pPr>
        <w:pStyle w:val="ListParagraph"/>
        <w:numPr>
          <w:ilvl w:val="0"/>
          <w:numId w:val="3"/>
        </w:numPr>
        <w:bidi/>
        <w:rPr>
          <w:rFonts w:hint="cs"/>
          <w:b/>
          <w:bCs/>
          <w:sz w:val="24"/>
          <w:szCs w:val="24"/>
          <w:lang w:bidi="ar-AE"/>
        </w:rPr>
      </w:pPr>
      <w:r w:rsidRPr="000D6593">
        <w:rPr>
          <w:rFonts w:hint="cs"/>
          <w:b/>
          <w:bCs/>
          <w:sz w:val="24"/>
          <w:szCs w:val="24"/>
          <w:rtl/>
          <w:lang w:bidi="ar-AE"/>
        </w:rPr>
        <w:t>حمض السيتريك</w:t>
      </w:r>
    </w:p>
    <w:p w:rsidR="00F24C3A" w:rsidRPr="000D6593" w:rsidRDefault="00F24C3A" w:rsidP="00F24C3A">
      <w:pPr>
        <w:bidi/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</w:pPr>
      <w:r w:rsidRPr="000D6593"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  <w:t>غذاء المستقبل::</w:t>
      </w:r>
    </w:p>
    <w:p w:rsidR="00F24C3A" w:rsidRPr="000D6593" w:rsidRDefault="00F24C3A" w:rsidP="00F24C3A">
      <w:pPr>
        <w:pStyle w:val="ListParagraph"/>
        <w:numPr>
          <w:ilvl w:val="0"/>
          <w:numId w:val="4"/>
        </w:numPr>
        <w:bidi/>
        <w:rPr>
          <w:rFonts w:hint="cs"/>
          <w:b/>
          <w:bCs/>
          <w:sz w:val="24"/>
          <w:szCs w:val="24"/>
          <w:lang w:bidi="ar-AE"/>
        </w:rPr>
      </w:pPr>
      <w:r w:rsidRPr="000D6593">
        <w:rPr>
          <w:rFonts w:hint="cs"/>
          <w:b/>
          <w:bCs/>
          <w:sz w:val="24"/>
          <w:szCs w:val="24"/>
          <w:rtl/>
          <w:lang w:bidi="ar-AE"/>
        </w:rPr>
        <w:t>البروتين الفطري</w:t>
      </w:r>
    </w:p>
    <w:p w:rsidR="00F24C3A" w:rsidRPr="000D6593" w:rsidRDefault="00F24C3A" w:rsidP="00F24C3A">
      <w:pPr>
        <w:pStyle w:val="ListParagraph"/>
        <w:numPr>
          <w:ilvl w:val="0"/>
          <w:numId w:val="4"/>
        </w:numPr>
        <w:bidi/>
        <w:rPr>
          <w:rFonts w:hint="cs"/>
          <w:b/>
          <w:bCs/>
          <w:sz w:val="24"/>
          <w:szCs w:val="24"/>
          <w:lang w:bidi="ar-AE"/>
        </w:rPr>
      </w:pPr>
      <w:r w:rsidRPr="000D6593">
        <w:rPr>
          <w:rFonts w:hint="cs"/>
          <w:b/>
          <w:bCs/>
          <w:sz w:val="24"/>
          <w:szCs w:val="24"/>
          <w:rtl/>
          <w:lang w:bidi="ar-AE"/>
        </w:rPr>
        <w:t>فول الصويا</w:t>
      </w:r>
    </w:p>
    <w:p w:rsidR="00F24C3A" w:rsidRPr="000D6593" w:rsidRDefault="00F24C3A" w:rsidP="00F24C3A">
      <w:pPr>
        <w:bidi/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</w:pPr>
      <w:r w:rsidRPr="000D6593"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  <w:t>انتاج الوقود الحيوي::</w:t>
      </w:r>
    </w:p>
    <w:p w:rsidR="00F24C3A" w:rsidRPr="000D6593" w:rsidRDefault="00F24C3A" w:rsidP="00F24C3A">
      <w:pPr>
        <w:pStyle w:val="ListParagraph"/>
        <w:numPr>
          <w:ilvl w:val="0"/>
          <w:numId w:val="5"/>
        </w:numPr>
        <w:bidi/>
        <w:rPr>
          <w:rFonts w:hint="cs"/>
          <w:b/>
          <w:bCs/>
          <w:sz w:val="24"/>
          <w:szCs w:val="24"/>
          <w:lang w:bidi="ar-AE"/>
        </w:rPr>
      </w:pPr>
      <w:r w:rsidRPr="000D6593">
        <w:rPr>
          <w:rFonts w:hint="cs"/>
          <w:b/>
          <w:bCs/>
          <w:sz w:val="24"/>
          <w:szCs w:val="24"/>
          <w:rtl/>
          <w:lang w:bidi="ar-AE"/>
        </w:rPr>
        <w:t>انتاج الوقود الكحولي</w:t>
      </w:r>
    </w:p>
    <w:p w:rsidR="00F24C3A" w:rsidRPr="000D6593" w:rsidRDefault="00F24C3A" w:rsidP="00F24C3A">
      <w:pPr>
        <w:pStyle w:val="ListParagraph"/>
        <w:numPr>
          <w:ilvl w:val="0"/>
          <w:numId w:val="5"/>
        </w:numPr>
        <w:bidi/>
        <w:rPr>
          <w:rFonts w:hint="cs"/>
          <w:b/>
          <w:bCs/>
          <w:sz w:val="24"/>
          <w:szCs w:val="24"/>
          <w:lang w:bidi="ar-AE"/>
        </w:rPr>
      </w:pPr>
      <w:r w:rsidRPr="000D6593">
        <w:rPr>
          <w:rFonts w:hint="cs"/>
          <w:b/>
          <w:bCs/>
          <w:sz w:val="24"/>
          <w:szCs w:val="24"/>
          <w:rtl/>
          <w:lang w:bidi="ar-AE"/>
        </w:rPr>
        <w:t>انتاج غاز الميثان</w:t>
      </w:r>
    </w:p>
    <w:p w:rsidR="00F24C3A" w:rsidRPr="000D6593" w:rsidRDefault="00F24C3A" w:rsidP="00F24C3A">
      <w:pPr>
        <w:bidi/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</w:pPr>
      <w:r w:rsidRPr="000D6593"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  <w:t>الامراض التي تشكل تحديا كبيرا لعلماء الطب والاحياء::</w:t>
      </w:r>
    </w:p>
    <w:p w:rsidR="00F24C3A" w:rsidRPr="000D6593" w:rsidRDefault="00F24C3A" w:rsidP="00F24C3A">
      <w:pPr>
        <w:pStyle w:val="ListParagraph"/>
        <w:numPr>
          <w:ilvl w:val="0"/>
          <w:numId w:val="6"/>
        </w:numPr>
        <w:bidi/>
        <w:rPr>
          <w:rFonts w:hint="cs"/>
          <w:b/>
          <w:bCs/>
          <w:sz w:val="24"/>
          <w:szCs w:val="24"/>
          <w:lang w:bidi="ar-AE"/>
        </w:rPr>
      </w:pPr>
      <w:r w:rsidRPr="000D6593">
        <w:rPr>
          <w:rFonts w:hint="cs"/>
          <w:b/>
          <w:bCs/>
          <w:sz w:val="24"/>
          <w:szCs w:val="24"/>
          <w:rtl/>
          <w:lang w:bidi="ar-AE"/>
        </w:rPr>
        <w:t xml:space="preserve">الايدز </w:t>
      </w:r>
    </w:p>
    <w:p w:rsidR="00F24C3A" w:rsidRPr="000D6593" w:rsidRDefault="00F24C3A" w:rsidP="00F24C3A">
      <w:pPr>
        <w:pStyle w:val="ListParagraph"/>
        <w:numPr>
          <w:ilvl w:val="0"/>
          <w:numId w:val="6"/>
        </w:numPr>
        <w:bidi/>
        <w:rPr>
          <w:rFonts w:hint="cs"/>
          <w:b/>
          <w:bCs/>
          <w:sz w:val="24"/>
          <w:szCs w:val="24"/>
          <w:lang w:bidi="ar-AE"/>
        </w:rPr>
      </w:pPr>
      <w:r w:rsidRPr="000D6593">
        <w:rPr>
          <w:rFonts w:hint="cs"/>
          <w:b/>
          <w:bCs/>
          <w:sz w:val="24"/>
          <w:szCs w:val="24"/>
          <w:rtl/>
          <w:lang w:bidi="ar-AE"/>
        </w:rPr>
        <w:t>الامراض الناشئه ( الجديده )</w:t>
      </w:r>
    </w:p>
    <w:p w:rsidR="00F24C3A" w:rsidRPr="000D6593" w:rsidRDefault="00F24C3A" w:rsidP="00F24C3A">
      <w:pPr>
        <w:pStyle w:val="ListParagraph"/>
        <w:numPr>
          <w:ilvl w:val="0"/>
          <w:numId w:val="6"/>
        </w:numPr>
        <w:bidi/>
        <w:rPr>
          <w:rFonts w:hint="cs"/>
          <w:b/>
          <w:bCs/>
          <w:sz w:val="24"/>
          <w:szCs w:val="24"/>
          <w:lang w:bidi="ar-AE"/>
        </w:rPr>
      </w:pPr>
      <w:r w:rsidRPr="000D6593">
        <w:rPr>
          <w:rFonts w:hint="cs"/>
          <w:b/>
          <w:bCs/>
          <w:sz w:val="24"/>
          <w:szCs w:val="24"/>
          <w:rtl/>
          <w:lang w:bidi="ar-AE"/>
        </w:rPr>
        <w:t>السرطان</w:t>
      </w:r>
    </w:p>
    <w:p w:rsidR="00F24C3A" w:rsidRPr="000D6593" w:rsidRDefault="00F24C3A" w:rsidP="000D6593">
      <w:pPr>
        <w:bidi/>
        <w:rPr>
          <w:rFonts w:hint="cs"/>
          <w:b/>
          <w:bCs/>
          <w:sz w:val="24"/>
          <w:szCs w:val="24"/>
          <w:rtl/>
          <w:lang w:bidi="ar-AE"/>
        </w:rPr>
      </w:pPr>
      <w:r w:rsidRPr="000D6593"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  <w:t>الايض ::</w:t>
      </w:r>
      <w:r w:rsidRPr="000D6593">
        <w:rPr>
          <w:rFonts w:hint="cs"/>
          <w:b/>
          <w:bCs/>
          <w:sz w:val="24"/>
          <w:szCs w:val="24"/>
          <w:rtl/>
          <w:lang w:bidi="ar-AE"/>
        </w:rPr>
        <w:t xml:space="preserve"> مجمل عمليات البناء والهدم في خلايا الكائن الحي</w:t>
      </w:r>
    </w:p>
    <w:p w:rsidR="00F24C3A" w:rsidRPr="000D6593" w:rsidRDefault="00F24C3A" w:rsidP="00F24C3A">
      <w:pPr>
        <w:bidi/>
        <w:rPr>
          <w:rFonts w:hint="cs"/>
          <w:b/>
          <w:bCs/>
          <w:sz w:val="24"/>
          <w:szCs w:val="24"/>
          <w:rtl/>
          <w:lang w:bidi="ar-AE"/>
        </w:rPr>
      </w:pPr>
      <w:r w:rsidRPr="000D6593"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  <w:t>الاتزان الداخلي ::</w:t>
      </w:r>
      <w:r w:rsidRPr="000D6593">
        <w:rPr>
          <w:rFonts w:hint="cs"/>
          <w:b/>
          <w:bCs/>
          <w:sz w:val="24"/>
          <w:szCs w:val="24"/>
          <w:rtl/>
          <w:lang w:bidi="ar-AE"/>
        </w:rPr>
        <w:t xml:space="preserve"> قدرة الكائن على المحافظه على ثبات البيئه الداخليه في حال تعرضها لتغييرات مفاجئه</w:t>
      </w:r>
    </w:p>
    <w:p w:rsidR="00F24C3A" w:rsidRPr="000D6593" w:rsidRDefault="00F24C3A" w:rsidP="00F24C3A">
      <w:pPr>
        <w:bidi/>
        <w:rPr>
          <w:rFonts w:hint="cs"/>
          <w:b/>
          <w:bCs/>
          <w:sz w:val="24"/>
          <w:szCs w:val="24"/>
          <w:rtl/>
          <w:lang w:bidi="ar-AE"/>
        </w:rPr>
      </w:pPr>
      <w:r w:rsidRPr="000D6593"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  <w:t>الكيموسين ::</w:t>
      </w:r>
      <w:r w:rsidRPr="000D6593">
        <w:rPr>
          <w:rFonts w:hint="cs"/>
          <w:b/>
          <w:bCs/>
          <w:sz w:val="24"/>
          <w:szCs w:val="24"/>
          <w:rtl/>
          <w:lang w:bidi="ar-AE"/>
        </w:rPr>
        <w:t xml:space="preserve"> انزيم ينتجه نوع من البكتيريا يستخدم في تصنيع الجبن النباتي</w:t>
      </w:r>
    </w:p>
    <w:p w:rsidR="00F24C3A" w:rsidRPr="000D6593" w:rsidRDefault="00847B0E" w:rsidP="00F24C3A">
      <w:pPr>
        <w:bidi/>
        <w:rPr>
          <w:rFonts w:hint="cs"/>
          <w:b/>
          <w:bCs/>
          <w:sz w:val="24"/>
          <w:szCs w:val="24"/>
          <w:rtl/>
          <w:lang w:bidi="ar-AE"/>
        </w:rPr>
      </w:pPr>
      <w:r w:rsidRPr="000D6593"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  <w:t>فطر اسبيرجللس ::</w:t>
      </w:r>
      <w:r w:rsidRPr="000D6593">
        <w:rPr>
          <w:rFonts w:hint="cs"/>
          <w:b/>
          <w:bCs/>
          <w:sz w:val="24"/>
          <w:szCs w:val="24"/>
          <w:rtl/>
          <w:lang w:bidi="ar-AE"/>
        </w:rPr>
        <w:t xml:space="preserve"> نوع من الفطر يستخدم في انتاج حمض السيتريك</w:t>
      </w:r>
    </w:p>
    <w:p w:rsidR="00847B0E" w:rsidRPr="000D6593" w:rsidRDefault="00847B0E" w:rsidP="00847B0E">
      <w:pPr>
        <w:bidi/>
        <w:rPr>
          <w:rFonts w:hint="cs"/>
          <w:b/>
          <w:bCs/>
          <w:sz w:val="24"/>
          <w:szCs w:val="24"/>
          <w:rtl/>
          <w:lang w:bidi="ar-AE"/>
        </w:rPr>
      </w:pPr>
      <w:r w:rsidRPr="000D6593"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  <w:t>الميثان ::</w:t>
      </w:r>
      <w:r w:rsidRPr="000D6593">
        <w:rPr>
          <w:rFonts w:hint="cs"/>
          <w:b/>
          <w:bCs/>
          <w:sz w:val="24"/>
          <w:szCs w:val="24"/>
          <w:rtl/>
          <w:lang w:bidi="ar-AE"/>
        </w:rPr>
        <w:t xml:space="preserve"> غاز يحتوي ذرة كربون واحده يمكن استخدامه كوقود</w:t>
      </w:r>
    </w:p>
    <w:p w:rsidR="00847B0E" w:rsidRPr="000D6593" w:rsidRDefault="00847B0E" w:rsidP="00847B0E">
      <w:pPr>
        <w:bidi/>
        <w:rPr>
          <w:rFonts w:hint="cs"/>
          <w:b/>
          <w:bCs/>
          <w:sz w:val="24"/>
          <w:szCs w:val="24"/>
          <w:rtl/>
          <w:lang w:bidi="ar-AE"/>
        </w:rPr>
      </w:pPr>
      <w:r w:rsidRPr="000D6593"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  <w:t>الكازيين ::</w:t>
      </w:r>
      <w:r w:rsidRPr="000D6593">
        <w:rPr>
          <w:rFonts w:hint="cs"/>
          <w:b/>
          <w:bCs/>
          <w:sz w:val="24"/>
          <w:szCs w:val="24"/>
          <w:rtl/>
          <w:lang w:bidi="ar-AE"/>
        </w:rPr>
        <w:t xml:space="preserve"> بروتين في الحليب بتم تحويله الى ماده شبه صلبه بفعل انزيم الرينين</w:t>
      </w:r>
    </w:p>
    <w:p w:rsidR="000D6593" w:rsidRDefault="000D6593" w:rsidP="00847B0E">
      <w:pPr>
        <w:bidi/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</w:pPr>
    </w:p>
    <w:p w:rsidR="00847B0E" w:rsidRPr="000D6593" w:rsidRDefault="00847B0E" w:rsidP="000D6593">
      <w:pPr>
        <w:bidi/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</w:pPr>
      <w:r w:rsidRPr="000D6593">
        <w:rPr>
          <w:rFonts w:hint="cs"/>
          <w:b/>
          <w:bCs/>
          <w:color w:val="C0504D" w:themeColor="accent2"/>
          <w:sz w:val="24"/>
          <w:szCs w:val="24"/>
          <w:rtl/>
          <w:lang w:bidi="ar-AE"/>
        </w:rPr>
        <w:lastRenderedPageBreak/>
        <w:t>بعد البروتين الفطري غذاء صحيا::</w:t>
      </w:r>
    </w:p>
    <w:p w:rsidR="00847B0E" w:rsidRPr="000D6593" w:rsidRDefault="00847B0E" w:rsidP="00847B0E">
      <w:pPr>
        <w:bidi/>
        <w:rPr>
          <w:rFonts w:hint="cs"/>
          <w:b/>
          <w:bCs/>
          <w:sz w:val="24"/>
          <w:szCs w:val="24"/>
          <w:rtl/>
        </w:rPr>
      </w:pPr>
      <w:r w:rsidRPr="000D6593">
        <w:rPr>
          <w:b/>
          <w:bCs/>
          <w:sz w:val="24"/>
          <w:szCs w:val="24"/>
          <w:rtl/>
        </w:rPr>
        <w:t>لانه يخلو من الدهون الحيوانيه والكولسترول ويحتوي على الالياف البروتينيه ونسبه معقوله من العناصر المعدنيه وفيتامين</w:t>
      </w:r>
      <w:r w:rsidRPr="000D6593">
        <w:rPr>
          <w:b/>
          <w:bCs/>
          <w:sz w:val="24"/>
          <w:szCs w:val="24"/>
        </w:rPr>
        <w:t xml:space="preserve"> b</w:t>
      </w:r>
    </w:p>
    <w:p w:rsidR="00847B0E" w:rsidRPr="000D6593" w:rsidRDefault="00847B0E" w:rsidP="00847B0E">
      <w:pPr>
        <w:bidi/>
        <w:rPr>
          <w:rFonts w:hint="cs"/>
          <w:b/>
          <w:bCs/>
          <w:color w:val="C0504D" w:themeColor="accent2"/>
          <w:sz w:val="24"/>
          <w:szCs w:val="24"/>
          <w:rtl/>
        </w:rPr>
      </w:pPr>
      <w:r w:rsidRPr="000D6593">
        <w:rPr>
          <w:rFonts w:hint="cs"/>
          <w:b/>
          <w:bCs/>
          <w:color w:val="C0504D" w:themeColor="accent2"/>
          <w:sz w:val="24"/>
          <w:szCs w:val="24"/>
          <w:rtl/>
        </w:rPr>
        <w:t>اختيار قصب السكر كمحصول لانتاج الوقود الكحولي::</w:t>
      </w:r>
    </w:p>
    <w:p w:rsidR="00847B0E" w:rsidRPr="000D6593" w:rsidRDefault="00847B0E" w:rsidP="00847B0E">
      <w:pPr>
        <w:bidi/>
        <w:rPr>
          <w:rFonts w:hint="cs"/>
          <w:b/>
          <w:bCs/>
          <w:sz w:val="24"/>
          <w:szCs w:val="24"/>
          <w:rtl/>
        </w:rPr>
      </w:pPr>
      <w:r w:rsidRPr="000D6593">
        <w:rPr>
          <w:b/>
          <w:bCs/>
          <w:sz w:val="24"/>
          <w:szCs w:val="24"/>
          <w:rtl/>
        </w:rPr>
        <w:t>لانه الناتج العضوي الرئيسي هو السكروز وهو سكر بسيط يسهل تحويله الى كحول</w:t>
      </w:r>
    </w:p>
    <w:p w:rsidR="00847B0E" w:rsidRPr="000D6593" w:rsidRDefault="00847B0E" w:rsidP="000D6593">
      <w:pPr>
        <w:bidi/>
        <w:rPr>
          <w:rFonts w:hint="cs"/>
          <w:b/>
          <w:bCs/>
          <w:color w:val="C0504D" w:themeColor="accent2"/>
          <w:sz w:val="24"/>
          <w:szCs w:val="24"/>
          <w:rtl/>
        </w:rPr>
      </w:pPr>
      <w:r w:rsidRPr="000D6593">
        <w:rPr>
          <w:rFonts w:hint="cs"/>
          <w:b/>
          <w:bCs/>
          <w:color w:val="C0504D" w:themeColor="accent2"/>
          <w:sz w:val="24"/>
          <w:szCs w:val="24"/>
          <w:rtl/>
        </w:rPr>
        <w:t>صعوبة انتاج لقاح ضد فيروس الايدز::</w:t>
      </w:r>
      <w:r w:rsidRPr="000D6593">
        <w:rPr>
          <w:b/>
          <w:bCs/>
          <w:sz w:val="24"/>
          <w:szCs w:val="24"/>
        </w:rPr>
        <w:br/>
        <w:t xml:space="preserve"> </w:t>
      </w:r>
      <w:r w:rsidRPr="000D6593">
        <w:rPr>
          <w:b/>
          <w:bCs/>
          <w:sz w:val="24"/>
          <w:szCs w:val="24"/>
          <w:rtl/>
        </w:rPr>
        <w:t>لتغيير فيروس المرض بشكل متكرر عند انتقاله من شخص لاخر</w:t>
      </w:r>
      <w:r w:rsidRPr="000D6593">
        <w:rPr>
          <w:b/>
          <w:bCs/>
          <w:sz w:val="24"/>
          <w:szCs w:val="24"/>
        </w:rPr>
        <w:br/>
      </w:r>
      <w:r w:rsidRPr="000D6593">
        <w:rPr>
          <w:b/>
          <w:bCs/>
          <w:sz w:val="24"/>
          <w:szCs w:val="24"/>
        </w:rPr>
        <w:br/>
      </w:r>
    </w:p>
    <w:p w:rsidR="00847B0E" w:rsidRPr="000D6593" w:rsidRDefault="00847B0E" w:rsidP="00847B0E">
      <w:pPr>
        <w:bidi/>
        <w:rPr>
          <w:rFonts w:hint="cs"/>
          <w:b/>
          <w:bCs/>
          <w:sz w:val="24"/>
          <w:szCs w:val="24"/>
          <w:rtl/>
          <w:lang w:bidi="ar-AE"/>
        </w:rPr>
      </w:pPr>
    </w:p>
    <w:sectPr w:rsidR="00847B0E" w:rsidRPr="000D6593" w:rsidSect="000E64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F28A6"/>
    <w:multiLevelType w:val="hybridMultilevel"/>
    <w:tmpl w:val="59C8DB40"/>
    <w:lvl w:ilvl="0" w:tplc="CF94EB30">
      <w:start w:val="1"/>
      <w:numFmt w:val="decimal"/>
      <w:lvlText w:val="%1."/>
      <w:lvlJc w:val="left"/>
      <w:pPr>
        <w:ind w:left="720" w:hanging="360"/>
      </w:pPr>
      <w:rPr>
        <w:color w:val="C0504D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2065F"/>
    <w:multiLevelType w:val="hybridMultilevel"/>
    <w:tmpl w:val="3690A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45D76"/>
    <w:multiLevelType w:val="hybridMultilevel"/>
    <w:tmpl w:val="1DBC36E0"/>
    <w:lvl w:ilvl="0" w:tplc="9BB28280">
      <w:start w:val="1"/>
      <w:numFmt w:val="decimal"/>
      <w:lvlText w:val="%1."/>
      <w:lvlJc w:val="left"/>
      <w:pPr>
        <w:ind w:left="720" w:hanging="360"/>
      </w:pPr>
      <w:rPr>
        <w:color w:val="C0504D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D4209B"/>
    <w:multiLevelType w:val="hybridMultilevel"/>
    <w:tmpl w:val="CF082356"/>
    <w:lvl w:ilvl="0" w:tplc="DCBEE938">
      <w:start w:val="1"/>
      <w:numFmt w:val="decimal"/>
      <w:lvlText w:val="%1."/>
      <w:lvlJc w:val="left"/>
      <w:pPr>
        <w:ind w:left="720" w:hanging="360"/>
      </w:pPr>
      <w:rPr>
        <w:color w:val="C0504D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EB6E7B"/>
    <w:multiLevelType w:val="hybridMultilevel"/>
    <w:tmpl w:val="B7F2349E"/>
    <w:lvl w:ilvl="0" w:tplc="E2F68702">
      <w:start w:val="1"/>
      <w:numFmt w:val="decimal"/>
      <w:lvlText w:val="%1."/>
      <w:lvlJc w:val="left"/>
      <w:pPr>
        <w:ind w:left="720" w:hanging="360"/>
      </w:pPr>
      <w:rPr>
        <w:color w:val="C0504D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2F3C0F"/>
    <w:multiLevelType w:val="hybridMultilevel"/>
    <w:tmpl w:val="C60A19E0"/>
    <w:lvl w:ilvl="0" w:tplc="29A4CB82">
      <w:start w:val="1"/>
      <w:numFmt w:val="decimal"/>
      <w:lvlText w:val="%1."/>
      <w:lvlJc w:val="left"/>
      <w:pPr>
        <w:ind w:left="720" w:hanging="360"/>
      </w:pPr>
      <w:rPr>
        <w:color w:val="C0504D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4C3A"/>
    <w:rsid w:val="000D6593"/>
    <w:rsid w:val="000E6446"/>
    <w:rsid w:val="00847B0E"/>
    <w:rsid w:val="00F2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C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</cp:revision>
  <dcterms:created xsi:type="dcterms:W3CDTF">2010-10-19T05:46:00Z</dcterms:created>
  <dcterms:modified xsi:type="dcterms:W3CDTF">2010-10-19T06:09:00Z</dcterms:modified>
</cp:coreProperties>
</file>