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4D2" w:rsidRDefault="008164D2" w:rsidP="008164D2">
      <w:pPr>
        <w:pStyle w:val="NormalWeb"/>
        <w:bidi/>
        <w:rPr>
          <w:rFonts w:hint="cs"/>
          <w:b/>
          <w:bCs/>
          <w:sz w:val="28"/>
          <w:szCs w:val="28"/>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3.4pt;margin-top:-.15pt;width:253.4pt;height:51.25pt;z-index:251660288;mso-position-horizontal:absolute;mso-position-horizontal-relative:text;mso-position-vertical-relative:text" strokecolor="#7f7f7f [1612]">
            <v:shadow color="#868686"/>
            <v:textpath style="font-family:&quot;Arial Black&quot;;v-text-kern:t" trim="t" fitpath="t" string="بسم الله الرحمن الرحيم"/>
            <w10:wrap type="square" side="right" anchorx="page"/>
          </v:shape>
        </w:pict>
      </w:r>
    </w:p>
    <w:p w:rsidR="008164D2" w:rsidRDefault="008164D2" w:rsidP="008164D2">
      <w:pPr>
        <w:pStyle w:val="NormalWeb"/>
        <w:bidi/>
        <w:jc w:val="center"/>
        <w:rPr>
          <w:rFonts w:hint="cs"/>
          <w:b/>
          <w:bCs/>
          <w:sz w:val="28"/>
          <w:szCs w:val="28"/>
          <w:rtl/>
          <w:lang w:bidi="ar-AE"/>
        </w:rPr>
      </w:pPr>
    </w:p>
    <w:p w:rsidR="008164D2" w:rsidRDefault="008164D2" w:rsidP="008164D2">
      <w:pPr>
        <w:pStyle w:val="NormalWeb"/>
        <w:bidi/>
        <w:jc w:val="center"/>
        <w:rPr>
          <w:rFonts w:hint="cs"/>
          <w:b/>
          <w:bCs/>
          <w:sz w:val="28"/>
          <w:szCs w:val="28"/>
          <w:rtl/>
          <w:lang w:bidi="ar-AE"/>
        </w:rPr>
      </w:pPr>
    </w:p>
    <w:p w:rsidR="008164D2" w:rsidRDefault="008164D2" w:rsidP="008164D2">
      <w:pPr>
        <w:pStyle w:val="NormalWeb"/>
        <w:bidi/>
        <w:rPr>
          <w:rFonts w:hint="cs"/>
          <w:b/>
          <w:bCs/>
          <w:sz w:val="28"/>
          <w:szCs w:val="28"/>
          <w:rtl/>
          <w:lang w:bidi="ar-AE"/>
        </w:rPr>
      </w:pPr>
    </w:p>
    <w:p w:rsidR="008164D2" w:rsidRDefault="008164D2" w:rsidP="008164D2">
      <w:pPr>
        <w:pStyle w:val="NormalWeb"/>
        <w:bidi/>
        <w:rPr>
          <w:rFonts w:hint="cs"/>
          <w:b/>
          <w:bCs/>
          <w:sz w:val="28"/>
          <w:szCs w:val="28"/>
          <w:rtl/>
          <w:lang w:bidi="ar-AE"/>
        </w:rPr>
      </w:pPr>
    </w:p>
    <w:p w:rsidR="008164D2" w:rsidRDefault="008164D2" w:rsidP="008164D2">
      <w:pPr>
        <w:pStyle w:val="NormalWeb"/>
        <w:bidi/>
        <w:rPr>
          <w:rFonts w:ascii="Old English Text MT" w:hAnsi="Old English Text MT" w:cs="AGA Granada Outline" w:hint="cs"/>
          <w:b/>
          <w:bCs/>
          <w:sz w:val="28"/>
          <w:szCs w:val="28"/>
          <w:rtl/>
        </w:rPr>
      </w:pPr>
      <w:r w:rsidRPr="008164D2">
        <w:rPr>
          <w:rFonts w:ascii="Old English Text MT" w:hAnsi="Old English Text MT" w:cs="AGA Granada Outline"/>
          <w:b/>
          <w:bCs/>
          <w:sz w:val="28"/>
          <w:szCs w:val="28"/>
          <w:rtl/>
        </w:rPr>
        <w:drawing>
          <wp:inline distT="0" distB="0" distL="0" distR="0">
            <wp:extent cx="5274310" cy="556122"/>
            <wp:effectExtent l="0" t="0" r="0" b="0"/>
            <wp:docPr id="5"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55923" cy="923330"/>
                      <a:chOff x="194046" y="2967335"/>
                      <a:chExt cx="8755923" cy="923330"/>
                    </a:xfrm>
                  </a:grpSpPr>
                  <a:sp>
                    <a:nvSpPr>
                      <a:cNvPr id="4" name="Rectangle 3"/>
                      <a:cNvSpPr/>
                    </a:nvSpPr>
                    <a:spPr>
                      <a:xfrm>
                        <a:off x="194046" y="2967335"/>
                        <a:ext cx="8755923" cy="923330"/>
                      </a:xfrm>
                      <a:prstGeom prst="rect">
                        <a:avLst/>
                      </a:prstGeom>
                      <a:noFill/>
                    </a:spPr>
                    <a:txSp>
                      <a:txBody>
                        <a:bodyPr wrap="none" lIns="91440" tIns="45720" rIns="91440" bIns="45720">
                          <a:spAutoFit/>
                          <a:scene3d>
                            <a:camera prst="obliqueBottomLeft"/>
                            <a:lightRig rig="soft" dir="tl">
                              <a:rot lat="0" lon="0" rev="0"/>
                            </a:lightRig>
                          </a:scene3d>
                          <a:sp3d extrusionH="57150" contourW="25400" prstMaterial="matte">
                            <a:bevelT w="25400" h="55880" prst="convex"/>
                            <a:contourClr>
                              <a:schemeClr val="accent2">
                                <a:tint val="20000"/>
                              </a:schemeClr>
                            </a:contourClr>
                          </a:sp3d>
                        </a:bodyPr>
                        <a:lstStyle>
                          <a:defPPr>
                            <a:defRPr lang="ar-AE"/>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algn="ctr"/>
                          <a:r>
                            <a:rPr lang="ar-AE" sz="5400" b="1" cap="none" spc="50" dirty="0" smtClean="0">
                              <a:ln w="11430"/>
                              <a:gradFill>
                                <a:gsLst>
                                  <a:gs pos="25000">
                                    <a:schemeClr val="accent2">
                                      <a:satMod val="155000"/>
                                    </a:schemeClr>
                                  </a:gs>
                                  <a:gs pos="100000">
                                    <a:schemeClr val="accent2">
                                      <a:shade val="45000"/>
                                      <a:satMod val="165000"/>
                                    </a:schemeClr>
                                  </a:gs>
                                </a:gsLst>
                                <a:lin ang="5400000"/>
                              </a:gradFill>
                              <a:effectLst>
                                <a:glow rad="228600">
                                  <a:schemeClr val="accent2">
                                    <a:satMod val="175000"/>
                                    <a:alpha val="40000"/>
                                  </a:schemeClr>
                                </a:glow>
                                <a:outerShdw blurRad="60007" dist="200025" dir="15000000" sy="30000" kx="-1800000" algn="bl" rotWithShape="0">
                                  <a:prstClr val="black">
                                    <a:alpha val="32000"/>
                                  </a:prstClr>
                                </a:outerShdw>
                              </a:effectLst>
                            </a:rPr>
                            <a:t>فصاحة رسول الله صلى الله علي وسلم</a:t>
                          </a:r>
                          <a:endParaRPr lang="en-US" sz="5400" b="1" cap="none" spc="50" dirty="0">
                            <a:ln w="11430"/>
                            <a:gradFill>
                              <a:gsLst>
                                <a:gs pos="25000">
                                  <a:schemeClr val="accent2">
                                    <a:satMod val="155000"/>
                                  </a:schemeClr>
                                </a:gs>
                                <a:gs pos="100000">
                                  <a:schemeClr val="accent2">
                                    <a:shade val="45000"/>
                                    <a:satMod val="165000"/>
                                  </a:schemeClr>
                                </a:gs>
                              </a:gsLst>
                              <a:lin ang="5400000"/>
                            </a:gradFill>
                            <a:effectLst>
                              <a:glow rad="228600">
                                <a:schemeClr val="accent2">
                                  <a:satMod val="175000"/>
                                  <a:alpha val="40000"/>
                                </a:schemeClr>
                              </a:glow>
                              <a:outerShdw blurRad="60007" dist="200025" dir="15000000" sy="30000" kx="-1800000" algn="bl" rotWithShape="0">
                                <a:prstClr val="black">
                                  <a:alpha val="32000"/>
                                </a:prstClr>
                              </a:outerShdw>
                            </a:effectLst>
                          </a:endParaRPr>
                        </a:p>
                      </a:txBody>
                      <a:useSpRect/>
                    </a:txSp>
                  </a:sp>
                </lc:lockedCanvas>
              </a:graphicData>
            </a:graphic>
          </wp:inline>
        </w:drawing>
      </w:r>
    </w:p>
    <w:p w:rsidR="008164D2" w:rsidRDefault="008164D2" w:rsidP="008164D2">
      <w:pPr>
        <w:pStyle w:val="NormalWeb"/>
        <w:bidi/>
        <w:rPr>
          <w:rFonts w:ascii="Old English Text MT" w:hAnsi="Old English Text MT" w:cs="AGA Granada Outline"/>
          <w:b/>
          <w:bCs/>
          <w:sz w:val="28"/>
          <w:szCs w:val="28"/>
        </w:rPr>
      </w:pPr>
      <w:r>
        <w:rPr>
          <w:rFonts w:ascii="Old English Text MT" w:hAnsi="Old English Text MT" w:cs="AGA Granada Outline"/>
          <w:b/>
          <w:bCs/>
          <w:noProof/>
          <w:sz w:val="28"/>
          <w:szCs w:val="28"/>
        </w:rPr>
        <w:drawing>
          <wp:anchor distT="0" distB="0" distL="114300" distR="114300" simplePos="0" relativeHeight="251661312" behindDoc="0" locked="0" layoutInCell="1" allowOverlap="1">
            <wp:simplePos x="0" y="0"/>
            <wp:positionH relativeFrom="column">
              <wp:posOffset>1706880</wp:posOffset>
            </wp:positionH>
            <wp:positionV relativeFrom="paragraph">
              <wp:posOffset>141605</wp:posOffset>
            </wp:positionV>
            <wp:extent cx="2327910" cy="2567305"/>
            <wp:effectExtent l="19050" t="0" r="0" b="0"/>
            <wp:wrapThrough wrapText="bothSides">
              <wp:wrapPolygon edited="0">
                <wp:start x="-177" y="0"/>
                <wp:lineTo x="-177" y="21477"/>
                <wp:lineTo x="21565" y="21477"/>
                <wp:lineTo x="21565" y="0"/>
                <wp:lineTo x="-177" y="0"/>
              </wp:wrapPolygon>
            </wp:wrapThrough>
            <wp:docPr id="15" name="Picture 15" descr="C:\Users\TEMP.saleh-PC\Desktop\494B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MP.saleh-PC\Desktop\494B51.gif"/>
                    <pic:cNvPicPr>
                      <a:picLocks noChangeAspect="1" noChangeArrowheads="1"/>
                    </pic:cNvPicPr>
                  </pic:nvPicPr>
                  <pic:blipFill>
                    <a:blip r:embed="rId8" cstate="print"/>
                    <a:srcRect/>
                    <a:stretch>
                      <a:fillRect/>
                    </a:stretch>
                  </pic:blipFill>
                  <pic:spPr bwMode="auto">
                    <a:xfrm>
                      <a:off x="0" y="0"/>
                      <a:ext cx="2327910" cy="2567305"/>
                    </a:xfrm>
                    <a:prstGeom prst="rect">
                      <a:avLst/>
                    </a:prstGeom>
                    <a:noFill/>
                    <a:ln w="9525">
                      <a:noFill/>
                      <a:miter lim="800000"/>
                      <a:headEnd/>
                      <a:tailEnd/>
                    </a:ln>
                  </pic:spPr>
                </pic:pic>
              </a:graphicData>
            </a:graphic>
          </wp:anchor>
        </w:drawing>
      </w:r>
    </w:p>
    <w:p w:rsidR="008164D2" w:rsidRDefault="008164D2" w:rsidP="008164D2">
      <w:pPr>
        <w:pStyle w:val="NormalWeb"/>
        <w:bidi/>
        <w:rPr>
          <w:rFonts w:ascii="Old English Text MT" w:hAnsi="Old English Text MT" w:cs="AGA Granada Outline" w:hint="cs"/>
          <w:b/>
          <w:bCs/>
          <w:sz w:val="28"/>
          <w:szCs w:val="28"/>
          <w:lang w:bidi="ar-AE"/>
        </w:rPr>
      </w:pPr>
    </w:p>
    <w:p w:rsidR="008164D2" w:rsidRDefault="008164D2" w:rsidP="008164D2">
      <w:pPr>
        <w:pStyle w:val="NormalWeb"/>
        <w:bidi/>
        <w:rPr>
          <w:rFonts w:ascii="Old English Text MT" w:hAnsi="Old English Text MT" w:cs="AGA Granada Outline" w:hint="cs"/>
          <w:b/>
          <w:bCs/>
          <w:sz w:val="28"/>
          <w:szCs w:val="28"/>
          <w:rtl/>
        </w:rPr>
      </w:pPr>
    </w:p>
    <w:p w:rsidR="008164D2" w:rsidRDefault="008164D2" w:rsidP="008164D2">
      <w:pPr>
        <w:pStyle w:val="NormalWeb"/>
        <w:bidi/>
        <w:rPr>
          <w:rFonts w:ascii="Old English Text MT" w:hAnsi="Old English Text MT" w:cs="AGA Granada Outline" w:hint="cs"/>
          <w:b/>
          <w:bCs/>
          <w:sz w:val="28"/>
          <w:szCs w:val="28"/>
          <w:rtl/>
        </w:rPr>
      </w:pPr>
    </w:p>
    <w:p w:rsidR="008164D2" w:rsidRDefault="008164D2" w:rsidP="008164D2">
      <w:pPr>
        <w:pStyle w:val="NormalWeb"/>
        <w:bidi/>
        <w:rPr>
          <w:rFonts w:ascii="Old English Text MT" w:hAnsi="Old English Text MT" w:cs="AGA Granada Outline" w:hint="cs"/>
          <w:b/>
          <w:bCs/>
          <w:sz w:val="28"/>
          <w:szCs w:val="28"/>
          <w:rtl/>
        </w:rPr>
      </w:pPr>
    </w:p>
    <w:p w:rsidR="008164D2" w:rsidRDefault="008164D2" w:rsidP="008164D2">
      <w:pPr>
        <w:pStyle w:val="NormalWeb"/>
        <w:bidi/>
        <w:rPr>
          <w:rFonts w:ascii="Old English Text MT" w:hAnsi="Old English Text MT" w:cs="AGA Granada Outline" w:hint="cs"/>
          <w:b/>
          <w:bCs/>
          <w:sz w:val="28"/>
          <w:szCs w:val="28"/>
          <w:rtl/>
        </w:rPr>
      </w:pPr>
    </w:p>
    <w:p w:rsidR="008164D2" w:rsidRDefault="008164D2" w:rsidP="008164D2">
      <w:pPr>
        <w:pStyle w:val="NormalWeb"/>
        <w:bidi/>
        <w:rPr>
          <w:rFonts w:ascii="Old English Text MT" w:hAnsi="Old English Text MT" w:cs="AGA Granada Outline" w:hint="cs"/>
          <w:b/>
          <w:bCs/>
          <w:sz w:val="28"/>
          <w:szCs w:val="28"/>
          <w:rtl/>
        </w:rPr>
      </w:pPr>
    </w:p>
    <w:p w:rsidR="008164D2" w:rsidRDefault="008164D2" w:rsidP="008164D2">
      <w:pPr>
        <w:pStyle w:val="NormalWeb"/>
        <w:bidi/>
        <w:rPr>
          <w:rFonts w:ascii="Old English Text MT" w:hAnsi="Old English Text MT" w:cs="AGA Granada Outline" w:hint="cs"/>
          <w:b/>
          <w:bCs/>
          <w:sz w:val="28"/>
          <w:szCs w:val="28"/>
          <w:rtl/>
        </w:rPr>
      </w:pPr>
      <w:r>
        <w:rPr>
          <w:rFonts w:ascii="Old English Text MT" w:hAnsi="Old English Text MT" w:cs="AGA Granada Outline" w:hint="cs"/>
          <w:b/>
          <w:bCs/>
          <w:sz w:val="28"/>
          <w:szCs w:val="28"/>
          <w:rtl/>
        </w:rPr>
        <w:t xml:space="preserve">عـمــل ا لــطــآ لـب /   أ نـآآ , ,! </w:t>
      </w:r>
    </w:p>
    <w:p w:rsidR="008164D2" w:rsidRDefault="008164D2" w:rsidP="008164D2">
      <w:pPr>
        <w:pStyle w:val="NormalWeb"/>
        <w:bidi/>
        <w:rPr>
          <w:rFonts w:ascii="Old English Text MT" w:hAnsi="Old English Text MT" w:cs="AGA Granada Outline" w:hint="cs"/>
          <w:b/>
          <w:bCs/>
          <w:sz w:val="28"/>
          <w:szCs w:val="28"/>
          <w:rtl/>
        </w:rPr>
      </w:pPr>
    </w:p>
    <w:p w:rsidR="008164D2" w:rsidRDefault="008164D2" w:rsidP="008164D2">
      <w:pPr>
        <w:pStyle w:val="NormalWeb"/>
        <w:bidi/>
        <w:rPr>
          <w:rFonts w:ascii="Old English Text MT" w:hAnsi="Old English Text MT" w:cs="AGA Granada Outline" w:hint="cs"/>
          <w:b/>
          <w:bCs/>
          <w:sz w:val="28"/>
          <w:szCs w:val="28"/>
          <w:rtl/>
        </w:rPr>
      </w:pPr>
    </w:p>
    <w:p w:rsidR="008164D2" w:rsidRDefault="008164D2" w:rsidP="008164D2">
      <w:pPr>
        <w:pStyle w:val="NormalWeb"/>
        <w:bidi/>
        <w:rPr>
          <w:rFonts w:ascii="Old English Text MT" w:hAnsi="Old English Text MT" w:cs="AGA Granada Outline" w:hint="cs"/>
          <w:b/>
          <w:bCs/>
          <w:sz w:val="28"/>
          <w:szCs w:val="28"/>
          <w:rtl/>
        </w:rPr>
      </w:pPr>
    </w:p>
    <w:p w:rsidR="008164D2" w:rsidRPr="008164D2" w:rsidRDefault="008164D2" w:rsidP="008164D2">
      <w:pPr>
        <w:pStyle w:val="NormalWeb"/>
        <w:bidi/>
        <w:rPr>
          <w:rFonts w:asciiTheme="minorBidi" w:hAnsiTheme="minorBidi" w:cstheme="minorBidi"/>
          <w:b/>
          <w:bCs/>
          <w:sz w:val="28"/>
          <w:szCs w:val="28"/>
        </w:rPr>
      </w:pPr>
      <w:r w:rsidRPr="008164D2">
        <w:rPr>
          <w:rFonts w:asciiTheme="minorBidi" w:hAnsiTheme="minorBidi" w:cstheme="minorBidi"/>
          <w:b/>
          <w:bCs/>
          <w:sz w:val="28"/>
          <w:szCs w:val="28"/>
          <w:rtl/>
        </w:rPr>
        <w:t>لــلــتـواصل ..</w:t>
      </w:r>
      <w:r w:rsidR="0002616B">
        <w:rPr>
          <w:rFonts w:asciiTheme="minorBidi" w:hAnsiTheme="minorBidi" w:cstheme="minorBidi" w:hint="cs"/>
          <w:b/>
          <w:bCs/>
          <w:sz w:val="28"/>
          <w:szCs w:val="28"/>
          <w:rtl/>
        </w:rPr>
        <w:t xml:space="preserve">  </w:t>
      </w:r>
      <w:r w:rsidRPr="008164D2">
        <w:rPr>
          <w:rFonts w:asciiTheme="minorBidi" w:hAnsiTheme="minorBidi" w:cstheme="minorBidi"/>
          <w:b/>
          <w:bCs/>
          <w:sz w:val="28"/>
          <w:szCs w:val="28"/>
          <w:rtl/>
        </w:rPr>
        <w:t xml:space="preserve"> </w:t>
      </w:r>
      <w:proofErr w:type="gramStart"/>
      <w:r w:rsidRPr="008164D2">
        <w:rPr>
          <w:rFonts w:asciiTheme="minorBidi" w:hAnsiTheme="minorBidi" w:cstheme="minorBidi"/>
          <w:b/>
          <w:bCs/>
          <w:sz w:val="28"/>
          <w:szCs w:val="28"/>
        </w:rPr>
        <w:t>bb</w:t>
      </w:r>
      <w:proofErr w:type="gramEnd"/>
      <w:r w:rsidRPr="008164D2">
        <w:rPr>
          <w:rFonts w:asciiTheme="minorBidi" w:hAnsiTheme="minorBidi" w:cstheme="minorBidi"/>
          <w:b/>
          <w:bCs/>
          <w:sz w:val="28"/>
          <w:szCs w:val="28"/>
        </w:rPr>
        <w:t xml:space="preserve"> bin   21bfb428</w:t>
      </w:r>
      <w:r w:rsidR="0002616B">
        <w:rPr>
          <w:rFonts w:asciiTheme="minorBidi" w:hAnsiTheme="minorBidi" w:cstheme="minorBidi" w:hint="cs"/>
          <w:b/>
          <w:bCs/>
          <w:sz w:val="28"/>
          <w:szCs w:val="28"/>
          <w:rtl/>
        </w:rPr>
        <w:t xml:space="preserve"> </w:t>
      </w:r>
    </w:p>
    <w:p w:rsidR="008164D2" w:rsidRDefault="008164D2" w:rsidP="008164D2">
      <w:pPr>
        <w:pStyle w:val="NormalWeb"/>
        <w:bidi/>
        <w:rPr>
          <w:rFonts w:ascii="Old English Text MT" w:hAnsi="Old English Text MT" w:cs="AGA Granada Outline" w:hint="cs"/>
          <w:b/>
          <w:bCs/>
          <w:sz w:val="28"/>
          <w:szCs w:val="28"/>
          <w:rtl/>
          <w:lang w:bidi="ar-AE"/>
        </w:rPr>
      </w:pPr>
    </w:p>
    <w:p w:rsidR="008164D2" w:rsidRDefault="008164D2" w:rsidP="008164D2">
      <w:pPr>
        <w:pStyle w:val="NormalWeb"/>
        <w:bidi/>
        <w:jc w:val="center"/>
        <w:rPr>
          <w:rFonts w:ascii="Old English Text MT" w:hAnsi="Old English Text MT" w:cs="AGA Granada Outline" w:hint="cs"/>
          <w:b/>
          <w:bCs/>
          <w:sz w:val="28"/>
          <w:szCs w:val="28"/>
          <w:rtl/>
        </w:rPr>
      </w:pPr>
      <w:r>
        <w:rPr>
          <w:rFonts w:ascii="Old English Text MT" w:hAnsi="Old English Text MT" w:cs="AGA Granada Outline" w:hint="cs"/>
          <w:b/>
          <w:bCs/>
          <w:sz w:val="28"/>
          <w:szCs w:val="28"/>
          <w:rtl/>
        </w:rPr>
        <w:t xml:space="preserve">السنه 2010 </w:t>
      </w:r>
      <w:r>
        <w:rPr>
          <w:rFonts w:ascii="Old English Text MT" w:hAnsi="Old English Text MT" w:cs="AGA Granada Outline"/>
          <w:b/>
          <w:bCs/>
          <w:sz w:val="28"/>
          <w:szCs w:val="28"/>
          <w:rtl/>
        </w:rPr>
        <w:t>–</w:t>
      </w:r>
      <w:r>
        <w:rPr>
          <w:rFonts w:ascii="Old English Text MT" w:hAnsi="Old English Text MT" w:cs="AGA Granada Outline" w:hint="cs"/>
          <w:b/>
          <w:bCs/>
          <w:sz w:val="28"/>
          <w:szCs w:val="28"/>
          <w:rtl/>
        </w:rPr>
        <w:t xml:space="preserve"> 2011 م</w:t>
      </w:r>
    </w:p>
    <w:p w:rsidR="004748D7" w:rsidRPr="008164D2" w:rsidRDefault="004748D7" w:rsidP="004748D7">
      <w:pPr>
        <w:spacing w:before="100" w:beforeAutospacing="1" w:after="100" w:afterAutospacing="1" w:line="240" w:lineRule="auto"/>
        <w:rPr>
          <w:rFonts w:asciiTheme="majorBidi" w:eastAsia="Times New Roman" w:hAnsiTheme="majorBidi" w:cstheme="majorBidi"/>
          <w:b/>
          <w:bCs/>
          <w:color w:val="FF0000"/>
          <w:sz w:val="36"/>
          <w:szCs w:val="36"/>
          <w:rtl/>
        </w:rPr>
      </w:pPr>
      <w:r w:rsidRPr="008164D2">
        <w:rPr>
          <w:rFonts w:asciiTheme="majorBidi" w:eastAsia="Times New Roman" w:hAnsiTheme="majorBidi" w:cstheme="majorBidi"/>
          <w:b/>
          <w:bCs/>
          <w:color w:val="FF0000"/>
          <w:sz w:val="36"/>
          <w:szCs w:val="36"/>
          <w:rtl/>
        </w:rPr>
        <w:lastRenderedPageBreak/>
        <w:t>المقدمة :</w:t>
      </w:r>
      <w:r w:rsidR="008164D2">
        <w:rPr>
          <w:rFonts w:asciiTheme="majorBidi" w:eastAsia="Times New Roman" w:hAnsiTheme="majorBidi" w:cstheme="majorBidi" w:hint="cs"/>
          <w:b/>
          <w:bCs/>
          <w:color w:val="FF0000"/>
          <w:sz w:val="36"/>
          <w:szCs w:val="36"/>
          <w:rtl/>
        </w:rPr>
        <w:t>-</w:t>
      </w:r>
    </w:p>
    <w:p w:rsidR="004748D7" w:rsidRPr="008164D2" w:rsidRDefault="004748D7" w:rsidP="008164D2">
      <w:pPr>
        <w:spacing w:before="100" w:beforeAutospacing="1" w:after="100" w:afterAutospacing="1" w:line="240" w:lineRule="auto"/>
        <w:rPr>
          <w:rFonts w:ascii="Andalus" w:eastAsia="Times New Roman" w:hAnsi="Andalus" w:cs="Andalus"/>
          <w:b/>
          <w:bCs/>
          <w:sz w:val="28"/>
          <w:szCs w:val="28"/>
          <w:rtl/>
        </w:rPr>
      </w:pPr>
      <w:r w:rsidRPr="008164D2">
        <w:rPr>
          <w:rFonts w:ascii="Andalus" w:eastAsia="Times New Roman" w:hAnsi="Andalus" w:cs="Andalus"/>
          <w:b/>
          <w:bCs/>
          <w:sz w:val="28"/>
          <w:szCs w:val="28"/>
          <w:rtl/>
        </w:rPr>
        <w:t>الحمد لله رب العالمين والصلاة والسلام على اشرف المرسلين سيد</w:t>
      </w:r>
      <w:r w:rsidR="008164D2">
        <w:rPr>
          <w:rFonts w:ascii="Andalus" w:eastAsia="Times New Roman" w:hAnsi="Andalus" w:cs="Andalus"/>
          <w:b/>
          <w:bCs/>
          <w:sz w:val="28"/>
          <w:szCs w:val="28"/>
          <w:rtl/>
        </w:rPr>
        <w:t>نا محمد وعلى آلة وصحبه أجمعين</w:t>
      </w:r>
      <w:r w:rsidR="008164D2">
        <w:rPr>
          <w:rFonts w:ascii="Andalus" w:eastAsia="Times New Roman" w:hAnsi="Andalus" w:cs="Andalus" w:hint="cs"/>
          <w:b/>
          <w:bCs/>
          <w:sz w:val="28"/>
          <w:szCs w:val="28"/>
          <w:rtl/>
        </w:rPr>
        <w:t>.</w:t>
      </w:r>
      <w:r w:rsidR="008164D2">
        <w:rPr>
          <w:rFonts w:ascii="Andalus" w:eastAsia="Times New Roman" w:hAnsi="Andalus" w:cs="Andalus"/>
          <w:b/>
          <w:bCs/>
          <w:sz w:val="28"/>
          <w:szCs w:val="28"/>
          <w:rtl/>
        </w:rPr>
        <w:t xml:space="preserve"> </w:t>
      </w:r>
      <w:r w:rsidR="008164D2" w:rsidRPr="008164D2">
        <w:rPr>
          <w:rFonts w:ascii="Andalus" w:eastAsia="Times New Roman" w:hAnsi="Andalus" w:cs="Andalus"/>
          <w:b/>
          <w:bCs/>
          <w:sz w:val="28"/>
          <w:szCs w:val="28"/>
          <w:rtl/>
        </w:rPr>
        <w:t>سبحان</w:t>
      </w:r>
      <w:r w:rsidRPr="008164D2">
        <w:rPr>
          <w:rFonts w:ascii="Andalus" w:eastAsia="Times New Roman" w:hAnsi="Andalus" w:cs="Andalus"/>
          <w:b/>
          <w:bCs/>
          <w:sz w:val="28"/>
          <w:szCs w:val="28"/>
          <w:rtl/>
        </w:rPr>
        <w:t xml:space="preserve"> الذي خلق الانسان وعلمه البيان وحبى نبيه افصح لسان وأشجع جنان فهو أفصح ولد عدنان .</w:t>
      </w:r>
    </w:p>
    <w:p w:rsidR="004748D7" w:rsidRPr="008164D2" w:rsidRDefault="004748D7" w:rsidP="008164D2">
      <w:pPr>
        <w:spacing w:before="100" w:beforeAutospacing="1" w:after="100" w:afterAutospacing="1" w:line="240" w:lineRule="auto"/>
        <w:rPr>
          <w:rFonts w:ascii="Andalus" w:eastAsia="Times New Roman" w:hAnsi="Andalus" w:cs="Andalus"/>
          <w:b/>
          <w:bCs/>
          <w:sz w:val="28"/>
          <w:szCs w:val="28"/>
          <w:rtl/>
        </w:rPr>
      </w:pPr>
      <w:r w:rsidRPr="008164D2">
        <w:rPr>
          <w:rFonts w:ascii="Andalus" w:eastAsia="Times New Roman" w:hAnsi="Andalus" w:cs="Andalus"/>
          <w:b/>
          <w:bCs/>
          <w:sz w:val="28"/>
          <w:szCs w:val="28"/>
          <w:rtl/>
        </w:rPr>
        <w:t>أما بعد :</w:t>
      </w:r>
      <w:r w:rsidR="008164D2">
        <w:rPr>
          <w:rFonts w:ascii="Andalus" w:eastAsia="Times New Roman" w:hAnsi="Andalus" w:cs="Andalus" w:hint="cs"/>
          <w:b/>
          <w:bCs/>
          <w:sz w:val="28"/>
          <w:szCs w:val="28"/>
          <w:rtl/>
        </w:rPr>
        <w:t xml:space="preserve">                                                                                                           </w:t>
      </w:r>
      <w:r w:rsidRPr="008164D2">
        <w:rPr>
          <w:rFonts w:ascii="Andalus" w:eastAsia="Times New Roman" w:hAnsi="Andalus" w:cs="Andalus"/>
          <w:b/>
          <w:bCs/>
          <w:sz w:val="28"/>
          <w:szCs w:val="28"/>
          <w:rtl/>
        </w:rPr>
        <w:t>أوتي النبي _ صلى الله عليه وسلم _ جوامع الكلم ، فحديثه موجز ، وبيانه قوي، ومعانيه ثرة ومن هنا السنة النبوية موضع دراسة مستفيضة ، تناولها العلماء والأدباء بالبحث والتحليل والتعليق. ولا زلت النبع الثاني بعد القران الكريم ، تمد أدباءها بمحكم التراكيب ، وتضع بين أيديهم صورا من البيان المقنع والقول الحكيم</w:t>
      </w:r>
      <w:r w:rsidR="008164D2">
        <w:rPr>
          <w:rFonts w:ascii="Andalus" w:eastAsia="Times New Roman" w:hAnsi="Andalus" w:cs="Andalus" w:hint="cs"/>
          <w:b/>
          <w:bCs/>
          <w:sz w:val="28"/>
          <w:szCs w:val="28"/>
          <w:rtl/>
        </w:rPr>
        <w:t xml:space="preserve"> .</w:t>
      </w:r>
    </w:p>
    <w:p w:rsidR="004748D7" w:rsidRPr="008164D2" w:rsidRDefault="004748D7" w:rsidP="00937B0F">
      <w:pPr>
        <w:spacing w:after="0" w:line="240" w:lineRule="auto"/>
        <w:rPr>
          <w:rFonts w:asciiTheme="majorBidi" w:eastAsia="Times New Roman" w:hAnsiTheme="majorBidi" w:cstheme="majorBidi"/>
          <w:b/>
          <w:bCs/>
          <w:color w:val="000000" w:themeColor="text1"/>
          <w:sz w:val="32"/>
          <w:szCs w:val="32"/>
          <w:rtl/>
          <w:lang w:bidi="ar-AE"/>
        </w:rPr>
      </w:pPr>
    </w:p>
    <w:p w:rsidR="00937B0F" w:rsidRPr="008164D2" w:rsidRDefault="00937B0F" w:rsidP="00937B0F">
      <w:pPr>
        <w:spacing w:after="0" w:line="240" w:lineRule="auto"/>
        <w:rPr>
          <w:rFonts w:asciiTheme="majorBidi" w:eastAsia="Times New Roman" w:hAnsiTheme="majorBidi" w:cstheme="majorBidi" w:hint="cs"/>
          <w:b/>
          <w:bCs/>
          <w:color w:val="FF0000"/>
          <w:sz w:val="32"/>
          <w:szCs w:val="32"/>
          <w:rtl/>
          <w:lang w:bidi="ar-AE"/>
        </w:rPr>
      </w:pPr>
      <w:r w:rsidRPr="008164D2">
        <w:rPr>
          <w:rFonts w:asciiTheme="majorBidi" w:eastAsia="Times New Roman" w:hAnsiTheme="majorBidi" w:cstheme="majorBidi"/>
          <w:b/>
          <w:bCs/>
          <w:color w:val="FF0000"/>
          <w:sz w:val="32"/>
          <w:szCs w:val="32"/>
          <w:rtl/>
        </w:rPr>
        <w:t>سر فصاحة الرسول صلى الله عليه وسلم.. في</w:t>
      </w:r>
      <w:r w:rsidRPr="008164D2">
        <w:rPr>
          <w:rFonts w:asciiTheme="majorBidi" w:eastAsia="Times New Roman" w:hAnsiTheme="majorBidi" w:cstheme="majorBidi"/>
          <w:b/>
          <w:bCs/>
          <w:color w:val="FF0000"/>
          <w:sz w:val="32"/>
          <w:szCs w:val="32"/>
        </w:rPr>
        <w:t xml:space="preserve"> </w:t>
      </w:r>
      <w:r w:rsidRPr="008164D2">
        <w:rPr>
          <w:rFonts w:asciiTheme="majorBidi" w:eastAsia="Times New Roman" w:hAnsiTheme="majorBidi" w:cstheme="majorBidi"/>
          <w:b/>
          <w:bCs/>
          <w:color w:val="FF0000"/>
          <w:sz w:val="32"/>
          <w:szCs w:val="32"/>
          <w:rtl/>
        </w:rPr>
        <w:t>طفولته</w:t>
      </w:r>
      <w:r w:rsidRPr="008164D2">
        <w:rPr>
          <w:rFonts w:asciiTheme="majorBidi" w:eastAsia="Times New Roman" w:hAnsiTheme="majorBidi" w:cstheme="majorBidi"/>
          <w:b/>
          <w:bCs/>
          <w:color w:val="FF0000"/>
          <w:sz w:val="32"/>
          <w:szCs w:val="32"/>
        </w:rPr>
        <w:t xml:space="preserve"> </w:t>
      </w:r>
      <w:r w:rsidR="008164D2">
        <w:rPr>
          <w:rFonts w:asciiTheme="majorBidi" w:eastAsia="Times New Roman" w:hAnsiTheme="majorBidi" w:cstheme="majorBidi" w:hint="cs"/>
          <w:b/>
          <w:bCs/>
          <w:color w:val="FF0000"/>
          <w:sz w:val="32"/>
          <w:szCs w:val="32"/>
          <w:rtl/>
        </w:rPr>
        <w:t>:-</w:t>
      </w:r>
    </w:p>
    <w:p w:rsidR="00937B0F" w:rsidRPr="008164D2" w:rsidRDefault="00937B0F" w:rsidP="00937B0F">
      <w:pPr>
        <w:spacing w:after="240" w:line="240" w:lineRule="auto"/>
        <w:jc w:val="center"/>
        <w:rPr>
          <w:rFonts w:ascii="Andalus" w:eastAsia="Times New Roman" w:hAnsi="Andalus" w:cs="Andalus"/>
          <w:b/>
          <w:bCs/>
          <w:color w:val="000000" w:themeColor="text1"/>
          <w:sz w:val="28"/>
          <w:szCs w:val="28"/>
        </w:rPr>
      </w:pPr>
    </w:p>
    <w:p w:rsidR="008164D2" w:rsidRDefault="00937B0F" w:rsidP="008164D2">
      <w:pPr>
        <w:rPr>
          <w:rFonts w:ascii="Andalus" w:hAnsi="Andalus" w:cs="Andalus" w:hint="cs"/>
          <w:color w:val="000000"/>
          <w:sz w:val="28"/>
          <w:szCs w:val="28"/>
          <w:rtl/>
        </w:rPr>
      </w:pPr>
      <w:r w:rsidRPr="008164D2">
        <w:rPr>
          <w:rFonts w:ascii="Andalus" w:eastAsia="Times New Roman" w:hAnsi="Andalus" w:cs="Andalus"/>
          <w:b/>
          <w:bCs/>
          <w:color w:val="000000" w:themeColor="text1"/>
          <w:sz w:val="28"/>
          <w:szCs w:val="28"/>
          <w:rtl/>
        </w:rPr>
        <w:t>لم يكن احتضان</w:t>
      </w:r>
      <w:r w:rsidRPr="008164D2">
        <w:rPr>
          <w:rFonts w:ascii="Andalus" w:eastAsia="Times New Roman" w:hAnsi="Andalus" w:cs="Andalus"/>
          <w:b/>
          <w:bCs/>
          <w:color w:val="000000" w:themeColor="text1"/>
          <w:sz w:val="28"/>
          <w:szCs w:val="28"/>
        </w:rPr>
        <w:t xml:space="preserve"> </w:t>
      </w:r>
      <w:r w:rsidRPr="008164D2">
        <w:rPr>
          <w:rFonts w:ascii="Andalus" w:eastAsia="Times New Roman" w:hAnsi="Andalus" w:cs="Andalus"/>
          <w:b/>
          <w:bCs/>
          <w:color w:val="000000" w:themeColor="text1"/>
          <w:sz w:val="28"/>
          <w:szCs w:val="28"/>
          <w:rtl/>
        </w:rPr>
        <w:t>حليمة للرسول صلى الله عليه وسلم ورضاعتها له من قبيل الصدفة، وإنما بترتيب إلهي لا</w:t>
      </w:r>
      <w:r w:rsidRPr="008164D2">
        <w:rPr>
          <w:rFonts w:ascii="Andalus" w:eastAsia="Times New Roman" w:hAnsi="Andalus" w:cs="Andalus"/>
          <w:b/>
          <w:bCs/>
          <w:color w:val="000000" w:themeColor="text1"/>
          <w:sz w:val="28"/>
          <w:szCs w:val="28"/>
        </w:rPr>
        <w:t xml:space="preserve"> </w:t>
      </w:r>
      <w:r w:rsidRPr="008164D2">
        <w:rPr>
          <w:rFonts w:ascii="Andalus" w:eastAsia="Times New Roman" w:hAnsi="Andalus" w:cs="Andalus"/>
          <w:b/>
          <w:bCs/>
          <w:color w:val="000000" w:themeColor="text1"/>
          <w:sz w:val="28"/>
          <w:szCs w:val="28"/>
          <w:rtl/>
        </w:rPr>
        <w:t>يعلمه أحد من البشر.. أراد الله أن يرتوي نبيه صلى الله عليه وسلم من فصاحة "بني</w:t>
      </w:r>
      <w:r w:rsidRPr="008164D2">
        <w:rPr>
          <w:rFonts w:ascii="Andalus" w:eastAsia="Times New Roman" w:hAnsi="Andalus" w:cs="Andalus"/>
          <w:b/>
          <w:bCs/>
          <w:color w:val="000000" w:themeColor="text1"/>
          <w:sz w:val="28"/>
          <w:szCs w:val="28"/>
        </w:rPr>
        <w:t xml:space="preserve"> </w:t>
      </w:r>
      <w:r w:rsidRPr="008164D2">
        <w:rPr>
          <w:rFonts w:ascii="Andalus" w:eastAsia="Times New Roman" w:hAnsi="Andalus" w:cs="Andalus"/>
          <w:b/>
          <w:bCs/>
          <w:color w:val="000000" w:themeColor="text1"/>
          <w:sz w:val="28"/>
          <w:szCs w:val="28"/>
          <w:rtl/>
        </w:rPr>
        <w:t>سعد" وهم أفصح العرب، وهو في المهد صبيا.. ليكون "أهلا" للوحي</w:t>
      </w:r>
      <w:r w:rsidRPr="008164D2">
        <w:rPr>
          <w:rFonts w:ascii="Andalus" w:eastAsia="Times New Roman" w:hAnsi="Andalus" w:cs="Andalus"/>
          <w:b/>
          <w:bCs/>
          <w:color w:val="000000" w:themeColor="text1"/>
          <w:sz w:val="28"/>
          <w:szCs w:val="28"/>
        </w:rPr>
        <w:t xml:space="preserve"> </w:t>
      </w:r>
      <w:r w:rsidRPr="008164D2">
        <w:rPr>
          <w:rFonts w:ascii="Andalus" w:eastAsia="Times New Roman" w:hAnsi="Andalus" w:cs="Andalus"/>
          <w:b/>
          <w:bCs/>
          <w:color w:val="000000" w:themeColor="text1"/>
          <w:sz w:val="28"/>
          <w:szCs w:val="28"/>
          <w:rtl/>
        </w:rPr>
        <w:t>والقرآن</w:t>
      </w:r>
      <w:r w:rsidRPr="008164D2">
        <w:rPr>
          <w:rFonts w:ascii="Andalus" w:eastAsia="Times New Roman" w:hAnsi="Andalus" w:cs="Andalus"/>
          <w:b/>
          <w:bCs/>
          <w:color w:val="000000" w:themeColor="text1"/>
          <w:sz w:val="28"/>
          <w:szCs w:val="28"/>
        </w:rPr>
        <w:t>.</w:t>
      </w:r>
      <w:r w:rsidR="00034FAD" w:rsidRPr="008164D2">
        <w:rPr>
          <w:rFonts w:ascii="Andalus" w:hAnsi="Andalus" w:cs="Andalus"/>
          <w:b/>
          <w:bCs/>
          <w:color w:val="000000" w:themeColor="text1"/>
          <w:sz w:val="28"/>
          <w:szCs w:val="28"/>
          <w:rtl/>
        </w:rPr>
        <w:t xml:space="preserve"> تقول حليمة: وكان يحدث شيء عجيب، كان صلى الله عليه وسلم يشب في اليوم شباب الصبي</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في شهر،ويشب في شهر شباب الصبي في سنة</w:t>
      </w:r>
      <w:r w:rsidR="00034FAD" w:rsidRPr="008164D2">
        <w:rPr>
          <w:rFonts w:ascii="Andalus" w:hAnsi="Andalus" w:cs="Andalus"/>
          <w:b/>
          <w:bCs/>
          <w:color w:val="000000" w:themeColor="text1"/>
          <w:sz w:val="28"/>
          <w:szCs w:val="28"/>
        </w:rPr>
        <w:t xml:space="preserve"> . </w:t>
      </w:r>
      <w:r w:rsidR="00034FAD" w:rsidRPr="008164D2">
        <w:rPr>
          <w:rFonts w:ascii="Andalus" w:hAnsi="Andalus" w:cs="Andalus"/>
          <w:b/>
          <w:bCs/>
          <w:color w:val="000000" w:themeColor="text1"/>
          <w:sz w:val="28"/>
          <w:szCs w:val="28"/>
          <w:rtl/>
        </w:rPr>
        <w:t>أي أنه صلى الله عليه وسلم بدأ يتكلم</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قبل أقرانه، ويمشي أسرع منهم ويفهم ما لا يفهمونه، ويعرض أفكاراً أكبر من</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سنة</w:t>
      </w:r>
      <w:r w:rsidR="00034FAD" w:rsidRPr="008164D2">
        <w:rPr>
          <w:rFonts w:ascii="Andalus" w:hAnsi="Andalus" w:cs="Andalus"/>
          <w:b/>
          <w:bCs/>
          <w:color w:val="000000" w:themeColor="text1"/>
          <w:sz w:val="28"/>
          <w:szCs w:val="28"/>
        </w:rPr>
        <w:t>.</w:t>
      </w:r>
    </w:p>
    <w:p w:rsidR="00937B0F" w:rsidRPr="008164D2" w:rsidRDefault="004748D7" w:rsidP="008164D2">
      <w:pPr>
        <w:rPr>
          <w:rFonts w:ascii="Andalus" w:hAnsi="Andalus" w:cs="Andalus"/>
          <w:color w:val="000000" w:themeColor="text1"/>
          <w:sz w:val="28"/>
          <w:szCs w:val="28"/>
          <w:rtl/>
          <w:lang w:bidi="ar-AE"/>
        </w:rPr>
      </w:pPr>
      <w:r w:rsidRPr="008164D2">
        <w:rPr>
          <w:rFonts w:ascii="Andalus" w:hAnsi="Andalus" w:cs="Andalus"/>
          <w:color w:val="000000"/>
          <w:sz w:val="28"/>
          <w:szCs w:val="28"/>
          <w:rtl/>
        </w:rPr>
        <w:br/>
      </w:r>
      <w:r w:rsidR="00034FAD" w:rsidRPr="008164D2">
        <w:rPr>
          <w:rFonts w:ascii="Andalus" w:hAnsi="Andalus" w:cs="Andalus"/>
          <w:b/>
          <w:bCs/>
          <w:color w:val="FF0000"/>
          <w:sz w:val="36"/>
          <w:szCs w:val="36"/>
          <w:rtl/>
        </w:rPr>
        <w:t>ذكر</w:t>
      </w:r>
      <w:r w:rsidR="008164D2" w:rsidRPr="008164D2">
        <w:rPr>
          <w:rFonts w:ascii="Andalus" w:hAnsi="Andalus" w:cs="Andalus" w:hint="cs"/>
          <w:b/>
          <w:bCs/>
          <w:color w:val="FF0000"/>
          <w:sz w:val="36"/>
          <w:szCs w:val="36"/>
          <w:rtl/>
        </w:rPr>
        <w:t xml:space="preserve"> عن</w:t>
      </w:r>
      <w:r w:rsidR="008164D2">
        <w:rPr>
          <w:rFonts w:ascii="Andalus" w:hAnsi="Andalus" w:cs="Andalus"/>
          <w:b/>
          <w:bCs/>
          <w:color w:val="FF0000"/>
          <w:sz w:val="36"/>
          <w:szCs w:val="36"/>
          <w:rtl/>
        </w:rPr>
        <w:t xml:space="preserve"> فصاحت</w:t>
      </w:r>
      <w:r w:rsidR="008164D2">
        <w:rPr>
          <w:rFonts w:ascii="Andalus" w:hAnsi="Andalus" w:cs="Andalus" w:hint="cs"/>
          <w:b/>
          <w:bCs/>
          <w:color w:val="FF0000"/>
          <w:sz w:val="36"/>
          <w:szCs w:val="36"/>
          <w:rtl/>
        </w:rPr>
        <w:t>ه :-</w:t>
      </w:r>
      <w:r w:rsidR="00034FAD" w:rsidRPr="008164D2">
        <w:rPr>
          <w:rFonts w:ascii="Andalus" w:hAnsi="Andalus" w:cs="Andalus"/>
          <w:b/>
          <w:bCs/>
          <w:color w:val="000000" w:themeColor="text1"/>
          <w:sz w:val="28"/>
          <w:szCs w:val="28"/>
        </w:rPr>
        <w:br/>
      </w:r>
      <w:r w:rsidR="00034FAD" w:rsidRPr="008164D2">
        <w:rPr>
          <w:rFonts w:ascii="Andalus" w:hAnsi="Andalus" w:cs="Andalus"/>
          <w:b/>
          <w:bCs/>
          <w:color w:val="000000" w:themeColor="text1"/>
          <w:sz w:val="28"/>
          <w:szCs w:val="28"/>
        </w:rPr>
        <w:br/>
      </w:r>
      <w:r w:rsidR="00034FAD" w:rsidRPr="008164D2">
        <w:rPr>
          <w:rFonts w:ascii="Andalus" w:hAnsi="Andalus" w:cs="Andalus"/>
          <w:b/>
          <w:bCs/>
          <w:color w:val="000000" w:themeColor="text1"/>
          <w:sz w:val="28"/>
          <w:szCs w:val="28"/>
          <w:rtl/>
        </w:rPr>
        <w:t>كان رسول الله صلى الله عليه وسلم أفصح العرب، وكان يقول: إن</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الله عز وجل أدبني فأحسن أدبي، ونشأت في بني سعد. وقال: بعثت بجوامع الكلم</w:t>
      </w:r>
      <w:r w:rsid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Pr>
        <w:br/>
      </w:r>
      <w:r w:rsidR="00034FAD" w:rsidRPr="008164D2">
        <w:rPr>
          <w:rFonts w:ascii="Andalus" w:hAnsi="Andalus" w:cs="Andalus"/>
          <w:b/>
          <w:bCs/>
          <w:color w:val="000000" w:themeColor="text1"/>
          <w:sz w:val="28"/>
          <w:szCs w:val="28"/>
          <w:rtl/>
        </w:rPr>
        <w:t>وقد روي أن عمر بن الخطاب رضي الله عنه قال له: يا رسول الله ما بالك</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أفصحنا? قال: لأن كلام إسماعيل عليه السلام كان درس فأتى جبريل به عليه السلام</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فعلمنيه</w:t>
      </w:r>
      <w:r w:rsid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Pr>
        <w:br/>
      </w:r>
      <w:r w:rsidR="00034FAD" w:rsidRPr="008164D2">
        <w:rPr>
          <w:rFonts w:ascii="Andalus" w:hAnsi="Andalus" w:cs="Andalus"/>
          <w:b/>
          <w:bCs/>
          <w:color w:val="000000" w:themeColor="text1"/>
          <w:sz w:val="28"/>
          <w:szCs w:val="28"/>
          <w:rtl/>
        </w:rPr>
        <w:t>وقال علي بن أبي طالب رضي الله عنه: ما سمعت كلمة عربية من العرب</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إلا وقد سمعتها من رسول الله صلى الله عليه وسلم، وسمعته يقول: مات حتف أنفه وما</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سمعتها من عربي قبله. ومعنى هذا أن الميت على فراشه يتنفس حتى ينقضي رمقه</w:t>
      </w:r>
      <w:r w:rsidR="00034FAD" w:rsidRPr="008164D2">
        <w:rPr>
          <w:rFonts w:ascii="Andalus" w:hAnsi="Andalus" w:cs="Andalus"/>
          <w:b/>
          <w:bCs/>
          <w:color w:val="000000" w:themeColor="text1"/>
          <w:sz w:val="28"/>
          <w:szCs w:val="28"/>
        </w:rPr>
        <w:t>.</w:t>
      </w:r>
    </w:p>
    <w:p w:rsidR="00034FAD" w:rsidRPr="008164D2" w:rsidRDefault="008164D2" w:rsidP="008164D2">
      <w:pPr>
        <w:rPr>
          <w:rFonts w:ascii="Andalus" w:eastAsia="Times New Roman" w:hAnsi="Andalus" w:cs="Andalus"/>
          <w:b/>
          <w:bCs/>
          <w:color w:val="000000" w:themeColor="text1"/>
          <w:sz w:val="28"/>
          <w:szCs w:val="28"/>
        </w:rPr>
      </w:pPr>
      <w:r>
        <w:rPr>
          <w:rFonts w:asciiTheme="majorBidi" w:hAnsiTheme="majorBidi" w:cstheme="majorBidi"/>
          <w:b/>
          <w:bCs/>
          <w:color w:val="FF0000"/>
          <w:sz w:val="32"/>
          <w:szCs w:val="32"/>
          <w:rtl/>
        </w:rPr>
        <w:lastRenderedPageBreak/>
        <w:t>من كلامه المتقن وأمثلته العجيب</w:t>
      </w:r>
      <w:r>
        <w:rPr>
          <w:rFonts w:asciiTheme="majorBidi" w:hAnsiTheme="majorBidi" w:cstheme="majorBidi" w:hint="cs"/>
          <w:b/>
          <w:bCs/>
          <w:color w:val="FF0000"/>
          <w:sz w:val="32"/>
          <w:szCs w:val="32"/>
          <w:rtl/>
        </w:rPr>
        <w:t>ة :-</w:t>
      </w:r>
      <w:r w:rsidR="00034FAD" w:rsidRPr="004748D7">
        <w:rPr>
          <w:rFonts w:asciiTheme="majorBidi" w:hAnsiTheme="majorBidi" w:cstheme="majorBidi"/>
          <w:b/>
          <w:bCs/>
          <w:color w:val="000000" w:themeColor="text1"/>
          <w:sz w:val="28"/>
          <w:szCs w:val="28"/>
        </w:rPr>
        <w:br/>
      </w:r>
      <w:r w:rsidR="00034FAD" w:rsidRPr="004748D7">
        <w:rPr>
          <w:rFonts w:asciiTheme="majorBidi" w:hAnsiTheme="majorBidi" w:cstheme="majorBidi"/>
          <w:b/>
          <w:bCs/>
          <w:color w:val="000000" w:themeColor="text1"/>
          <w:sz w:val="28"/>
          <w:szCs w:val="28"/>
        </w:rPr>
        <w:br/>
      </w:r>
      <w:r w:rsidR="00034FAD" w:rsidRPr="008164D2">
        <w:rPr>
          <w:rFonts w:ascii="Andalus" w:hAnsi="Andalus" w:cs="Andalus"/>
          <w:b/>
          <w:bCs/>
          <w:color w:val="000000" w:themeColor="text1"/>
          <w:sz w:val="28"/>
          <w:szCs w:val="28"/>
        </w:rPr>
        <w:br/>
      </w:r>
      <w:r w:rsidR="00034FAD" w:rsidRPr="008164D2">
        <w:rPr>
          <w:rFonts w:ascii="Andalus" w:hAnsi="Andalus" w:cs="Andalus"/>
          <w:b/>
          <w:bCs/>
          <w:color w:val="000000" w:themeColor="text1"/>
          <w:sz w:val="28"/>
          <w:szCs w:val="28"/>
          <w:rtl/>
        </w:rPr>
        <w:t>قوله: إياكم وخضراء الدمن ، قيل له</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وما ذاك يا رسول الله? قال: المرأة الحسناء في المنبت السوء</w:t>
      </w:r>
      <w:r>
        <w:rPr>
          <w:rFonts w:ascii="Andalus" w:hAnsi="Andalus" w:cs="Andalus"/>
          <w:b/>
          <w:bCs/>
          <w:color w:val="000000" w:themeColor="text1"/>
          <w:sz w:val="28"/>
          <w:szCs w:val="28"/>
        </w:rPr>
        <w:t xml:space="preserve"> . </w:t>
      </w:r>
      <w:r w:rsidR="00034FAD" w:rsidRPr="008164D2">
        <w:rPr>
          <w:rFonts w:ascii="Andalus" w:hAnsi="Andalus" w:cs="Andalus"/>
          <w:b/>
          <w:bCs/>
          <w:color w:val="000000" w:themeColor="text1"/>
          <w:sz w:val="28"/>
          <w:szCs w:val="28"/>
        </w:rPr>
        <w:br/>
      </w:r>
      <w:r w:rsidR="00034FAD" w:rsidRPr="008164D2">
        <w:rPr>
          <w:rFonts w:ascii="Andalus" w:hAnsi="Andalus" w:cs="Andalus"/>
          <w:b/>
          <w:bCs/>
          <w:color w:val="000000" w:themeColor="text1"/>
          <w:sz w:val="28"/>
          <w:szCs w:val="28"/>
          <w:rtl/>
        </w:rPr>
        <w:t>وقوله: إن</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مما ينبت الربيع لما يقتل حبطا أو يلم . والمعنى: أن الماشية يروقها نبت الربيع</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فتأكل فوق حاجتها فتهلك. والحبط: أن ترم بطونها وتنتفخ، فزجر بهذا الكلام عن فضول</w:t>
      </w:r>
      <w:r w:rsidR="00034FAD" w:rsidRPr="008164D2">
        <w:rPr>
          <w:rFonts w:ascii="Andalus" w:hAnsi="Andalus" w:cs="Andalus"/>
          <w:b/>
          <w:bCs/>
          <w:color w:val="000000" w:themeColor="text1"/>
          <w:sz w:val="28"/>
          <w:szCs w:val="28"/>
        </w:rPr>
        <w:t xml:space="preserve"> </w:t>
      </w:r>
      <w:r w:rsidR="00034FAD" w:rsidRPr="008164D2">
        <w:rPr>
          <w:rFonts w:ascii="Andalus" w:hAnsi="Andalus" w:cs="Andalus"/>
          <w:b/>
          <w:bCs/>
          <w:color w:val="000000" w:themeColor="text1"/>
          <w:sz w:val="28"/>
          <w:szCs w:val="28"/>
          <w:rtl/>
        </w:rPr>
        <w:t>الدنيا</w:t>
      </w:r>
      <w:r w:rsidR="00034FAD" w:rsidRPr="008164D2">
        <w:rPr>
          <w:rFonts w:ascii="Andalus" w:hAnsi="Andalus" w:cs="Andalus"/>
          <w:b/>
          <w:bCs/>
          <w:color w:val="000000" w:themeColor="text1"/>
          <w:sz w:val="28"/>
          <w:szCs w:val="28"/>
        </w:rPr>
        <w:t>.</w:t>
      </w:r>
      <w:r>
        <w:rPr>
          <w:rFonts w:ascii="Andalus" w:hAnsi="Andalus" w:cs="Andalus" w:hint="cs"/>
          <w:b/>
          <w:bCs/>
          <w:color w:val="000000" w:themeColor="text1"/>
          <w:sz w:val="28"/>
          <w:szCs w:val="28"/>
          <w:rtl/>
          <w:lang w:bidi="ar-AE"/>
        </w:rPr>
        <w:t xml:space="preserve"> </w:t>
      </w:r>
      <w:r w:rsidR="00034FAD" w:rsidRPr="008164D2">
        <w:rPr>
          <w:rFonts w:ascii="Andalus" w:eastAsia="Times New Roman" w:hAnsi="Andalus" w:cs="Andalus"/>
          <w:b/>
          <w:bCs/>
          <w:color w:val="000000" w:themeColor="text1"/>
          <w:sz w:val="28"/>
          <w:szCs w:val="28"/>
          <w:rtl/>
        </w:rPr>
        <w:t>كلام الرسول</w:t>
      </w:r>
      <w:r>
        <w:rPr>
          <w:rFonts w:ascii="Andalus" w:eastAsia="Times New Roman" w:hAnsi="Andalus" w:cs="Andalus" w:hint="cs"/>
          <w:b/>
          <w:bCs/>
          <w:color w:val="000000" w:themeColor="text1"/>
          <w:sz w:val="28"/>
          <w:szCs w:val="28"/>
          <w:rtl/>
        </w:rPr>
        <w:t xml:space="preserve">      </w:t>
      </w:r>
      <w:r w:rsidR="00034FAD" w:rsidRPr="008164D2">
        <w:rPr>
          <w:rFonts w:ascii="Andalus" w:eastAsia="Times New Roman" w:hAnsi="Andalus" w:cs="Andalus"/>
          <w:b/>
          <w:bCs/>
          <w:color w:val="000000" w:themeColor="text1"/>
          <w:sz w:val="28"/>
          <w:szCs w:val="28"/>
          <w:rtl/>
        </w:rPr>
        <w:t xml:space="preserve"> ( عليه أفضل الصلاة و السلام ) هو الكلام اللي قل عدد حروفه و كتر عدد معانيه و جل عن الصنعة و نزه عن التكلف و كان كما قال الله تعالى : (( و ما أنا من المتكلفين ))</w:t>
      </w:r>
      <w:r w:rsidRPr="008164D2">
        <w:rPr>
          <w:rFonts w:ascii="Andalus" w:eastAsia="Times New Roman" w:hAnsi="Andalus" w:cs="Andalus"/>
          <w:b/>
          <w:bCs/>
          <w:color w:val="000000" w:themeColor="text1"/>
          <w:sz w:val="28"/>
          <w:szCs w:val="28"/>
          <w:rtl/>
        </w:rPr>
        <w:t xml:space="preserve"> .</w:t>
      </w:r>
    </w:p>
    <w:p w:rsidR="00034FAD" w:rsidRPr="004748D7" w:rsidRDefault="00034FAD" w:rsidP="00034FAD">
      <w:pPr>
        <w:rPr>
          <w:rFonts w:asciiTheme="majorBidi" w:hAnsiTheme="majorBidi" w:cstheme="majorBidi"/>
          <w:b/>
          <w:bCs/>
          <w:color w:val="000000" w:themeColor="text1"/>
          <w:sz w:val="28"/>
          <w:szCs w:val="28"/>
          <w:rtl/>
          <w:lang w:bidi="ar-AE"/>
        </w:rPr>
      </w:pPr>
    </w:p>
    <w:p w:rsidR="004748D7" w:rsidRPr="008164D2" w:rsidRDefault="004748D7" w:rsidP="008164D2">
      <w:pPr>
        <w:rPr>
          <w:rFonts w:ascii="Andalus" w:hAnsi="Andalus" w:cs="Andalus"/>
          <w:b/>
          <w:bCs/>
          <w:color w:val="FF0000"/>
          <w:sz w:val="28"/>
          <w:szCs w:val="28"/>
          <w:rtl/>
          <w:lang w:bidi="ar-AE"/>
        </w:rPr>
      </w:pPr>
      <w:r w:rsidRPr="008164D2">
        <w:rPr>
          <w:rFonts w:asciiTheme="majorBidi" w:hAnsiTheme="majorBidi" w:cstheme="majorBidi" w:hint="cs"/>
          <w:b/>
          <w:bCs/>
          <w:color w:val="FF0000"/>
          <w:sz w:val="32"/>
          <w:szCs w:val="32"/>
          <w:rtl/>
          <w:lang w:bidi="ar-AE"/>
        </w:rPr>
        <w:t>فصاحة ا</w:t>
      </w:r>
      <w:r w:rsidR="008164D2">
        <w:rPr>
          <w:rFonts w:asciiTheme="majorBidi" w:hAnsiTheme="majorBidi" w:cstheme="majorBidi" w:hint="cs"/>
          <w:b/>
          <w:bCs/>
          <w:color w:val="FF0000"/>
          <w:sz w:val="32"/>
          <w:szCs w:val="32"/>
          <w:rtl/>
          <w:lang w:bidi="ar-AE"/>
        </w:rPr>
        <w:t>لقران</w:t>
      </w:r>
      <w:r w:rsidRPr="008164D2">
        <w:rPr>
          <w:rFonts w:asciiTheme="majorBidi" w:hAnsiTheme="majorBidi" w:cstheme="majorBidi" w:hint="cs"/>
          <w:b/>
          <w:bCs/>
          <w:color w:val="FF0000"/>
          <w:sz w:val="32"/>
          <w:szCs w:val="32"/>
          <w:rtl/>
          <w:lang w:bidi="ar-AE"/>
        </w:rPr>
        <w:t xml:space="preserve"> و </w:t>
      </w:r>
      <w:r w:rsidR="008164D2">
        <w:rPr>
          <w:rFonts w:asciiTheme="majorBidi" w:hAnsiTheme="majorBidi" w:cstheme="majorBidi" w:hint="cs"/>
          <w:b/>
          <w:bCs/>
          <w:color w:val="FF0000"/>
          <w:sz w:val="32"/>
          <w:szCs w:val="32"/>
          <w:rtl/>
          <w:lang w:bidi="ar-AE"/>
        </w:rPr>
        <w:t>فصاحة الرسول:-</w:t>
      </w:r>
    </w:p>
    <w:p w:rsidR="004748D7" w:rsidRPr="008164D2" w:rsidRDefault="004748D7" w:rsidP="004748D7">
      <w:pPr>
        <w:rPr>
          <w:rFonts w:ascii="Andalus" w:hAnsi="Andalus" w:cs="Andalus"/>
          <w:b/>
          <w:bCs/>
          <w:color w:val="000000" w:themeColor="text1"/>
          <w:sz w:val="28"/>
          <w:szCs w:val="28"/>
          <w:rtl/>
          <w:lang w:bidi="ar-AE"/>
        </w:rPr>
      </w:pPr>
      <w:r w:rsidRPr="008164D2">
        <w:rPr>
          <w:rFonts w:ascii="Andalus" w:hAnsi="Andalus" w:cs="Andalus"/>
          <w:b/>
          <w:bCs/>
          <w:color w:val="000000" w:themeColor="text1"/>
          <w:sz w:val="28"/>
          <w:szCs w:val="28"/>
          <w:rtl/>
          <w:lang w:bidi="ar-AE"/>
        </w:rPr>
        <w:t xml:space="preserve">لآشك اننا نعلم ان القرآن كتاب الله وكلآم الله فصاحته لا يعلى عليها فصاحة و لو اجتمعت الإنس والجن لآ تستطيع الإتيان بمثل هذا الكلام ، بفصاحة كتاب الله. </w:t>
      </w:r>
    </w:p>
    <w:p w:rsidR="004748D7" w:rsidRPr="008164D2" w:rsidRDefault="008164D2" w:rsidP="008164D2">
      <w:pPr>
        <w:pStyle w:val="NormalWeb"/>
        <w:bidi/>
        <w:rPr>
          <w:rFonts w:ascii="Andalus" w:hAnsi="Andalus" w:cs="Andalus"/>
          <w:b/>
          <w:bCs/>
          <w:color w:val="000000" w:themeColor="text1"/>
          <w:sz w:val="28"/>
          <w:szCs w:val="28"/>
        </w:rPr>
      </w:pPr>
      <w:r w:rsidRPr="008164D2">
        <w:rPr>
          <w:rFonts w:ascii="Andalus" w:hAnsi="Andalus" w:cs="Andalus"/>
          <w:b/>
          <w:bCs/>
          <w:color w:val="000000" w:themeColor="text1"/>
          <w:sz w:val="28"/>
          <w:szCs w:val="28"/>
          <w:rtl/>
        </w:rPr>
        <w:t xml:space="preserve">إن كل القيم وأعلاها ومجموع المثل وأرقاها، ومسلمات الفطرة السليمة والمنطق القديم قد اجتمعت في كلماته صلى الله عليه وسلم، هذا من جهة، ومن أخرى فإن واقعة الشريف وحقيقته النورانية المخلصة وصدقه مع ربه ومع أمته هي التي سببت تخليد كلامه. علاوة على جانب الإبداع الفريد الذي كان يتمتع كلامه به والذي كان سبباً من أسباب التفاف العرب حوله وهم أهل فصاحة وبلاغة، حتى استطاع بتفوقه البلاغي أن يثير إعجاب البلغاء في عصره ليصدقوا بحق، مقولتيه المشهورتين: "أنا أعرب العرب" و"أنا أفصح العرب". </w:t>
      </w:r>
      <w:r>
        <w:rPr>
          <w:rFonts w:ascii="Andalus" w:hAnsi="Andalus" w:cs="Andalus" w:hint="cs"/>
          <w:b/>
          <w:bCs/>
          <w:color w:val="000000" w:themeColor="text1"/>
          <w:sz w:val="28"/>
          <w:szCs w:val="28"/>
          <w:rtl/>
        </w:rPr>
        <w:t xml:space="preserve">                                                                                </w:t>
      </w:r>
      <w:r w:rsidR="004748D7" w:rsidRPr="008164D2">
        <w:rPr>
          <w:rFonts w:ascii="Andalus" w:hAnsi="Andalus" w:cs="Andalus"/>
          <w:b/>
          <w:bCs/>
          <w:sz w:val="28"/>
          <w:szCs w:val="28"/>
          <w:rtl/>
        </w:rPr>
        <w:t>وحكى الأصمعي أنه رأى جارية صغيرة السن بلغت خمس سنين أو ستا وهي تقول: أستغفر الله من ذنوبي كلها، قال الأصمعي: فقلت لها: ممّ تستغفرين وأنت صغيرة لم يجر عليك قلم؟ فقالت:</w:t>
      </w:r>
    </w:p>
    <w:p w:rsidR="008164D2" w:rsidRDefault="004748D7" w:rsidP="008164D2">
      <w:pPr>
        <w:pStyle w:val="NormalWeb"/>
        <w:bidi/>
        <w:rPr>
          <w:rFonts w:ascii="Andalus" w:hAnsi="Andalus" w:cs="Andalus" w:hint="cs"/>
          <w:b/>
          <w:bCs/>
          <w:sz w:val="28"/>
          <w:szCs w:val="28"/>
          <w:rtl/>
        </w:rPr>
      </w:pPr>
      <w:r w:rsidRPr="008164D2">
        <w:rPr>
          <w:rFonts w:ascii="Andalus" w:hAnsi="Andalus" w:cs="Andalus"/>
          <w:b/>
          <w:bCs/>
          <w:sz w:val="28"/>
          <w:szCs w:val="28"/>
          <w:rtl/>
        </w:rPr>
        <w:t>أستغفر الله لذنبي كله ** قتلت إنسانا لغير حله</w:t>
      </w:r>
      <w:r w:rsidR="008164D2">
        <w:rPr>
          <w:rFonts w:ascii="Andalus" w:hAnsi="Andalus" w:cs="Andalus" w:hint="cs"/>
          <w:b/>
          <w:bCs/>
          <w:sz w:val="28"/>
          <w:szCs w:val="28"/>
          <w:rtl/>
        </w:rPr>
        <w:t xml:space="preserve">                                                             </w:t>
      </w:r>
      <w:r w:rsidRPr="008164D2">
        <w:rPr>
          <w:rFonts w:ascii="Andalus" w:hAnsi="Andalus" w:cs="Andalus"/>
          <w:b/>
          <w:bCs/>
          <w:sz w:val="28"/>
          <w:szCs w:val="28"/>
          <w:rtl/>
        </w:rPr>
        <w:t>مثل غزال ناعم في دَلِّه ** انتصف الليل ولم أصله</w:t>
      </w:r>
    </w:p>
    <w:p w:rsidR="008164D2" w:rsidRDefault="004748D7" w:rsidP="008164D2">
      <w:pPr>
        <w:pStyle w:val="NormalWeb"/>
        <w:bidi/>
        <w:rPr>
          <w:rFonts w:ascii="Andalus" w:hAnsi="Andalus" w:cs="Andalus" w:hint="cs"/>
          <w:b/>
          <w:bCs/>
          <w:sz w:val="28"/>
          <w:szCs w:val="28"/>
          <w:rtl/>
        </w:rPr>
      </w:pPr>
      <w:r w:rsidRPr="008164D2">
        <w:rPr>
          <w:rFonts w:ascii="Andalus" w:hAnsi="Andalus" w:cs="Andalus"/>
          <w:b/>
          <w:bCs/>
          <w:sz w:val="28"/>
          <w:szCs w:val="28"/>
          <w:rtl/>
        </w:rPr>
        <w:t>فقلت لها: قاتلك الله ما أفصحك فقالت: أتعد هذا فصاحة بعد قوله تعالى: {وَأَوْحَيْنَآ إِلَى أُمّ مُوسَى أَنْ أَرْضِعِيهِ فَإِذَا خِفْتِ عَلَيْهِ فَأَلْقِيهِ فِى اليَمّ وَلاَ تَخَافِى وَلاَ تَحْزَنِى إِنَّا رَآدُّوهُ إِلَيْكِ وَجَعِلُوهُ مِنَ الْمُرْسَلِينَ} (القصص: 7).فجمع في آية واحدة بين أمرين ونهيين وخبرين وبشار</w:t>
      </w:r>
      <w:r w:rsidR="008164D2" w:rsidRPr="008164D2">
        <w:rPr>
          <w:rFonts w:ascii="Andalus" w:hAnsi="Andalus" w:cs="Andalus"/>
          <w:b/>
          <w:bCs/>
          <w:sz w:val="28"/>
          <w:szCs w:val="28"/>
          <w:rtl/>
        </w:rPr>
        <w:t>تين.</w:t>
      </w:r>
      <w:r w:rsidR="008164D2">
        <w:rPr>
          <w:rFonts w:ascii="Andalus" w:hAnsi="Andalus" w:cs="Andalus" w:hint="cs"/>
          <w:b/>
          <w:bCs/>
          <w:sz w:val="28"/>
          <w:szCs w:val="28"/>
          <w:rtl/>
        </w:rPr>
        <w:t xml:space="preserve">                                             </w:t>
      </w:r>
      <w:r w:rsidRPr="008164D2">
        <w:rPr>
          <w:rFonts w:ascii="Andalus" w:hAnsi="Andalus" w:cs="Andalus"/>
          <w:b/>
          <w:bCs/>
          <w:color w:val="000000" w:themeColor="text1"/>
          <w:sz w:val="28"/>
          <w:szCs w:val="28"/>
          <w:rtl/>
          <w:lang w:bidi="ar-AE"/>
        </w:rPr>
        <w:t xml:space="preserve">عندما سمع الوليد عن فصاحة القران قال </w:t>
      </w:r>
      <w:r w:rsidRPr="008164D2">
        <w:rPr>
          <w:rFonts w:ascii="Andalus" w:hAnsi="Andalus" w:cs="Andalus"/>
          <w:b/>
          <w:bCs/>
          <w:sz w:val="28"/>
          <w:szCs w:val="28"/>
          <w:rtl/>
        </w:rPr>
        <w:t>: «والله إن له لحلاوة وإن عليه لطلاوة وإن أعلاه لمثمر وإن أسفله لمغدق وما يقول هذا بشر وإنه ليعلو ولا يُعلى» .</w:t>
      </w:r>
    </w:p>
    <w:p w:rsidR="004748D7" w:rsidRPr="008164D2" w:rsidRDefault="004748D7" w:rsidP="008164D2">
      <w:pPr>
        <w:pStyle w:val="NormalWeb"/>
        <w:bidi/>
        <w:rPr>
          <w:rFonts w:ascii="Andalus" w:hAnsi="Andalus" w:cs="Andalus"/>
          <w:b/>
          <w:bCs/>
          <w:sz w:val="28"/>
          <w:szCs w:val="28"/>
          <w:rtl/>
        </w:rPr>
      </w:pPr>
      <w:r>
        <w:rPr>
          <w:rFonts w:ascii="Andalus" w:hAnsi="Andalus" w:cs="Andalus"/>
          <w:sz w:val="28"/>
          <w:szCs w:val="28"/>
        </w:rPr>
        <w:lastRenderedPageBreak/>
        <w:br/>
      </w:r>
      <w:r w:rsidR="008164D2">
        <w:rPr>
          <w:rFonts w:ascii="Andalus" w:hAnsi="Andalus" w:cs="Andalus" w:hint="cs"/>
          <w:color w:val="FF0000"/>
          <w:sz w:val="48"/>
          <w:szCs w:val="48"/>
          <w:rtl/>
        </w:rPr>
        <w:t>الخاتمة :-</w:t>
      </w:r>
    </w:p>
    <w:p w:rsidR="008164D2" w:rsidRPr="008164D2" w:rsidRDefault="004748D7" w:rsidP="008164D2">
      <w:pPr>
        <w:rPr>
          <w:rFonts w:cstheme="minorHAnsi"/>
          <w:sz w:val="36"/>
          <w:szCs w:val="36"/>
          <w:rtl/>
        </w:rPr>
      </w:pPr>
      <w:r>
        <w:rPr>
          <w:rFonts w:ascii="Andalus" w:hAnsi="Andalus" w:cs="Andalus" w:hint="cs"/>
          <w:sz w:val="28"/>
          <w:szCs w:val="28"/>
          <w:rtl/>
        </w:rPr>
        <w:br/>
      </w:r>
      <w:r w:rsidRPr="008164D2">
        <w:rPr>
          <w:rFonts w:cs="Andalus"/>
          <w:sz w:val="36"/>
          <w:szCs w:val="36"/>
          <w:rtl/>
        </w:rPr>
        <w:t>إن</w:t>
      </w:r>
      <w:r w:rsidRPr="008164D2">
        <w:rPr>
          <w:rFonts w:cstheme="minorHAnsi"/>
          <w:sz w:val="36"/>
          <w:szCs w:val="36"/>
          <w:rtl/>
        </w:rPr>
        <w:t xml:space="preserve"> </w:t>
      </w:r>
      <w:r w:rsidRPr="008164D2">
        <w:rPr>
          <w:rFonts w:cs="Andalus"/>
          <w:sz w:val="36"/>
          <w:szCs w:val="36"/>
          <w:rtl/>
        </w:rPr>
        <w:t>الله</w:t>
      </w:r>
      <w:r w:rsidRPr="008164D2">
        <w:rPr>
          <w:rFonts w:cstheme="minorHAnsi"/>
          <w:sz w:val="36"/>
          <w:szCs w:val="36"/>
          <w:rtl/>
        </w:rPr>
        <w:t xml:space="preserve"> </w:t>
      </w:r>
      <w:r w:rsidRPr="008164D2">
        <w:rPr>
          <w:rFonts w:cs="Andalus"/>
          <w:sz w:val="36"/>
          <w:szCs w:val="36"/>
          <w:rtl/>
        </w:rPr>
        <w:t>جل</w:t>
      </w:r>
      <w:r w:rsidRPr="008164D2">
        <w:rPr>
          <w:rFonts w:cstheme="minorHAnsi"/>
          <w:sz w:val="36"/>
          <w:szCs w:val="36"/>
          <w:rtl/>
        </w:rPr>
        <w:t xml:space="preserve"> </w:t>
      </w:r>
      <w:r w:rsidRPr="008164D2">
        <w:rPr>
          <w:rFonts w:cs="Andalus"/>
          <w:sz w:val="36"/>
          <w:szCs w:val="36"/>
          <w:rtl/>
        </w:rPr>
        <w:t>وعز</w:t>
      </w:r>
      <w:r w:rsidRPr="008164D2">
        <w:rPr>
          <w:rFonts w:cstheme="minorHAnsi"/>
          <w:sz w:val="36"/>
          <w:szCs w:val="36"/>
          <w:rtl/>
        </w:rPr>
        <w:t xml:space="preserve"> </w:t>
      </w:r>
      <w:r w:rsidRPr="008164D2">
        <w:rPr>
          <w:rFonts w:cs="Andalus"/>
          <w:sz w:val="36"/>
          <w:szCs w:val="36"/>
          <w:rtl/>
        </w:rPr>
        <w:t>لما</w:t>
      </w:r>
      <w:r w:rsidRPr="008164D2">
        <w:rPr>
          <w:rFonts w:cstheme="minorHAnsi"/>
          <w:sz w:val="36"/>
          <w:szCs w:val="36"/>
          <w:rtl/>
        </w:rPr>
        <w:t xml:space="preserve"> </w:t>
      </w:r>
      <w:r w:rsidRPr="008164D2">
        <w:rPr>
          <w:rFonts w:cs="Andalus"/>
          <w:sz w:val="36"/>
          <w:szCs w:val="36"/>
          <w:rtl/>
        </w:rPr>
        <w:t>وضع</w:t>
      </w:r>
      <w:r w:rsidRPr="008164D2">
        <w:rPr>
          <w:rFonts w:cstheme="minorHAnsi"/>
          <w:sz w:val="36"/>
          <w:szCs w:val="36"/>
          <w:rtl/>
        </w:rPr>
        <w:t xml:space="preserve"> </w:t>
      </w:r>
      <w:r w:rsidRPr="008164D2">
        <w:rPr>
          <w:rFonts w:cs="Andalus"/>
          <w:sz w:val="36"/>
          <w:szCs w:val="36"/>
          <w:rtl/>
        </w:rPr>
        <w:t>رسوله</w:t>
      </w:r>
      <w:r w:rsidRPr="008164D2">
        <w:rPr>
          <w:rFonts w:cstheme="minorHAnsi"/>
          <w:sz w:val="36"/>
          <w:szCs w:val="36"/>
          <w:rtl/>
        </w:rPr>
        <w:t xml:space="preserve"> </w:t>
      </w:r>
      <w:r w:rsidRPr="008164D2">
        <w:rPr>
          <w:rFonts w:cs="Andalus"/>
          <w:sz w:val="36"/>
          <w:szCs w:val="36"/>
          <w:rtl/>
        </w:rPr>
        <w:t>موضع</w:t>
      </w:r>
      <w:r w:rsidRPr="008164D2">
        <w:rPr>
          <w:rFonts w:cstheme="minorHAnsi"/>
          <w:sz w:val="36"/>
          <w:szCs w:val="36"/>
          <w:rtl/>
        </w:rPr>
        <w:t xml:space="preserve"> </w:t>
      </w:r>
      <w:r w:rsidRPr="008164D2">
        <w:rPr>
          <w:rFonts w:cs="Andalus"/>
          <w:sz w:val="36"/>
          <w:szCs w:val="36"/>
          <w:rtl/>
        </w:rPr>
        <w:t>البلاغ</w:t>
      </w:r>
      <w:r w:rsidRPr="008164D2">
        <w:rPr>
          <w:rFonts w:cstheme="minorHAnsi"/>
          <w:sz w:val="36"/>
          <w:szCs w:val="36"/>
          <w:rtl/>
        </w:rPr>
        <w:t xml:space="preserve"> </w:t>
      </w:r>
      <w:r w:rsidRPr="008164D2">
        <w:rPr>
          <w:rFonts w:cs="Andalus"/>
          <w:sz w:val="36"/>
          <w:szCs w:val="36"/>
          <w:rtl/>
        </w:rPr>
        <w:t>من</w:t>
      </w:r>
      <w:r w:rsidRPr="008164D2">
        <w:rPr>
          <w:rFonts w:cstheme="minorHAnsi"/>
          <w:sz w:val="36"/>
          <w:szCs w:val="36"/>
          <w:rtl/>
        </w:rPr>
        <w:t xml:space="preserve"> </w:t>
      </w:r>
      <w:r w:rsidRPr="008164D2">
        <w:rPr>
          <w:rFonts w:cs="Andalus"/>
          <w:sz w:val="36"/>
          <w:szCs w:val="36"/>
          <w:rtl/>
        </w:rPr>
        <w:t>وحيه</w:t>
      </w:r>
      <w:r w:rsidRPr="008164D2">
        <w:rPr>
          <w:rFonts w:cstheme="minorHAnsi"/>
          <w:sz w:val="36"/>
          <w:szCs w:val="36"/>
          <w:rtl/>
        </w:rPr>
        <w:t xml:space="preserve"> </w:t>
      </w:r>
      <w:r w:rsidRPr="008164D2">
        <w:rPr>
          <w:rFonts w:cs="Andalus"/>
          <w:sz w:val="36"/>
          <w:szCs w:val="36"/>
          <w:rtl/>
        </w:rPr>
        <w:t>ونصبه</w:t>
      </w:r>
      <w:r w:rsidRPr="008164D2">
        <w:rPr>
          <w:rFonts w:cstheme="minorHAnsi"/>
          <w:sz w:val="36"/>
          <w:szCs w:val="36"/>
          <w:rtl/>
        </w:rPr>
        <w:t xml:space="preserve"> </w:t>
      </w:r>
      <w:r w:rsidRPr="008164D2">
        <w:rPr>
          <w:rFonts w:cs="Andalus"/>
          <w:sz w:val="36"/>
          <w:szCs w:val="36"/>
          <w:rtl/>
        </w:rPr>
        <w:t>منصب</w:t>
      </w:r>
      <w:r w:rsidRPr="008164D2">
        <w:rPr>
          <w:rFonts w:cstheme="minorHAnsi"/>
          <w:sz w:val="36"/>
          <w:szCs w:val="36"/>
          <w:rtl/>
        </w:rPr>
        <w:t xml:space="preserve"> </w:t>
      </w:r>
      <w:r w:rsidRPr="008164D2">
        <w:rPr>
          <w:rFonts w:cs="Andalus"/>
          <w:sz w:val="36"/>
          <w:szCs w:val="36"/>
          <w:rtl/>
        </w:rPr>
        <w:t>البيان</w:t>
      </w:r>
      <w:r w:rsidRPr="008164D2">
        <w:rPr>
          <w:rFonts w:cstheme="minorHAnsi"/>
          <w:sz w:val="36"/>
          <w:szCs w:val="36"/>
          <w:rtl/>
        </w:rPr>
        <w:t xml:space="preserve"> </w:t>
      </w:r>
      <w:r w:rsidRPr="008164D2">
        <w:rPr>
          <w:rFonts w:cs="Andalus"/>
          <w:sz w:val="36"/>
          <w:szCs w:val="36"/>
          <w:rtl/>
        </w:rPr>
        <w:t>لدينه</w:t>
      </w:r>
      <w:r w:rsidRPr="008164D2">
        <w:rPr>
          <w:rFonts w:cstheme="minorHAnsi"/>
          <w:sz w:val="36"/>
          <w:szCs w:val="36"/>
          <w:rtl/>
        </w:rPr>
        <w:t xml:space="preserve"> </w:t>
      </w:r>
      <w:r w:rsidRPr="008164D2">
        <w:rPr>
          <w:rFonts w:cs="Andalus"/>
          <w:sz w:val="36"/>
          <w:szCs w:val="36"/>
          <w:rtl/>
        </w:rPr>
        <w:t>اختار</w:t>
      </w:r>
      <w:r w:rsidRPr="008164D2">
        <w:rPr>
          <w:rFonts w:cstheme="minorHAnsi"/>
          <w:sz w:val="36"/>
          <w:szCs w:val="36"/>
          <w:rtl/>
        </w:rPr>
        <w:t xml:space="preserve"> </w:t>
      </w:r>
      <w:r w:rsidRPr="008164D2">
        <w:rPr>
          <w:rFonts w:cs="Andalus"/>
          <w:sz w:val="36"/>
          <w:szCs w:val="36"/>
          <w:rtl/>
        </w:rPr>
        <w:t>له</w:t>
      </w:r>
      <w:r w:rsidRPr="008164D2">
        <w:rPr>
          <w:rFonts w:cstheme="minorHAnsi"/>
          <w:sz w:val="36"/>
          <w:szCs w:val="36"/>
          <w:rtl/>
        </w:rPr>
        <w:t xml:space="preserve"> </w:t>
      </w:r>
      <w:r w:rsidRPr="008164D2">
        <w:rPr>
          <w:rFonts w:cs="Andalus"/>
          <w:sz w:val="36"/>
          <w:szCs w:val="36"/>
          <w:rtl/>
        </w:rPr>
        <w:t>من</w:t>
      </w:r>
      <w:r w:rsidRPr="008164D2">
        <w:rPr>
          <w:rFonts w:cstheme="minorHAnsi"/>
          <w:sz w:val="36"/>
          <w:szCs w:val="36"/>
          <w:rtl/>
        </w:rPr>
        <w:t xml:space="preserve"> </w:t>
      </w:r>
      <w:r w:rsidRPr="008164D2">
        <w:rPr>
          <w:rFonts w:cs="Andalus"/>
          <w:sz w:val="36"/>
          <w:szCs w:val="36"/>
          <w:rtl/>
        </w:rPr>
        <w:t>اللغات</w:t>
      </w:r>
      <w:r w:rsidRPr="008164D2">
        <w:rPr>
          <w:rFonts w:cstheme="minorHAnsi"/>
          <w:sz w:val="36"/>
          <w:szCs w:val="36"/>
          <w:rtl/>
        </w:rPr>
        <w:t xml:space="preserve"> </w:t>
      </w:r>
      <w:r w:rsidRPr="008164D2">
        <w:rPr>
          <w:rFonts w:cs="Andalus"/>
          <w:sz w:val="36"/>
          <w:szCs w:val="36"/>
          <w:rtl/>
        </w:rPr>
        <w:t>أعربها</w:t>
      </w:r>
      <w:r w:rsidRPr="008164D2">
        <w:rPr>
          <w:rFonts w:cstheme="minorHAnsi"/>
          <w:sz w:val="36"/>
          <w:szCs w:val="36"/>
          <w:rtl/>
        </w:rPr>
        <w:t xml:space="preserve"> </w:t>
      </w:r>
      <w:r w:rsidRPr="008164D2">
        <w:rPr>
          <w:rFonts w:cs="Andalus"/>
          <w:sz w:val="36"/>
          <w:szCs w:val="36"/>
          <w:rtl/>
        </w:rPr>
        <w:t>ومن</w:t>
      </w:r>
      <w:r w:rsidRPr="008164D2">
        <w:rPr>
          <w:rFonts w:cstheme="minorHAnsi"/>
          <w:sz w:val="36"/>
          <w:szCs w:val="36"/>
          <w:rtl/>
        </w:rPr>
        <w:t xml:space="preserve"> </w:t>
      </w:r>
      <w:r w:rsidRPr="008164D2">
        <w:rPr>
          <w:rFonts w:cs="Andalus"/>
          <w:sz w:val="36"/>
          <w:szCs w:val="36"/>
          <w:rtl/>
        </w:rPr>
        <w:t>الالسن</w:t>
      </w:r>
      <w:r w:rsidRPr="008164D2">
        <w:rPr>
          <w:rFonts w:cstheme="minorHAnsi"/>
          <w:sz w:val="36"/>
          <w:szCs w:val="36"/>
          <w:rtl/>
        </w:rPr>
        <w:t xml:space="preserve"> </w:t>
      </w:r>
      <w:r w:rsidRPr="008164D2">
        <w:rPr>
          <w:rFonts w:cs="Andalus"/>
          <w:sz w:val="36"/>
          <w:szCs w:val="36"/>
          <w:rtl/>
        </w:rPr>
        <w:t>أفصحها</w:t>
      </w:r>
      <w:r w:rsidRPr="008164D2">
        <w:rPr>
          <w:rFonts w:cstheme="minorHAnsi"/>
          <w:sz w:val="36"/>
          <w:szCs w:val="36"/>
          <w:rtl/>
        </w:rPr>
        <w:t xml:space="preserve"> </w:t>
      </w:r>
      <w:r w:rsidRPr="008164D2">
        <w:rPr>
          <w:rFonts w:cs="Andalus"/>
          <w:sz w:val="36"/>
          <w:szCs w:val="36"/>
          <w:rtl/>
        </w:rPr>
        <w:t>وأبينها</w:t>
      </w:r>
      <w:r w:rsidRPr="008164D2">
        <w:rPr>
          <w:rFonts w:cstheme="minorHAnsi"/>
          <w:sz w:val="36"/>
          <w:szCs w:val="36"/>
          <w:rtl/>
        </w:rPr>
        <w:t xml:space="preserve"> </w:t>
      </w:r>
      <w:r w:rsidRPr="008164D2">
        <w:rPr>
          <w:rFonts w:cs="Andalus"/>
          <w:sz w:val="36"/>
          <w:szCs w:val="36"/>
          <w:rtl/>
        </w:rPr>
        <w:t>ليباشر</w:t>
      </w:r>
      <w:r w:rsidRPr="008164D2">
        <w:rPr>
          <w:rFonts w:cstheme="minorHAnsi"/>
          <w:sz w:val="36"/>
          <w:szCs w:val="36"/>
          <w:rtl/>
        </w:rPr>
        <w:t xml:space="preserve"> </w:t>
      </w:r>
      <w:r w:rsidRPr="008164D2">
        <w:rPr>
          <w:rFonts w:cs="Andalus"/>
          <w:sz w:val="36"/>
          <w:szCs w:val="36"/>
          <w:rtl/>
        </w:rPr>
        <w:t>في</w:t>
      </w:r>
      <w:r w:rsidRPr="008164D2">
        <w:rPr>
          <w:rFonts w:cstheme="minorHAnsi"/>
          <w:sz w:val="36"/>
          <w:szCs w:val="36"/>
          <w:rtl/>
        </w:rPr>
        <w:t xml:space="preserve"> </w:t>
      </w:r>
      <w:r w:rsidRPr="008164D2">
        <w:rPr>
          <w:rFonts w:cs="Andalus"/>
          <w:sz w:val="36"/>
          <w:szCs w:val="36"/>
          <w:rtl/>
        </w:rPr>
        <w:t>لباسه</w:t>
      </w:r>
      <w:r w:rsidRPr="008164D2">
        <w:rPr>
          <w:rFonts w:cstheme="minorHAnsi"/>
          <w:sz w:val="36"/>
          <w:szCs w:val="36"/>
          <w:rtl/>
        </w:rPr>
        <w:t xml:space="preserve"> </w:t>
      </w:r>
      <w:r w:rsidRPr="008164D2">
        <w:rPr>
          <w:rFonts w:cs="Andalus"/>
          <w:sz w:val="36"/>
          <w:szCs w:val="36"/>
          <w:rtl/>
        </w:rPr>
        <w:t>مشاهد</w:t>
      </w:r>
      <w:r w:rsidRPr="008164D2">
        <w:rPr>
          <w:rFonts w:cstheme="minorHAnsi"/>
          <w:sz w:val="36"/>
          <w:szCs w:val="36"/>
          <w:rtl/>
        </w:rPr>
        <w:t xml:space="preserve"> </w:t>
      </w:r>
      <w:r w:rsidRPr="008164D2">
        <w:rPr>
          <w:rFonts w:cs="Andalus"/>
          <w:sz w:val="36"/>
          <w:szCs w:val="36"/>
          <w:rtl/>
        </w:rPr>
        <w:t>التبليغ</w:t>
      </w:r>
      <w:r w:rsidRPr="008164D2">
        <w:rPr>
          <w:rFonts w:cstheme="minorHAnsi"/>
          <w:sz w:val="36"/>
          <w:szCs w:val="36"/>
          <w:rtl/>
        </w:rPr>
        <w:t xml:space="preserve"> </w:t>
      </w:r>
      <w:r w:rsidRPr="008164D2">
        <w:rPr>
          <w:rFonts w:cs="Andalus"/>
          <w:sz w:val="36"/>
          <w:szCs w:val="36"/>
          <w:rtl/>
        </w:rPr>
        <w:t>وينبذ</w:t>
      </w:r>
      <w:r w:rsidRPr="008164D2">
        <w:rPr>
          <w:rFonts w:cstheme="minorHAnsi"/>
          <w:sz w:val="36"/>
          <w:szCs w:val="36"/>
          <w:rtl/>
        </w:rPr>
        <w:t xml:space="preserve"> </w:t>
      </w:r>
      <w:r w:rsidRPr="008164D2">
        <w:rPr>
          <w:rFonts w:cs="Andalus"/>
          <w:sz w:val="36"/>
          <w:szCs w:val="36"/>
          <w:rtl/>
        </w:rPr>
        <w:t>القول</w:t>
      </w:r>
      <w:r w:rsidRPr="008164D2">
        <w:rPr>
          <w:rFonts w:cstheme="minorHAnsi"/>
          <w:sz w:val="36"/>
          <w:szCs w:val="36"/>
          <w:rtl/>
        </w:rPr>
        <w:t xml:space="preserve"> </w:t>
      </w:r>
      <w:r w:rsidRPr="008164D2">
        <w:rPr>
          <w:rFonts w:cs="Andalus"/>
          <w:sz w:val="36"/>
          <w:szCs w:val="36"/>
          <w:rtl/>
        </w:rPr>
        <w:t>بأوكد</w:t>
      </w:r>
      <w:r w:rsidRPr="008164D2">
        <w:rPr>
          <w:rFonts w:cstheme="minorHAnsi"/>
          <w:sz w:val="36"/>
          <w:szCs w:val="36"/>
          <w:rtl/>
        </w:rPr>
        <w:t xml:space="preserve"> </w:t>
      </w:r>
      <w:r w:rsidRPr="008164D2">
        <w:rPr>
          <w:rFonts w:cs="Andalus"/>
          <w:sz w:val="36"/>
          <w:szCs w:val="36"/>
          <w:rtl/>
        </w:rPr>
        <w:t>البيان</w:t>
      </w:r>
      <w:r w:rsidRPr="008164D2">
        <w:rPr>
          <w:rFonts w:cstheme="minorHAnsi"/>
          <w:sz w:val="36"/>
          <w:szCs w:val="36"/>
          <w:rtl/>
        </w:rPr>
        <w:t xml:space="preserve"> </w:t>
      </w:r>
      <w:r w:rsidRPr="008164D2">
        <w:rPr>
          <w:rFonts w:cs="Andalus"/>
          <w:sz w:val="36"/>
          <w:szCs w:val="36"/>
          <w:rtl/>
        </w:rPr>
        <w:t>والتعريف</w:t>
      </w:r>
      <w:r w:rsidRPr="008164D2">
        <w:rPr>
          <w:rFonts w:cstheme="minorHAnsi"/>
          <w:sz w:val="36"/>
          <w:szCs w:val="36"/>
          <w:rtl/>
        </w:rPr>
        <w:t xml:space="preserve"> </w:t>
      </w:r>
      <w:r w:rsidRPr="008164D2">
        <w:rPr>
          <w:rFonts w:cs="Andalus"/>
          <w:sz w:val="36"/>
          <w:szCs w:val="36"/>
          <w:rtl/>
        </w:rPr>
        <w:t>ثم</w:t>
      </w:r>
      <w:r w:rsidRPr="008164D2">
        <w:rPr>
          <w:rFonts w:cstheme="minorHAnsi"/>
          <w:sz w:val="36"/>
          <w:szCs w:val="36"/>
          <w:rtl/>
        </w:rPr>
        <w:t xml:space="preserve"> </w:t>
      </w:r>
      <w:r w:rsidRPr="008164D2">
        <w:rPr>
          <w:rFonts w:cs="Andalus"/>
          <w:sz w:val="36"/>
          <w:szCs w:val="36"/>
          <w:rtl/>
        </w:rPr>
        <w:t>أمده</w:t>
      </w:r>
      <w:r w:rsidRPr="008164D2">
        <w:rPr>
          <w:rFonts w:cstheme="minorHAnsi"/>
          <w:sz w:val="36"/>
          <w:szCs w:val="36"/>
          <w:rtl/>
        </w:rPr>
        <w:t xml:space="preserve"> </w:t>
      </w:r>
      <w:r w:rsidRPr="008164D2">
        <w:rPr>
          <w:rFonts w:cs="Andalus"/>
          <w:sz w:val="36"/>
          <w:szCs w:val="36"/>
          <w:rtl/>
        </w:rPr>
        <w:t>الله</w:t>
      </w:r>
      <w:r w:rsidRPr="008164D2">
        <w:rPr>
          <w:rFonts w:cstheme="minorHAnsi"/>
          <w:sz w:val="36"/>
          <w:szCs w:val="36"/>
          <w:rtl/>
        </w:rPr>
        <w:t xml:space="preserve"> </w:t>
      </w:r>
      <w:r w:rsidRPr="008164D2">
        <w:rPr>
          <w:rFonts w:cs="Andalus"/>
          <w:sz w:val="36"/>
          <w:szCs w:val="36"/>
          <w:rtl/>
        </w:rPr>
        <w:t>بجوامع</w:t>
      </w:r>
      <w:r w:rsidRPr="008164D2">
        <w:rPr>
          <w:rFonts w:cstheme="minorHAnsi"/>
          <w:sz w:val="36"/>
          <w:szCs w:val="36"/>
          <w:rtl/>
        </w:rPr>
        <w:t xml:space="preserve"> </w:t>
      </w:r>
      <w:r w:rsidRPr="008164D2">
        <w:rPr>
          <w:rFonts w:cs="Andalus"/>
          <w:sz w:val="36"/>
          <w:szCs w:val="36"/>
          <w:rtl/>
        </w:rPr>
        <w:t>الكلم</w:t>
      </w:r>
      <w:r w:rsidRPr="008164D2">
        <w:rPr>
          <w:rFonts w:cstheme="minorHAnsi"/>
          <w:sz w:val="36"/>
          <w:szCs w:val="36"/>
          <w:rtl/>
        </w:rPr>
        <w:t xml:space="preserve"> </w:t>
      </w:r>
      <w:r w:rsidRPr="008164D2">
        <w:rPr>
          <w:rFonts w:cs="Andalus"/>
          <w:sz w:val="36"/>
          <w:szCs w:val="36"/>
          <w:rtl/>
        </w:rPr>
        <w:t>التي</w:t>
      </w:r>
      <w:r w:rsidRPr="008164D2">
        <w:rPr>
          <w:rFonts w:cstheme="minorHAnsi"/>
          <w:sz w:val="36"/>
          <w:szCs w:val="36"/>
          <w:rtl/>
        </w:rPr>
        <w:t xml:space="preserve"> </w:t>
      </w:r>
      <w:r w:rsidRPr="008164D2">
        <w:rPr>
          <w:rFonts w:cs="Andalus"/>
          <w:sz w:val="36"/>
          <w:szCs w:val="36"/>
          <w:rtl/>
        </w:rPr>
        <w:t>جعلها</w:t>
      </w:r>
      <w:r w:rsidRPr="008164D2">
        <w:rPr>
          <w:rFonts w:cstheme="minorHAnsi"/>
          <w:sz w:val="36"/>
          <w:szCs w:val="36"/>
          <w:rtl/>
        </w:rPr>
        <w:t xml:space="preserve"> </w:t>
      </w:r>
      <w:r w:rsidRPr="008164D2">
        <w:rPr>
          <w:rFonts w:cs="Andalus"/>
          <w:sz w:val="36"/>
          <w:szCs w:val="36"/>
          <w:rtl/>
        </w:rPr>
        <w:t>ردءا</w:t>
      </w:r>
      <w:r w:rsidRPr="008164D2">
        <w:rPr>
          <w:rFonts w:cstheme="minorHAnsi"/>
          <w:sz w:val="36"/>
          <w:szCs w:val="36"/>
          <w:rtl/>
        </w:rPr>
        <w:t xml:space="preserve"> </w:t>
      </w:r>
      <w:r w:rsidRPr="008164D2">
        <w:rPr>
          <w:rFonts w:cs="Andalus"/>
          <w:sz w:val="36"/>
          <w:szCs w:val="36"/>
          <w:rtl/>
        </w:rPr>
        <w:t>لنبوته</w:t>
      </w:r>
      <w:r w:rsidRPr="008164D2">
        <w:rPr>
          <w:rFonts w:cstheme="minorHAnsi"/>
          <w:sz w:val="36"/>
          <w:szCs w:val="36"/>
          <w:rtl/>
        </w:rPr>
        <w:t xml:space="preserve"> </w:t>
      </w:r>
      <w:r w:rsidRPr="008164D2">
        <w:rPr>
          <w:rFonts w:cs="Andalus"/>
          <w:sz w:val="36"/>
          <w:szCs w:val="36"/>
          <w:rtl/>
        </w:rPr>
        <w:t>وعلما</w:t>
      </w:r>
      <w:r w:rsidRPr="008164D2">
        <w:rPr>
          <w:rFonts w:cstheme="minorHAnsi"/>
          <w:sz w:val="36"/>
          <w:szCs w:val="36"/>
          <w:rtl/>
        </w:rPr>
        <w:t xml:space="preserve"> </w:t>
      </w:r>
      <w:r w:rsidRPr="008164D2">
        <w:rPr>
          <w:rFonts w:cs="Andalus"/>
          <w:sz w:val="36"/>
          <w:szCs w:val="36"/>
          <w:rtl/>
        </w:rPr>
        <w:t>لرسالته</w:t>
      </w:r>
      <w:r w:rsidRPr="008164D2">
        <w:rPr>
          <w:rFonts w:cstheme="minorHAnsi"/>
          <w:sz w:val="36"/>
          <w:szCs w:val="36"/>
          <w:rtl/>
        </w:rPr>
        <w:t xml:space="preserve"> </w:t>
      </w:r>
      <w:r w:rsidRPr="008164D2">
        <w:rPr>
          <w:rFonts w:cs="Andalus"/>
          <w:sz w:val="36"/>
          <w:szCs w:val="36"/>
          <w:rtl/>
        </w:rPr>
        <w:t>لينتظم</w:t>
      </w:r>
      <w:r w:rsidRPr="008164D2">
        <w:rPr>
          <w:rFonts w:cstheme="minorHAnsi"/>
          <w:sz w:val="36"/>
          <w:szCs w:val="36"/>
          <w:rtl/>
        </w:rPr>
        <w:t xml:space="preserve"> </w:t>
      </w:r>
      <w:r w:rsidRPr="008164D2">
        <w:rPr>
          <w:rFonts w:cs="Andalus"/>
          <w:sz w:val="36"/>
          <w:szCs w:val="36"/>
          <w:rtl/>
        </w:rPr>
        <w:t>في</w:t>
      </w:r>
      <w:r w:rsidRPr="008164D2">
        <w:rPr>
          <w:rFonts w:cstheme="minorHAnsi"/>
          <w:sz w:val="36"/>
          <w:szCs w:val="36"/>
          <w:rtl/>
        </w:rPr>
        <w:t xml:space="preserve"> </w:t>
      </w:r>
      <w:r w:rsidRPr="008164D2">
        <w:rPr>
          <w:rFonts w:cs="Andalus"/>
          <w:sz w:val="36"/>
          <w:szCs w:val="36"/>
          <w:rtl/>
        </w:rPr>
        <w:t>القليل</w:t>
      </w:r>
      <w:r w:rsidRPr="008164D2">
        <w:rPr>
          <w:rFonts w:cstheme="minorHAnsi"/>
          <w:sz w:val="36"/>
          <w:szCs w:val="36"/>
          <w:rtl/>
        </w:rPr>
        <w:t xml:space="preserve"> </w:t>
      </w:r>
      <w:r w:rsidRPr="008164D2">
        <w:rPr>
          <w:rFonts w:cs="Andalus"/>
          <w:sz w:val="36"/>
          <w:szCs w:val="36"/>
          <w:rtl/>
        </w:rPr>
        <w:t>منها</w:t>
      </w:r>
      <w:r w:rsidRPr="008164D2">
        <w:rPr>
          <w:rFonts w:cstheme="minorHAnsi"/>
          <w:sz w:val="36"/>
          <w:szCs w:val="36"/>
          <w:rtl/>
        </w:rPr>
        <w:t xml:space="preserve"> </w:t>
      </w:r>
      <w:r w:rsidRPr="008164D2">
        <w:rPr>
          <w:rFonts w:cs="Andalus"/>
          <w:sz w:val="36"/>
          <w:szCs w:val="36"/>
          <w:rtl/>
        </w:rPr>
        <w:t>علم</w:t>
      </w:r>
      <w:r w:rsidRPr="008164D2">
        <w:rPr>
          <w:rFonts w:cstheme="minorHAnsi"/>
          <w:sz w:val="36"/>
          <w:szCs w:val="36"/>
          <w:rtl/>
        </w:rPr>
        <w:t xml:space="preserve"> </w:t>
      </w:r>
      <w:r w:rsidRPr="008164D2">
        <w:rPr>
          <w:rFonts w:cs="Andalus"/>
          <w:sz w:val="36"/>
          <w:szCs w:val="36"/>
          <w:rtl/>
        </w:rPr>
        <w:t>الكثي</w:t>
      </w:r>
      <w:r w:rsidR="008164D2">
        <w:rPr>
          <w:rFonts w:cs="Andalus" w:hint="cs"/>
          <w:sz w:val="36"/>
          <w:szCs w:val="36"/>
          <w:rtl/>
        </w:rPr>
        <w:t>ر فإن وفقت في هذا البحث فهذآ من فضل ربي .</w:t>
      </w:r>
    </w:p>
    <w:p w:rsidR="004748D7" w:rsidRDefault="004748D7" w:rsidP="004748D7">
      <w:pPr>
        <w:pStyle w:val="NormalWeb"/>
        <w:bidi/>
        <w:rPr>
          <w:rFonts w:hint="cs"/>
          <w:b/>
          <w:bCs/>
          <w:sz w:val="28"/>
          <w:szCs w:val="28"/>
          <w:rtl/>
        </w:rPr>
      </w:pPr>
    </w:p>
    <w:p w:rsidR="008164D2" w:rsidRPr="008164D2" w:rsidRDefault="008164D2" w:rsidP="008164D2">
      <w:pPr>
        <w:pStyle w:val="NormalWeb"/>
        <w:bidi/>
        <w:rPr>
          <w:rFonts w:hint="cs"/>
          <w:b/>
          <w:bCs/>
          <w:color w:val="FF0000"/>
          <w:sz w:val="28"/>
          <w:szCs w:val="28"/>
          <w:rtl/>
        </w:rPr>
      </w:pPr>
      <w:r w:rsidRPr="008164D2">
        <w:rPr>
          <w:rFonts w:hint="cs"/>
          <w:b/>
          <w:bCs/>
          <w:color w:val="FF0000"/>
          <w:sz w:val="28"/>
          <w:szCs w:val="28"/>
          <w:rtl/>
        </w:rPr>
        <w:t>المصادر والمراجع :-</w:t>
      </w:r>
    </w:p>
    <w:p w:rsidR="008164D2" w:rsidRPr="008164D2" w:rsidRDefault="008164D2" w:rsidP="008164D2">
      <w:pPr>
        <w:pStyle w:val="NormalWeb"/>
        <w:bidi/>
        <w:rPr>
          <w:rFonts w:ascii="Andalus" w:hAnsi="Andalus" w:cs="Andalus"/>
          <w:color w:val="58595B"/>
          <w:sz w:val="36"/>
          <w:szCs w:val="36"/>
          <w:rtl/>
        </w:rPr>
      </w:pPr>
      <w:r w:rsidRPr="008164D2">
        <w:rPr>
          <w:rFonts w:ascii="Andalus" w:hAnsi="Andalus" w:cs="Andalus"/>
          <w:sz w:val="36"/>
          <w:szCs w:val="36"/>
          <w:rtl/>
        </w:rPr>
        <w:t xml:space="preserve">تناولت المعني منه من مؤلف </w:t>
      </w:r>
      <w:r w:rsidRPr="008164D2">
        <w:rPr>
          <w:rFonts w:ascii="Andalus" w:hAnsi="Andalus" w:cs="Andalus"/>
          <w:color w:val="000000" w:themeColor="text1"/>
          <w:sz w:val="36"/>
          <w:szCs w:val="36"/>
          <w:rtl/>
        </w:rPr>
        <w:t>فصاحة الرسول المصطفى وبلاغته</w:t>
      </w:r>
      <w:r w:rsidRPr="008164D2">
        <w:rPr>
          <w:rFonts w:ascii="Andalus" w:hAnsi="Andalus" w:cs="Andalus"/>
          <w:color w:val="58595B"/>
          <w:sz w:val="36"/>
          <w:szCs w:val="36"/>
          <w:rtl/>
        </w:rPr>
        <w:t xml:space="preserve"> </w:t>
      </w:r>
      <w:r w:rsidRPr="008164D2">
        <w:rPr>
          <w:rFonts w:ascii="Andalus" w:hAnsi="Andalus" w:cs="Andalus"/>
          <w:color w:val="000000" w:themeColor="text1"/>
          <w:sz w:val="36"/>
          <w:szCs w:val="36"/>
          <w:rtl/>
        </w:rPr>
        <w:t>الفصل السادس</w:t>
      </w:r>
      <w:r>
        <w:rPr>
          <w:rFonts w:ascii="Andalus" w:hAnsi="Andalus" w:cs="Andalus" w:hint="cs"/>
          <w:color w:val="58595B"/>
          <w:sz w:val="36"/>
          <w:szCs w:val="36"/>
          <w:rtl/>
        </w:rPr>
        <w:t>.</w:t>
      </w:r>
    </w:p>
    <w:p w:rsidR="008164D2" w:rsidRDefault="008164D2" w:rsidP="008164D2">
      <w:pPr>
        <w:pStyle w:val="NormalWeb"/>
        <w:bidi/>
        <w:rPr>
          <w:rFonts w:hint="cs"/>
          <w:b/>
          <w:bCs/>
          <w:sz w:val="28"/>
          <w:szCs w:val="28"/>
          <w:rtl/>
        </w:rPr>
      </w:pPr>
      <w:r>
        <w:rPr>
          <w:rFonts w:hint="cs"/>
          <w:b/>
          <w:bCs/>
          <w:noProof/>
          <w:sz w:val="28"/>
          <w:szCs w:val="28"/>
          <w:rtl/>
        </w:rPr>
        <w:drawing>
          <wp:anchor distT="0" distB="0" distL="114300" distR="114300" simplePos="0" relativeHeight="251658240" behindDoc="1" locked="0" layoutInCell="1" allowOverlap="1">
            <wp:simplePos x="0" y="0"/>
            <wp:positionH relativeFrom="column">
              <wp:posOffset>2137410</wp:posOffset>
            </wp:positionH>
            <wp:positionV relativeFrom="paragraph">
              <wp:posOffset>358775</wp:posOffset>
            </wp:positionV>
            <wp:extent cx="1476375" cy="2136140"/>
            <wp:effectExtent l="19050" t="0" r="9525" b="0"/>
            <wp:wrapThrough wrapText="bothSides">
              <wp:wrapPolygon edited="0">
                <wp:start x="-279" y="0"/>
                <wp:lineTo x="-279" y="21382"/>
                <wp:lineTo x="21739" y="21382"/>
                <wp:lineTo x="21739" y="0"/>
                <wp:lineTo x="-279" y="0"/>
              </wp:wrapPolygon>
            </wp:wrapThrough>
            <wp:docPr id="4" name="Picture 11" descr="C:\Users\TEMP.saleh-PC\Desktop\1059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MP.saleh-PC\Desktop\105938.gif"/>
                    <pic:cNvPicPr>
                      <a:picLocks noChangeAspect="1" noChangeArrowheads="1"/>
                    </pic:cNvPicPr>
                  </pic:nvPicPr>
                  <pic:blipFill>
                    <a:blip r:embed="rId9" cstate="print"/>
                    <a:srcRect/>
                    <a:stretch>
                      <a:fillRect/>
                    </a:stretch>
                  </pic:blipFill>
                  <pic:spPr bwMode="auto">
                    <a:xfrm>
                      <a:off x="0" y="0"/>
                      <a:ext cx="1476375" cy="2136140"/>
                    </a:xfrm>
                    <a:prstGeom prst="rect">
                      <a:avLst/>
                    </a:prstGeom>
                    <a:noFill/>
                    <a:ln w="9525">
                      <a:noFill/>
                      <a:miter lim="800000"/>
                      <a:headEnd/>
                      <a:tailEnd/>
                    </a:ln>
                  </pic:spPr>
                </pic:pic>
              </a:graphicData>
            </a:graphic>
          </wp:anchor>
        </w:drawing>
      </w:r>
    </w:p>
    <w:p w:rsidR="008164D2" w:rsidRDefault="008164D2" w:rsidP="008164D2">
      <w:pPr>
        <w:pStyle w:val="NormalWeb"/>
        <w:bidi/>
        <w:rPr>
          <w:rFonts w:hint="cs"/>
          <w:b/>
          <w:bCs/>
          <w:sz w:val="28"/>
          <w:szCs w:val="28"/>
          <w:rtl/>
        </w:rPr>
      </w:pPr>
    </w:p>
    <w:p w:rsidR="008164D2" w:rsidRDefault="008164D2" w:rsidP="008164D2">
      <w:pPr>
        <w:pStyle w:val="NormalWeb"/>
        <w:bidi/>
        <w:rPr>
          <w:rFonts w:hint="cs"/>
          <w:b/>
          <w:bCs/>
          <w:sz w:val="28"/>
          <w:szCs w:val="28"/>
          <w:rtl/>
        </w:rPr>
      </w:pPr>
    </w:p>
    <w:p w:rsidR="008164D2" w:rsidRDefault="008164D2" w:rsidP="008164D2">
      <w:pPr>
        <w:pStyle w:val="NormalWeb"/>
        <w:bidi/>
        <w:rPr>
          <w:rFonts w:hint="cs"/>
          <w:b/>
          <w:bCs/>
          <w:sz w:val="28"/>
          <w:szCs w:val="28"/>
          <w:rtl/>
        </w:rPr>
      </w:pPr>
    </w:p>
    <w:p w:rsidR="008164D2" w:rsidRDefault="008164D2" w:rsidP="008164D2">
      <w:pPr>
        <w:pStyle w:val="NormalWeb"/>
        <w:bidi/>
        <w:rPr>
          <w:rFonts w:hint="cs"/>
          <w:b/>
          <w:bCs/>
          <w:sz w:val="28"/>
          <w:szCs w:val="28"/>
          <w:rtl/>
        </w:rPr>
      </w:pPr>
    </w:p>
    <w:p w:rsidR="008164D2" w:rsidRDefault="008164D2" w:rsidP="008164D2">
      <w:pPr>
        <w:pStyle w:val="NormalWeb"/>
        <w:bidi/>
        <w:rPr>
          <w:rFonts w:hint="cs"/>
          <w:b/>
          <w:bCs/>
          <w:sz w:val="28"/>
          <w:szCs w:val="28"/>
          <w:rtl/>
        </w:rPr>
      </w:pPr>
    </w:p>
    <w:p w:rsidR="008164D2" w:rsidRDefault="008164D2" w:rsidP="008164D2">
      <w:pPr>
        <w:pStyle w:val="NormalWeb"/>
        <w:bidi/>
        <w:rPr>
          <w:rFonts w:hint="cs"/>
          <w:b/>
          <w:bCs/>
          <w:sz w:val="28"/>
          <w:szCs w:val="28"/>
          <w:rtl/>
        </w:rPr>
      </w:pPr>
    </w:p>
    <w:p w:rsidR="008164D2" w:rsidRDefault="008164D2" w:rsidP="008164D2">
      <w:pPr>
        <w:pStyle w:val="NormalWeb"/>
        <w:bidi/>
        <w:jc w:val="center"/>
        <w:rPr>
          <w:rFonts w:hint="cs"/>
          <w:b/>
          <w:bCs/>
          <w:sz w:val="28"/>
          <w:szCs w:val="28"/>
          <w:rtl/>
          <w:lang w:bidi="ar-AE"/>
        </w:rPr>
      </w:pPr>
    </w:p>
    <w:p w:rsidR="008164D2" w:rsidRDefault="008164D2" w:rsidP="008164D2">
      <w:pPr>
        <w:pStyle w:val="NormalWeb"/>
        <w:bidi/>
        <w:jc w:val="center"/>
        <w:rPr>
          <w:rFonts w:hint="cs"/>
          <w:b/>
          <w:bCs/>
          <w:sz w:val="28"/>
          <w:szCs w:val="28"/>
          <w:rtl/>
          <w:lang w:bidi="ar-AE"/>
        </w:rPr>
      </w:pPr>
    </w:p>
    <w:p w:rsidR="008164D2" w:rsidRDefault="008164D2" w:rsidP="008164D2">
      <w:pPr>
        <w:pStyle w:val="NormalWeb"/>
        <w:bidi/>
        <w:rPr>
          <w:rFonts w:hint="cs"/>
          <w:b/>
          <w:bCs/>
          <w:sz w:val="28"/>
          <w:szCs w:val="28"/>
          <w:rtl/>
          <w:lang w:bidi="ar-AE"/>
        </w:rPr>
      </w:pPr>
    </w:p>
    <w:p w:rsidR="008164D2" w:rsidRPr="008164D2" w:rsidRDefault="008164D2" w:rsidP="008164D2">
      <w:pPr>
        <w:pStyle w:val="NormalWeb"/>
        <w:bidi/>
        <w:rPr>
          <w:rFonts w:ascii="Old English Text MT" w:hAnsi="Old English Text MT" w:cs="AGA Granada Outline"/>
          <w:b/>
          <w:bCs/>
          <w:sz w:val="28"/>
          <w:szCs w:val="28"/>
        </w:rPr>
      </w:pPr>
    </w:p>
    <w:sectPr w:rsidR="008164D2" w:rsidRPr="008164D2" w:rsidSect="008164D2">
      <w:pgSz w:w="11906" w:h="16838"/>
      <w:pgMar w:top="1440" w:right="1800" w:bottom="1440" w:left="1800" w:header="708" w:footer="708" w:gutter="0"/>
      <w:pgBorders w:offsetFrom="page">
        <w:top w:val="couponCutoutDots" w:sz="18" w:space="24" w:color="auto"/>
        <w:left w:val="couponCutoutDots" w:sz="18" w:space="24" w:color="auto"/>
        <w:bottom w:val="couponCutoutDots" w:sz="18" w:space="24" w:color="auto"/>
        <w:right w:val="couponCutoutDots"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4D2" w:rsidRDefault="008164D2" w:rsidP="008164D2">
      <w:pPr>
        <w:spacing w:after="0" w:line="240" w:lineRule="auto"/>
      </w:pPr>
      <w:r>
        <w:separator/>
      </w:r>
    </w:p>
  </w:endnote>
  <w:endnote w:type="continuationSeparator" w:id="0">
    <w:p w:rsidR="008164D2" w:rsidRDefault="008164D2" w:rsidP="00816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AGA Granada Outline">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4D2" w:rsidRDefault="008164D2" w:rsidP="008164D2">
      <w:pPr>
        <w:spacing w:after="0" w:line="240" w:lineRule="auto"/>
      </w:pPr>
      <w:r>
        <w:separator/>
      </w:r>
    </w:p>
  </w:footnote>
  <w:footnote w:type="continuationSeparator" w:id="0">
    <w:p w:rsidR="008164D2" w:rsidRDefault="008164D2" w:rsidP="008164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C2009"/>
    <w:multiLevelType w:val="multilevel"/>
    <w:tmpl w:val="C13C9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937B0F"/>
    <w:rsid w:val="0002616B"/>
    <w:rsid w:val="00034FAD"/>
    <w:rsid w:val="004102E0"/>
    <w:rsid w:val="004748D7"/>
    <w:rsid w:val="005E0232"/>
    <w:rsid w:val="008164D2"/>
    <w:rsid w:val="00937B0F"/>
    <w:rsid w:val="009D301F"/>
    <w:rsid w:val="00A83500"/>
    <w:rsid w:val="00AD01D7"/>
    <w:rsid w:val="00C03842"/>
    <w:rsid w:val="00E036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678"/>
    <w:pPr>
      <w:bidi/>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48D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164D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164D2"/>
  </w:style>
  <w:style w:type="paragraph" w:styleId="Footer">
    <w:name w:val="footer"/>
    <w:basedOn w:val="Normal"/>
    <w:link w:val="FooterChar"/>
    <w:uiPriority w:val="99"/>
    <w:semiHidden/>
    <w:unhideWhenUsed/>
    <w:rsid w:val="008164D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164D2"/>
  </w:style>
  <w:style w:type="paragraph" w:styleId="BalloonText">
    <w:name w:val="Balloon Text"/>
    <w:basedOn w:val="Normal"/>
    <w:link w:val="BalloonTextChar"/>
    <w:uiPriority w:val="99"/>
    <w:semiHidden/>
    <w:unhideWhenUsed/>
    <w:rsid w:val="00816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4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5384922">
      <w:bodyDiv w:val="1"/>
      <w:marLeft w:val="138"/>
      <w:marRight w:val="138"/>
      <w:marTop w:val="277"/>
      <w:marBottom w:val="0"/>
      <w:divBdr>
        <w:top w:val="none" w:sz="0" w:space="0" w:color="auto"/>
        <w:left w:val="none" w:sz="0" w:space="0" w:color="auto"/>
        <w:bottom w:val="none" w:sz="0" w:space="0" w:color="auto"/>
        <w:right w:val="none" w:sz="0" w:space="0" w:color="auto"/>
      </w:divBdr>
      <w:divsChild>
        <w:div w:id="102769441">
          <w:marLeft w:val="0"/>
          <w:marRight w:val="0"/>
          <w:marTop w:val="0"/>
          <w:marBottom w:val="0"/>
          <w:divBdr>
            <w:top w:val="none" w:sz="0" w:space="0" w:color="auto"/>
            <w:left w:val="none" w:sz="0" w:space="0" w:color="auto"/>
            <w:bottom w:val="none" w:sz="0" w:space="0" w:color="auto"/>
            <w:right w:val="none" w:sz="0" w:space="0" w:color="auto"/>
          </w:divBdr>
          <w:divsChild>
            <w:div w:id="1215308486">
              <w:marLeft w:val="0"/>
              <w:marRight w:val="0"/>
              <w:marTop w:val="0"/>
              <w:marBottom w:val="0"/>
              <w:divBdr>
                <w:top w:val="none" w:sz="0" w:space="0" w:color="auto"/>
                <w:left w:val="none" w:sz="0" w:space="0" w:color="auto"/>
                <w:bottom w:val="none" w:sz="0" w:space="0" w:color="auto"/>
                <w:right w:val="none" w:sz="0" w:space="0" w:color="auto"/>
              </w:divBdr>
              <w:divsChild>
                <w:div w:id="11842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00961">
      <w:bodyDiv w:val="1"/>
      <w:marLeft w:val="0"/>
      <w:marRight w:val="0"/>
      <w:marTop w:val="0"/>
      <w:marBottom w:val="0"/>
      <w:divBdr>
        <w:top w:val="none" w:sz="0" w:space="0" w:color="auto"/>
        <w:left w:val="none" w:sz="0" w:space="0" w:color="auto"/>
        <w:bottom w:val="none" w:sz="0" w:space="0" w:color="auto"/>
        <w:right w:val="none" w:sz="0" w:space="0" w:color="auto"/>
      </w:divBdr>
      <w:divsChild>
        <w:div w:id="991256391">
          <w:marLeft w:val="0"/>
          <w:marRight w:val="0"/>
          <w:marTop w:val="0"/>
          <w:marBottom w:val="0"/>
          <w:divBdr>
            <w:top w:val="none" w:sz="0" w:space="0" w:color="auto"/>
            <w:left w:val="none" w:sz="0" w:space="0" w:color="auto"/>
            <w:bottom w:val="none" w:sz="0" w:space="0" w:color="auto"/>
            <w:right w:val="none" w:sz="0" w:space="0" w:color="auto"/>
          </w:divBdr>
          <w:divsChild>
            <w:div w:id="12763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75291">
      <w:bodyDiv w:val="1"/>
      <w:marLeft w:val="0"/>
      <w:marRight w:val="0"/>
      <w:marTop w:val="0"/>
      <w:marBottom w:val="0"/>
      <w:divBdr>
        <w:top w:val="none" w:sz="0" w:space="0" w:color="auto"/>
        <w:left w:val="none" w:sz="0" w:space="0" w:color="auto"/>
        <w:bottom w:val="none" w:sz="0" w:space="0" w:color="auto"/>
        <w:right w:val="none" w:sz="0" w:space="0" w:color="auto"/>
      </w:divBdr>
      <w:divsChild>
        <w:div w:id="546722988">
          <w:marLeft w:val="0"/>
          <w:marRight w:val="0"/>
          <w:marTop w:val="0"/>
          <w:marBottom w:val="0"/>
          <w:divBdr>
            <w:top w:val="none" w:sz="0" w:space="0" w:color="auto"/>
            <w:left w:val="none" w:sz="0" w:space="0" w:color="auto"/>
            <w:bottom w:val="none" w:sz="0" w:space="0" w:color="auto"/>
            <w:right w:val="none" w:sz="0" w:space="0" w:color="auto"/>
          </w:divBdr>
          <w:divsChild>
            <w:div w:id="709963810">
              <w:marLeft w:val="0"/>
              <w:marRight w:val="0"/>
              <w:marTop w:val="69"/>
              <w:marBottom w:val="138"/>
              <w:divBdr>
                <w:top w:val="none" w:sz="0" w:space="0" w:color="auto"/>
                <w:left w:val="none" w:sz="0" w:space="0" w:color="auto"/>
                <w:bottom w:val="none" w:sz="0" w:space="0" w:color="auto"/>
                <w:right w:val="none" w:sz="0" w:space="0" w:color="auto"/>
              </w:divBdr>
              <w:divsChild>
                <w:div w:id="906494700">
                  <w:marLeft w:val="0"/>
                  <w:marRight w:val="0"/>
                  <w:marTop w:val="0"/>
                  <w:marBottom w:val="0"/>
                  <w:divBdr>
                    <w:top w:val="none" w:sz="0" w:space="0" w:color="auto"/>
                    <w:left w:val="none" w:sz="0" w:space="0" w:color="auto"/>
                    <w:bottom w:val="none" w:sz="0" w:space="0" w:color="auto"/>
                    <w:right w:val="none" w:sz="0" w:space="0" w:color="auto"/>
                  </w:divBdr>
                  <w:divsChild>
                    <w:div w:id="223491204">
                      <w:marLeft w:val="0"/>
                      <w:marRight w:val="0"/>
                      <w:marTop w:val="0"/>
                      <w:marBottom w:val="0"/>
                      <w:divBdr>
                        <w:top w:val="none" w:sz="0" w:space="0" w:color="auto"/>
                        <w:left w:val="none" w:sz="0" w:space="0" w:color="auto"/>
                        <w:bottom w:val="none" w:sz="0" w:space="0" w:color="auto"/>
                        <w:right w:val="none" w:sz="0" w:space="0" w:color="auto"/>
                      </w:divBdr>
                      <w:divsChild>
                        <w:div w:id="2118869166">
                          <w:marLeft w:val="0"/>
                          <w:marRight w:val="0"/>
                          <w:marTop w:val="0"/>
                          <w:marBottom w:val="0"/>
                          <w:divBdr>
                            <w:top w:val="none" w:sz="0" w:space="0" w:color="auto"/>
                            <w:left w:val="none" w:sz="0" w:space="0" w:color="auto"/>
                            <w:bottom w:val="none" w:sz="0" w:space="0" w:color="auto"/>
                            <w:right w:val="none" w:sz="0" w:space="0" w:color="auto"/>
                          </w:divBdr>
                          <w:divsChild>
                            <w:div w:id="1402633832">
                              <w:marLeft w:val="0"/>
                              <w:marRight w:val="0"/>
                              <w:marTop w:val="0"/>
                              <w:marBottom w:val="0"/>
                              <w:divBdr>
                                <w:top w:val="none" w:sz="0" w:space="0" w:color="auto"/>
                                <w:left w:val="none" w:sz="0" w:space="0" w:color="auto"/>
                                <w:bottom w:val="none" w:sz="0" w:space="0" w:color="auto"/>
                                <w:right w:val="none" w:sz="0" w:space="0" w:color="auto"/>
                              </w:divBdr>
                              <w:divsChild>
                                <w:div w:id="698160528">
                                  <w:marLeft w:val="0"/>
                                  <w:marRight w:val="0"/>
                                  <w:marTop w:val="0"/>
                                  <w:marBottom w:val="0"/>
                                  <w:divBdr>
                                    <w:top w:val="none" w:sz="0" w:space="0" w:color="auto"/>
                                    <w:left w:val="none" w:sz="0" w:space="0" w:color="auto"/>
                                    <w:bottom w:val="none" w:sz="0" w:space="0" w:color="auto"/>
                                    <w:right w:val="none" w:sz="0" w:space="0" w:color="auto"/>
                                  </w:divBdr>
                                  <w:divsChild>
                                    <w:div w:id="1966346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CC659-9C8E-44BB-9FF7-E4A02795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saleh</dc:creator>
  <cp:lastModifiedBy>saleh</cp:lastModifiedBy>
  <cp:revision>2</cp:revision>
  <dcterms:created xsi:type="dcterms:W3CDTF">2010-10-30T10:27:00Z</dcterms:created>
  <dcterms:modified xsi:type="dcterms:W3CDTF">2010-10-30T10:27:00Z</dcterms:modified>
</cp:coreProperties>
</file>