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0E" w:rsidRPr="00ED6F0E" w:rsidRDefault="00ED6F0E" w:rsidP="00ED6F0E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  <w:proofErr w:type="spellStart"/>
      <w:r w:rsidRPr="00ED6F0E">
        <w:rPr>
          <w:rFonts w:ascii="Times New Roman" w:eastAsia="Times New Roman" w:hAnsi="Times New Roman" w:hint="cs"/>
          <w:b/>
          <w:bCs/>
          <w:kern w:val="36"/>
          <w:sz w:val="48"/>
          <w:szCs w:val="48"/>
          <w:rtl/>
          <w:lang/>
        </w:rPr>
        <w:t>طلائعيات</w:t>
      </w:r>
      <w:proofErr w:type="spellEnd"/>
    </w:p>
    <w:p w:rsidR="00ED6F0E" w:rsidRPr="00ED6F0E" w:rsidRDefault="00ED6F0E" w:rsidP="00ED6F0E">
      <w:pPr>
        <w:bidi/>
        <w:rPr>
          <w:rFonts w:ascii="Times New Roman" w:eastAsia="Times New Roman" w:hAnsi="Times New Roman" w:hint="cs"/>
          <w:sz w:val="22"/>
          <w:szCs w:val="22"/>
          <w:rtl/>
          <w:lang/>
        </w:rPr>
      </w:pP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rtl/>
          <w:lang/>
        </w:rPr>
      </w:pP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lang/>
        </w:rPr>
        <w:t>Protists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مجموعة غير متجانسة (متغايرة) </w:t>
      </w:r>
      <w:r w:rsidRPr="00ED6F0E">
        <w:rPr>
          <w:rFonts w:ascii="Times New Roman" w:eastAsia="Times New Roman" w:hAnsi="Times New Roman" w:hint="cs"/>
          <w:b/>
          <w:bCs/>
          <w:lang/>
        </w:rPr>
        <w:t>heterogeneous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من </w:t>
      </w:r>
      <w:hyperlink r:id="rId5" w:tooltip="الكائنات الحية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الكائنات الحية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hyperlink r:id="rId6" w:tooltip="حقيقية النوى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حقيقية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 xml:space="preserve"> النوى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لكن لا يمكن تصنيفها لا </w:t>
      </w:r>
      <w:hyperlink r:id="rId7" w:tooltip="حيوانات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كحيوانات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ولا </w:t>
      </w:r>
      <w:hyperlink r:id="rId8" w:tooltip="نباتات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كنباتات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ولاحتى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hyperlink r:id="rId9" w:tooltip="فطور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كفطور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. لذلك تشكل مملكة مستقلة تدعى مملكة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lang/>
        </w:rPr>
        <w:t>Protista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أو </w:t>
      </w:r>
      <w:proofErr w:type="spellStart"/>
      <w:r w:rsidRPr="00ED6F0E">
        <w:rPr>
          <w:rFonts w:ascii="Times New Roman" w:eastAsia="Times New Roman" w:hAnsi="Times New Roman" w:hint="cs"/>
          <w:b/>
          <w:bCs/>
          <w:lang/>
        </w:rPr>
        <w:t>Protoctista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. أول من تحدث عن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كمجموعة مستقلة كان العالم </w:t>
      </w:r>
      <w:hyperlink r:id="rId10" w:tooltip="أرنست هيكل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أرنست هيكل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. بشكل عام لا تتشارك مجموعة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بأمور كثيرة منها البنية البسيطة نسبيا (غالبا وحيدة الخلية، أو متعددة الخلية بدون تمايز خلوي أو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انسجة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متخصصة </w:t>
      </w:r>
      <w:r w:rsidRPr="00ED6F0E">
        <w:rPr>
          <w:rFonts w:ascii="Times New Roman" w:eastAsia="Times New Roman" w:hAnsi="Times New Roman" w:hint="cs"/>
          <w:b/>
          <w:bCs/>
          <w:lang/>
        </w:rPr>
        <w:t>specialized tissues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>)، لذلك يعتبرها البعض كأنها الحاوية لكل ما لا يمكن وضعه في أي من الممالك الأخرى.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تقليديا تقسم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حسب التشابهات مع الممالك الأعلى. القسم الأول : </w:t>
      </w:r>
      <w:hyperlink r:id="rId11" w:tooltip="الأوليات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الأوليات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lang/>
        </w:rPr>
        <w:t>protozoa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الشبيهة بالحيوانات </w:t>
      </w:r>
      <w:r w:rsidRPr="00ED6F0E">
        <w:rPr>
          <w:rFonts w:ascii="Times New Roman" w:eastAsia="Times New Roman" w:hAnsi="Times New Roman" w:hint="cs"/>
          <w:b/>
          <w:bCs/>
          <w:lang/>
        </w:rPr>
        <w:t>animal-like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تكون غالبا وحيدة الخلية، متحركة </w:t>
      </w:r>
      <w:r w:rsidRPr="00ED6F0E">
        <w:rPr>
          <w:rFonts w:ascii="Times New Roman" w:eastAsia="Times New Roman" w:hAnsi="Times New Roman" w:hint="cs"/>
          <w:b/>
          <w:bCs/>
          <w:lang/>
        </w:rPr>
        <w:t>motile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، وتتغذى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بالبلعمة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lang/>
        </w:rPr>
        <w:t>phagocytosis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>، مع وجود استثناءات.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على الطرف الآخر نجد </w:t>
      </w:r>
      <w:hyperlink r:id="rId12" w:tooltip="أشنيات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الأشنيات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lang/>
        </w:rPr>
        <w:t>algae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الشبيهة بالنباتات التي تستخدم الضوء في عملية الاصطناع الضوئي. وهي تتضمن </w:t>
      </w:r>
      <w:proofErr w:type="gramStart"/>
      <w:r w:rsidRPr="00ED6F0E">
        <w:rPr>
          <w:rFonts w:ascii="Times New Roman" w:eastAsia="Times New Roman" w:hAnsi="Times New Roman" w:hint="cs"/>
          <w:b/>
          <w:bCs/>
          <w:rtl/>
          <w:lang/>
        </w:rPr>
        <w:t>بنى</w:t>
      </w:r>
      <w:proofErr w:type="gram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وحيدة الخلية يمكن اعتبارها أيضا أوليات </w:t>
      </w:r>
      <w:r w:rsidRPr="00ED6F0E">
        <w:rPr>
          <w:rFonts w:ascii="Times New Roman" w:eastAsia="Times New Roman" w:hAnsi="Times New Roman" w:hint="cs"/>
          <w:b/>
          <w:bCs/>
          <w:lang/>
        </w:rPr>
        <w:t>protozoa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، مثل </w:t>
      </w:r>
      <w:r w:rsidRPr="00ED6F0E">
        <w:rPr>
          <w:rFonts w:ascii="Times New Roman" w:eastAsia="Times New Roman" w:hAnsi="Times New Roman" w:hint="cs"/>
          <w:b/>
          <w:bCs/>
          <w:i/>
          <w:iCs/>
          <w:lang/>
        </w:rPr>
        <w:t>Euglena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و</w:t>
      </w:r>
      <w:r w:rsidRPr="00ED6F0E">
        <w:rPr>
          <w:rFonts w:ascii="Times New Roman" w:eastAsia="Times New Roman" w:hAnsi="Times New Roman" w:hint="cs"/>
          <w:b/>
          <w:bCs/>
          <w:i/>
          <w:iCs/>
          <w:lang/>
        </w:rPr>
        <w:t>Paramecium</w:t>
      </w:r>
      <w:r w:rsidRPr="00ED6F0E">
        <w:rPr>
          <w:rFonts w:ascii="Times New Roman" w:eastAsia="Times New Roman" w:hAnsi="Times New Roman" w:hint="cs"/>
          <w:b/>
          <w:bCs/>
          <w:i/>
          <w:i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i/>
          <w:iCs/>
          <w:lang/>
        </w:rPr>
        <w:t>bursaria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التي تحتوي صانعات خضراء </w:t>
      </w:r>
      <w:r w:rsidRPr="00ED6F0E">
        <w:rPr>
          <w:rFonts w:ascii="Times New Roman" w:eastAsia="Times New Roman" w:hAnsi="Times New Roman" w:hint="cs"/>
          <w:b/>
          <w:bCs/>
          <w:lang/>
        </w:rPr>
        <w:t>chloroplasts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. في أن معظم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العضاء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الآخريين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من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الإشنيات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غير متحركة، وبعضها متعدد الخلايا.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من ضمن هذه المجموعة يبدو أن </w:t>
      </w:r>
      <w:hyperlink r:id="rId13" w:tooltip="أشنيات خضراء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>الإشنيات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 xml:space="preserve"> الخضراء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lang/>
        </w:rPr>
        <w:t>green alga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hyperlink r:id="rId14" w:tooltip="أشنيات حمراء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>والإشنيات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 xml:space="preserve"> الحمراء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lang/>
        </w:rPr>
        <w:t>red algae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وثيقة الصلة </w:t>
      </w:r>
      <w:r w:rsidRPr="00ED6F0E">
        <w:rPr>
          <w:rFonts w:ascii="Times New Roman" w:eastAsia="Times New Roman" w:hAnsi="Times New Roman" w:hint="cs"/>
          <w:b/>
          <w:bCs/>
          <w:lang/>
        </w:rPr>
        <w:t>close relatives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بالنباتات الأخرى، لذلك فإن العديد من المؤلفين يعاملوهم على </w:t>
      </w:r>
      <w:proofErr w:type="spellStart"/>
      <w:r w:rsidRPr="00ED6F0E">
        <w:rPr>
          <w:rFonts w:ascii="Times New Roman" w:eastAsia="Times New Roman" w:hAnsi="Times New Roman" w:hint="cs"/>
          <w:b/>
          <w:bCs/>
          <w:rtl/>
          <w:lang/>
        </w:rPr>
        <w:t>انهم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من ضمن </w:t>
      </w:r>
      <w:hyperlink r:id="rId15" w:tooltip="نباتات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u w:val="single"/>
            <w:rtl/>
            <w:lang/>
          </w:rPr>
          <w:t>المملكة النباتية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lang/>
        </w:rPr>
        <w:t>Plantae</w:t>
      </w:r>
      <w:proofErr w:type="spellEnd"/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بالرغم من بنيتهم البسيطة. مع هذا فإن </w:t>
      </w:r>
      <w:hyperlink r:id="rId16" w:tooltip="أشنيات بنية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>الإشنيات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CC2200"/>
            <w:u w:val="single"/>
            <w:rtl/>
            <w:lang/>
          </w:rPr>
          <w:t xml:space="preserve"> البنية</w:t>
        </w:r>
      </w:hyperlink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lang/>
        </w:rPr>
        <w:t>brown algae</w:t>
      </w:r>
      <w:r w:rsidRPr="00ED6F0E">
        <w:rPr>
          <w:rFonts w:ascii="Times New Roman" w:eastAsia="Times New Roman" w:hAnsi="Times New Roman" w:hint="cs"/>
          <w:b/>
          <w:bCs/>
          <w:rtl/>
          <w:lang/>
        </w:rPr>
        <w:t xml:space="preserve"> لها تاريخ تطوري مستقل.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89"/>
      </w:tblGrid>
      <w:tr w:rsidR="00ED6F0E" w:rsidRPr="00ED6F0E" w:rsidTr="00ED6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gram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محتويات</w:t>
            </w:r>
            <w:proofErr w:type="gramEnd"/>
          </w:p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[</w:t>
            </w:r>
            <w:hyperlink r:id="rId17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أخف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]</w:t>
            </w:r>
          </w:p>
          <w:p w:rsidR="00ED6F0E" w:rsidRPr="00ED6F0E" w:rsidRDefault="00ED6F0E" w:rsidP="00ED6F0E">
            <w:pPr>
              <w:numPr>
                <w:ilvl w:val="0"/>
                <w:numId w:val="2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8" w:anchor=".D8.AA.D9.82.D8.B3.D9.8A.D9.85_.D8.A7.D9.84.D8.B7.D9.84.D8.A7.D8.A6.D8.B9.D9.8A.D8.A7.D8.AA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1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تقسيم </w:t>
              </w:r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الطلائعيات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ED6F0E" w:rsidRPr="00ED6F0E" w:rsidRDefault="00ED6F0E" w:rsidP="00ED6F0E">
            <w:pPr>
              <w:numPr>
                <w:ilvl w:val="1"/>
                <w:numId w:val="2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9" w:anchor=".D8.A7.D9.84.D8.A3.D9.88.D9.84.D9.8A.D8.A7.D8.AA.D8.8C_.D8.A7.D9.84.D8.B7.D9.84.D8.A7.D8.A6.D8.B9.D9.8A.D8.A7.D8.AA_.D8.A7.D9.84.D8.B4.D8.A8.D9.8A.D9.87.D8.A9_.D8.A8.D8.A7.D9.84.D8.AD.D9.8A.D9.88.D8.A7.D9.86.D8.A7.D8.AA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1.1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الأوليات، </w:t>
              </w:r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الطلائعيات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 الشبيهة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بالحيوانات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ED6F0E" w:rsidRPr="00ED6F0E" w:rsidRDefault="00ED6F0E" w:rsidP="00ED6F0E">
            <w:pPr>
              <w:numPr>
                <w:ilvl w:val="1"/>
                <w:numId w:val="2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0" w:anchor=".D8.A7.D9.84.D8.A3.D8.B4.D9.86.D9.8A.D8.A7.D8.AA.D8.8C_.D8.A7.D9.84.D8.B7.D9.84.D8.A7.D8.A6.D8.B9.D9.8A.D8.A7.D8.AA_.D8.A7.D9.84.D8.B4.D8.A8.D9.8A.D9.87.D8.A9_.D8.A8.D8.A7.D9.84.D9.86.D8.A8.D8.A7.D8.AA.D8.A7.D8.AA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1.2 </w:t>
              </w:r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الأشنيات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، </w:t>
              </w:r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الطلائعيات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 الشبيهة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بالنباتات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ED6F0E" w:rsidRPr="00ED6F0E" w:rsidRDefault="00ED6F0E" w:rsidP="00ED6F0E">
            <w:pPr>
              <w:numPr>
                <w:ilvl w:val="1"/>
                <w:numId w:val="2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1" w:anchor=".D8.B7.D9.84.D8.A7.D8.A6.D8.B9.D9.8A.D9.8A.D8.A7.D8.AA_.D8.B4.D8.A8.D9.8A.D9.87.D8.A9_.D8.A8.D8.A7.D9.84.D9.81.D8.B7.D8.B1.D9.8A.D8.A7.D8.AA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1.3 </w:t>
              </w:r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طلائعييات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 شبيهة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بالفطريات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</w:tc>
      </w:tr>
    </w:tbl>
    <w:p w:rsidR="00ED6F0E" w:rsidRDefault="00ED6F0E" w:rsidP="00ED6F0E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/>
        </w:rPr>
      </w:pPr>
      <w:r w:rsidRPr="00ED6F0E"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  <w:t xml:space="preserve">تقسيم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  <w:t>الطلائعيات</w:t>
      </w:r>
      <w:proofErr w:type="spellEnd"/>
    </w:p>
    <w:p w:rsidR="00ED6F0E" w:rsidRPr="00ED6F0E" w:rsidRDefault="00ED6F0E" w:rsidP="00ED6F0E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</w:pPr>
    </w:p>
    <w:p w:rsidR="00ED6F0E" w:rsidRPr="00ED6F0E" w:rsidRDefault="00ED6F0E" w:rsidP="00ED6F0E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</w:pPr>
      <w:hyperlink r:id="rId22" w:tooltip="الأوليات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sz w:val="27"/>
            <w:szCs w:val="27"/>
            <w:u w:val="single"/>
            <w:rtl/>
            <w:lang/>
          </w:rPr>
          <w:t>الأوليات</w:t>
        </w:r>
      </w:hyperlink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،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الشبيهة بالحيوانات</w:t>
      </w:r>
    </w:p>
    <w:p w:rsid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/>
          <w:b/>
          <w:bCs/>
          <w:sz w:val="22"/>
          <w:szCs w:val="22"/>
          <w:lang/>
        </w:rPr>
      </w:pP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الأوليات 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Protozoa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غالبا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وحبدة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الخلية </w:t>
      </w:r>
      <w:hyperlink r:id="rId23" w:tooltip="متحركة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متحركة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motile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تتغذى </w:t>
      </w:r>
      <w:hyperlink r:id="rId24" w:tooltip="بلعمة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بالبلعمة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phagocytosis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مع ذلك هناك العديد ن الاستثناءات. </w:t>
      </w:r>
      <w:proofErr w:type="gram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عادة</w:t>
      </w:r>
      <w:proofErr w:type="gram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ما تكون 0.01-0.5 </w:t>
      </w:r>
      <w:proofErr w:type="gram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مم</w:t>
      </w:r>
      <w:proofErr w:type="gram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حجما، عادة ما تكون صغيرة جدا مما يجعل رؤيتها من دون تكبير صعبا جدا. تقسم الأوليات حسب </w:t>
      </w:r>
      <w:hyperlink r:id="rId25" w:tooltip="حركة موضعية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الحركة الموضعية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locomotion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.</w:t>
      </w:r>
    </w:p>
    <w:p w:rsid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/>
          <w:b/>
          <w:bCs/>
          <w:sz w:val="22"/>
          <w:szCs w:val="22"/>
          <w:lang/>
        </w:rPr>
      </w:pP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tbl>
      <w:tblPr>
        <w:bidiVisual/>
        <w:tblW w:w="0" w:type="auto"/>
        <w:tblCellSpacing w:w="15" w:type="dxa"/>
        <w:tblInd w:w="3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80"/>
        <w:gridCol w:w="1415"/>
        <w:gridCol w:w="2002"/>
        <w:gridCol w:w="1140"/>
        <w:gridCol w:w="1863"/>
        <w:gridCol w:w="1910"/>
      </w:tblGrid>
      <w:tr w:rsidR="00ED6F0E" w:rsidRPr="00ED6F0E" w:rsidTr="00ED6F0E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6" w:tooltip="سوطيا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سوطيات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gram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ذات</w:t>
            </w:r>
            <w:proofErr w:type="gramEnd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hyperlink r:id="rId27" w:tooltip="سوط خلوي (الصفحة غير موجودة)" w:history="1"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سوط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طويل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مثلاً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hyperlink r:id="rId28" w:tooltip="حنديرة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الحنديرة</w:t>
              </w:r>
              <w:proofErr w:type="spellEnd"/>
            </w:hyperlink>
          </w:p>
        </w:tc>
      </w:tr>
      <w:tr w:rsidR="00ED6F0E" w:rsidRPr="00ED6F0E" w:rsidTr="00ED6F0E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9" w:tooltip="متموريات الحركة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متموريات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الحركة</w:t>
              </w:r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gram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مع</w:t>
            </w:r>
            <w:proofErr w:type="gramEnd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hyperlink r:id="rId30" w:tooltip="قدم كاذب" w:history="1"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أرجل كاذبة</w:t>
              </w:r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مثلا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., </w:t>
            </w:r>
            <w:hyperlink r:id="rId31" w:tooltip="أميبا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0000FF"/>
                  <w:u w:val="single"/>
                  <w:rtl/>
                  <w:lang w:bidi="ar-SA"/>
                </w:rPr>
                <w:t>أميبا</w:t>
              </w:r>
              <w:proofErr w:type="spellEnd"/>
            </w:hyperlink>
          </w:p>
        </w:tc>
      </w:tr>
      <w:tr w:rsidR="00ED6F0E" w:rsidRPr="00ED6F0E" w:rsidTr="00ED6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32" w:tooltip="هدبيا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هدبيات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33" w:tooltip="هدب خلوي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ذاتأهداب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خلوية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قصيرة متعددة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e.g., </w:t>
            </w:r>
            <w:hyperlink r:id="rId34" w:tooltip="بارامسيوم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CC2200"/>
                  <w:u w:val="single"/>
                  <w:rtl/>
                  <w:lang w:bidi="ar-SA"/>
                </w:rPr>
                <w:t>بارامسيوم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ED6F0E" w:rsidRPr="00ED6F0E" w:rsidRDefault="00ED6F0E" w:rsidP="00ED6F0E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لحميات طائفة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جذريات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الأقدام رتبة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الفروامنفرا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|-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35" w:tooltip="Apicomplexa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lang w:bidi="ar-SA"/>
                </w:rPr>
                <w:t>Sporozoa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طفيليات غير متحركة بعضها قادر على تشكيل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أبواغ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e.g., </w:t>
            </w:r>
            <w:hyperlink r:id="rId36" w:tooltip="توكسوبلاسم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CC2200"/>
                  <w:u w:val="single"/>
                  <w:rtl/>
                  <w:lang w:bidi="ar-SA"/>
                </w:rPr>
                <w:t>توكسوبلاسما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b/>
                <w:bCs/>
                <w:i/>
                <w:iCs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i/>
                <w:iCs/>
                <w:lang w:bidi="ar-SA"/>
              </w:rPr>
              <w:t>Toxoplasma</w:t>
            </w:r>
            <w:proofErr w:type="spellEnd"/>
          </w:p>
        </w:tc>
      </w:tr>
    </w:tbl>
    <w:p w:rsidR="00ED6F0E" w:rsidRPr="00ED6F0E" w:rsidRDefault="00ED6F0E" w:rsidP="00ED6F0E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>الأشنيات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،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>الطلائعيات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الشبيهة بالنباتات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تضم عادة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متعضيات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متعددة الخلية تعتبر من ضمن مملكة الأوليات 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protozoa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مثل </w:t>
      </w:r>
      <w:hyperlink r:id="rId37" w:tooltip="Euglena" w:history="1">
        <w:r w:rsidRPr="00ED6F0E">
          <w:rPr>
            <w:rFonts w:ascii="Times New Roman" w:eastAsia="Times New Roman" w:hAnsi="Times New Roman" w:hint="cs"/>
            <w:b/>
            <w:bCs/>
            <w:i/>
            <w:iCs/>
            <w:color w:val="0000FF"/>
            <w:szCs w:val="22"/>
            <w:u w:val="single"/>
            <w:lang/>
          </w:rPr>
          <w:t>Euglena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التي يعتقد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انها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تستضيف </w:t>
      </w:r>
      <w:hyperlink r:id="rId38" w:tooltip="صانعات خضراء" w:history="1"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صانعات خضراء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من خلال </w:t>
      </w:r>
      <w:hyperlink r:id="rId39" w:tooltip="Endosymbiosis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endosymbiosis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ثانوية. أما البقية فهي غير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متحرة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وبعضها متعدد خلايا بشكل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حقيقي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(تدعى </w:t>
      </w:r>
      <w:hyperlink r:id="rId40" w:tooltip="أعشاب البحر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أعشاب البحر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)</w:t>
      </w:r>
    </w:p>
    <w:tbl>
      <w:tblPr>
        <w:bidiVisual/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29"/>
        <w:gridCol w:w="3257"/>
        <w:gridCol w:w="3346"/>
      </w:tblGrid>
      <w:tr w:rsidR="00ED6F0E" w:rsidRPr="00ED6F0E" w:rsidTr="00ED6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41" w:tooltip="أشنيات خضراء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أشنيات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خضراء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Chlorophyte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أشنيات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خضراء، قريبة من النباتات العليا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e.g., </w:t>
            </w:r>
            <w:hyperlink r:id="rId42" w:tooltip="خس البحر" w:history="1"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0000FF"/>
                  <w:u w:val="single"/>
                  <w:rtl/>
                  <w:lang w:bidi="ar-SA"/>
                </w:rPr>
                <w:t>خس البحر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Ulva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أو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sea lettuce</w:t>
            </w:r>
          </w:p>
        </w:tc>
      </w:tr>
      <w:tr w:rsidR="00ED6F0E" w:rsidRPr="00ED6F0E" w:rsidTr="00ED6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43" w:tooltip="أشنيات حمراء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أشنيات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حمراء</w:t>
              </w:r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Rhodophyte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أشنيات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حمراء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مثلا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. </w:t>
            </w:r>
            <w:hyperlink r:id="rId44" w:tooltip="Porphyra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CC2200"/>
                  <w:u w:val="single"/>
                  <w:lang w:bidi="ar-SA"/>
                </w:rPr>
                <w:t>Porphyra</w:t>
              </w:r>
              <w:proofErr w:type="spellEnd"/>
            </w:hyperlink>
          </w:p>
        </w:tc>
      </w:tr>
      <w:tr w:rsidR="00ED6F0E" w:rsidRPr="00ED6F0E" w:rsidTr="00ED6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45" w:tooltip="سوطيات متغايرة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سوطيات</w:t>
              </w:r>
              <w:proofErr w:type="spell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متغايرة</w:t>
              </w:r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أشنيات</w:t>
            </w:r>
            <w:proofErr w:type="spellEnd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بنية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, diatoms, </w:t>
            </w: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الخ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ED6F0E">
            <w:pPr>
              <w:bidi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مثلا</w:t>
            </w:r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., </w:t>
            </w:r>
            <w:hyperlink r:id="rId46" w:tooltip="Macrocystis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i/>
                  <w:iCs/>
                  <w:color w:val="CC2200"/>
                  <w:u w:val="single"/>
                  <w:lang w:bidi="ar-SA"/>
                </w:rPr>
                <w:t>Macrocystis</w:t>
              </w:r>
              <w:proofErr w:type="spellEnd"/>
            </w:hyperlink>
          </w:p>
        </w:tc>
      </w:tr>
    </w:tbl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الأشنيات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الخضراء والحمراء، مع مجموعة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ضغيرة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تدعى </w:t>
      </w:r>
      <w:hyperlink r:id="rId47" w:tooltip="Glaucophyte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glaucophyte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تبدو أنها قريبة من النباتات الأخرى، لذلك كثير من البيولوجيون يعتبرونها قسما من مملكة النباتات بالرغم من تعضيها البسيط. معظم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النواع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الأخرى من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الأشنيات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تم تطورها بشكل منفرد. تتضمن هذه المجموعة : </w:t>
      </w:r>
      <w:hyperlink r:id="rId48" w:tooltip="Haptophyte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haptophyte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49" w:tooltip="Cryptomonad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cryptomonad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50" w:tooltip="Dinoflagellate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dinoflagellate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51" w:tooltip="Euglenid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euglenid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52" w:tooltip="Chlorarachniophyte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و</w:t>
        </w:r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chlorarachniophyte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, وجميعها تعتبر من الأوليات.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نلاحظ أن بعض الوليات تستضيف </w:t>
      </w:r>
      <w:hyperlink r:id="rId53" w:tooltip="أشنيات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أشنيات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ضمن عملية </w:t>
      </w:r>
      <w:hyperlink r:id="rId54" w:tooltip="تعايش داخلي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تعايش داخلي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endosymbiosis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كما في حالة </w:t>
      </w:r>
      <w:hyperlink r:id="rId55" w:tooltip="بارامسيوم بورساريا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بارامسيوم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 xml:space="preserve"> </w:t>
        </w:r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بورساريا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 xml:space="preserve">Paramecium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bursaria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أو </w:t>
      </w:r>
      <w:hyperlink r:id="rId56" w:tooltip="راديولاريا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راديولاريا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radiolaria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 : حيث يقومان بتزويدهم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بالطقاة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دون أن ينخرطوا ضمن الخلية.</w:t>
      </w:r>
    </w:p>
    <w:p w:rsidR="00ED6F0E" w:rsidRPr="00ED6F0E" w:rsidRDefault="00ED6F0E" w:rsidP="00ED6F0E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</w:pPr>
      <w:proofErr w:type="spellStart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>طلائعييات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شبيهة بالفطريات</w:t>
      </w:r>
    </w:p>
    <w:p w:rsidR="00ED6F0E" w:rsidRPr="00ED6F0E" w:rsidRDefault="00ED6F0E" w:rsidP="00ED6F0E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متعضيات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ذات تنظيم أولي عوملت أساسا كفطريات بسبب إنتاجها ل </w:t>
      </w:r>
      <w:hyperlink r:id="rId57" w:tooltip="Sporangia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sporangia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تتضمن </w:t>
      </w:r>
      <w:hyperlink r:id="rId58" w:tooltip="Chytridiomycetes (الصفحة غير موجودة)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chytrids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59" w:tooltip="Slime mould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slime</w:t>
        </w:r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 xml:space="preserve"> </w:t>
        </w:r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mould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60" w:tooltip="Water mould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water</w:t>
        </w:r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 xml:space="preserve"> </w:t>
        </w:r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mould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, </w:t>
      </w:r>
      <w:hyperlink r:id="rId61" w:tooltip="Labyrinthulomycetes (الصفحة غير موجودة)" w:history="1"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و</w:t>
        </w:r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lang/>
          </w:rPr>
          <w:t>Labyrinthulomycetes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من ضمنها تعرف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الكتريديات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chytrids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بارتباطها الوثيق بباقي الفطريات وعادة تصنف مع مملكة الفطريات.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اما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البقية فتصنف عادة مع </w:t>
      </w:r>
      <w:hyperlink r:id="rId62" w:tooltip="سوطيات متغايرة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السوطيات</w:t>
        </w:r>
        <w:proofErr w:type="spellEnd"/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 xml:space="preserve"> متغايرة</w:t>
        </w:r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(و هي تحوي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جدرن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سللوزرية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بدلا من جدران </w:t>
      </w:r>
      <w:proofErr w:type="spellStart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شيتين</w:t>
      </w:r>
      <w:proofErr w:type="spellEnd"/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 مع </w:t>
      </w:r>
      <w:hyperlink r:id="rId63" w:tooltip="متموريات" w:history="1">
        <w:proofErr w:type="spellStart"/>
        <w:r w:rsidRPr="00ED6F0E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المتموريات</w:t>
        </w:r>
        <w:proofErr w:type="spellEnd"/>
      </w:hyperlink>
      <w:r w:rsidRPr="00ED6F0E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التي لا تحتوي على جدران خلوية.)</w:t>
      </w:r>
    </w:p>
    <w:p w:rsidR="009A75A6" w:rsidRPr="00ED6F0E" w:rsidRDefault="009A75A6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Pr="00ED6F0E" w:rsidRDefault="00ED6F0E" w:rsidP="00ED6F0E">
      <w:pPr>
        <w:jc w:val="right"/>
        <w:rPr>
          <w:b/>
          <w:bCs/>
          <w:lang/>
        </w:rPr>
      </w:pPr>
    </w:p>
    <w:p w:rsidR="00ED6F0E" w:rsidRDefault="00ED6F0E" w:rsidP="009134BF">
      <w:pPr>
        <w:rPr>
          <w:lang/>
        </w:rPr>
      </w:pPr>
    </w:p>
    <w:p w:rsidR="00ED6F0E" w:rsidRDefault="00ED6F0E" w:rsidP="00ED6F0E">
      <w:pPr>
        <w:jc w:val="right"/>
        <w:rPr>
          <w:lang/>
        </w:rPr>
      </w:pPr>
    </w:p>
    <w:p w:rsidR="00ED6F0E" w:rsidRDefault="00ED6F0E" w:rsidP="009134BF">
      <w:pPr>
        <w:rPr>
          <w:lang/>
        </w:rPr>
      </w:pPr>
    </w:p>
    <w:tbl>
      <w:tblPr>
        <w:tblpPr w:leftFromText="180" w:rightFromText="180" w:vertAnchor="text" w:horzAnchor="page" w:tblpX="2431" w:tblpY="-764"/>
        <w:bidiVisual/>
        <w:tblW w:w="3659" w:type="dxa"/>
        <w:tblBorders>
          <w:top w:val="single" w:sz="6" w:space="0" w:color="BDB76B"/>
          <w:left w:val="single" w:sz="6" w:space="0" w:color="BDB76B"/>
          <w:bottom w:val="single" w:sz="6" w:space="0" w:color="BDB76B"/>
          <w:right w:val="single" w:sz="6" w:space="0" w:color="BDB76B"/>
        </w:tblBorders>
        <w:tblCellMar>
          <w:left w:w="0" w:type="dxa"/>
          <w:right w:w="0" w:type="dxa"/>
        </w:tblCellMar>
        <w:tblLook w:val="04A0"/>
      </w:tblPr>
      <w:tblGrid>
        <w:gridCol w:w="918"/>
        <w:gridCol w:w="2727"/>
        <w:gridCol w:w="14"/>
      </w:tblGrid>
      <w:tr w:rsidR="00ED6F0E" w:rsidRPr="00ED6F0E" w:rsidTr="009134BF">
        <w:trPr>
          <w:gridAfter w:val="1"/>
        </w:trPr>
        <w:tc>
          <w:tcPr>
            <w:tcW w:w="3645" w:type="dxa"/>
            <w:gridSpan w:val="2"/>
            <w:shd w:val="clear" w:color="auto" w:fill="BDB76B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FF"/>
                <w:lang w:bidi="ar-SA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10" name="صورة 2" descr="كيف تقرأ قالب المعلومات">
                    <a:hlinkClick xmlns:a="http://schemas.openxmlformats.org/drawingml/2006/main" r:id="rId64" tooltip="&quot;كيف تقرأ قالب المعلومات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كيف تقرأ قالب المعلومات">
                            <a:hlinkClick r:id="rId64" tooltip="&quot;كيف تقرأ قالب المعلومات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spell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طلائعيات</w:t>
            </w:r>
            <w:proofErr w:type="spellEnd"/>
          </w:p>
        </w:tc>
      </w:tr>
      <w:tr w:rsidR="00ED6F0E" w:rsidRPr="00ED6F0E" w:rsidTr="009134BF">
        <w:trPr>
          <w:gridAfter w:val="1"/>
        </w:trPr>
        <w:tc>
          <w:tcPr>
            <w:tcW w:w="3645" w:type="dxa"/>
            <w:gridSpan w:val="2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lang w:bidi="ar-SA"/>
              </w:rPr>
              <w:drawing>
                <wp:inline distT="0" distB="0" distL="0" distR="0">
                  <wp:extent cx="2286000" cy="2247900"/>
                  <wp:effectExtent l="19050" t="0" r="0" b="0"/>
                  <wp:docPr id="11" name="صورة 3" descr="Paramecium.jpg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amecium.jpg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F0E"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  <w:br/>
            </w:r>
            <w:hyperlink r:id="rId68" w:tooltip="Paramecium" w:history="1">
              <w:r w:rsidRPr="00ED6F0E">
                <w:rPr>
                  <w:rFonts w:ascii="Times New Roman" w:eastAsia="Times New Roman" w:hAnsi="Times New Roman"/>
                  <w:i/>
                  <w:iCs/>
                  <w:color w:val="0000FF"/>
                  <w:sz w:val="20"/>
                  <w:u w:val="single"/>
                  <w:lang w:bidi="ar-SA"/>
                </w:rPr>
                <w:t xml:space="preserve">Paramecium </w:t>
              </w:r>
              <w:proofErr w:type="spellStart"/>
              <w:r w:rsidRPr="00ED6F0E">
                <w:rPr>
                  <w:rFonts w:ascii="Times New Roman" w:eastAsia="Times New Roman" w:hAnsi="Times New Roman"/>
                  <w:i/>
                  <w:iCs/>
                  <w:color w:val="0000FF"/>
                  <w:sz w:val="20"/>
                  <w:u w:val="single"/>
                  <w:lang w:bidi="ar-SA"/>
                </w:rPr>
                <w:t>aurelia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  <w:t>, a ciliate</w:t>
            </w:r>
          </w:p>
        </w:tc>
      </w:tr>
      <w:tr w:rsidR="00ED6F0E" w:rsidRPr="00ED6F0E" w:rsidTr="009134BF">
        <w:tc>
          <w:tcPr>
            <w:tcW w:w="3645" w:type="dxa"/>
            <w:gridSpan w:val="2"/>
            <w:shd w:val="clear" w:color="auto" w:fill="BDB76B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</w:p>
        </w:tc>
      </w:tr>
      <w:tr w:rsidR="00ED6F0E" w:rsidRPr="00ED6F0E" w:rsidTr="009134BF">
        <w:tc>
          <w:tcPr>
            <w:tcW w:w="3645" w:type="dxa"/>
            <w:gridSpan w:val="2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  <w:tr w:rsidR="00ED6F0E" w:rsidRPr="00ED6F0E" w:rsidTr="009134BF">
        <w:tc>
          <w:tcPr>
            <w:tcW w:w="3645" w:type="dxa"/>
            <w:gridSpan w:val="2"/>
            <w:shd w:val="clear" w:color="auto" w:fill="BDB76B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69" w:tooltip="التصنيف العلمي" w:history="1">
              <w:proofErr w:type="gram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التصنيف</w:t>
              </w:r>
              <w:proofErr w:type="gramEnd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العلمي</w:t>
              </w:r>
            </w:hyperlink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  <w:tr w:rsidR="00ED6F0E" w:rsidRPr="00ED6F0E" w:rsidTr="009134BF">
        <w:tc>
          <w:tcPr>
            <w:tcW w:w="918" w:type="dxa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0" w:tooltip="نطاق (تصنيف)" w:history="1">
              <w:proofErr w:type="gram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النطاق</w:t>
              </w:r>
              <w:proofErr w:type="gramEnd"/>
            </w:hyperlink>
          </w:p>
        </w:tc>
        <w:tc>
          <w:tcPr>
            <w:tcW w:w="0" w:type="auto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1" w:tooltip="حقيقيات النوى" w:history="1"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حقيقيات</w:t>
              </w:r>
              <w:proofErr w:type="spellEnd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النوى</w:t>
              </w:r>
            </w:hyperlink>
          </w:p>
        </w:tc>
        <w:tc>
          <w:tcPr>
            <w:tcW w:w="0" w:type="auto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  <w:tr w:rsidR="00ED6F0E" w:rsidRPr="00ED6F0E" w:rsidTr="009134BF">
        <w:tc>
          <w:tcPr>
            <w:tcW w:w="918" w:type="dxa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2" w:tooltip="مملكة (تصنيف)" w:history="1">
              <w:proofErr w:type="gram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المملكة</w:t>
              </w:r>
              <w:proofErr w:type="gramEnd"/>
            </w:hyperlink>
          </w:p>
        </w:tc>
        <w:tc>
          <w:tcPr>
            <w:tcW w:w="0" w:type="auto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3" w:tooltip="الطلائعيات" w:history="1"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الطلائعيات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  <w:tr w:rsidR="00ED6F0E" w:rsidRPr="00ED6F0E" w:rsidTr="009134BF">
        <w:tc>
          <w:tcPr>
            <w:tcW w:w="3645" w:type="dxa"/>
            <w:gridSpan w:val="2"/>
            <w:shd w:val="clear" w:color="auto" w:fill="BDB76B"/>
            <w:vAlign w:val="center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proofErr w:type="gramStart"/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الشعب</w:t>
            </w:r>
            <w:proofErr w:type="gramEnd"/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النموذجية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  <w:tr w:rsidR="00ED6F0E" w:rsidRPr="00ED6F0E" w:rsidTr="009134BF">
        <w:trPr>
          <w:trHeight w:val="2700"/>
        </w:trPr>
        <w:tc>
          <w:tcPr>
            <w:tcW w:w="3645" w:type="dxa"/>
            <w:gridSpan w:val="2"/>
            <w:hideMark/>
          </w:tcPr>
          <w:p w:rsidR="00ED6F0E" w:rsidRPr="00ED6F0E" w:rsidRDefault="00ED6F0E" w:rsidP="009134BF">
            <w:pPr>
              <w:bidi/>
              <w:jc w:val="center"/>
              <w:rPr>
                <w:rFonts w:ascii="Times New Roman" w:eastAsia="Times New Roman" w:hAnsi="Times New Roman"/>
                <w:lang w:bidi="ar-SA"/>
              </w:rPr>
            </w:pPr>
            <w:r w:rsidRPr="00ED6F0E">
              <w:rPr>
                <w:rFonts w:ascii="Times New Roman" w:eastAsia="Times New Roman" w:hAnsi="Times New Roman"/>
                <w:lang w:bidi="ar-SA"/>
              </w:rPr>
              <w:t xml:space="preserve">* </w:t>
            </w:r>
            <w:hyperlink r:id="rId74" w:tooltip="أشنيات حمراء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رودوفيتا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Rhodophyta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(</w:t>
            </w:r>
            <w:proofErr w:type="spellStart"/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أشنيات</w:t>
            </w:r>
            <w:proofErr w:type="spellEnd"/>
            <w:r w:rsidRPr="00ED6F0E">
              <w:rPr>
                <w:rFonts w:ascii="Times New Roman" w:eastAsia="Times New Roman" w:hAnsi="Times New Roman"/>
                <w:rtl/>
                <w:lang w:bidi="ar-SA"/>
              </w:rPr>
              <w:t xml:space="preserve"> حمراء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 red algae)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5" w:tooltip="كروميست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كروميستا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أو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hyperlink r:id="rId76" w:tooltip="طلائعيات صبغية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طلائعيات</w:t>
              </w:r>
              <w:proofErr w:type="spellEnd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lang w:bidi="ar-SA"/>
                </w:rPr>
                <w:t xml:space="preserve"> </w:t>
              </w:r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صبغية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Chromista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7" w:tooltip="كونتيات متغايرة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كونتيات</w:t>
              </w:r>
              <w:proofErr w:type="spellEnd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lang w:bidi="ar-SA"/>
                </w:rPr>
                <w:t xml:space="preserve"> </w:t>
              </w:r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متغايرة</w:t>
              </w:r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Heterokontophyta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(</w:t>
            </w:r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أو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heterokonts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)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8" w:tooltip="هابتوفيت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هابتوفيتا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Haptophyta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79" w:tooltip="كريبتوفيت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كريبتوفيتا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Cryptophyta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(</w:t>
            </w:r>
            <w:proofErr w:type="spellStart"/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كريبتوموناد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cryptomonads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)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0" w:tooltip="الفيولي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الفيوليت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أو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hyperlink r:id="rId81" w:tooltip="طلائعيات سناخية" w:history="1"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طلائعيات</w:t>
              </w:r>
              <w:proofErr w:type="spellEnd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lang w:bidi="ar-SA"/>
                </w:rPr>
                <w:t xml:space="preserve"> </w:t>
              </w:r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سناخية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Alveolate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2" w:tooltip="دينوفلاجيلات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دينوفلاجيلاتا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Dinoflagellata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3" w:tooltip="ابيكومبليكس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ابيكومبليكسا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Apicomplexa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4" w:tooltip="سوطيا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سوطيات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Ciliophora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(</w:t>
            </w:r>
            <w:proofErr w:type="spellStart"/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سوطيات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ciliates)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5" w:tooltip="ايكسافيا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rtl/>
                  <w:lang w:bidi="ar-SA"/>
                </w:rPr>
                <w:t>ايكسافيات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Excavate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6" w:tooltip="ايوغلونوزو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ايوغلونوزوا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Euglenozoa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7" w:tooltip="بيركولوزو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بيركولوزوا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Percolozoa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8" w:tooltip="ميتاموناد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ميتاموناد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Metamonad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89" w:tooltip="جذراوات" w:history="1">
              <w:proofErr w:type="spellStart"/>
              <w:r w:rsidRPr="00ED6F0E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جذراوات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90" w:tooltip="شعاعيات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شعاعيات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Radiolaria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91" w:tooltip="فورامينيفير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فورامينيفيرا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Foraminifera </w:t>
            </w:r>
          </w:p>
          <w:p w:rsidR="00ED6F0E" w:rsidRPr="00ED6F0E" w:rsidRDefault="00ED6F0E" w:rsidP="009134BF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92" w:tooltip="سيركوزوا (الصفحة غير موجودة)" w:history="1">
              <w:proofErr w:type="spellStart"/>
              <w:r w:rsidRPr="00ED6F0E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سيركوزوا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ED6F0E">
              <w:rPr>
                <w:rFonts w:ascii="Times New Roman" w:eastAsia="Times New Roman" w:hAnsi="Times New Roman"/>
                <w:lang w:bidi="ar-SA"/>
              </w:rPr>
              <w:t>Cercozoa</w:t>
            </w:r>
            <w:proofErr w:type="spellEnd"/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93" w:tooltip="متموريات" w:history="1"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متموريات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94" w:tooltip="Opisthokont" w:history="1">
              <w:proofErr w:type="spellStart"/>
              <w:r w:rsidRPr="00ED6F0E">
                <w:rPr>
                  <w:rFonts w:ascii="Times New Roman" w:eastAsia="Times New Roman" w:hAnsi="Times New Roman"/>
                  <w:color w:val="0000FF"/>
                  <w:u w:val="single"/>
                  <w:lang w:bidi="ar-SA"/>
                </w:rPr>
                <w:t>Choanozoa</w:t>
              </w:r>
              <w:proofErr w:type="spellEnd"/>
            </w:hyperlink>
            <w:r w:rsidRPr="00ED6F0E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  <w:p w:rsidR="00ED6F0E" w:rsidRPr="00ED6F0E" w:rsidRDefault="00ED6F0E" w:rsidP="009134BF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bidi="ar-SA"/>
              </w:rPr>
            </w:pPr>
            <w:r w:rsidRPr="00ED6F0E">
              <w:rPr>
                <w:rFonts w:ascii="Times New Roman" w:eastAsia="Times New Roman" w:hAnsi="Times New Roman"/>
                <w:rtl/>
                <w:lang w:bidi="ar-SA"/>
              </w:rPr>
              <w:t>وشعب أخرى، التصنيف يتغير باستمرار</w:t>
            </w:r>
            <w:r w:rsidRPr="00ED6F0E">
              <w:rPr>
                <w:rFonts w:ascii="Times New Roman" w:eastAsia="Times New Roman" w:hAnsi="Times New Roman"/>
                <w:lang w:bidi="ar-SA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ED6F0E" w:rsidRPr="00ED6F0E" w:rsidRDefault="00ED6F0E" w:rsidP="009134BF">
            <w:pPr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</w:p>
        </w:tc>
      </w:tr>
    </w:tbl>
    <w:p w:rsidR="00ED6F0E" w:rsidRDefault="00ED6F0E" w:rsidP="00ED6F0E">
      <w:pPr>
        <w:jc w:val="right"/>
        <w:rPr>
          <w:lang/>
        </w:rPr>
      </w:pPr>
    </w:p>
    <w:sectPr w:rsidR="00ED6F0E" w:rsidSect="009A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7ED"/>
    <w:multiLevelType w:val="multilevel"/>
    <w:tmpl w:val="5D10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D233B"/>
    <w:multiLevelType w:val="multilevel"/>
    <w:tmpl w:val="6286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6F0E"/>
    <w:rsid w:val="000141D4"/>
    <w:rsid w:val="00043D80"/>
    <w:rsid w:val="00051E34"/>
    <w:rsid w:val="00075B50"/>
    <w:rsid w:val="000E2E95"/>
    <w:rsid w:val="00124B2C"/>
    <w:rsid w:val="00144BA1"/>
    <w:rsid w:val="001D3C2A"/>
    <w:rsid w:val="00295709"/>
    <w:rsid w:val="002C2EFC"/>
    <w:rsid w:val="002F1D27"/>
    <w:rsid w:val="002F2F6E"/>
    <w:rsid w:val="0030623C"/>
    <w:rsid w:val="0032021C"/>
    <w:rsid w:val="00365DAF"/>
    <w:rsid w:val="003B0F30"/>
    <w:rsid w:val="003E0DC2"/>
    <w:rsid w:val="003F02C4"/>
    <w:rsid w:val="00421CEB"/>
    <w:rsid w:val="004737BE"/>
    <w:rsid w:val="004779DB"/>
    <w:rsid w:val="004844A6"/>
    <w:rsid w:val="004D0700"/>
    <w:rsid w:val="004E4774"/>
    <w:rsid w:val="00505CBE"/>
    <w:rsid w:val="0053436F"/>
    <w:rsid w:val="00582B1C"/>
    <w:rsid w:val="005B2DBC"/>
    <w:rsid w:val="005D74C0"/>
    <w:rsid w:val="005E60A9"/>
    <w:rsid w:val="00661047"/>
    <w:rsid w:val="006638DA"/>
    <w:rsid w:val="006B37A8"/>
    <w:rsid w:val="00702620"/>
    <w:rsid w:val="007029A1"/>
    <w:rsid w:val="00725DAD"/>
    <w:rsid w:val="00771BA5"/>
    <w:rsid w:val="007B10C7"/>
    <w:rsid w:val="00821CE6"/>
    <w:rsid w:val="0084788E"/>
    <w:rsid w:val="00851428"/>
    <w:rsid w:val="008B0189"/>
    <w:rsid w:val="008C7530"/>
    <w:rsid w:val="009134BF"/>
    <w:rsid w:val="00952BB0"/>
    <w:rsid w:val="009622DF"/>
    <w:rsid w:val="009A75A6"/>
    <w:rsid w:val="009D00C9"/>
    <w:rsid w:val="00AB4F67"/>
    <w:rsid w:val="00AB5ADA"/>
    <w:rsid w:val="00B94BAB"/>
    <w:rsid w:val="00C33D4C"/>
    <w:rsid w:val="00D215C3"/>
    <w:rsid w:val="00DF12EF"/>
    <w:rsid w:val="00E174AF"/>
    <w:rsid w:val="00E33C07"/>
    <w:rsid w:val="00E4265C"/>
    <w:rsid w:val="00E509C0"/>
    <w:rsid w:val="00E51A79"/>
    <w:rsid w:val="00E52DA1"/>
    <w:rsid w:val="00EB2509"/>
    <w:rsid w:val="00ED6F0E"/>
    <w:rsid w:val="00F016F9"/>
    <w:rsid w:val="00F32B96"/>
    <w:rsid w:val="00F7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  <w:style w:type="character" w:styleId="Hyperlink">
    <w:name w:val="Hyperlink"/>
    <w:basedOn w:val="a0"/>
    <w:uiPriority w:val="99"/>
    <w:semiHidden/>
    <w:unhideWhenUsed/>
    <w:rsid w:val="00ED6F0E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ED6F0E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toctoggle">
    <w:name w:val="toctoggle"/>
    <w:basedOn w:val="a0"/>
    <w:rsid w:val="00ED6F0E"/>
  </w:style>
  <w:style w:type="character" w:customStyle="1" w:styleId="tocnumber">
    <w:name w:val="tocnumber"/>
    <w:basedOn w:val="a0"/>
    <w:rsid w:val="00ED6F0E"/>
  </w:style>
  <w:style w:type="character" w:customStyle="1" w:styleId="toctext">
    <w:name w:val="toctext"/>
    <w:basedOn w:val="a0"/>
    <w:rsid w:val="00ED6F0E"/>
  </w:style>
  <w:style w:type="character" w:customStyle="1" w:styleId="editsection">
    <w:name w:val="editsection"/>
    <w:basedOn w:val="a0"/>
    <w:rsid w:val="00ED6F0E"/>
  </w:style>
  <w:style w:type="character" w:customStyle="1" w:styleId="mw-headline">
    <w:name w:val="mw-headline"/>
    <w:basedOn w:val="a0"/>
    <w:rsid w:val="00ED6F0E"/>
  </w:style>
  <w:style w:type="paragraph" w:styleId="af2">
    <w:name w:val="Balloon Text"/>
    <w:basedOn w:val="a"/>
    <w:link w:val="Char3"/>
    <w:uiPriority w:val="99"/>
    <w:semiHidden/>
    <w:unhideWhenUsed/>
    <w:rsid w:val="00ED6F0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ED6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747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2560">
                      <w:marLeft w:val="24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1016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/index.php?title=%D8%A3%D8%B4%D9%86%D9%8A%D8%A7%D8%AA_%D8%AE%D8%B6%D8%B1%D8%A7%D8%A1&amp;action=edit&amp;redlink=1" TargetMode="External"/><Relationship Id="rId18" Type="http://schemas.openxmlformats.org/officeDocument/2006/relationships/hyperlink" Target="http://ar.wikipedia.org/wiki/%D8%B7%D9%84%D8%A7%D8%A6%D8%B9%D9%8A%D8%A7%D8%AA" TargetMode="External"/><Relationship Id="rId26" Type="http://schemas.openxmlformats.org/officeDocument/2006/relationships/hyperlink" Target="http://ar.wikipedia.org/w/index.php?title=%D8%B3%D9%88%D8%B7%D9%8A%D8%A7%D8%AA&amp;action=edit&amp;redlink=1" TargetMode="External"/><Relationship Id="rId39" Type="http://schemas.openxmlformats.org/officeDocument/2006/relationships/hyperlink" Target="http://ar.wikipedia.org/w/index.php?title=Endosymbiosis&amp;action=edit&amp;redlink=1" TargetMode="External"/><Relationship Id="rId21" Type="http://schemas.openxmlformats.org/officeDocument/2006/relationships/hyperlink" Target="http://ar.wikipedia.org/wiki/%D8%B7%D9%84%D8%A7%D8%A6%D8%B9%D9%8A%D8%A7%D8%AA" TargetMode="External"/><Relationship Id="rId34" Type="http://schemas.openxmlformats.org/officeDocument/2006/relationships/hyperlink" Target="http://ar.wikipedia.org/w/index.php?title=%D8%A8%D8%A7%D8%B1%D8%A7%D9%85%D8%B3%D9%8A%D9%88%D9%85&amp;action=edit&amp;redlink=1" TargetMode="External"/><Relationship Id="rId42" Type="http://schemas.openxmlformats.org/officeDocument/2006/relationships/hyperlink" Target="http://ar.wikipedia.org/wiki/%D8%AE%D8%B3_%D8%A7%D9%84%D8%A8%D8%AD%D8%B1" TargetMode="External"/><Relationship Id="rId47" Type="http://schemas.openxmlformats.org/officeDocument/2006/relationships/hyperlink" Target="http://ar.wikipedia.org/w/index.php?title=Glaucophyte&amp;action=edit&amp;redlink=1" TargetMode="External"/><Relationship Id="rId50" Type="http://schemas.openxmlformats.org/officeDocument/2006/relationships/hyperlink" Target="http://ar.wikipedia.org/w/index.php?title=Dinoflagellate&amp;action=edit&amp;redlink=1" TargetMode="External"/><Relationship Id="rId55" Type="http://schemas.openxmlformats.org/officeDocument/2006/relationships/hyperlink" Target="http://ar.wikipedia.org/w/index.php?title=%D8%A8%D8%A7%D8%B1%D8%A7%D9%85%D8%B3%D9%8A%D9%88%D9%85_%D8%A8%D9%88%D8%B1%D8%B3%D8%A7%D8%B1%D9%8A%D8%A7&amp;action=edit&amp;redlink=1" TargetMode="External"/><Relationship Id="rId63" Type="http://schemas.openxmlformats.org/officeDocument/2006/relationships/hyperlink" Target="http://ar.wikipedia.org/wiki/%D9%85%D8%AA%D9%85%D9%88%D8%B1%D9%8A%D8%A7%D8%AA" TargetMode="External"/><Relationship Id="rId68" Type="http://schemas.openxmlformats.org/officeDocument/2006/relationships/hyperlink" Target="http://ar.wikipedia.org/wiki/Paramecium" TargetMode="External"/><Relationship Id="rId76" Type="http://schemas.openxmlformats.org/officeDocument/2006/relationships/hyperlink" Target="http://ar.wikipedia.org/w/index.php?title=%D8%B7%D9%84%D8%A7%D8%A6%D8%B9%D9%8A%D8%A7%D8%AA_%D8%B5%D8%A8%D8%BA%D9%8A%D8%A9&amp;action=edit&amp;redlink=1" TargetMode="External"/><Relationship Id="rId84" Type="http://schemas.openxmlformats.org/officeDocument/2006/relationships/hyperlink" Target="http://ar.wikipedia.org/w/index.php?title=%D8%B3%D9%88%D8%B7%D9%8A%D8%A7%D8%AA&amp;action=edit&amp;redlink=1" TargetMode="External"/><Relationship Id="rId89" Type="http://schemas.openxmlformats.org/officeDocument/2006/relationships/hyperlink" Target="http://ar.wikipedia.org/wiki/%D8%AC%D8%B0%D8%B1%D8%A7%D9%88%D8%A7%D8%AA" TargetMode="External"/><Relationship Id="rId7" Type="http://schemas.openxmlformats.org/officeDocument/2006/relationships/hyperlink" Target="http://ar.wikipedia.org/wiki/%D8%AD%D9%8A%D9%88%D8%A7%D9%86%D8%A7%D8%AA" TargetMode="External"/><Relationship Id="rId71" Type="http://schemas.openxmlformats.org/officeDocument/2006/relationships/hyperlink" Target="http://ar.wikipedia.org/wiki/%D8%AD%D9%82%D9%8A%D9%82%D9%8A%D8%A7%D8%AA_%D8%A7%D9%84%D9%86%D9%88%D9%89" TargetMode="External"/><Relationship Id="rId92" Type="http://schemas.openxmlformats.org/officeDocument/2006/relationships/hyperlink" Target="http://ar.wikipedia.org/w/index.php?title=%D8%B3%D9%8A%D8%B1%D9%83%D9%88%D8%B2%D9%88%D8%A7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/index.php?title=%D8%A3%D8%B4%D9%86%D9%8A%D8%A7%D8%AA_%D8%A8%D9%86%D9%8A%D8%A9&amp;action=edit&amp;redlink=1" TargetMode="External"/><Relationship Id="rId29" Type="http://schemas.openxmlformats.org/officeDocument/2006/relationships/hyperlink" Target="http://ar.wikipedia.org/wiki/%D9%85%D8%AA%D9%85%D9%88%D8%B1%D9%8A%D8%A7%D8%AA_%D8%A7%D9%84%D8%AD%D8%B1%D9%83%D8%A9" TargetMode="External"/><Relationship Id="rId11" Type="http://schemas.openxmlformats.org/officeDocument/2006/relationships/hyperlink" Target="http://ar.wikipedia.org/wiki/%D8%A7%D9%84%D8%A3%D9%88%D9%84%D9%8A%D8%A7%D8%AA" TargetMode="External"/><Relationship Id="rId24" Type="http://schemas.openxmlformats.org/officeDocument/2006/relationships/hyperlink" Target="http://ar.wikipedia.org/wiki/%D8%A8%D9%84%D8%B9%D9%85%D8%A9" TargetMode="External"/><Relationship Id="rId32" Type="http://schemas.openxmlformats.org/officeDocument/2006/relationships/hyperlink" Target="http://ar.wikipedia.org/w/index.php?title=%D9%87%D8%AF%D8%A8%D9%8A%D8%A7%D8%AA&amp;action=edit&amp;redlink=1" TargetMode="External"/><Relationship Id="rId37" Type="http://schemas.openxmlformats.org/officeDocument/2006/relationships/hyperlink" Target="http://ar.wikipedia.org/wiki/Euglena" TargetMode="External"/><Relationship Id="rId40" Type="http://schemas.openxmlformats.org/officeDocument/2006/relationships/hyperlink" Target="http://ar.wikipedia.org/w/index.php?title=%D8%A3%D8%B9%D8%B4%D8%A7%D8%A8_%D8%A7%D9%84%D8%A8%D8%AD%D8%B1&amp;action=edit&amp;redlink=1" TargetMode="External"/><Relationship Id="rId45" Type="http://schemas.openxmlformats.org/officeDocument/2006/relationships/hyperlink" Target="http://ar.wikipedia.org/wiki/%D8%B3%D9%88%D8%B7%D9%8A%D8%A7%D8%AA_%D9%85%D8%AA%D8%BA%D8%A7%D9%8A%D8%B1%D8%A9" TargetMode="External"/><Relationship Id="rId53" Type="http://schemas.openxmlformats.org/officeDocument/2006/relationships/hyperlink" Target="http://ar.wikipedia.org/wiki/%D8%A3%D8%B4%D9%86%D9%8A%D8%A7%D8%AA" TargetMode="External"/><Relationship Id="rId58" Type="http://schemas.openxmlformats.org/officeDocument/2006/relationships/hyperlink" Target="http://ar.wikipedia.org/w/index.php?title=Chytridiomycetes&amp;action=edit&amp;redlink=1" TargetMode="External"/><Relationship Id="rId66" Type="http://schemas.openxmlformats.org/officeDocument/2006/relationships/hyperlink" Target="http://ar.wikipedia.org/wiki/%D9%85%D9%84%D9%81:Paramecium.jpg" TargetMode="External"/><Relationship Id="rId74" Type="http://schemas.openxmlformats.org/officeDocument/2006/relationships/hyperlink" Target="http://ar.wikipedia.org/w/index.php?title=%D8%A3%D8%B4%D9%86%D9%8A%D8%A7%D8%AA_%D8%AD%D9%85%D8%B1%D8%A7%D8%A1&amp;action=edit&amp;redlink=1" TargetMode="External"/><Relationship Id="rId79" Type="http://schemas.openxmlformats.org/officeDocument/2006/relationships/hyperlink" Target="http://ar.wikipedia.org/w/index.php?title=%D9%83%D8%B1%D9%8A%D8%A8%D8%AA%D9%88%D9%81%D9%8A%D8%AA%D8%A7&amp;action=edit&amp;redlink=1" TargetMode="External"/><Relationship Id="rId87" Type="http://schemas.openxmlformats.org/officeDocument/2006/relationships/hyperlink" Target="http://ar.wikipedia.org/w/index.php?title=%D8%A8%D9%8A%D8%B1%D9%83%D9%88%D9%84%D9%88%D8%B2%D9%88%D8%A7&amp;action=edit&amp;redlink=1" TargetMode="External"/><Relationship Id="rId5" Type="http://schemas.openxmlformats.org/officeDocument/2006/relationships/hyperlink" Target="http://ar.wikipedia.org/wiki/%D8%A7%D9%84%D9%83%D8%A7%D8%A6%D9%86%D8%A7%D8%AA_%D8%A7%D9%84%D8%AD%D9%8A%D8%A9" TargetMode="External"/><Relationship Id="rId61" Type="http://schemas.openxmlformats.org/officeDocument/2006/relationships/hyperlink" Target="http://ar.wikipedia.org/w/index.php?title=Labyrinthulomycetes&amp;action=edit&amp;redlink=1" TargetMode="External"/><Relationship Id="rId82" Type="http://schemas.openxmlformats.org/officeDocument/2006/relationships/hyperlink" Target="http://ar.wikipedia.org/w/index.php?title=%D8%AF%D9%8A%D9%86%D9%88%D9%81%D9%84%D8%A7%D8%AC%D9%8A%D9%84%D8%A7%D8%AA%D8%A7&amp;action=edit&amp;redlink=1" TargetMode="External"/><Relationship Id="rId90" Type="http://schemas.openxmlformats.org/officeDocument/2006/relationships/hyperlink" Target="http://ar.wikipedia.org/w/index.php?title=%D8%B4%D8%B9%D8%A7%D8%B9%D9%8A%D8%A7%D8%AA&amp;action=edit&amp;redlink=1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ar.wikipedia.org/wiki/%D8%B7%D9%84%D8%A7%D8%A6%D8%B9%D9%8A%D8%A7%D8%AA" TargetMode="External"/><Relationship Id="rId14" Type="http://schemas.openxmlformats.org/officeDocument/2006/relationships/hyperlink" Target="http://ar.wikipedia.org/w/index.php?title=%D8%A3%D8%B4%D9%86%D9%8A%D8%A7%D8%AA_%D8%AD%D9%85%D8%B1%D8%A7%D8%A1&amp;action=edit&amp;redlink=1" TargetMode="External"/><Relationship Id="rId22" Type="http://schemas.openxmlformats.org/officeDocument/2006/relationships/hyperlink" Target="http://ar.wikipedia.org/wiki/%D8%A7%D9%84%D8%A3%D9%88%D9%84%D9%8A%D8%A7%D8%AA" TargetMode="External"/><Relationship Id="rId27" Type="http://schemas.openxmlformats.org/officeDocument/2006/relationships/hyperlink" Target="http://ar.wikipedia.org/w/index.php?title=%D8%B3%D9%88%D8%B7_%D8%AE%D9%84%D9%88%D9%8A&amp;action=edit&amp;redlink=1" TargetMode="External"/><Relationship Id="rId30" Type="http://schemas.openxmlformats.org/officeDocument/2006/relationships/hyperlink" Target="http://ar.wikipedia.org/wiki/%D9%82%D8%AF%D9%85_%D9%83%D8%A7%D8%B0%D8%A8" TargetMode="External"/><Relationship Id="rId35" Type="http://schemas.openxmlformats.org/officeDocument/2006/relationships/hyperlink" Target="http://ar.wikipedia.org/w/index.php?title=Apicomplexa&amp;action=edit&amp;redlink=1" TargetMode="External"/><Relationship Id="rId43" Type="http://schemas.openxmlformats.org/officeDocument/2006/relationships/hyperlink" Target="http://ar.wikipedia.org/w/index.php?title=%D8%A3%D8%B4%D9%86%D9%8A%D8%A7%D8%AA_%D8%AD%D9%85%D8%B1%D8%A7%D8%A1&amp;action=edit&amp;redlink=1" TargetMode="External"/><Relationship Id="rId48" Type="http://schemas.openxmlformats.org/officeDocument/2006/relationships/hyperlink" Target="http://ar.wikipedia.org/w/index.php?title=Haptophyte&amp;action=edit&amp;redlink=1" TargetMode="External"/><Relationship Id="rId56" Type="http://schemas.openxmlformats.org/officeDocument/2006/relationships/hyperlink" Target="http://ar.wikipedia.org/w/index.php?title=%D8%B1%D8%A7%D8%AF%D9%8A%D9%88%D9%84%D8%A7%D8%B1%D9%8A%D8%A7&amp;action=edit&amp;redlink=1" TargetMode="External"/><Relationship Id="rId64" Type="http://schemas.openxmlformats.org/officeDocument/2006/relationships/hyperlink" Target="http://ar.wikipedia.org/wiki/%D9%88%D9%8A%D9%83%D9%8A%D8%A8%D9%8A%D8%AF%D9%8A%D8%A7:%D9%83%D9%8A%D9%81_%D8%AA%D9%82%D8%B1%D8%A3_%D9%82%D8%A7%D9%84%D8%A8_%D8%A7%D9%84%D9%85%D8%B9%D9%84%D9%88%D9%85%D8%A7%D8%AA" TargetMode="External"/><Relationship Id="rId69" Type="http://schemas.openxmlformats.org/officeDocument/2006/relationships/hyperlink" Target="http://ar.wikipedia.org/wiki/%D8%A7%D9%84%D8%AA%D8%B5%D9%86%D9%8A%D9%81_%D8%A7%D9%84%D8%B9%D9%84%D9%85%D9%8A" TargetMode="External"/><Relationship Id="rId77" Type="http://schemas.openxmlformats.org/officeDocument/2006/relationships/hyperlink" Target="http://ar.wikipedia.org/w/index.php?title=%D9%83%D9%88%D9%86%D8%AA%D9%8A%D8%A7%D8%AA_%D9%85%D8%AA%D8%BA%D8%A7%D9%8A%D8%B1%D8%A9&amp;action=edit&amp;redlink=1" TargetMode="External"/><Relationship Id="rId8" Type="http://schemas.openxmlformats.org/officeDocument/2006/relationships/hyperlink" Target="http://ar.wikipedia.org/wiki/%D9%86%D8%A8%D8%A7%D8%AA%D8%A7%D8%AA" TargetMode="External"/><Relationship Id="rId51" Type="http://schemas.openxmlformats.org/officeDocument/2006/relationships/hyperlink" Target="http://ar.wikipedia.org/w/index.php?title=Euglenid&amp;action=edit&amp;redlink=1" TargetMode="External"/><Relationship Id="rId72" Type="http://schemas.openxmlformats.org/officeDocument/2006/relationships/hyperlink" Target="http://ar.wikipedia.org/wiki/%D9%85%D9%85%D9%84%D9%83%D8%A9_(%D8%AA%D8%B5%D9%86%D9%8A%D9%81)" TargetMode="External"/><Relationship Id="rId80" Type="http://schemas.openxmlformats.org/officeDocument/2006/relationships/hyperlink" Target="http://ar.wikipedia.org/w/index.php?title=%D8%A7%D9%84%D9%81%D9%8A%D9%88%D9%84%D9%8A%D8%AA&amp;action=edit&amp;redlink=1" TargetMode="External"/><Relationship Id="rId85" Type="http://schemas.openxmlformats.org/officeDocument/2006/relationships/hyperlink" Target="http://ar.wikipedia.org/w/index.php?title=%D8%A7%D9%8A%D9%83%D8%B3%D8%A7%D9%81%D9%8A%D8%A7%D8%AA&amp;action=edit&amp;redlink=1" TargetMode="External"/><Relationship Id="rId93" Type="http://schemas.openxmlformats.org/officeDocument/2006/relationships/hyperlink" Target="http://ar.wikipedia.org/wiki/%D9%85%D8%AA%D9%85%D9%88%D8%B1%D9%8A%D8%A7%D8%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r.wikipedia.org/wiki/%D8%A3%D8%B4%D9%86%D9%8A%D8%A7%D8%AA" TargetMode="External"/><Relationship Id="rId17" Type="http://schemas.openxmlformats.org/officeDocument/2006/relationships/hyperlink" Target="http://ar.wikipedia.org/wiki/%D8%B7%D9%84%D8%A7%D8%A6%D8%B9%D9%8A%D8%A7%D8%AA" TargetMode="External"/><Relationship Id="rId25" Type="http://schemas.openxmlformats.org/officeDocument/2006/relationships/hyperlink" Target="http://ar.wikipedia.org/w/index.php?title=%D8%AD%D8%B1%D9%83%D8%A9_%D9%85%D9%88%D8%B6%D8%B9%D9%8A%D8%A9&amp;action=edit&amp;redlink=1" TargetMode="External"/><Relationship Id="rId33" Type="http://schemas.openxmlformats.org/officeDocument/2006/relationships/hyperlink" Target="http://ar.wikipedia.org/w/index.php?title=%D9%87%D8%AF%D8%A8_%D8%AE%D9%84%D9%88%D9%8A&amp;action=edit&amp;redlink=1" TargetMode="External"/><Relationship Id="rId38" Type="http://schemas.openxmlformats.org/officeDocument/2006/relationships/hyperlink" Target="http://ar.wikipedia.org/wiki/%D8%B5%D8%A7%D9%86%D8%B9%D8%A7%D8%AA_%D8%AE%D8%B6%D8%B1%D8%A7%D8%A1" TargetMode="External"/><Relationship Id="rId46" Type="http://schemas.openxmlformats.org/officeDocument/2006/relationships/hyperlink" Target="http://ar.wikipedia.org/w/index.php?title=Macrocystis&amp;action=edit&amp;redlink=1" TargetMode="External"/><Relationship Id="rId59" Type="http://schemas.openxmlformats.org/officeDocument/2006/relationships/hyperlink" Target="http://ar.wikipedia.org/w/index.php?title=Slime_mould&amp;action=edit&amp;redlink=1" TargetMode="External"/><Relationship Id="rId67" Type="http://schemas.openxmlformats.org/officeDocument/2006/relationships/image" Target="media/image2.jpeg"/><Relationship Id="rId20" Type="http://schemas.openxmlformats.org/officeDocument/2006/relationships/hyperlink" Target="http://ar.wikipedia.org/wiki/%D8%B7%D9%84%D8%A7%D8%A6%D8%B9%D9%8A%D8%A7%D8%AA" TargetMode="External"/><Relationship Id="rId41" Type="http://schemas.openxmlformats.org/officeDocument/2006/relationships/hyperlink" Target="http://ar.wikipedia.org/w/index.php?title=%D8%A3%D8%B4%D9%86%D9%8A%D8%A7%D8%AA_%D8%AE%D8%B6%D8%B1%D8%A7%D8%A1&amp;action=edit&amp;redlink=1" TargetMode="External"/><Relationship Id="rId54" Type="http://schemas.openxmlformats.org/officeDocument/2006/relationships/hyperlink" Target="http://ar.wikipedia.org/w/index.php?title=%D8%AA%D8%B9%D8%A7%D9%8A%D8%B4_%D8%AF%D8%A7%D8%AE%D9%84%D9%8A&amp;action=edit&amp;redlink=1" TargetMode="External"/><Relationship Id="rId62" Type="http://schemas.openxmlformats.org/officeDocument/2006/relationships/hyperlink" Target="http://ar.wikipedia.org/wiki/%D8%B3%D9%88%D8%B7%D9%8A%D8%A7%D8%AA_%D9%85%D8%AA%D8%BA%D8%A7%D9%8A%D8%B1%D8%A9" TargetMode="External"/><Relationship Id="rId70" Type="http://schemas.openxmlformats.org/officeDocument/2006/relationships/hyperlink" Target="http://ar.wikipedia.org/wiki/%D9%86%D8%B7%D8%A7%D9%82_(%D8%AA%D8%B5%D9%86%D9%8A%D9%81)" TargetMode="External"/><Relationship Id="rId75" Type="http://schemas.openxmlformats.org/officeDocument/2006/relationships/hyperlink" Target="http://ar.wikipedia.org/w/index.php?title=%D9%83%D8%B1%D9%88%D9%85%D9%8A%D8%B3%D8%AA%D8%A7&amp;action=edit&amp;redlink=1" TargetMode="External"/><Relationship Id="rId83" Type="http://schemas.openxmlformats.org/officeDocument/2006/relationships/hyperlink" Target="http://ar.wikipedia.org/w/index.php?title=%D8%A7%D8%A8%D9%8A%D9%83%D9%88%D9%85%D8%A8%D9%84%D9%8A%D9%83%D8%B3%D8%A7&amp;action=edit&amp;redlink=1" TargetMode="External"/><Relationship Id="rId88" Type="http://schemas.openxmlformats.org/officeDocument/2006/relationships/hyperlink" Target="http://ar.wikipedia.org/w/index.php?title=%D9%85%D9%8A%D8%AA%D8%A7%D9%85%D9%88%D9%86%D8%A7%D8%AF&amp;action=edit&amp;redlink=1" TargetMode="External"/><Relationship Id="rId91" Type="http://schemas.openxmlformats.org/officeDocument/2006/relationships/hyperlink" Target="http://ar.wikipedia.org/w/index.php?title=%D9%81%D9%88%D8%B1%D8%A7%D9%85%D9%8A%D9%86%D9%8A%D9%81%D9%8A%D8%B1%D8%A7&amp;action=edit&amp;redlink=1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D%D9%82%D9%8A%D9%82%D9%8A%D8%A9_%D8%A7%D9%84%D9%86%D9%88%D9%89" TargetMode="External"/><Relationship Id="rId15" Type="http://schemas.openxmlformats.org/officeDocument/2006/relationships/hyperlink" Target="http://ar.wikipedia.org/wiki/%D9%86%D8%A8%D8%A7%D8%AA%D8%A7%D8%AA" TargetMode="External"/><Relationship Id="rId23" Type="http://schemas.openxmlformats.org/officeDocument/2006/relationships/hyperlink" Target="http://ar.wikipedia.org/w/index.php?title=%D9%85%D8%AA%D8%AD%D8%B1%D9%83%D8%A9&amp;action=edit&amp;redlink=1" TargetMode="External"/><Relationship Id="rId28" Type="http://schemas.openxmlformats.org/officeDocument/2006/relationships/hyperlink" Target="http://ar.wikipedia.org/wiki/%D8%AD%D9%86%D8%AF%D9%8A%D8%B1%D8%A9" TargetMode="External"/><Relationship Id="rId36" Type="http://schemas.openxmlformats.org/officeDocument/2006/relationships/hyperlink" Target="http://ar.wikipedia.org/w/index.php?title=%D8%AA%D9%88%D9%83%D8%B3%D9%88%D8%A8%D9%84%D8%A7%D8%B3%D9%85%D8%A7&amp;action=edit&amp;redlink=1" TargetMode="External"/><Relationship Id="rId49" Type="http://schemas.openxmlformats.org/officeDocument/2006/relationships/hyperlink" Target="http://ar.wikipedia.org/w/index.php?title=Cryptomonad&amp;action=edit&amp;redlink=1" TargetMode="External"/><Relationship Id="rId57" Type="http://schemas.openxmlformats.org/officeDocument/2006/relationships/hyperlink" Target="http://ar.wikipedia.org/w/index.php?title=Sporangia&amp;action=edit&amp;redlink=1" TargetMode="External"/><Relationship Id="rId10" Type="http://schemas.openxmlformats.org/officeDocument/2006/relationships/hyperlink" Target="http://ar.wikipedia.org/wiki/%D8%A3%D8%B1%D9%86%D8%B3%D8%AA_%D9%87%D9%8A%D9%83%D9%84" TargetMode="External"/><Relationship Id="rId31" Type="http://schemas.openxmlformats.org/officeDocument/2006/relationships/hyperlink" Target="http://ar.wikipedia.org/wiki/%D8%A3%D9%85%D9%8A%D8%A8%D8%A7" TargetMode="External"/><Relationship Id="rId44" Type="http://schemas.openxmlformats.org/officeDocument/2006/relationships/hyperlink" Target="http://ar.wikipedia.org/w/index.php?title=Porphyra&amp;action=edit&amp;redlink=1" TargetMode="External"/><Relationship Id="rId52" Type="http://schemas.openxmlformats.org/officeDocument/2006/relationships/hyperlink" Target="http://ar.wikipedia.org/w/index.php?title=Chlorarachniophyte&amp;action=edit&amp;redlink=1" TargetMode="External"/><Relationship Id="rId60" Type="http://schemas.openxmlformats.org/officeDocument/2006/relationships/hyperlink" Target="http://ar.wikipedia.org/w/index.php?title=Water_mould&amp;action=edit&amp;redlink=1" TargetMode="External"/><Relationship Id="rId65" Type="http://schemas.openxmlformats.org/officeDocument/2006/relationships/image" Target="media/image1.png"/><Relationship Id="rId73" Type="http://schemas.openxmlformats.org/officeDocument/2006/relationships/hyperlink" Target="http://ar.wikipedia.org/wiki/%D8%A7%D9%84%D8%B7%D9%84%D8%A7%D8%A6%D8%B9%D9%8A%D8%A7%D8%AA" TargetMode="External"/><Relationship Id="rId78" Type="http://schemas.openxmlformats.org/officeDocument/2006/relationships/hyperlink" Target="http://ar.wikipedia.org/w/index.php?title=%D9%87%D8%A7%D8%A8%D8%AA%D9%88%D9%81%D9%8A%D8%AA%D8%A7&amp;action=edit&amp;redlink=1" TargetMode="External"/><Relationship Id="rId81" Type="http://schemas.openxmlformats.org/officeDocument/2006/relationships/hyperlink" Target="http://ar.wikipedia.org/wiki/%D8%B7%D9%84%D8%A7%D8%A6%D8%B9%D9%8A%D8%A7%D8%AA_%D8%B3%D9%86%D8%A7%D8%AE%D9%8A%D8%A9" TargetMode="External"/><Relationship Id="rId86" Type="http://schemas.openxmlformats.org/officeDocument/2006/relationships/hyperlink" Target="http://ar.wikipedia.org/w/index.php?title=%D8%A7%D9%8A%D9%88%D8%BA%D9%84%D9%88%D9%86%D9%88%D8%B2%D9%88%D8%A7&amp;action=edit&amp;redlink=1" TargetMode="External"/><Relationship Id="rId94" Type="http://schemas.openxmlformats.org/officeDocument/2006/relationships/hyperlink" Target="http://ar.wikipedia.org/wiki/Opisthoko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9%81%D8%B7%D9%88%D8%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2011-03-01T18:22:00Z</dcterms:created>
  <dcterms:modified xsi:type="dcterms:W3CDTF">2011-03-01T18:40:00Z</dcterms:modified>
</cp:coreProperties>
</file>