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20" w:rsidRDefault="00CD01EE" w:rsidP="00075820">
      <w:pPr>
        <w:pStyle w:val="NormalWeb"/>
        <w:bidi/>
        <w:jc w:val="center"/>
        <w:rPr>
          <w:rFonts w:cs="Simplified Arabic" w:hint="cs"/>
          <w:color w:val="000000" w:themeColor="text1"/>
          <w:sz w:val="28"/>
          <w:szCs w:val="28"/>
          <w:rtl/>
        </w:rPr>
      </w:pPr>
      <w:r>
        <w:rPr>
          <w:rFonts w:cs="Simplified Arabic" w:hint="cs"/>
          <w:noProof/>
          <w:color w:val="C00000"/>
          <w:sz w:val="36"/>
          <w:szCs w:val="3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-101600</wp:posOffset>
            </wp:positionV>
            <wp:extent cx="1276350" cy="1590675"/>
            <wp:effectExtent l="114300" t="76200" r="114300" b="85725"/>
            <wp:wrapThrough wrapText="bothSides">
              <wp:wrapPolygon edited="0">
                <wp:start x="-1934" y="-1035"/>
                <wp:lineTo x="-1934" y="22764"/>
                <wp:lineTo x="22890" y="22764"/>
                <wp:lineTo x="23534" y="19919"/>
                <wp:lineTo x="23534" y="3104"/>
                <wp:lineTo x="23212" y="-259"/>
                <wp:lineTo x="22890" y="-1035"/>
                <wp:lineTo x="-1934" y="-1035"/>
              </wp:wrapPolygon>
            </wp:wrapThrough>
            <wp:docPr id="1" name="Picture 1" descr="http://2.bp.blogspot.com/_yxazWaaKgqI/SOGCcHRmrFI/AAAAAAAAAGo/hT4m3txn3Nw/s320/ghet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_yxazWaaKgqI/SOGCcHRmrFI/AAAAAAAAAGo/hT4m3txn3Nw/s320/ghetan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8221" t="-10638" r="-14190" b="-7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90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D01EE" w:rsidRDefault="00CD01EE" w:rsidP="00CD01EE">
      <w:pPr>
        <w:pStyle w:val="NormalWeb"/>
        <w:bidi/>
        <w:jc w:val="center"/>
        <w:rPr>
          <w:rFonts w:cs="Simplified Arabic" w:hint="cs"/>
          <w:color w:val="000000" w:themeColor="text1"/>
          <w:sz w:val="28"/>
          <w:szCs w:val="28"/>
          <w:rtl/>
          <w:lang/>
        </w:rPr>
      </w:pPr>
      <w:r w:rsidRPr="00075820">
        <w:rPr>
          <w:rFonts w:cs="Simplified Arabic" w:hint="cs"/>
          <w:color w:val="C00000"/>
          <w:sz w:val="36"/>
          <w:szCs w:val="36"/>
          <w:rtl/>
        </w:rPr>
        <w:t>ج</w:t>
      </w:r>
      <w:r w:rsidRPr="00075820">
        <w:rPr>
          <w:rFonts w:cs="Simplified Arabic" w:hint="cs"/>
          <w:color w:val="FF0000"/>
          <w:sz w:val="36"/>
          <w:szCs w:val="36"/>
          <w:rtl/>
        </w:rPr>
        <w:t>م</w:t>
      </w:r>
      <w:r w:rsidRPr="00075820">
        <w:rPr>
          <w:rFonts w:cs="Simplified Arabic" w:hint="cs"/>
          <w:color w:val="EAB200"/>
          <w:sz w:val="36"/>
          <w:szCs w:val="36"/>
          <w:rtl/>
        </w:rPr>
        <w:t>ا</w:t>
      </w:r>
      <w:r w:rsidRPr="00075820">
        <w:rPr>
          <w:rFonts w:cs="Simplified Arabic" w:hint="cs"/>
          <w:color w:val="E7E200"/>
          <w:sz w:val="36"/>
          <w:szCs w:val="36"/>
          <w:rtl/>
        </w:rPr>
        <w:t>ل</w:t>
      </w:r>
      <w:r w:rsidRPr="00075820">
        <w:rPr>
          <w:rFonts w:cs="Simplified Arabic" w:hint="cs"/>
          <w:color w:val="000000" w:themeColor="text1"/>
          <w:sz w:val="36"/>
          <w:szCs w:val="36"/>
          <w:rtl/>
        </w:rPr>
        <w:t xml:space="preserve"> </w:t>
      </w:r>
      <w:r w:rsidRPr="00075820">
        <w:rPr>
          <w:rFonts w:cs="Simplified Arabic" w:hint="cs"/>
          <w:color w:val="92D050"/>
          <w:sz w:val="36"/>
          <w:szCs w:val="36"/>
          <w:rtl/>
        </w:rPr>
        <w:t>أ</w:t>
      </w:r>
      <w:r w:rsidRPr="00075820">
        <w:rPr>
          <w:rFonts w:cs="Simplified Arabic" w:hint="cs"/>
          <w:color w:val="00B050"/>
          <w:sz w:val="36"/>
          <w:szCs w:val="36"/>
          <w:rtl/>
        </w:rPr>
        <w:t>ح</w:t>
      </w:r>
      <w:r w:rsidRPr="00075820">
        <w:rPr>
          <w:rFonts w:cs="Simplified Arabic" w:hint="cs"/>
          <w:color w:val="C00000"/>
          <w:sz w:val="36"/>
          <w:szCs w:val="36"/>
          <w:rtl/>
        </w:rPr>
        <w:t>م</w:t>
      </w:r>
      <w:r w:rsidRPr="00075820">
        <w:rPr>
          <w:rFonts w:cs="Simplified Arabic" w:hint="cs"/>
          <w:color w:val="FF0000"/>
          <w:sz w:val="36"/>
          <w:szCs w:val="36"/>
          <w:rtl/>
        </w:rPr>
        <w:t>د</w:t>
      </w:r>
      <w:r w:rsidRPr="00075820">
        <w:rPr>
          <w:rFonts w:cs="Simplified Arabic" w:hint="cs"/>
          <w:color w:val="000000" w:themeColor="text1"/>
          <w:sz w:val="36"/>
          <w:szCs w:val="36"/>
          <w:rtl/>
        </w:rPr>
        <w:t xml:space="preserve"> </w:t>
      </w:r>
      <w:r w:rsidRPr="00075820">
        <w:rPr>
          <w:rFonts w:cs="Simplified Arabic" w:hint="cs"/>
          <w:color w:val="EAB200"/>
          <w:sz w:val="36"/>
          <w:szCs w:val="36"/>
          <w:rtl/>
        </w:rPr>
        <w:t>ا</w:t>
      </w:r>
      <w:r w:rsidRPr="00075820">
        <w:rPr>
          <w:rFonts w:cs="Simplified Arabic" w:hint="cs"/>
          <w:color w:val="E7E200"/>
          <w:sz w:val="36"/>
          <w:szCs w:val="36"/>
          <w:rtl/>
        </w:rPr>
        <w:t>ل</w:t>
      </w:r>
      <w:r w:rsidRPr="00075820">
        <w:rPr>
          <w:rFonts w:cs="Simplified Arabic" w:hint="cs"/>
          <w:color w:val="92D050"/>
          <w:sz w:val="36"/>
          <w:szCs w:val="36"/>
          <w:rtl/>
        </w:rPr>
        <w:t>غ</w:t>
      </w:r>
      <w:r w:rsidRPr="00075820">
        <w:rPr>
          <w:rFonts w:cs="Simplified Arabic" w:hint="cs"/>
          <w:color w:val="00B050"/>
          <w:sz w:val="36"/>
          <w:szCs w:val="36"/>
          <w:rtl/>
        </w:rPr>
        <w:t>ي</w:t>
      </w:r>
      <w:r w:rsidRPr="00075820">
        <w:rPr>
          <w:rFonts w:cs="Simplified Arabic" w:hint="cs"/>
          <w:color w:val="C00000"/>
          <w:sz w:val="36"/>
          <w:szCs w:val="36"/>
          <w:rtl/>
        </w:rPr>
        <w:t>ط</w:t>
      </w:r>
      <w:r w:rsidRPr="00075820">
        <w:rPr>
          <w:rFonts w:cs="Simplified Arabic" w:hint="cs"/>
          <w:color w:val="FF0000"/>
          <w:sz w:val="36"/>
          <w:szCs w:val="36"/>
          <w:rtl/>
        </w:rPr>
        <w:t>ا</w:t>
      </w:r>
      <w:r w:rsidRPr="00075820">
        <w:rPr>
          <w:rFonts w:cs="Simplified Arabic" w:hint="cs"/>
          <w:color w:val="EAB200"/>
          <w:sz w:val="36"/>
          <w:szCs w:val="36"/>
          <w:rtl/>
        </w:rPr>
        <w:t>ن</w:t>
      </w:r>
      <w:r w:rsidRPr="00075820">
        <w:rPr>
          <w:rFonts w:cs="Simplified Arabic" w:hint="cs"/>
          <w:color w:val="E7E200"/>
          <w:sz w:val="36"/>
          <w:szCs w:val="36"/>
          <w:rtl/>
        </w:rPr>
        <w:t>ي</w:t>
      </w:r>
    </w:p>
    <w:p w:rsidR="00075820" w:rsidRPr="00075820" w:rsidRDefault="00075820" w:rsidP="00CD01EE">
      <w:pPr>
        <w:pStyle w:val="NormalWeb"/>
        <w:bidi/>
        <w:rPr>
          <w:rFonts w:cs="Simplified Arabic"/>
          <w:color w:val="000000" w:themeColor="text1"/>
          <w:sz w:val="28"/>
          <w:szCs w:val="28"/>
          <w:lang/>
        </w:rPr>
      </w:pPr>
      <w:r w:rsidRPr="00075820">
        <w:rPr>
          <w:rFonts w:cs="Simplified Arabic" w:hint="cs"/>
          <w:color w:val="000000" w:themeColor="text1"/>
          <w:sz w:val="28"/>
          <w:szCs w:val="28"/>
          <w:rtl/>
          <w:lang/>
        </w:rPr>
        <w:t>جمال أحمد الغيطاني (</w:t>
      </w:r>
      <w:hyperlink r:id="rId6" w:tooltip="9 مايو" w:history="1">
        <w:r w:rsidRPr="00075820">
          <w:rPr>
            <w:rStyle w:val="Hyperlink"/>
            <w:rFonts w:cs="Simplified Arabic" w:hint="cs"/>
            <w:color w:val="000000" w:themeColor="text1"/>
            <w:sz w:val="28"/>
            <w:szCs w:val="28"/>
            <w:rtl/>
            <w:lang/>
          </w:rPr>
          <w:t>9 مايو</w:t>
        </w:r>
      </w:hyperlink>
      <w:r w:rsidRPr="00075820">
        <w:rPr>
          <w:rFonts w:cs="Simplified Arabic" w:hint="cs"/>
          <w:color w:val="000000" w:themeColor="text1"/>
          <w:sz w:val="28"/>
          <w:szCs w:val="28"/>
          <w:rtl/>
          <w:lang/>
        </w:rPr>
        <w:t xml:space="preserve">- </w:t>
      </w:r>
      <w:hyperlink r:id="rId7" w:tooltip="1945" w:history="1">
        <w:r w:rsidRPr="00075820">
          <w:rPr>
            <w:rStyle w:val="Hyperlink"/>
            <w:rFonts w:cs="Simplified Arabic" w:hint="cs"/>
            <w:color w:val="000000" w:themeColor="text1"/>
            <w:sz w:val="28"/>
            <w:szCs w:val="28"/>
            <w:rtl/>
            <w:lang/>
          </w:rPr>
          <w:t>1945</w:t>
        </w:r>
      </w:hyperlink>
      <w:r w:rsidRPr="00075820">
        <w:rPr>
          <w:rFonts w:cs="Simplified Arabic" w:hint="cs"/>
          <w:color w:val="000000" w:themeColor="text1"/>
          <w:sz w:val="28"/>
          <w:szCs w:val="28"/>
          <w:rtl/>
          <w:lang/>
        </w:rPr>
        <w:t xml:space="preserve">) هو </w: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cs="Simplified Arabic"/>
          <w:color w:val="000000" w:themeColor="text1"/>
          <w:sz w:val="28"/>
          <w:szCs w:val="28"/>
          <w:lang/>
        </w:rPr>
        <w:instrText>HYPERLINK "http://ar.wikipedia.org/wiki/%D8%B1%D9%88%D8%A7%D8%A6%D9%8A" \o</w:instrTex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instrText xml:space="preserve"> "روائي" </w:instrTex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Style w:val="Hyperlink"/>
          <w:rFonts w:cs="Simplified Arabic" w:hint="cs"/>
          <w:color w:val="000000" w:themeColor="text1"/>
          <w:sz w:val="28"/>
          <w:szCs w:val="28"/>
          <w:rtl/>
          <w:lang/>
        </w:rPr>
        <w:t>روائي</w: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cs="Simplified Arabic" w:hint="cs"/>
          <w:color w:val="000000" w:themeColor="text1"/>
          <w:sz w:val="28"/>
          <w:szCs w:val="28"/>
          <w:rtl/>
          <w:lang/>
        </w:rPr>
        <w:t xml:space="preserve"> </w:t>
      </w:r>
      <w:hyperlink r:id="rId8" w:tooltip="صحفي" w:history="1">
        <w:r w:rsidRPr="00075820">
          <w:rPr>
            <w:rStyle w:val="Hyperlink"/>
            <w:rFonts w:cs="Simplified Arabic" w:hint="cs"/>
            <w:color w:val="000000" w:themeColor="text1"/>
            <w:sz w:val="28"/>
            <w:szCs w:val="28"/>
            <w:rtl/>
            <w:lang/>
          </w:rPr>
          <w:t>وصحفي</w:t>
        </w:r>
      </w:hyperlink>
      <w:r w:rsidRPr="00075820">
        <w:rPr>
          <w:rFonts w:cs="Simplified Arabic" w:hint="cs"/>
          <w:color w:val="000000" w:themeColor="text1"/>
          <w:sz w:val="28"/>
          <w:szCs w:val="28"/>
          <w:rtl/>
          <w:lang/>
        </w:rPr>
        <w:t xml:space="preserve"> </w:t>
      </w:r>
      <w:hyperlink r:id="rId9" w:tooltip="مصر" w:history="1">
        <w:r w:rsidRPr="00075820">
          <w:rPr>
            <w:rStyle w:val="Hyperlink"/>
            <w:rFonts w:cs="Simplified Arabic" w:hint="cs"/>
            <w:color w:val="000000" w:themeColor="text1"/>
            <w:sz w:val="28"/>
            <w:szCs w:val="28"/>
            <w:rtl/>
            <w:lang/>
          </w:rPr>
          <w:t>مصري</w:t>
        </w:r>
      </w:hyperlink>
      <w:r w:rsidRPr="00075820">
        <w:rPr>
          <w:rFonts w:cs="Simplified Arabic" w:hint="cs"/>
          <w:color w:val="000000" w:themeColor="text1"/>
          <w:sz w:val="28"/>
          <w:szCs w:val="28"/>
          <w:rtl/>
          <w:lang/>
        </w:rPr>
        <w:t xml:space="preserve"> ورئيس تحرير صحيفة </w: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cs="Simplified Arabic"/>
          <w:color w:val="000000" w:themeColor="text1"/>
          <w:sz w:val="28"/>
          <w:szCs w:val="28"/>
          <w:lang/>
        </w:rPr>
        <w:instrText>HYPERLINK "http://ar.wikipedia.org/wiki/%D8%A3%D8%AE%D8%A8%D8%A7%D8%B1_%D8%A7%D9%84%D8%A3%D8%AF%D8%A8_(%D8%AC%D8%B1%D9%8A%D8%AF%D8%A9)" \o</w:instrTex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instrText xml:space="preserve"> "أخبار الأدب (جريدة)" </w:instrTex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Style w:val="Hyperlink"/>
          <w:rFonts w:cs="Simplified Arabic" w:hint="cs"/>
          <w:color w:val="000000" w:themeColor="text1"/>
          <w:sz w:val="28"/>
          <w:szCs w:val="28"/>
          <w:rtl/>
          <w:lang/>
        </w:rPr>
        <w:t>أخبار الأدب</w: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cs="Simplified Arabic" w:hint="cs"/>
          <w:color w:val="000000" w:themeColor="text1"/>
          <w:sz w:val="28"/>
          <w:szCs w:val="28"/>
          <w:rtl/>
          <w:lang/>
        </w:rPr>
        <w:t xml:space="preserve"> المصرية. صاحب مشروع روائي فريد استلهم فيه التراث المصري العربي ليخلق عالما روائيا عجيبا يعد اليوم من أكثر التجارب الروائية نضجا وقد لعب تأثره بصديقه وأستاذه الكاتب </w: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cs="Simplified Arabic"/>
          <w:color w:val="000000" w:themeColor="text1"/>
          <w:sz w:val="28"/>
          <w:szCs w:val="28"/>
          <w:lang/>
        </w:rPr>
        <w:instrText>HYPERLINK "http://ar.wikipedia.org/wiki/%D9%86%D8%AC%D9%8A%D8%A8_%D9%85%D8%AD%D9%81%D9%88%D8%B8" \o</w:instrTex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instrText xml:space="preserve"> "نجيب محفوظ" </w:instrTex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Style w:val="Hyperlink"/>
          <w:rFonts w:cs="Simplified Arabic" w:hint="cs"/>
          <w:color w:val="000000" w:themeColor="text1"/>
          <w:sz w:val="28"/>
          <w:szCs w:val="28"/>
          <w:rtl/>
          <w:lang/>
        </w:rPr>
        <w:t>نجيب محفوظ</w: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cs="Simplified Arabic" w:hint="cs"/>
          <w:color w:val="000000" w:themeColor="text1"/>
          <w:sz w:val="28"/>
          <w:szCs w:val="28"/>
          <w:rtl/>
          <w:lang/>
        </w:rPr>
        <w:t xml:space="preserve"> دورا أساسيا لبلوغه هذه المرحلة مع اطلاعه الموسوعي على الأدب القديم وساهم في احياء الكثير من النصوص العربية المنسية واعادة اكتشاف الادب العربي القديم بنظرة معاصرة جادة.</w:t>
      </w:r>
    </w:p>
    <w:p w:rsidR="00075820" w:rsidRPr="00075820" w:rsidRDefault="00075820" w:rsidP="00075820">
      <w:pPr>
        <w:pStyle w:val="NormalWeb"/>
        <w:bidi/>
        <w:rPr>
          <w:rFonts w:cs="Simplified Arabic"/>
          <w:color w:val="000000" w:themeColor="text1"/>
          <w:sz w:val="28"/>
          <w:szCs w:val="28"/>
          <w:lang/>
        </w:rPr>
      </w:pPr>
      <w:r w:rsidRPr="00075820">
        <w:rPr>
          <w:rFonts w:cs="Simplified Arabic" w:hint="cs"/>
          <w:color w:val="000000" w:themeColor="text1"/>
          <w:sz w:val="28"/>
          <w:szCs w:val="28"/>
          <w:rtl/>
          <w:lang/>
        </w:rPr>
        <w:t xml:space="preserve">ولد جمال في </w: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cs="Simplified Arabic"/>
          <w:color w:val="000000" w:themeColor="text1"/>
          <w:sz w:val="28"/>
          <w:szCs w:val="28"/>
          <w:lang/>
        </w:rPr>
        <w:instrText>HYPERLINK "http://ar.wikipedia.org/wiki/%D8%AC%D9%87%D9%8A%D9%86%D8%A9" \o</w:instrTex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instrText xml:space="preserve"> "جهينة" </w:instrTex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Style w:val="Hyperlink"/>
          <w:rFonts w:cs="Simplified Arabic" w:hint="cs"/>
          <w:color w:val="000000" w:themeColor="text1"/>
          <w:sz w:val="28"/>
          <w:szCs w:val="28"/>
          <w:rtl/>
          <w:lang/>
        </w:rPr>
        <w:t>جهينة</w: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cs="Simplified Arabic" w:hint="cs"/>
          <w:color w:val="000000" w:themeColor="text1"/>
          <w:sz w:val="28"/>
          <w:szCs w:val="28"/>
          <w:rtl/>
          <w:lang/>
        </w:rPr>
        <w:t xml:space="preserve">، إحدى قرى </w: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cs="Simplified Arabic"/>
          <w:color w:val="000000" w:themeColor="text1"/>
          <w:sz w:val="28"/>
          <w:szCs w:val="28"/>
          <w:lang/>
        </w:rPr>
        <w:instrText>HYPERLINK "http://ar.wikipedia.org/wiki/%D9%85%D8%AD%D8%A7%D9%81%D8%B8%D8%A9_%D8%B3%D9%88%D9%87%D8%A7%D8%AC" \o</w:instrTex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instrText xml:space="preserve"> "محافظة سوهاج" </w:instrTex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Style w:val="Hyperlink"/>
          <w:rFonts w:cs="Simplified Arabic" w:hint="cs"/>
          <w:color w:val="000000" w:themeColor="text1"/>
          <w:sz w:val="28"/>
          <w:szCs w:val="28"/>
          <w:rtl/>
          <w:lang/>
        </w:rPr>
        <w:t>محافظة سوهاج</w: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cs="Simplified Arabic" w:hint="cs"/>
          <w:color w:val="000000" w:themeColor="text1"/>
          <w:sz w:val="28"/>
          <w:szCs w:val="28"/>
          <w:rtl/>
          <w:lang/>
        </w:rPr>
        <w:t xml:space="preserve"> ضمن </w:t>
      </w:r>
      <w:hyperlink r:id="rId10" w:tooltip="صعيد مصر" w:history="1">
        <w:r w:rsidRPr="00075820">
          <w:rPr>
            <w:rStyle w:val="Hyperlink"/>
            <w:rFonts w:cs="Simplified Arabic" w:hint="cs"/>
            <w:color w:val="000000" w:themeColor="text1"/>
            <w:sz w:val="28"/>
            <w:szCs w:val="28"/>
            <w:rtl/>
            <w:lang/>
          </w:rPr>
          <w:t>صعيد مصر</w:t>
        </w:r>
      </w:hyperlink>
      <w:r w:rsidRPr="00075820">
        <w:rPr>
          <w:rFonts w:cs="Simplified Arabic" w:hint="cs"/>
          <w:color w:val="000000" w:themeColor="text1"/>
          <w:sz w:val="28"/>
          <w:szCs w:val="28"/>
          <w:rtl/>
          <w:lang/>
        </w:rPr>
        <w:t xml:space="preserve">، حيث تلقى تعليمه الابتدائي في مدرسة عبد الرحمن كتخدا، وأكمله في مدرسة الجمالية الابتدائية. في عام </w: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cs="Simplified Arabic"/>
          <w:color w:val="000000" w:themeColor="text1"/>
          <w:sz w:val="28"/>
          <w:szCs w:val="28"/>
          <w:lang/>
        </w:rPr>
        <w:instrText>HYPERLINK "http://ar.wikipedia.org/wiki/1959" \o "1959</w:instrTex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instrText xml:space="preserve">" </w:instrTex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Style w:val="Hyperlink"/>
          <w:rFonts w:cs="Simplified Arabic" w:hint="cs"/>
          <w:color w:val="000000" w:themeColor="text1"/>
          <w:sz w:val="28"/>
          <w:szCs w:val="28"/>
          <w:rtl/>
          <w:lang/>
        </w:rPr>
        <w:t>1959</w:t>
      </w:r>
      <w:r w:rsidRPr="00075820">
        <w:rPr>
          <w:rFonts w:cs="Simplified Arabic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cs="Simplified Arabic" w:hint="cs"/>
          <w:color w:val="000000" w:themeColor="text1"/>
          <w:sz w:val="28"/>
          <w:szCs w:val="28"/>
          <w:rtl/>
          <w:lang/>
        </w:rPr>
        <w:t xml:space="preserve"> أنهى الإعدادية من مدرسة محمد علي الإعدادية، ثم التحق بمدرسة الفنون والصنائع بالعباسية.</w:t>
      </w:r>
    </w:p>
    <w:p w:rsidR="00075820" w:rsidRPr="00075820" w:rsidRDefault="00075820" w:rsidP="000758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/>
        </w:rPr>
      </w:pP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في عام 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/>
        </w:rPr>
        <w:instrText>HYPERLINK "http://ar.wikipedia.org/wiki/1963" \o "1963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"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u w:val="single"/>
          <w:rtl/>
          <w:lang/>
        </w:rPr>
        <w:t>1963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 استطاع الغيطاني أن يعمل كرسام في 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/>
        </w:rPr>
        <w:instrText>HYPERLINK "http://ar.wikipedia.org/w/index.php?title=%D8%A7%D9%84%D9%85%D8%A4%D8%B3%D8%B3%D8%A9_%D8%A7%D9%84%D9%85%D8%B5%D8%B1%D9%8A%D8%A9_%D8%A7%D9%84%D8%B9%D8%A7%D9%85%D8%A9_%D9%84%D9%84%D8%AA%D8%B9%D8%A7%D9%88%D9%86_%D8%A7%D9%84%D8%A5%D9%86%D8%AA%D8%A7%D8%AC%D9%8A&amp;action=edit&amp;redlink=1" \o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"المؤسسة المصرية العامة للتعاون الإنتاجي (الصفحة غير موجودة)"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u w:val="single"/>
          <w:rtl/>
          <w:lang/>
        </w:rPr>
        <w:t>المؤسسة المصرية العامة للتعاون الإنتاجي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 حيث استمر بالعمل مع المؤسسة إلى عام 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/>
        </w:rPr>
        <w:instrText>HYPERLINK "http://ar.wikipedia.org/wiki/1965" \o "1965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"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u w:val="single"/>
          <w:rtl/>
          <w:lang/>
        </w:rPr>
        <w:t>1965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. تم اعتقاله في أكتوبر 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/>
        </w:rPr>
        <w:instrText>HYPERLINK "http://ar.wikipedia.org/wiki/1966" \o "1966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"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u w:val="single"/>
          <w:rtl/>
          <w:lang/>
        </w:rPr>
        <w:t>1966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 على خلفيات سياسية، وأطلق سراحه في مارس 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/>
        </w:rPr>
        <w:instrText>HYPERLINK "http://ar.wikipedia.org/wiki/1967" \o "1967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"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u w:val="single"/>
          <w:rtl/>
          <w:lang/>
        </w:rPr>
        <w:t>1967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، حيث عمل سكرتيرا 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/>
        </w:rPr>
        <w:instrText>HYPERLINK "http://ar.wikipedia.org/w/index.php?title=%D8%A7%D9%84%D8%AC%D9%85%D8%B9%D9%8A%D8%A9_%D8%A7%D9%84%D8%AA%D8%B9%D8%A7%D9%88%D9%86%D9%8A%D8%A9_%D8%A7%D9%84%D9%85%D8%B5%D8%B1%D9%8A%D8%A9_%D9%84%D8%B5%D9%86%D8%A7%D8%B9_%D9%88%D9%81%D9%86%D8%A7%D9%86%D9%8A_%D8%AE%D8%A7%D9%86_%D8%A7%D9%84%D8%AE%D9%84%D9%8A%D9%84%D9%8A&amp;action=edit&amp;redlink=1" \o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"الجمعية التعاونية المصرية لصناع وفناني خان الخليلي (الصفحة غير موجودة)"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u w:val="single"/>
          <w:rtl/>
          <w:lang/>
        </w:rPr>
        <w:t>للجمعية التعاونية المصرية لصناع وفناني خان الخليلي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 وذلك إلى عام 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/>
        </w:rPr>
        <w:instrText>HYPERLINK "http://ar.wikipedia.org/wiki/1969" \o "1969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"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u w:val="single"/>
          <w:rtl/>
          <w:lang/>
        </w:rPr>
        <w:t>1969م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>.</w:t>
      </w:r>
    </w:p>
    <w:p w:rsidR="00075820" w:rsidRPr="00075820" w:rsidRDefault="00075820" w:rsidP="000758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</w:pP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في عام 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/>
        </w:rPr>
        <w:instrText>HYPERLINK "http://ar.wikipedia.org/wiki/1969" \o "1969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"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u w:val="single"/>
          <w:rtl/>
          <w:lang/>
        </w:rPr>
        <w:t>1969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، مرة أخرى استبدل الغيطاني عمله ليصبح مراسلا حربيا في جبهات القتال وذلك لحساب 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/>
        </w:rPr>
        <w:instrText>HYPERLINK "http://ar.wikipedia.org/wiki/%D9%85%D8%A4%D8%B3%D8%B3%D8%A9_%D8%A3%D8%AE%D8%A8%D8%A7%D8%B1_%D8%A7%D9%84%D9%8A%D9%88%D9%85" \o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"مؤسسة أخبار اليوم"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u w:val="single"/>
          <w:rtl/>
          <w:lang/>
        </w:rPr>
        <w:t>مؤسسة أخبار اليوم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. وفي عام 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/>
        </w:rPr>
        <w:instrText>HYPERLINK "http://ar.wikipedia.org/wiki/1974" \o "1974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"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u w:val="single"/>
          <w:rtl/>
          <w:lang/>
        </w:rPr>
        <w:t>1974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 انتقل للعمل في قسم التحقيقات الصحفية، وبعد إحدى عشر عاما في 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/>
        </w:rPr>
        <w:instrText>HYPERLINK "http://ar.wikipedia.org/wiki/1985" \o "1985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"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u w:val="single"/>
          <w:rtl/>
          <w:lang/>
        </w:rPr>
        <w:t>1985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 تمت ترقيته ليصبح رئيسا للقسم الأدبي بأخبار اليوم. قام الغيطاني بتأسيس 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/>
        </w:rPr>
        <w:instrText>HYPERLINK "http://ar.wikipedia.org/wiki/%D8%AC%D8%B1%D9%8A%D8%AF%D8%A9_%D8%A3%D8%AE%D8%A8%D8%A7%D8%B1_%D8%A7%D9%84%D8%A3%D8%AF%D8%A8" \o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"جريدة أخبار الأدب"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u w:val="single"/>
          <w:rtl/>
          <w:lang/>
        </w:rPr>
        <w:t>جريدة أخبار الأدب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 في عام 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/>
        </w:rPr>
        <w:instrText>HYPERLINK "http://ar.wikipedia.org/wiki/1993" \o "1993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"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u w:val="single"/>
          <w:rtl/>
          <w:lang/>
        </w:rPr>
        <w:t>1993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>، حيث شغل منصب رئيس التحرير.</w:t>
      </w:r>
    </w:p>
    <w:p w:rsidR="00075820" w:rsidRPr="00075820" w:rsidRDefault="00075820" w:rsidP="000758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</w:pP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>حصل الغيطاني على الجوائز التالية</w:t>
      </w:r>
    </w:p>
    <w:p w:rsidR="00075820" w:rsidRPr="00075820" w:rsidRDefault="00075820" w:rsidP="00075820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</w:pPr>
      <w:hyperlink r:id="rId11" w:tooltip="جائزة الدولة التشجيعية (مصر) (الصفحة غير موجودة)" w:history="1">
        <w:r w:rsidRPr="00075820">
          <w:rPr>
            <w:rFonts w:ascii="Times New Roman" w:eastAsia="Times New Roman" w:hAnsi="Times New Roman" w:cs="Times New Roman" w:hint="cs"/>
            <w:color w:val="000000" w:themeColor="text1"/>
            <w:sz w:val="28"/>
            <w:szCs w:val="28"/>
            <w:u w:val="single"/>
            <w:rtl/>
            <w:lang/>
          </w:rPr>
          <w:t>جائزة الدولة التشجيعية</w:t>
        </w:r>
      </w:hyperlink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 للرواية عام 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/>
        </w:rPr>
        <w:instrText>HYPERLINK "http://ar.wikipedia.org/wiki/1980" \o "1980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"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u w:val="single"/>
          <w:rtl/>
          <w:lang/>
        </w:rPr>
        <w:t>1980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>.</w:t>
      </w:r>
    </w:p>
    <w:p w:rsidR="00075820" w:rsidRPr="00075820" w:rsidRDefault="00075820" w:rsidP="00075820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</w:pPr>
      <w:hyperlink r:id="rId12" w:tooltip="جائزة سلطان العويس (الصفحة غير موجودة)" w:history="1">
        <w:r w:rsidRPr="00075820">
          <w:rPr>
            <w:rFonts w:ascii="Times New Roman" w:eastAsia="Times New Roman" w:hAnsi="Times New Roman" w:cs="Times New Roman" w:hint="cs"/>
            <w:color w:val="000000" w:themeColor="text1"/>
            <w:sz w:val="28"/>
            <w:szCs w:val="28"/>
            <w:u w:val="single"/>
            <w:rtl/>
            <w:lang/>
          </w:rPr>
          <w:t>جائزة سلطان العويس</w:t>
        </w:r>
      </w:hyperlink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، عام 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/>
        </w:rPr>
        <w:instrText>HYPERLINK "http://ar.wikipedia.org/wiki/1997" \o "1997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"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u w:val="single"/>
          <w:rtl/>
          <w:lang/>
        </w:rPr>
        <w:t>1997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>.</w:t>
      </w:r>
    </w:p>
    <w:p w:rsidR="00075820" w:rsidRPr="00075820" w:rsidRDefault="00075820" w:rsidP="00075820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</w:pP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>وسام العلوم والفنون من الطبقة الأولى.</w:t>
      </w:r>
    </w:p>
    <w:p w:rsidR="00075820" w:rsidRPr="00075820" w:rsidRDefault="00075820" w:rsidP="00075820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</w:pPr>
      <w:hyperlink r:id="rId13" w:tooltip="وسام الاستحقاق الفرنسي من طبقة فارس (الصفحة غير موجودة)" w:history="1">
        <w:r w:rsidRPr="00075820">
          <w:rPr>
            <w:rFonts w:ascii="Times New Roman" w:eastAsia="Times New Roman" w:hAnsi="Times New Roman" w:cs="Times New Roman" w:hint="cs"/>
            <w:color w:val="000000" w:themeColor="text1"/>
            <w:sz w:val="28"/>
            <w:szCs w:val="28"/>
            <w:u w:val="single"/>
            <w:rtl/>
            <w:lang/>
          </w:rPr>
          <w:t>وسام الاستحقاق الفرنسي من طبقة فارس</w:t>
        </w:r>
      </w:hyperlink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، </w:t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lang/>
        </w:rPr>
        <w:t xml:space="preserve">Chevalier de </w:t>
      </w:r>
      <w:proofErr w:type="spellStart"/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lang/>
        </w:rPr>
        <w:t>l'Ordre</w:t>
      </w:r>
      <w:proofErr w:type="spellEnd"/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lang/>
        </w:rPr>
        <w:t xml:space="preserve"> des Arts et des </w:t>
      </w:r>
      <w:proofErr w:type="spellStart"/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lang/>
        </w:rPr>
        <w:t>Lettres</w:t>
      </w:r>
      <w:proofErr w:type="spellEnd"/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 عام 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begin"/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/>
        </w:rPr>
        <w:instrText>HYPERLINK "http://ar.wikipedia.org/wiki/1987" \o "1987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instrText xml:space="preserve">" </w:instrTex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separate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u w:val="single"/>
          <w:rtl/>
          <w:lang/>
        </w:rPr>
        <w:t>1987</w:t>
      </w:r>
      <w:r w:rsidRPr="00075820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/>
        </w:rPr>
        <w:fldChar w:fldCharType="end"/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>.</w:t>
      </w:r>
    </w:p>
    <w:p w:rsidR="00075820" w:rsidRPr="00075820" w:rsidRDefault="00075820" w:rsidP="00075820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</w:pPr>
      <w:hyperlink r:id="rId14" w:tooltip="جائزة لورباتليون (الصفحة غير موجودة)" w:history="1">
        <w:r w:rsidRPr="00075820">
          <w:rPr>
            <w:rFonts w:ascii="Times New Roman" w:eastAsia="Times New Roman" w:hAnsi="Times New Roman" w:cs="Times New Roman" w:hint="cs"/>
            <w:color w:val="000000" w:themeColor="text1"/>
            <w:sz w:val="28"/>
            <w:szCs w:val="28"/>
            <w:u w:val="single"/>
            <w:rtl/>
            <w:lang/>
          </w:rPr>
          <w:t>جائزة لورباتليون</w:t>
        </w:r>
      </w:hyperlink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>,</w:t>
      </w: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lang/>
        </w:rPr>
        <w:t>Prix Laure-</w:t>
      </w:r>
      <w:proofErr w:type="spellStart"/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lang/>
        </w:rPr>
        <w:t>Bataillon</w:t>
      </w:r>
      <w:proofErr w:type="spellEnd"/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 لأفضل عمل أدبي مترجم إلى الفرنسية عن روايته التجليات مشاركة مع المترجم </w:t>
      </w:r>
      <w:hyperlink r:id="rId15" w:tooltip="خالد عثمان" w:history="1">
        <w:r w:rsidRPr="00075820">
          <w:rPr>
            <w:rFonts w:ascii="Times New Roman" w:eastAsia="Times New Roman" w:hAnsi="Times New Roman" w:cs="Times New Roman" w:hint="cs"/>
            <w:color w:val="000000" w:themeColor="text1"/>
            <w:sz w:val="28"/>
            <w:szCs w:val="28"/>
            <w:u w:val="single"/>
            <w:rtl/>
            <w:lang/>
          </w:rPr>
          <w:t>خالد عثمان</w:t>
        </w:r>
      </w:hyperlink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 xml:space="preserve"> في 19 نوفمبر </w:t>
      </w:r>
      <w:hyperlink r:id="rId16" w:tooltip="2005" w:history="1">
        <w:r w:rsidRPr="00075820">
          <w:rPr>
            <w:rFonts w:ascii="Times New Roman" w:eastAsia="Times New Roman" w:hAnsi="Times New Roman" w:cs="Times New Roman" w:hint="cs"/>
            <w:color w:val="000000" w:themeColor="text1"/>
            <w:sz w:val="28"/>
            <w:szCs w:val="28"/>
            <w:u w:val="single"/>
            <w:rtl/>
            <w:lang/>
          </w:rPr>
          <w:t>2005</w:t>
        </w:r>
      </w:hyperlink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>.</w:t>
      </w:r>
    </w:p>
    <w:p w:rsidR="000D5875" w:rsidRPr="00CD01EE" w:rsidRDefault="00075820" w:rsidP="00CD01E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/>
        </w:rPr>
      </w:pPr>
      <w:r w:rsidRPr="00075820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/>
        </w:rPr>
        <w:t>جائزة الدولة التقديرية(مصر) عام 2007 والتي رشحته لها جامعة سوهاج، وتشرفت الجائزة بقيمة الكاتب الكبير.</w:t>
      </w:r>
    </w:p>
    <w:sectPr w:rsidR="000D5875" w:rsidRPr="00CD01EE" w:rsidSect="00075820">
      <w:pgSz w:w="12240" w:h="15840"/>
      <w:pgMar w:top="1135" w:right="1800" w:bottom="1440" w:left="1800" w:header="708" w:footer="708" w:gutter="0"/>
      <w:pgBorders w:offsetFrom="page">
        <w:top w:val="double" w:sz="4" w:space="24" w:color="92D050"/>
        <w:left w:val="double" w:sz="4" w:space="24" w:color="E7E200"/>
        <w:bottom w:val="double" w:sz="4" w:space="24" w:color="00B05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37414"/>
    <w:multiLevelType w:val="multilevel"/>
    <w:tmpl w:val="3636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5820"/>
    <w:rsid w:val="00075820"/>
    <w:rsid w:val="000E365D"/>
    <w:rsid w:val="001D71DD"/>
    <w:rsid w:val="007B3764"/>
    <w:rsid w:val="00CD0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582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7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5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8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6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4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B5%D8%AD%D9%81%D9%8A" TargetMode="External"/><Relationship Id="rId13" Type="http://schemas.openxmlformats.org/officeDocument/2006/relationships/hyperlink" Target="http://ar.wikipedia.org/w/index.php?title=%D9%88%D8%B3%D8%A7%D9%85_%D8%A7%D9%84%D8%A7%D8%B3%D8%AA%D8%AD%D9%82%D8%A7%D9%82_%D8%A7%D9%84%D9%81%D8%B1%D9%86%D8%B3%D9%8A_%D9%85%D9%86_%D8%B7%D8%A8%D9%82%D8%A9_%D9%81%D8%A7%D8%B1%D8%B3&amp;action=edit&amp;redlink=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r.wikipedia.org/wiki/1945" TargetMode="External"/><Relationship Id="rId12" Type="http://schemas.openxmlformats.org/officeDocument/2006/relationships/hyperlink" Target="http://ar.wikipedia.org/w/index.php?title=%D8%AC%D8%A7%D8%A6%D8%B2%D8%A9_%D8%B3%D9%84%D8%B7%D8%A7%D9%86_%D8%A7%D9%84%D8%B9%D9%88%D9%8A%D8%B3&amp;action=edit&amp;redlink=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r.wikipedia.org/wiki/200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r.wikipedia.org/wiki/9_%D9%85%D8%A7%D9%8A%D9%88" TargetMode="External"/><Relationship Id="rId11" Type="http://schemas.openxmlformats.org/officeDocument/2006/relationships/hyperlink" Target="http://ar.wikipedia.org/w/index.php?title=%D8%AC%D8%A7%D8%A6%D8%B2%D8%A9_%D8%A7%D9%84%D8%AF%D9%88%D9%84%D8%A9_%D8%A7%D9%84%D8%AA%D8%B4%D8%AC%D9%8A%D8%B9%D9%8A%D8%A9_(%D9%85%D8%B5%D8%B1)&amp;action=edit&amp;redlink=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ar.wikipedia.org/wiki/%D8%AE%D8%A7%D9%84%D8%AF_%D8%B9%D8%AB%D9%85%D8%A7%D9%86" TargetMode="External"/><Relationship Id="rId10" Type="http://schemas.openxmlformats.org/officeDocument/2006/relationships/hyperlink" Target="http://ar.wikipedia.org/wiki/%D8%B5%D8%B9%D9%8A%D8%AF_%D9%85%D8%B5%D8%B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.wikipedia.org/wiki/%D9%85%D8%B5%D8%B1" TargetMode="External"/><Relationship Id="rId14" Type="http://schemas.openxmlformats.org/officeDocument/2006/relationships/hyperlink" Target="http://ar.wikipedia.org/w/index.php?title=%D8%AC%D8%A7%D8%A6%D8%B2%D8%A9_%D9%84%D9%88%D8%B1%D8%A8%D8%A7%D8%AA%D9%84%D9%8A%D9%88%D9%86&amp;action=edit&amp;redlink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com</cp:lastModifiedBy>
  <cp:revision>2</cp:revision>
  <cp:lastPrinted>2011-01-26T16:30:00Z</cp:lastPrinted>
  <dcterms:created xsi:type="dcterms:W3CDTF">2011-01-26T16:17:00Z</dcterms:created>
  <dcterms:modified xsi:type="dcterms:W3CDTF">2011-01-26T16:30:00Z</dcterms:modified>
</cp:coreProperties>
</file>