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B6" w:rsidRPr="00990BB6" w:rsidRDefault="00990BB6" w:rsidP="00990BB6">
      <w:pPr>
        <w:bidi w:val="0"/>
        <w:spacing w:after="290" w:line="240" w:lineRule="auto"/>
        <w:jc w:val="center"/>
        <w:rPr>
          <w:rFonts w:ascii="Arial" w:eastAsia="Times New Roman" w:hAnsi="Arial" w:cs="Arial"/>
          <w:b/>
          <w:bCs/>
          <w:color w:val="990000"/>
          <w:sz w:val="29"/>
          <w:szCs w:val="29"/>
        </w:rPr>
      </w:pPr>
      <w:r w:rsidRPr="00990BB6">
        <w:rPr>
          <w:rFonts w:ascii="Arial" w:eastAsia="Times New Roman" w:hAnsi="Arial" w:cs="Arial"/>
          <w:b/>
          <w:bCs/>
          <w:color w:val="990000"/>
          <w:sz w:val="36"/>
          <w:szCs w:val="36"/>
        </w:rPr>
        <w:fldChar w:fldCharType="begin"/>
      </w:r>
      <w:r w:rsidRPr="00990BB6">
        <w:rPr>
          <w:rFonts w:ascii="Arial" w:eastAsia="Times New Roman" w:hAnsi="Arial" w:cs="Arial"/>
          <w:b/>
          <w:bCs/>
          <w:color w:val="990000"/>
          <w:sz w:val="36"/>
          <w:szCs w:val="36"/>
        </w:rPr>
        <w:instrText xml:space="preserve"> HYPERLINK "http://www.m.v90v.com/forum/showthread.php?t=7054" </w:instrText>
      </w:r>
      <w:r w:rsidRPr="00990BB6">
        <w:rPr>
          <w:rFonts w:ascii="Arial" w:eastAsia="Times New Roman" w:hAnsi="Arial" w:cs="Arial"/>
          <w:b/>
          <w:bCs/>
          <w:color w:val="990000"/>
          <w:sz w:val="36"/>
          <w:szCs w:val="36"/>
        </w:rPr>
        <w:fldChar w:fldCharType="separate"/>
      </w:r>
      <w:r w:rsidRPr="00990BB6">
        <w:rPr>
          <w:rFonts w:ascii="Arial" w:eastAsia="Times New Roman" w:hAnsi="Arial" w:cs="Arial"/>
          <w:b/>
          <w:bCs/>
          <w:color w:val="663300"/>
          <w:sz w:val="36"/>
          <w:u w:val="single"/>
          <w:rtl/>
        </w:rPr>
        <w:t xml:space="preserve">الدرس </w:t>
      </w:r>
      <w:proofErr w:type="spellStart"/>
      <w:r w:rsidRPr="00990BB6">
        <w:rPr>
          <w:rFonts w:ascii="Arial" w:eastAsia="Times New Roman" w:hAnsi="Arial" w:cs="Arial"/>
          <w:b/>
          <w:bCs/>
          <w:color w:val="663300"/>
          <w:sz w:val="36"/>
          <w:u w:val="single"/>
          <w:rtl/>
        </w:rPr>
        <w:t>الثانى</w:t>
      </w:r>
      <w:proofErr w:type="spellEnd"/>
      <w:r w:rsidRPr="00990BB6">
        <w:rPr>
          <w:rFonts w:ascii="Arial" w:eastAsia="Times New Roman" w:hAnsi="Arial" w:cs="Arial"/>
          <w:b/>
          <w:bCs/>
          <w:color w:val="663300"/>
          <w:sz w:val="36"/>
          <w:u w:val="single"/>
          <w:rtl/>
        </w:rPr>
        <w:t xml:space="preserve"> من الوحدة الثانية تحولات الطاقة</w:t>
      </w:r>
      <w:r w:rsidRPr="00990BB6">
        <w:rPr>
          <w:rFonts w:ascii="Arial" w:eastAsia="Times New Roman" w:hAnsi="Arial" w:cs="Arial"/>
          <w:b/>
          <w:bCs/>
          <w:color w:val="990000"/>
          <w:sz w:val="36"/>
          <w:szCs w:val="36"/>
        </w:rPr>
        <w:fldChar w:fldCharType="end"/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>الوحدة الثانية</w:t>
      </w:r>
      <w:r>
        <w:rPr>
          <w:rFonts w:ascii="Microsoft Sans Serif" w:eastAsia="Times New Roman" w:hAnsi="Microsoft Sans Serif" w:cs="Microsoft Sans Serif"/>
          <w:b/>
          <w:bCs/>
          <w:noProof/>
          <w:color w:val="FF0000"/>
          <w:sz w:val="36"/>
          <w:szCs w:val="36"/>
        </w:rPr>
        <w:drawing>
          <wp:inline distT="0" distB="0" distL="0" distR="0">
            <wp:extent cx="300990" cy="254635"/>
            <wp:effectExtent l="19050" t="0" r="3810" b="0"/>
            <wp:docPr id="1" name="صورة 1" descr="الدرس الثانى الوحدة الثانية تحول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درس الثانى الوحدة الثانية تحولات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FF"/>
          <w:sz w:val="36"/>
          <w:szCs w:val="36"/>
          <w:rtl/>
        </w:rPr>
        <w:t xml:space="preserve">الدرس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FF"/>
          <w:sz w:val="36"/>
          <w:szCs w:val="36"/>
          <w:rtl/>
        </w:rPr>
        <w:t>الثانى</w:t>
      </w:r>
      <w:proofErr w:type="spellEnd"/>
    </w:p>
    <w:p w:rsidR="00990BB6" w:rsidRPr="00990BB6" w:rsidRDefault="00990BB6" w:rsidP="00990BB6">
      <w:pPr>
        <w:bidi w:val="0"/>
        <w:spacing w:after="36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Arial" w:eastAsia="Times New Roman" w:hAnsi="Arial" w:cs="Arial"/>
          <w:b/>
          <w:bCs/>
          <w:color w:val="FF69B4"/>
          <w:sz w:val="36"/>
          <w:szCs w:val="36"/>
        </w:rPr>
        <w:br/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FF"/>
          <w:sz w:val="36"/>
          <w:szCs w:val="36"/>
          <w:rtl/>
        </w:rPr>
        <w:t>تحولات الطاقة</w:t>
      </w:r>
      <w:r>
        <w:rPr>
          <w:rFonts w:ascii="Microsoft Sans Serif" w:eastAsia="Times New Roman" w:hAnsi="Microsoft Sans Serif" w:cs="Microsoft Sans Serif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43205" cy="323850"/>
            <wp:effectExtent l="19050" t="0" r="4445" b="0"/>
            <wp:docPr id="2" name="صورة 2" descr="الدرس الثانى الوحدة الثانية تحول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درس الثانى الوحدة الثانية تحولات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لاحظنا سابقاً أن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7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FF00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FF00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تتحول من صورة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أخرى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مثال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 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1-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المصباح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: تتحول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8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الكهربية إلى طاقة ضوئية</w:t>
      </w:r>
    </w:p>
    <w:p w:rsidR="00990BB6" w:rsidRPr="00990BB6" w:rsidRDefault="00990BB6" w:rsidP="00990BB6">
      <w:pPr>
        <w:bidi w:val="0"/>
        <w:spacing w:after="36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2-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المكـــــــــــــواة : تتحول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9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الكهربية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حرارية</w:t>
      </w:r>
    </w:p>
    <w:p w:rsidR="00990BB6" w:rsidRPr="00990BB6" w:rsidRDefault="00990BB6" w:rsidP="00990BB6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90BB6">
        <w:rPr>
          <w:rFonts w:ascii="Microsoft  Sans Serif" w:eastAsia="Times New Roman" w:hAnsi="Microsoft  Sans Serif" w:cs="Arial"/>
          <w:b/>
          <w:bCs/>
          <w:color w:val="000000"/>
          <w:sz w:val="36"/>
          <w:szCs w:val="36"/>
          <w:rtl/>
        </w:rPr>
        <w:t xml:space="preserve">عند تحريك البندول البسيط فإننا نبذل شغلاً وهذا الشغل يخزن </w:t>
      </w:r>
      <w:proofErr w:type="spellStart"/>
      <w:r w:rsidRPr="00990BB6">
        <w:rPr>
          <w:rFonts w:ascii="Microsoft  Sans Serif" w:eastAsia="Times New Roman" w:hAnsi="Microsoft  Sans Serif" w:cs="Arial"/>
          <w:b/>
          <w:bCs/>
          <w:color w:val="000000"/>
          <w:sz w:val="36"/>
          <w:szCs w:val="36"/>
          <w:rtl/>
        </w:rPr>
        <w:t>فى</w:t>
      </w:r>
      <w:proofErr w:type="spellEnd"/>
      <w:r w:rsidRPr="00990BB6">
        <w:rPr>
          <w:rFonts w:ascii="Microsoft  Sans Serif" w:eastAsia="Times New Roman" w:hAnsi="Microsoft  Sans Serif" w:cs="Arial"/>
          <w:b/>
          <w:bCs/>
          <w:color w:val="000000"/>
          <w:sz w:val="36"/>
          <w:szCs w:val="36"/>
          <w:rtl/>
        </w:rPr>
        <w:t xml:space="preserve"> البندول على صورة طاقة وضع</w:t>
      </w:r>
    </w:p>
    <w:p w:rsidR="00990BB6" w:rsidRPr="00990BB6" w:rsidRDefault="00990BB6" w:rsidP="00990BB6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عند تركه تتحول طاقة الوضع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حركة تدريجيا حتى تصل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أقصى سرعة وعندها تصبح كل طاقته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فى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صورة طاقة حركية ثم يتكرر ذلك ويظل البندول متحركاً محتفظاً بطاقته الميكانيكية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ملحوظة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الجسم يظل محتفظاً بطاقته الميكانيكية تتبادل بين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طاقتى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الوضع والحركة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وتطلق على ذلك قانون ( بقاء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</w:rPr>
        <w:t> </w:t>
      </w:r>
      <w:hyperlink r:id="rId10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الميكانيكية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</w:rPr>
        <w:t xml:space="preserve"> )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333399"/>
          <w:sz w:val="36"/>
          <w:szCs w:val="36"/>
          <w:rtl/>
        </w:rPr>
        <w:t>مثال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: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فى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كل من البندول وعربة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الملاهى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تتبادل طاقة الوضع وطاقة الحركة دون أن ينتهيا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حيث يبقى مجموعهما عند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أى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لحظة ثابت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.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>قانون بقاء</w:t>
      </w:r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</w:rPr>
        <w:t> </w:t>
      </w:r>
      <w:hyperlink r:id="rId11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>الميكانيكية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مجموع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طاقتى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الوضع والحركة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لأى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جسم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فى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مجال الجاذبية مقدار ثابت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</w:rPr>
        <w:t>.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 xml:space="preserve">العمود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 xml:space="preserve"> البسيط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يتكون العمود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من محلول حمض ينغمس فيه معدنان مختلفان وتحدث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به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تفاعلات كيميائية تؤدى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تحويل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2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الكيميائية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كهربية ويشبه بطارية السيارة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.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الأدوات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: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أحضر ليمونة كبيرة و بوصلة صغيرة و مسمار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حديدى</w:t>
      </w:r>
      <w:proofErr w:type="spellEnd"/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الخطوات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1-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أضغط على الليمونة من الخارج حتى يصبح العصير أكثر سيولة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2-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كون دائرة كهربية مع البوصلة ثم أغلق الدائرة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الملاحظة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تحرك البوصلة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الأستنتاج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: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مرور تيار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عند غلق الدائرة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تجربة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: (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توضح دوران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 (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سريان) التيار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)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الأدوات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: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عمود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جاف - مصباح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- مفتاح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الخطوات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1-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كون دائرة كهربية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2-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اغلق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الدائرة لمدة دقيقة واحدة ثم أفتحها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3-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المس زجاجة المصباح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الملاحظة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</w:rPr>
        <w:t>1-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نلاحظ عند غلق الدائرة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يضىء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المصباح وعند فتح الدائرة ينقطع التيار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</w:rPr>
        <w:t>2-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نلاحظ أن المصباح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أرتفعت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درجة حرارته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الأستنتاج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فى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المصباح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تتحول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3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الكهربية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ضوئية وطاقة حرارية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دورة الطاقة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333399"/>
          <w:sz w:val="36"/>
          <w:szCs w:val="36"/>
          <w:rtl/>
        </w:rPr>
        <w:t>مثال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: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تشغيل السيارة يحدث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بها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4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تحولات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1-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يختزن الوقود طاقة كيمائية تتحول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بالأحتراق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داخل السيارة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حرارية ينتج عنها طاقة ميكانيكية تسبب حركة السيارة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2-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جزء من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5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الميكانيكية يتحول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كهربية بواسطة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الدينامو</w:t>
      </w:r>
      <w:proofErr w:type="spellEnd"/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3-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جزء من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6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الكهربية يتحول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ضوئية بواسطة مصابيح السيارة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4-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جزء آخر من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7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الكهربية يتحول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صوتية بواسطة الراديو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5-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جزء ثالث من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8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الكهربية يتحول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حرارية مرة أخرى بواسطة السخان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داخل تكيف السيارة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FF"/>
          <w:sz w:val="36"/>
          <w:szCs w:val="36"/>
          <w:rtl/>
        </w:rPr>
        <w:t>مما سبق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الطاقة لم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تنتهى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 xml:space="preserve"> ولم تنفذ ولكنها تحولت من صورة إلى أخرى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>قانون بقاء الطاقة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: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الطاقة لا تفنى ولا تستحدث من العدم ولكن تتحول من صورة إلى أخرى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0000"/>
          <w:sz w:val="36"/>
          <w:szCs w:val="36"/>
          <w:rtl/>
        </w:rPr>
        <w:t>الطاقة والبيئة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هناك أضرار نتائج بعض التطبيقات التكنولوجية لتحولات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19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منها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(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عوادم السيارات – التفجيرات العسكرية – المبيدات الكيمائية – الأسلحة الذرية – شبكات المحمول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>)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التكنولوجيا لها آثار سلبية 1- الحروب والقتل 2- التدمير الشامل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FF6600"/>
          <w:sz w:val="36"/>
          <w:szCs w:val="36"/>
          <w:rtl/>
        </w:rPr>
        <w:t>ملحوظة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8000"/>
          <w:sz w:val="36"/>
          <w:szCs w:val="36"/>
          <w:rtl/>
        </w:rPr>
        <w:t>هناك نتائج بعض التطبيقات التكنولوجية لها آثار ملوثة للبيئة منها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(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تلوث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كيميائى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للهواء والماء والتربة والضوضاء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وكهرومغناطيسى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 )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أمثلة: لتحولات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hyperlink r:id="rId20" w:history="1"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  <w:u w:val="single"/>
            <w:rtl/>
          </w:rPr>
          <w:t>الطاقة</w:t>
        </w:r>
        <w:r w:rsidRPr="00990BB6">
          <w:rPr>
            <w:rFonts w:ascii="Microsoft Sans Serif" w:eastAsia="Times New Roman" w:hAnsi="Microsoft Sans Serif" w:cs="Microsoft Sans Serif"/>
            <w:b/>
            <w:bCs/>
            <w:color w:val="663300"/>
            <w:sz w:val="36"/>
          </w:rPr>
          <w:t> </w:t>
        </w:r>
      </w:hyperlink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من صورة لأخرى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1-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عماية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البناء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الضوئى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ضوئية تحولـــــت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كيميائية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2-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جســــــم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الأنســــــان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كيميائية تحولت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حركية وحرارية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3-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المصــــباح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الكهربى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طاقة كهربية تحولـــــــت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ضوئية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4-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المدفأة ( الســخان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 )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طاقة كهربية تحولـــــــت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حرارية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5-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المروحـة والموتور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طاقة كهربية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تحولـت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حركية ميكانيكية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6-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أحتكاك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اليدين معـــا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طاقة حركية تحولـــــــت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حرارية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7-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الدينامو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والمولدات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</w:rPr>
        <w:t> 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طاقة حركية تحولـــــــت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كهربية</w:t>
      </w: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990BB6" w:rsidRPr="00990BB6" w:rsidRDefault="00990BB6" w:rsidP="00990BB6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</w:rPr>
        <w:t xml:space="preserve">8- </w:t>
      </w:r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سقوط جسم من أعلى لأسفل طاقة الوضع تحولـــــــت </w:t>
      </w:r>
      <w:proofErr w:type="spellStart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>الى</w:t>
      </w:r>
      <w:proofErr w:type="spellEnd"/>
      <w:r w:rsidRPr="00990BB6">
        <w:rPr>
          <w:rFonts w:ascii="Microsoft Sans Serif" w:eastAsia="Times New Roman" w:hAnsi="Microsoft Sans Serif" w:cs="Microsoft Sans Serif"/>
          <w:b/>
          <w:bCs/>
          <w:color w:val="000000"/>
          <w:sz w:val="36"/>
          <w:szCs w:val="36"/>
          <w:rtl/>
        </w:rPr>
        <w:t xml:space="preserve"> طاقة حركية</w:t>
      </w:r>
    </w:p>
    <w:p w:rsidR="000D542F" w:rsidRDefault="000D542F">
      <w:pPr>
        <w:rPr>
          <w:rFonts w:hint="cs"/>
          <w:rtl/>
          <w:lang w:bidi="ar-AE"/>
        </w:rPr>
      </w:pPr>
    </w:p>
    <w:p w:rsidR="00990BB6" w:rsidRDefault="00990BB6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مع تحياتي </w:t>
      </w:r>
      <w:proofErr w:type="spellStart"/>
      <w:r>
        <w:rPr>
          <w:sz w:val="36"/>
          <w:szCs w:val="36"/>
          <w:lang w:bidi="ar-AE"/>
        </w:rPr>
        <w:t>malakalkoon</w:t>
      </w:r>
      <w:proofErr w:type="spellEnd"/>
      <w:r>
        <w:rPr>
          <w:sz w:val="36"/>
          <w:szCs w:val="36"/>
          <w:lang w:bidi="ar-AE"/>
        </w:rPr>
        <w:t xml:space="preserve"> </w:t>
      </w:r>
    </w:p>
    <w:p w:rsidR="00990BB6" w:rsidRDefault="00990BB6">
      <w:pPr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اتمنى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للجميع الاستفادة والتوفيق والنجاح ا نشا الله</w:t>
      </w:r>
    </w:p>
    <w:p w:rsidR="00990BB6" w:rsidRPr="00990BB6" w:rsidRDefault="00990BB6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لا تنسوني من دعائكم وردودكم الجميلة والضغط على </w:t>
      </w:r>
      <w:proofErr w:type="spellStart"/>
      <w:r>
        <w:rPr>
          <w:rFonts w:hint="cs"/>
          <w:sz w:val="36"/>
          <w:szCs w:val="36"/>
          <w:rtl/>
          <w:lang w:bidi="ar-AE"/>
        </w:rPr>
        <w:t>ايقونة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الشكر وان احتجتم </w:t>
      </w:r>
      <w:proofErr w:type="spellStart"/>
      <w:r>
        <w:rPr>
          <w:rFonts w:hint="cs"/>
          <w:sz w:val="36"/>
          <w:szCs w:val="36"/>
          <w:rtl/>
          <w:lang w:bidi="ar-AE"/>
        </w:rPr>
        <w:t>اي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شيء ابلغوني </w:t>
      </w:r>
      <w:proofErr w:type="spellStart"/>
      <w:r>
        <w:rPr>
          <w:rFonts w:hint="cs"/>
          <w:sz w:val="36"/>
          <w:szCs w:val="36"/>
          <w:rtl/>
          <w:lang w:bidi="ar-AE"/>
        </w:rPr>
        <w:t>وانا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جهزة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وشكرا لكم جزيلا</w:t>
      </w:r>
    </w:p>
    <w:sectPr w:rsidR="00990BB6" w:rsidRPr="00990BB6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Microsoft 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0C8C"/>
    <w:multiLevelType w:val="multilevel"/>
    <w:tmpl w:val="7DF2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990BB6"/>
    <w:rsid w:val="000D542F"/>
    <w:rsid w:val="0056590F"/>
    <w:rsid w:val="0099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90B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0BB6"/>
  </w:style>
  <w:style w:type="paragraph" w:styleId="a3">
    <w:name w:val="Balloon Text"/>
    <w:basedOn w:val="a"/>
    <w:link w:val="Char"/>
    <w:uiPriority w:val="99"/>
    <w:semiHidden/>
    <w:unhideWhenUsed/>
    <w:rsid w:val="0099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0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8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.v90v.com/forum/showthread.php?t=7054" TargetMode="External"/><Relationship Id="rId13" Type="http://schemas.openxmlformats.org/officeDocument/2006/relationships/hyperlink" Target="http://www.m.v90v.com/forum/showthread.php?t=7054" TargetMode="External"/><Relationship Id="rId18" Type="http://schemas.openxmlformats.org/officeDocument/2006/relationships/hyperlink" Target="http://www.m.v90v.com/forum/showthread.php?t=705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m.v90v.com/forum/showthread.php?t=7054" TargetMode="External"/><Relationship Id="rId12" Type="http://schemas.openxmlformats.org/officeDocument/2006/relationships/hyperlink" Target="http://www.m.v90v.com/forum/showthread.php?t=7054" TargetMode="External"/><Relationship Id="rId17" Type="http://schemas.openxmlformats.org/officeDocument/2006/relationships/hyperlink" Target="http://www.m.v90v.com/forum/showthread.php?t=705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.v90v.com/forum/showthread.php?t=7054" TargetMode="External"/><Relationship Id="rId20" Type="http://schemas.openxmlformats.org/officeDocument/2006/relationships/hyperlink" Target="http://www.m.v90v.com/forum/showthread.php?t=70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www.m.v90v.com/forum/showthread.php?t=7054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m.v90v.com/forum/showthread.php?t=7054" TargetMode="External"/><Relationship Id="rId10" Type="http://schemas.openxmlformats.org/officeDocument/2006/relationships/hyperlink" Target="http://www.m.v90v.com/forum/showthread.php?t=7054" TargetMode="External"/><Relationship Id="rId19" Type="http://schemas.openxmlformats.org/officeDocument/2006/relationships/hyperlink" Target="http://www.m.v90v.com/forum/showthread.php?t=70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.v90v.com/forum/showthread.php?t=7054" TargetMode="External"/><Relationship Id="rId14" Type="http://schemas.openxmlformats.org/officeDocument/2006/relationships/hyperlink" Target="http://www.m.v90v.com/forum/showthread.php?t=70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2011-03-26T17:25:00Z</dcterms:created>
  <dcterms:modified xsi:type="dcterms:W3CDTF">2011-03-26T17:27:00Z</dcterms:modified>
</cp:coreProperties>
</file>