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09" w:rsidRPr="00544FF9" w:rsidRDefault="009D4753" w:rsidP="00C97D09">
      <w:pPr>
        <w:widowControl w:val="0"/>
        <w:suppressAutoHyphens/>
        <w:autoSpaceDE w:val="0"/>
        <w:autoSpaceDN w:val="0"/>
        <w:adjustRightInd w:val="0"/>
        <w:spacing w:after="1" w:line="240" w:lineRule="auto"/>
        <w:ind w:left="-720"/>
        <w:rPr>
          <w:rFonts w:ascii="Times New Roman" w:hAnsi="Times New Roman" w:cs="Times New Roman"/>
          <w:color w:val="000000"/>
          <w:sz w:val="28"/>
          <w:szCs w:val="28"/>
        </w:rPr>
      </w:pPr>
      <w:r w:rsidRPr="009D4753">
        <w:rPr>
          <w:b/>
          <w:bCs/>
          <w:noProof/>
          <w:color w:val="000000"/>
          <w:sz w:val="28"/>
          <w:szCs w:val="28"/>
        </w:rPr>
        <w:pict>
          <v:group id="_x0000_s1036" style="position:absolute;left:0;text-align:left;margin-left:299.75pt;margin-top:-44.75pt;width:65.75pt;height:54.5pt;z-index:251665408" coordorigin="9466,313" coordsize="1641,1290">
            <v:roundrect id="_x0000_s1037" style="position:absolute;left:9466;top:313;width:1641;height:1290" arcsize="10923f">
              <v:textbox>
                <w:txbxContent>
                  <w:p w:rsidR="0003681E" w:rsidRDefault="0003681E" w:rsidP="004535AD"/>
                  <w:p w:rsidR="0003681E" w:rsidRPr="00E70D4D" w:rsidRDefault="007F176B" w:rsidP="00D12B6E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</w:t>
                    </w:r>
                    <w:r w:rsidR="00C37FEA">
                      <w:rPr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9466;top:964;width:1641;height:0;flip:x" o:connectortype="straight"/>
          </v:group>
        </w:pict>
      </w:r>
      <w:r w:rsidR="00C97D0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-811530</wp:posOffset>
            </wp:positionV>
            <wp:extent cx="1656080" cy="1097280"/>
            <wp:effectExtent l="19050" t="0" r="1270" b="0"/>
            <wp:wrapSquare wrapText="bothSides"/>
            <wp:docPr id="1" name="Picture 9" descr="I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A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D09" w:rsidRDefault="009D4753" w:rsidP="00C97D09">
      <w:pPr>
        <w:widowControl w:val="0"/>
        <w:suppressAutoHyphens/>
        <w:autoSpaceDE w:val="0"/>
        <w:autoSpaceDN w:val="0"/>
        <w:adjustRightInd w:val="0"/>
        <w:ind w:left="-1080"/>
        <w:rPr>
          <w:i/>
          <w:iCs/>
          <w:color w:val="000000"/>
          <w:sz w:val="28"/>
          <w:szCs w:val="28"/>
        </w:rPr>
      </w:pPr>
      <w:r w:rsidRPr="009D4753">
        <w:rPr>
          <w:b/>
          <w:bCs/>
          <w:noProof/>
          <w:color w:val="000000"/>
          <w:sz w:val="28"/>
          <w:szCs w:val="28"/>
        </w:rPr>
        <w:pict>
          <v:shape id="_x0000_s1034" type="#_x0000_t32" style="position:absolute;left:0;text-align:left;margin-left:-137.7pt;margin-top:14.55pt;width:542.4pt;height:2.55pt;z-index:251663360" o:connectortype="straight" strokecolor="black [3200]" strokeweight="2.5pt">
            <v:shadow color="#868686"/>
          </v:shape>
        </w:pict>
      </w:r>
    </w:p>
    <w:p w:rsidR="00C97D09" w:rsidRDefault="00C97D09" w:rsidP="001B518F">
      <w:pPr>
        <w:widowControl w:val="0"/>
        <w:suppressAutoHyphens/>
        <w:autoSpaceDE w:val="0"/>
        <w:autoSpaceDN w:val="0"/>
        <w:adjustRightInd w:val="0"/>
        <w:ind w:left="-10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Name</w:t>
      </w:r>
      <w:r w:rsidR="00467281">
        <w:rPr>
          <w:b/>
          <w:bCs/>
          <w:color w:val="000000"/>
          <w:sz w:val="28"/>
          <w:szCs w:val="28"/>
        </w:rPr>
        <w:t>: ________________________</w:t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D97C4B">
        <w:rPr>
          <w:b/>
          <w:bCs/>
          <w:color w:val="000000"/>
          <w:sz w:val="28"/>
          <w:szCs w:val="28"/>
        </w:rPr>
        <w:t xml:space="preserve">Grade </w:t>
      </w:r>
      <w:r w:rsidR="001B518F">
        <w:rPr>
          <w:b/>
          <w:bCs/>
          <w:color w:val="000000"/>
          <w:sz w:val="28"/>
          <w:szCs w:val="28"/>
        </w:rPr>
        <w:t>10</w:t>
      </w:r>
      <w:r>
        <w:rPr>
          <w:b/>
          <w:bCs/>
          <w:color w:val="000000"/>
          <w:sz w:val="28"/>
          <w:szCs w:val="28"/>
        </w:rPr>
        <w:t>._______</w:t>
      </w:r>
    </w:p>
    <w:p w:rsidR="00C97D09" w:rsidRDefault="00A00093" w:rsidP="00506226">
      <w:pPr>
        <w:widowControl w:val="0"/>
        <w:suppressAutoHyphens/>
        <w:autoSpaceDE w:val="0"/>
        <w:autoSpaceDN w:val="0"/>
        <w:adjustRightInd w:val="0"/>
        <w:ind w:left="-1080" w:right="-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Date___/</w:t>
      </w:r>
      <w:r w:rsidR="00B21705">
        <w:rPr>
          <w:b/>
          <w:bCs/>
          <w:color w:val="000000"/>
          <w:sz w:val="28"/>
          <w:szCs w:val="28"/>
        </w:rPr>
        <w:t>3</w:t>
      </w:r>
      <w:r w:rsidR="00C97D09">
        <w:rPr>
          <w:b/>
          <w:bCs/>
          <w:color w:val="000000"/>
          <w:sz w:val="28"/>
          <w:szCs w:val="28"/>
        </w:rPr>
        <w:t>/201</w:t>
      </w:r>
      <w:r>
        <w:rPr>
          <w:b/>
          <w:bCs/>
          <w:color w:val="000000"/>
          <w:sz w:val="28"/>
          <w:szCs w:val="28"/>
        </w:rPr>
        <w:t>1</w:t>
      </w:r>
      <w:r w:rsidR="00C97D09" w:rsidRPr="00E70D4D">
        <w:rPr>
          <w:b/>
          <w:bCs/>
          <w:color w:val="000000"/>
          <w:sz w:val="28"/>
          <w:szCs w:val="28"/>
        </w:rPr>
        <w:t xml:space="preserve"> </w:t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C97D09">
        <w:rPr>
          <w:b/>
          <w:bCs/>
          <w:color w:val="000000"/>
          <w:sz w:val="28"/>
          <w:szCs w:val="28"/>
        </w:rPr>
        <w:t xml:space="preserve">Subject: </w:t>
      </w:r>
      <w:r w:rsidR="00A734D5">
        <w:rPr>
          <w:b/>
          <w:bCs/>
          <w:color w:val="000000"/>
          <w:sz w:val="28"/>
          <w:szCs w:val="28"/>
        </w:rPr>
        <w:t>LC</w:t>
      </w:r>
      <w:r w:rsidR="00D12B6E">
        <w:rPr>
          <w:b/>
          <w:bCs/>
          <w:color w:val="000000"/>
          <w:sz w:val="28"/>
          <w:szCs w:val="28"/>
        </w:rPr>
        <w:t>3</w:t>
      </w:r>
      <w:r w:rsidR="00A734D5">
        <w:rPr>
          <w:b/>
          <w:bCs/>
          <w:color w:val="000000"/>
          <w:sz w:val="28"/>
          <w:szCs w:val="28"/>
        </w:rPr>
        <w:t xml:space="preserve"> </w:t>
      </w:r>
      <w:r w:rsidR="00D97C4B">
        <w:rPr>
          <w:b/>
          <w:bCs/>
          <w:color w:val="000000"/>
          <w:sz w:val="28"/>
          <w:szCs w:val="28"/>
        </w:rPr>
        <w:t>–</w:t>
      </w:r>
      <w:r w:rsidR="001B518F">
        <w:rPr>
          <w:b/>
          <w:bCs/>
          <w:color w:val="000000"/>
          <w:sz w:val="28"/>
          <w:szCs w:val="28"/>
        </w:rPr>
        <w:t xml:space="preserve">Lesson </w:t>
      </w:r>
      <w:r w:rsidR="00506226">
        <w:rPr>
          <w:b/>
          <w:bCs/>
          <w:color w:val="000000"/>
          <w:sz w:val="28"/>
          <w:szCs w:val="28"/>
        </w:rPr>
        <w:t>15</w:t>
      </w:r>
      <w:r w:rsidR="001B518F">
        <w:rPr>
          <w:b/>
          <w:bCs/>
          <w:color w:val="000000"/>
          <w:sz w:val="28"/>
          <w:szCs w:val="28"/>
        </w:rPr>
        <w:t xml:space="preserve">    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7F176B" w:rsidRPr="007F176B" w:rsidRDefault="007F176B" w:rsidP="007F176B">
      <w:pPr>
        <w:widowControl w:val="0"/>
        <w:tabs>
          <w:tab w:val="right" w:pos="864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7F176B">
        <w:rPr>
          <w:rFonts w:ascii="Times New Roman" w:hAnsi="Times New Roman" w:cs="Times New Roman"/>
          <w:b/>
          <w:bCs/>
          <w:color w:val="000000"/>
        </w:rPr>
        <w:t>True/False</w:t>
      </w:r>
      <w:r>
        <w:rPr>
          <w:rFonts w:ascii="Times New Roman" w:hAnsi="Times New Roman" w:cs="Times New Roman"/>
          <w:b/>
          <w:bCs/>
          <w:color w:val="000000"/>
        </w:rPr>
        <w:tab/>
        <w:t>[     / 5]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7F176B">
        <w:rPr>
          <w:rFonts w:ascii="Times New Roman" w:hAnsi="Times New Roman" w:cs="Times New Roman"/>
          <w:i/>
          <w:iCs/>
          <w:color w:val="000000"/>
        </w:rPr>
        <w:t>Indicate whether the statement is true or false.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T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1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Adding pictures to a slide show can help your audience remember your message.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T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2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To add text to a slide or to edit a slide, you must display the slide in Normal view.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T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3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When you add and edit text to a slide, the contents in the Outline pane are automatically updated.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F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4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You cannot resize or move the placeholders on a slide. If you do not like the slide layout, you must choose a new slide layout.</w:t>
      </w:r>
    </w:p>
    <w:p w:rsidR="007F176B" w:rsidRPr="007F176B" w:rsidRDefault="007F176B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F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5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 xml:space="preserve">You can </w:t>
      </w:r>
      <w:r>
        <w:rPr>
          <w:rFonts w:ascii="Times New Roman" w:hAnsi="Times New Roman" w:cs="Times New Roman"/>
          <w:color w:val="000000"/>
        </w:rPr>
        <w:t xml:space="preserve">not </w:t>
      </w:r>
      <w:r w:rsidRPr="007F176B">
        <w:rPr>
          <w:rFonts w:ascii="Times New Roman" w:hAnsi="Times New Roman" w:cs="Times New Roman"/>
          <w:color w:val="000000"/>
        </w:rPr>
        <w:t>add sound effects to slide transitions.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7F176B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7F176B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7F176B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A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1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Fonts are measured in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points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centimeters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pixels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inches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A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2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The ____ feature automatically fixes spelling mistakes as you key them.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176B">
              <w:rPr>
                <w:rFonts w:ascii="Times New Roman" w:hAnsi="Times New Roman" w:cs="Times New Roman"/>
                <w:color w:val="000000"/>
              </w:rPr>
              <w:t>AutoFix</w:t>
            </w:r>
            <w:proofErr w:type="spellEnd"/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176B">
              <w:rPr>
                <w:rFonts w:ascii="Times New Roman" w:hAnsi="Times New Roman" w:cs="Times New Roman"/>
                <w:color w:val="000000"/>
              </w:rPr>
              <w:t>AutoSpell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176B">
              <w:rPr>
                <w:rFonts w:ascii="Times New Roman" w:hAnsi="Times New Roman" w:cs="Times New Roman"/>
                <w:color w:val="000000"/>
              </w:rPr>
              <w:t>AutoCheck</w:t>
            </w:r>
            <w:proofErr w:type="spellEnd"/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B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3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When you select a clip art image, ____ appear on the border of the graphic.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clip art handles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selection handles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sizing handles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placeholders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C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4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</w:r>
      <w:proofErr w:type="gramStart"/>
      <w:r w:rsidRPr="007F176B">
        <w:rPr>
          <w:rFonts w:ascii="Times New Roman" w:hAnsi="Times New Roman" w:cs="Times New Roman"/>
          <w:color w:val="000000"/>
        </w:rPr>
        <w:t>A(</w:t>
      </w:r>
      <w:proofErr w:type="gramEnd"/>
      <w:r w:rsidRPr="007F176B">
        <w:rPr>
          <w:rFonts w:ascii="Times New Roman" w:hAnsi="Times New Roman" w:cs="Times New Roman"/>
          <w:color w:val="000000"/>
        </w:rPr>
        <w:t>n) ____ effect controls the animation as text or objects leave a slide.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entrance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exit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emphasis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trigger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D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5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____ determine the changes in the display that occur as you move from one slide to another in Slide Show view.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Entrance effects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Emphasis effects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Exit effects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Slide transitions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D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6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You can print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 presentation 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handouts for a slide show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individual slides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B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7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 xml:space="preserve">To insert a callout balloon or arrow to emphasize text in a slide, you would use </w:t>
      </w:r>
      <w:proofErr w:type="gramStart"/>
      <w:r w:rsidRPr="007F176B">
        <w:rPr>
          <w:rFonts w:ascii="Times New Roman" w:hAnsi="Times New Roman" w:cs="Times New Roman"/>
          <w:color w:val="000000"/>
        </w:rPr>
        <w:t>a(</w:t>
      </w:r>
      <w:proofErr w:type="gramEnd"/>
      <w:r w:rsidRPr="007F176B">
        <w:rPr>
          <w:rFonts w:ascii="Times New Roman" w:hAnsi="Times New Roman" w:cs="Times New Roman"/>
          <w:color w:val="000000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176B">
              <w:rPr>
                <w:rFonts w:ascii="Times New Roman" w:hAnsi="Times New Roman" w:cs="Times New Roman"/>
                <w:color w:val="000000"/>
              </w:rPr>
              <w:t>ArtWord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arrow effect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AutoShape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B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8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All of the following are categories of slide layouts available in PowerPoint except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Text 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Contents Layout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Graphics 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Other Layouts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C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9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To make a global change or addition to all the slides in a presentation, you would change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every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the Slide Master</w:t>
            </w:r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the Apply to Slide Show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 theme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D</w:t>
      </w: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10</w:t>
      </w:r>
      <w:r w:rsidRPr="007F176B">
        <w:rPr>
          <w:rFonts w:ascii="Times New Roman" w:hAnsi="Times New Roman" w:cs="Times New Roman"/>
          <w:color w:val="000000"/>
        </w:rPr>
        <w:t>.</w:t>
      </w:r>
      <w:proofErr w:type="gramEnd"/>
      <w:r w:rsidRPr="007F176B">
        <w:rPr>
          <w:rFonts w:ascii="Times New Roman" w:hAnsi="Times New Roman" w:cs="Times New Roman"/>
          <w:color w:val="000000"/>
        </w:rPr>
        <w:tab/>
        <w:t>To quickly increase the font size of text to the next increment in the Font Size box, select the text and then press ____ + ].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Shift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176B">
              <w:rPr>
                <w:rFonts w:ascii="Times New Roman" w:hAnsi="Times New Roman" w:cs="Times New Roman"/>
                <w:color w:val="000000"/>
              </w:rPr>
              <w:t>PgUp</w:t>
            </w:r>
            <w:proofErr w:type="spellEnd"/>
          </w:p>
        </w:tc>
      </w:tr>
      <w:tr w:rsidR="007F176B" w:rsidRPr="007F176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Esc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7F176B" w:rsidRPr="007F176B" w:rsidRDefault="007F176B" w:rsidP="007F176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176B">
              <w:rPr>
                <w:rFonts w:ascii="Times New Roman" w:hAnsi="Times New Roman" w:cs="Times New Roman"/>
                <w:color w:val="000000"/>
              </w:rPr>
              <w:t>Ctrl</w:t>
            </w:r>
          </w:p>
        </w:tc>
      </w:tr>
    </w:tbl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7F176B">
        <w:rPr>
          <w:rFonts w:ascii="Times New Roman" w:hAnsi="Times New Roman" w:cs="Times New Roman"/>
          <w:b/>
          <w:bCs/>
          <w:color w:val="000000"/>
        </w:rPr>
        <w:t>Completion</w:t>
      </w:r>
    </w:p>
    <w:p w:rsid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i/>
          <w:iCs/>
          <w:color w:val="000000"/>
        </w:rPr>
      </w:pPr>
      <w:r w:rsidRPr="007F176B">
        <w:rPr>
          <w:rFonts w:ascii="Times New Roman" w:hAnsi="Times New Roman" w:cs="Times New Roman"/>
          <w:i/>
          <w:iCs/>
          <w:color w:val="000000"/>
        </w:rPr>
        <w:t>Complete each statement.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1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(Text, points, select, triple-click, Slide Master View, insertion point, </w:t>
      </w:r>
      <w:proofErr w:type="gramStart"/>
      <w:r w:rsidRPr="007F1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Grayscale ,</w:t>
      </w:r>
      <w:proofErr w:type="gramEnd"/>
      <w:r w:rsidRPr="007F1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magnifying glass, Outline, sizing handles)</w:t>
      </w:r>
    </w:p>
    <w:p w:rsidR="007F176B" w:rsidRP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1</w:t>
      </w:r>
      <w:r w:rsidRPr="007F176B">
        <w:rPr>
          <w:rFonts w:ascii="Times New Roman" w:hAnsi="Times New Roman" w:cs="Times New Roman"/>
          <w:color w:val="000000"/>
        </w:rPr>
        <w:t>.</w:t>
      </w:r>
      <w:r w:rsidRPr="007F176B">
        <w:rPr>
          <w:rFonts w:ascii="Times New Roman" w:hAnsi="Times New Roman" w:cs="Times New Roman"/>
          <w:color w:val="000000"/>
        </w:rPr>
        <w:tab/>
        <w:t xml:space="preserve">The size of the font is measured in ______ </w:t>
      </w:r>
      <w:proofErr w:type="gramStart"/>
      <w:r w:rsidRPr="007F176B">
        <w:rPr>
          <w:rFonts w:ascii="Times New Roman" w:hAnsi="Times New Roman" w:cs="Times New Roman"/>
          <w:color w:val="000000"/>
        </w:rPr>
        <w:t>points</w:t>
      </w:r>
      <w:proofErr w:type="gramEnd"/>
      <w:r w:rsidRPr="007F176B">
        <w:rPr>
          <w:rFonts w:ascii="Times New Roman" w:hAnsi="Times New Roman" w:cs="Times New Roman"/>
          <w:color w:val="000000"/>
        </w:rPr>
        <w:t xml:space="preserve"> ______________.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2.</w:t>
      </w:r>
      <w:r w:rsidR="007F176B" w:rsidRPr="007F176B">
        <w:rPr>
          <w:rFonts w:ascii="Times New Roman" w:hAnsi="Times New Roman" w:cs="Times New Roman"/>
          <w:color w:val="000000"/>
        </w:rPr>
        <w:tab/>
        <w:t>_____ Text _______________ boxes allow you to place text anywhere on a slide, even outside a placeholder.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3.</w:t>
      </w:r>
      <w:r w:rsidR="007F176B" w:rsidRPr="007F176B">
        <w:rPr>
          <w:rFonts w:ascii="Times New Roman" w:hAnsi="Times New Roman" w:cs="Times New Roman"/>
          <w:color w:val="000000"/>
        </w:rPr>
        <w:tab/>
        <w:t>You must first ________ select ____________ text to change the font, point size, or apply an attribute, such as boldface.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4.</w:t>
      </w:r>
      <w:r w:rsidR="007F176B" w:rsidRPr="007F176B">
        <w:rPr>
          <w:rFonts w:ascii="Times New Roman" w:hAnsi="Times New Roman" w:cs="Times New Roman"/>
          <w:color w:val="000000"/>
        </w:rPr>
        <w:tab/>
        <w:t>To select a paragraph and all its subordinate text on a slide in a presentation using the mouse, you ___________ triple-click _________ in the paragraph.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5.</w:t>
      </w:r>
      <w:r w:rsidR="007F176B" w:rsidRPr="007F176B">
        <w:rPr>
          <w:rFonts w:ascii="Times New Roman" w:hAnsi="Times New Roman" w:cs="Times New Roman"/>
          <w:color w:val="000000"/>
        </w:rPr>
        <w:tab/>
        <w:t>You use the _______ Slide Master View __________________ toolbar to add a new Slide Master or Title Master to any presentation.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6.</w:t>
      </w:r>
      <w:r w:rsidR="007F176B" w:rsidRPr="007F176B">
        <w:rPr>
          <w:rFonts w:ascii="Times New Roman" w:hAnsi="Times New Roman" w:cs="Times New Roman"/>
          <w:color w:val="000000"/>
        </w:rPr>
        <w:tab/>
        <w:t>The ________ insertion point ____________ displays as a long vertical line between two slides in Slide Sorter view.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7.</w:t>
      </w:r>
      <w:r w:rsidR="007F176B" w:rsidRPr="007F176B">
        <w:rPr>
          <w:rFonts w:ascii="Times New Roman" w:hAnsi="Times New Roman" w:cs="Times New Roman"/>
          <w:color w:val="000000"/>
        </w:rPr>
        <w:tab/>
        <w:t xml:space="preserve">In the Print Preview window, the mouse pointer appears as </w:t>
      </w:r>
      <w:proofErr w:type="gramStart"/>
      <w:r w:rsidR="007F176B" w:rsidRPr="007F176B">
        <w:rPr>
          <w:rFonts w:ascii="Times New Roman" w:hAnsi="Times New Roman" w:cs="Times New Roman"/>
          <w:color w:val="000000"/>
        </w:rPr>
        <w:t>a(</w:t>
      </w:r>
      <w:proofErr w:type="gramEnd"/>
      <w:r w:rsidR="007F176B" w:rsidRPr="007F176B">
        <w:rPr>
          <w:rFonts w:ascii="Times New Roman" w:hAnsi="Times New Roman" w:cs="Times New Roman"/>
          <w:color w:val="000000"/>
        </w:rPr>
        <w:t>n) _____ magnifying glass _______________.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8.</w:t>
      </w:r>
      <w:r w:rsidR="007F176B" w:rsidRPr="007F176B">
        <w:rPr>
          <w:rFonts w:ascii="Times New Roman" w:hAnsi="Times New Roman" w:cs="Times New Roman"/>
          <w:color w:val="000000"/>
        </w:rPr>
        <w:tab/>
        <w:t>You can select the _________ Grayscale ___________ or Pure Black and White options to print handouts that will be duplicated on a copier.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Pr="007F176B" w:rsidRDefault="00872BBC" w:rsidP="007F176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</w:r>
      <w:r w:rsidR="007F176B" w:rsidRPr="007F176B">
        <w:rPr>
          <w:rFonts w:ascii="Times New Roman" w:hAnsi="Times New Roman" w:cs="Times New Roman"/>
          <w:color w:val="000000"/>
        </w:rPr>
        <w:t>9.</w:t>
      </w:r>
      <w:r w:rsidR="007F176B" w:rsidRPr="007F176B">
        <w:rPr>
          <w:rFonts w:ascii="Times New Roman" w:hAnsi="Times New Roman" w:cs="Times New Roman"/>
          <w:color w:val="000000"/>
        </w:rPr>
        <w:tab/>
        <w:t>When you edit text in the Slide pane, the changes also appear immediately in the ____ Outline ________________ pane.</w:t>
      </w:r>
    </w:p>
    <w:p w:rsidR="007F176B" w:rsidRPr="007F176B" w:rsidRDefault="007F176B" w:rsidP="007F17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176B" w:rsidRDefault="007F176B" w:rsidP="00872BB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7F176B">
        <w:rPr>
          <w:rFonts w:ascii="Times New Roman" w:hAnsi="Times New Roman" w:cs="Times New Roman"/>
          <w:color w:val="000000"/>
        </w:rPr>
        <w:tab/>
      </w:r>
      <w:r w:rsidR="00872BBC">
        <w:rPr>
          <w:rFonts w:ascii="Times New Roman" w:hAnsi="Times New Roman" w:cs="Times New Roman"/>
          <w:color w:val="000000"/>
        </w:rPr>
        <w:t>10</w:t>
      </w:r>
      <w:r w:rsidRPr="007F176B">
        <w:rPr>
          <w:rFonts w:ascii="Times New Roman" w:hAnsi="Times New Roman" w:cs="Times New Roman"/>
          <w:color w:val="000000"/>
        </w:rPr>
        <w:t>.</w:t>
      </w:r>
      <w:r w:rsidRPr="007F176B">
        <w:rPr>
          <w:rFonts w:ascii="Times New Roman" w:hAnsi="Times New Roman" w:cs="Times New Roman"/>
          <w:color w:val="000000"/>
        </w:rPr>
        <w:tab/>
        <w:t>You use the _________ sizing handles ___________ that appear around a selected graphi</w:t>
      </w:r>
      <w:r>
        <w:rPr>
          <w:rFonts w:ascii="Times New Roman" w:hAnsi="Times New Roman" w:cs="Times New Roman"/>
          <w:color w:val="000000"/>
        </w:rPr>
        <w:t>c to move or resize the graphic.</w:t>
      </w:r>
    </w:p>
    <w:sectPr w:rsidR="007F176B" w:rsidSect="0003681E">
      <w:footerReference w:type="default" r:id="rId9"/>
      <w:pgSz w:w="12240" w:h="15840"/>
      <w:pgMar w:top="1440" w:right="72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F48" w:rsidRDefault="00317F48" w:rsidP="001D5B54">
      <w:pPr>
        <w:spacing w:after="0" w:line="240" w:lineRule="auto"/>
      </w:pPr>
      <w:r>
        <w:separator/>
      </w:r>
    </w:p>
  </w:endnote>
  <w:endnote w:type="continuationSeparator" w:id="0">
    <w:p w:rsidR="00317F48" w:rsidRDefault="00317F48" w:rsidP="001D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03970"/>
      <w:docPartObj>
        <w:docPartGallery w:val="Page Numbers (Bottom of Page)"/>
        <w:docPartUnique/>
      </w:docPartObj>
    </w:sdtPr>
    <w:sdtContent>
      <w:p w:rsidR="001B518F" w:rsidRDefault="009D4753">
        <w:pPr>
          <w:pStyle w:val="Footer"/>
          <w:jc w:val="right"/>
        </w:pPr>
        <w:fldSimple w:instr=" PAGE   \* MERGEFORMAT ">
          <w:r w:rsidR="00524676">
            <w:t>2</w:t>
          </w:r>
        </w:fldSimple>
      </w:p>
    </w:sdtContent>
  </w:sdt>
  <w:p w:rsidR="0003681E" w:rsidRDefault="000368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F48" w:rsidRDefault="00317F48" w:rsidP="001D5B54">
      <w:pPr>
        <w:spacing w:after="0" w:line="240" w:lineRule="auto"/>
      </w:pPr>
      <w:r>
        <w:separator/>
      </w:r>
    </w:p>
  </w:footnote>
  <w:footnote w:type="continuationSeparator" w:id="0">
    <w:p w:rsidR="00317F48" w:rsidRDefault="00317F48" w:rsidP="001D5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C15CC"/>
    <w:multiLevelType w:val="hybridMultilevel"/>
    <w:tmpl w:val="DC1A7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C4AFE"/>
    <w:multiLevelType w:val="hybridMultilevel"/>
    <w:tmpl w:val="49386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D537786"/>
    <w:multiLevelType w:val="hybridMultilevel"/>
    <w:tmpl w:val="2D86B8D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FF9"/>
    <w:rsid w:val="0003681E"/>
    <w:rsid w:val="0005400E"/>
    <w:rsid w:val="00090486"/>
    <w:rsid w:val="000955FC"/>
    <w:rsid w:val="000F239C"/>
    <w:rsid w:val="000F262C"/>
    <w:rsid w:val="000F7E3D"/>
    <w:rsid w:val="00114620"/>
    <w:rsid w:val="0015010B"/>
    <w:rsid w:val="001508E2"/>
    <w:rsid w:val="00175D87"/>
    <w:rsid w:val="001811D7"/>
    <w:rsid w:val="0018550C"/>
    <w:rsid w:val="001B518F"/>
    <w:rsid w:val="001D5B54"/>
    <w:rsid w:val="00240156"/>
    <w:rsid w:val="0025517D"/>
    <w:rsid w:val="002A3DE6"/>
    <w:rsid w:val="002A4FF8"/>
    <w:rsid w:val="002C31EB"/>
    <w:rsid w:val="002E0C5C"/>
    <w:rsid w:val="003101D3"/>
    <w:rsid w:val="00314624"/>
    <w:rsid w:val="00317F48"/>
    <w:rsid w:val="003467A3"/>
    <w:rsid w:val="003638CD"/>
    <w:rsid w:val="003A3BF7"/>
    <w:rsid w:val="003F70A0"/>
    <w:rsid w:val="004535AD"/>
    <w:rsid w:val="00463239"/>
    <w:rsid w:val="00467281"/>
    <w:rsid w:val="004F15DD"/>
    <w:rsid w:val="00506226"/>
    <w:rsid w:val="00524676"/>
    <w:rsid w:val="0052689F"/>
    <w:rsid w:val="00544FF9"/>
    <w:rsid w:val="00547518"/>
    <w:rsid w:val="005D0557"/>
    <w:rsid w:val="005E4AC2"/>
    <w:rsid w:val="00626729"/>
    <w:rsid w:val="00627B31"/>
    <w:rsid w:val="006317FD"/>
    <w:rsid w:val="006814D6"/>
    <w:rsid w:val="006C6FF4"/>
    <w:rsid w:val="00737629"/>
    <w:rsid w:val="00786B5D"/>
    <w:rsid w:val="007D7701"/>
    <w:rsid w:val="007E344F"/>
    <w:rsid w:val="007F176B"/>
    <w:rsid w:val="00817611"/>
    <w:rsid w:val="00847D32"/>
    <w:rsid w:val="00872BBC"/>
    <w:rsid w:val="00896A6A"/>
    <w:rsid w:val="008B51DF"/>
    <w:rsid w:val="008D6451"/>
    <w:rsid w:val="008F7933"/>
    <w:rsid w:val="009262CE"/>
    <w:rsid w:val="00942D74"/>
    <w:rsid w:val="00945E5E"/>
    <w:rsid w:val="00996CC0"/>
    <w:rsid w:val="009973CD"/>
    <w:rsid w:val="009C7B36"/>
    <w:rsid w:val="009D4753"/>
    <w:rsid w:val="00A00093"/>
    <w:rsid w:val="00A72469"/>
    <w:rsid w:val="00A734D5"/>
    <w:rsid w:val="00AC4800"/>
    <w:rsid w:val="00AF3F47"/>
    <w:rsid w:val="00B21705"/>
    <w:rsid w:val="00B7250A"/>
    <w:rsid w:val="00BC5645"/>
    <w:rsid w:val="00C17462"/>
    <w:rsid w:val="00C178CA"/>
    <w:rsid w:val="00C37FEA"/>
    <w:rsid w:val="00C76AC6"/>
    <w:rsid w:val="00C8517E"/>
    <w:rsid w:val="00C86AA3"/>
    <w:rsid w:val="00C97D09"/>
    <w:rsid w:val="00CA20E7"/>
    <w:rsid w:val="00CB60B6"/>
    <w:rsid w:val="00CB79F8"/>
    <w:rsid w:val="00CC196B"/>
    <w:rsid w:val="00D12B6E"/>
    <w:rsid w:val="00D4055E"/>
    <w:rsid w:val="00D97C4B"/>
    <w:rsid w:val="00DA57DC"/>
    <w:rsid w:val="00DC3298"/>
    <w:rsid w:val="00DE77F7"/>
    <w:rsid w:val="00DF51DB"/>
    <w:rsid w:val="00E328F5"/>
    <w:rsid w:val="00E623CD"/>
    <w:rsid w:val="00EA70A6"/>
    <w:rsid w:val="00EB04F9"/>
    <w:rsid w:val="00EF477E"/>
    <w:rsid w:val="00F16DD7"/>
    <w:rsid w:val="00F233E6"/>
    <w:rsid w:val="00FC1C43"/>
    <w:rsid w:val="00FC7B15"/>
    <w:rsid w:val="00FF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  <o:rules v:ext="edit">
        <o:r id="V:Rule4" type="connector" idref="#_x0000_s1034"/>
        <o:r id="V:Rule6" type="connector" idref="#_x0000_s1038"/>
      </o:rules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50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18550C"/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table" w:styleId="TableGrid">
    <w:name w:val="Table Grid"/>
    <w:basedOn w:val="TableNormal"/>
    <w:rsid w:val="00185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B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5B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3DD14-1810-452E-A832-6AB15DE5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sahar.eljamal</dc:creator>
  <cp:keywords/>
  <dc:description/>
  <cp:lastModifiedBy>Manju.Sankar</cp:lastModifiedBy>
  <cp:revision>5</cp:revision>
  <cp:lastPrinted>2011-02-21T08:09:00Z</cp:lastPrinted>
  <dcterms:created xsi:type="dcterms:W3CDTF">2011-03-19T20:34:00Z</dcterms:created>
  <dcterms:modified xsi:type="dcterms:W3CDTF">2011-03-26T10:07:00Z</dcterms:modified>
</cp:coreProperties>
</file>