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83" w:rsidRPr="00F31483" w:rsidRDefault="00770214" w:rsidP="00F31483">
      <w:pPr>
        <w:jc w:val="right"/>
        <w:rPr>
          <w:rFonts w:cs="Arial"/>
          <w:rtl/>
        </w:rPr>
      </w:pPr>
      <w:r w:rsidRPr="00B30ED1">
        <w:rPr>
          <w:rFonts w:hint="cs"/>
          <w:b/>
          <w:bCs/>
          <w:rtl/>
          <w:lang w:bidi="ar-EG"/>
        </w:rPr>
        <w:t>اشتقت كلمة مصرف من الصرف والتي تعني بيع النقد بالنقد</w:t>
      </w:r>
      <w:r>
        <w:rPr>
          <w:rFonts w:hint="cs"/>
          <w:rtl/>
          <w:lang w:bidi="ar-EG"/>
        </w:rPr>
        <w:t xml:space="preserve">                                                                                     </w:t>
      </w:r>
      <w:r w:rsidRPr="00B30ED1">
        <w:rPr>
          <w:rFonts w:hint="cs"/>
          <w:b/>
          <w:bCs/>
          <w:rtl/>
          <w:lang w:bidi="ar-EG"/>
        </w:rPr>
        <w:t>المصرف</w:t>
      </w:r>
      <w:r>
        <w:rPr>
          <w:rFonts w:hint="cs"/>
          <w:rtl/>
          <w:lang w:bidi="ar-EG"/>
        </w:rPr>
        <w:t xml:space="preserve"> : اسم مكان يقصد به : الموقع الذي يتم فيه العمليات الخاصة بالنقود من إيداع و استبدال و استثمار و إقراض                  ا</w:t>
      </w:r>
      <w:r w:rsidRPr="00B30ED1">
        <w:rPr>
          <w:rFonts w:hint="cs"/>
          <w:b/>
          <w:bCs/>
          <w:rtl/>
          <w:lang w:bidi="ar-EG"/>
        </w:rPr>
        <w:t>لبانكر</w:t>
      </w:r>
      <w:r>
        <w:rPr>
          <w:rFonts w:hint="cs"/>
          <w:rtl/>
          <w:lang w:bidi="ar-EG"/>
        </w:rPr>
        <w:t xml:space="preserve"> : كلمة إيطاليا و تعني الطاولة التي يجلس إليها الصيرفي وعليها أنواع النقود المختلفة                                                </w:t>
      </w:r>
      <w:r w:rsidRPr="00B30ED1">
        <w:rPr>
          <w:rFonts w:hint="cs"/>
          <w:b/>
          <w:bCs/>
          <w:rtl/>
          <w:lang w:bidi="ar-EG"/>
        </w:rPr>
        <w:t xml:space="preserve">التاجر المصرفي </w:t>
      </w:r>
      <w:r>
        <w:rPr>
          <w:rFonts w:hint="cs"/>
          <w:rtl/>
          <w:lang w:bidi="ar-EG"/>
        </w:rPr>
        <w:t>: يقبل نقود المودعين مقابل إيصالات و سندات يمنحها لهم كضمان لـودائعهم</w:t>
      </w:r>
      <w:r w:rsidR="00FA60D5">
        <w:rPr>
          <w:rFonts w:hint="cs"/>
          <w:rtl/>
          <w:lang w:bidi="ar-EG"/>
        </w:rPr>
        <w:t xml:space="preserve">                                                </w:t>
      </w:r>
      <w:r w:rsidR="00FA60D5" w:rsidRPr="00B30ED1">
        <w:rPr>
          <w:rFonts w:hint="cs"/>
          <w:b/>
          <w:bCs/>
          <w:rtl/>
          <w:lang w:bidi="ar-EG"/>
        </w:rPr>
        <w:t xml:space="preserve">إنشاء اول مصرف حكومي ف مدينة البندقية في إيطاليا عام 1587 </w:t>
      </w:r>
      <w:r w:rsidR="008C5AF3" w:rsidRPr="00B30ED1">
        <w:rPr>
          <w:rFonts w:hint="cs"/>
          <w:b/>
          <w:bCs/>
          <w:rtl/>
          <w:lang w:bidi="ar-EG"/>
        </w:rPr>
        <w:t xml:space="preserve">                                                                            </w:t>
      </w:r>
      <w:r w:rsidR="008C5AF3" w:rsidRPr="00B30ED1">
        <w:rPr>
          <w:rFonts w:cs="Arial" w:hint="cs"/>
          <w:b/>
          <w:bCs/>
          <w:rtl/>
          <w:lang w:bidi="ar-EG"/>
        </w:rPr>
        <w:t>المصارف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المتخصصة</w:t>
      </w:r>
      <w:r w:rsidR="008C5AF3">
        <w:rPr>
          <w:rFonts w:cs="Arial"/>
          <w:rtl/>
          <w:lang w:bidi="ar-EG"/>
        </w:rPr>
        <w:t xml:space="preserve"> : </w:t>
      </w:r>
      <w:r w:rsidR="008C5AF3">
        <w:rPr>
          <w:rFonts w:cs="Arial" w:hint="cs"/>
          <w:rtl/>
          <w:lang w:bidi="ar-EG"/>
        </w:rPr>
        <w:t>هي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مؤسسات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مالية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تنشأ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لخدمة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قطاع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معين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من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قطاعات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الإنتاج</w:t>
      </w:r>
      <w:r w:rsidR="008C5AF3">
        <w:rPr>
          <w:rFonts w:cs="Arial"/>
          <w:rtl/>
          <w:lang w:bidi="ar-EG"/>
        </w:rPr>
        <w:t xml:space="preserve">  </w:t>
      </w:r>
      <w:r w:rsidR="008C5AF3">
        <w:rPr>
          <w:rFonts w:cs="Arial" w:hint="cs"/>
          <w:rtl/>
          <w:lang w:bidi="ar-EG"/>
        </w:rPr>
        <w:t>الزراعي</w:t>
      </w:r>
      <w:r w:rsidR="008C5AF3">
        <w:rPr>
          <w:rFonts w:cs="Arial"/>
          <w:rtl/>
          <w:lang w:bidi="ar-EG"/>
        </w:rPr>
        <w:t xml:space="preserve"> – </w:t>
      </w:r>
      <w:r w:rsidR="008C5AF3">
        <w:rPr>
          <w:rFonts w:cs="Arial" w:hint="cs"/>
          <w:rtl/>
          <w:lang w:bidi="ar-EG"/>
        </w:rPr>
        <w:t>العقاري</w:t>
      </w:r>
      <w:r w:rsidR="008C5AF3">
        <w:rPr>
          <w:rFonts w:cs="Arial"/>
          <w:rtl/>
          <w:lang w:bidi="ar-EG"/>
        </w:rPr>
        <w:t xml:space="preserve"> – </w:t>
      </w:r>
      <w:r w:rsidR="008C5AF3">
        <w:rPr>
          <w:rFonts w:cs="Arial" w:hint="cs"/>
          <w:rtl/>
          <w:lang w:bidi="ar-EG"/>
        </w:rPr>
        <w:t xml:space="preserve">الصناعي              </w:t>
      </w:r>
      <w:r w:rsidR="008C5AF3" w:rsidRPr="008C5AF3">
        <w:rPr>
          <w:rFonts w:cs="Arial" w:hint="cs"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المصارف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المركزية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>
        <w:rPr>
          <w:rFonts w:cs="Arial"/>
          <w:rtl/>
          <w:lang w:bidi="ar-EG"/>
        </w:rPr>
        <w:t xml:space="preserve">: </w:t>
      </w:r>
      <w:r w:rsidR="008C5AF3">
        <w:rPr>
          <w:rFonts w:cs="Arial" w:hint="cs"/>
          <w:rtl/>
          <w:lang w:bidi="ar-EG"/>
        </w:rPr>
        <w:t>هي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السلطة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العليا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التي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تأتي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على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الهرم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المصرفي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وهي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تشغل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مكانا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رئيسيا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في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 xml:space="preserve">النقد                                   </w:t>
      </w:r>
      <w:r w:rsidR="008C5AF3" w:rsidRPr="00B30ED1">
        <w:rPr>
          <w:rFonts w:cs="Arial" w:hint="cs"/>
          <w:b/>
          <w:bCs/>
          <w:rtl/>
          <w:lang w:bidi="ar-EG"/>
        </w:rPr>
        <w:t>الحساب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الجاري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>
        <w:rPr>
          <w:rFonts w:cs="Arial"/>
          <w:rtl/>
          <w:lang w:bidi="ar-EG"/>
        </w:rPr>
        <w:t xml:space="preserve">: </w:t>
      </w:r>
      <w:r w:rsidR="00F5586D">
        <w:rPr>
          <w:rFonts w:cs="Arial" w:hint="cs"/>
          <w:rtl/>
          <w:lang w:bidi="ar-EG"/>
        </w:rPr>
        <w:t xml:space="preserve">الخدمات التي تقدمها المصارف التجارية لصاحب الحساب الجاري                                                        </w:t>
      </w:r>
      <w:r w:rsidR="008C5AF3" w:rsidRPr="00B30ED1">
        <w:rPr>
          <w:rFonts w:cs="Arial" w:hint="cs"/>
          <w:b/>
          <w:bCs/>
          <w:rtl/>
          <w:lang w:bidi="ar-EG"/>
        </w:rPr>
        <w:t>بطاقات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الائتمان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>
        <w:rPr>
          <w:rFonts w:cs="Arial"/>
          <w:rtl/>
          <w:lang w:bidi="ar-EG"/>
        </w:rPr>
        <w:t xml:space="preserve">: </w:t>
      </w:r>
      <w:r w:rsidR="008C5AF3">
        <w:rPr>
          <w:rFonts w:cs="Arial" w:hint="cs"/>
          <w:rtl/>
          <w:lang w:bidi="ar-EG"/>
        </w:rPr>
        <w:t>هي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نوع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من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النقود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تتلقى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القبول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العام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في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عمليات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البيع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والشراء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ولها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حساب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 xml:space="preserve">خاص                                        </w:t>
      </w:r>
      <w:r w:rsidR="008C5AF3" w:rsidRPr="00B30ED1">
        <w:rPr>
          <w:rFonts w:cs="Arial" w:hint="cs"/>
          <w:b/>
          <w:bCs/>
          <w:rtl/>
          <w:lang w:bidi="ar-EG"/>
        </w:rPr>
        <w:t>كشف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الحساب</w:t>
      </w:r>
      <w:r w:rsidR="008C5AF3" w:rsidRPr="00B30ED1">
        <w:rPr>
          <w:rFonts w:cs="Arial"/>
          <w:b/>
          <w:bCs/>
          <w:rtl/>
          <w:lang w:bidi="ar-EG"/>
        </w:rPr>
        <w:t xml:space="preserve"> :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يبين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المبالغ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المودعة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والمسحوبة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 xml:space="preserve">والأرصدة                                                                                     </w:t>
      </w:r>
      <w:r w:rsidR="008C5AF3" w:rsidRPr="00B30ED1">
        <w:rPr>
          <w:rFonts w:cs="Arial" w:hint="cs"/>
          <w:b/>
          <w:bCs/>
          <w:rtl/>
          <w:lang w:bidi="ar-EG"/>
        </w:rPr>
        <w:t>الإيداع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في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الحساب</w:t>
      </w:r>
      <w:r w:rsidR="008C5AF3" w:rsidRPr="00B30ED1">
        <w:rPr>
          <w:rFonts w:cs="Arial"/>
          <w:b/>
          <w:bCs/>
          <w:rtl/>
          <w:lang w:bidi="ar-EG"/>
        </w:rPr>
        <w:t xml:space="preserve"> :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إضافة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مبلغ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في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الحساب / السحب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على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المكشوف</w:t>
      </w:r>
      <w:r w:rsidR="008C5AF3">
        <w:rPr>
          <w:rFonts w:cs="Arial"/>
          <w:rtl/>
          <w:lang w:bidi="ar-EG"/>
        </w:rPr>
        <w:t xml:space="preserve"> : </w:t>
      </w:r>
      <w:r w:rsidR="008C5AF3">
        <w:rPr>
          <w:rFonts w:cs="Arial" w:hint="cs"/>
          <w:rtl/>
          <w:lang w:bidi="ar-EG"/>
        </w:rPr>
        <w:t>سحب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مبلغ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يفوق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 xml:space="preserve">الرصيد                                          </w:t>
      </w:r>
      <w:r w:rsidR="008C5AF3" w:rsidRPr="00B30ED1">
        <w:rPr>
          <w:rFonts w:cs="Arial" w:hint="cs"/>
          <w:b/>
          <w:bCs/>
          <w:rtl/>
          <w:lang w:bidi="ar-EG"/>
        </w:rPr>
        <w:t xml:space="preserve"> القروض</w:t>
      </w:r>
      <w:r w:rsidR="008C5AF3" w:rsidRPr="00B30ED1">
        <w:rPr>
          <w:rFonts w:cs="Arial"/>
          <w:b/>
          <w:bCs/>
          <w:rtl/>
          <w:lang w:bidi="ar-EG"/>
        </w:rPr>
        <w:t xml:space="preserve"> </w:t>
      </w:r>
      <w:r w:rsidR="008C5AF3" w:rsidRPr="00B30ED1">
        <w:rPr>
          <w:rFonts w:cs="Arial" w:hint="cs"/>
          <w:b/>
          <w:bCs/>
          <w:rtl/>
          <w:lang w:bidi="ar-EG"/>
        </w:rPr>
        <w:t>الشخصية</w:t>
      </w:r>
      <w:r w:rsidR="008C5AF3">
        <w:rPr>
          <w:rFonts w:cs="Arial"/>
          <w:rtl/>
          <w:lang w:bidi="ar-EG"/>
        </w:rPr>
        <w:t xml:space="preserve"> : </w:t>
      </w:r>
      <w:r w:rsidR="008C5AF3">
        <w:rPr>
          <w:rFonts w:cs="Arial" w:hint="cs"/>
          <w:rtl/>
          <w:lang w:bidi="ar-EG"/>
        </w:rPr>
        <w:t>هو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إقراض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العميل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مبلغ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من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المال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لشراء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حاجاته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وسداد</w:t>
      </w:r>
      <w:r w:rsidR="008C5AF3">
        <w:rPr>
          <w:rFonts w:cs="Arial"/>
          <w:rtl/>
          <w:lang w:bidi="ar-EG"/>
        </w:rPr>
        <w:t xml:space="preserve"> </w:t>
      </w:r>
      <w:r w:rsidR="008C5AF3">
        <w:rPr>
          <w:rFonts w:cs="Arial" w:hint="cs"/>
          <w:rtl/>
          <w:lang w:bidi="ar-EG"/>
        </w:rPr>
        <w:t>ديونه</w:t>
      </w:r>
      <w:r w:rsidR="00037E88">
        <w:rPr>
          <w:rFonts w:cs="Arial" w:hint="cs"/>
          <w:rtl/>
          <w:lang w:bidi="ar-EG"/>
        </w:rPr>
        <w:t xml:space="preserve"> </w:t>
      </w:r>
      <w:r w:rsidR="00F5586D">
        <w:rPr>
          <w:rFonts w:cs="Arial" w:hint="cs"/>
          <w:rtl/>
          <w:lang w:bidi="ar-EG"/>
        </w:rPr>
        <w:t xml:space="preserve">                                                          </w:t>
      </w:r>
      <w:r w:rsidR="00F5586D" w:rsidRPr="00B30ED1">
        <w:rPr>
          <w:rFonts w:cs="Arial" w:hint="cs"/>
          <w:b/>
          <w:bCs/>
          <w:rtl/>
        </w:rPr>
        <w:t>بم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تفسر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الحاجة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الملحة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لانشاء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المصارف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الحكومية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كبديل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عن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الصيارفة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في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القرن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الثاني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 xml:space="preserve">عشر </w:t>
      </w:r>
      <w:r w:rsidR="00F5586D">
        <w:rPr>
          <w:rFonts w:cs="Arial" w:hint="cs"/>
          <w:rtl/>
        </w:rPr>
        <w:t>: بسبب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افلاس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المؤسات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المصرفية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و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لضمان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حقوق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>ودائع</w:t>
      </w:r>
      <w:r w:rsidR="00F5586D">
        <w:rPr>
          <w:rFonts w:cs="Arial"/>
          <w:rtl/>
        </w:rPr>
        <w:t xml:space="preserve"> </w:t>
      </w:r>
      <w:r w:rsidR="00F5586D">
        <w:rPr>
          <w:rFonts w:cs="Arial" w:hint="cs"/>
          <w:rtl/>
        </w:rPr>
        <w:t xml:space="preserve">المودعيين                                                                                                                      </w:t>
      </w:r>
      <w:r w:rsidR="00F5586D" w:rsidRPr="00B30ED1">
        <w:rPr>
          <w:rFonts w:cs="Arial" w:hint="cs"/>
          <w:b/>
          <w:bCs/>
          <w:rtl/>
        </w:rPr>
        <w:t>وجود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مصارف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خاصة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بالاضافة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لمصارف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الحكومية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في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وقتنا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الحاضر؟  الزيادة</w:t>
      </w:r>
      <w:r w:rsidR="00F5586D">
        <w:rPr>
          <w:rFonts w:cs="Arial" w:hint="cs"/>
          <w:rtl/>
        </w:rPr>
        <w:t xml:space="preserve"> الكبيره في عدد السكان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زيادة حجم رؤوس الاموال  </w:t>
      </w:r>
      <w:r w:rsidR="00F5586D" w:rsidRPr="00B30ED1">
        <w:rPr>
          <w:rFonts w:cs="Arial" w:hint="cs"/>
          <w:b/>
          <w:bCs/>
          <w:rtl/>
        </w:rPr>
        <w:t>انواع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 xml:space="preserve">المصارف </w:t>
      </w:r>
      <w:r w:rsidR="00F5586D">
        <w:rPr>
          <w:rFonts w:cs="Arial" w:hint="cs"/>
          <w:rtl/>
        </w:rPr>
        <w:t xml:space="preserve">: المصارف التجارية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المصارف التخصصية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المصارف المركزية                                                     </w:t>
      </w:r>
      <w:r w:rsidR="00F5586D" w:rsidRPr="00B30ED1">
        <w:rPr>
          <w:rFonts w:cs="Arial" w:hint="cs"/>
          <w:b/>
          <w:bCs/>
          <w:rtl/>
        </w:rPr>
        <w:t>من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انواع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المصارف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 xml:space="preserve">التجارية </w:t>
      </w:r>
      <w:r w:rsidR="00F5586D">
        <w:rPr>
          <w:rFonts w:cs="Arial" w:hint="cs"/>
          <w:rtl/>
        </w:rPr>
        <w:t xml:space="preserve">: الحساب الجاري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الشيكات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الايداع في الحساب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كشف الحساب </w:t>
      </w:r>
      <w:r w:rsidR="00F5586D">
        <w:rPr>
          <w:rFonts w:cs="Arial"/>
          <w:rtl/>
        </w:rPr>
        <w:t>–</w:t>
      </w:r>
      <w:r w:rsidR="00F5586D">
        <w:rPr>
          <w:rFonts w:cs="Arial" w:hint="cs"/>
          <w:rtl/>
        </w:rPr>
        <w:t xml:space="preserve"> السحب على المكشوف          </w:t>
      </w:r>
      <w:r w:rsidR="00F5586D" w:rsidRPr="00B30ED1">
        <w:rPr>
          <w:rFonts w:cs="Arial" w:hint="cs"/>
          <w:b/>
          <w:bCs/>
          <w:rtl/>
        </w:rPr>
        <w:t>وضح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دور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الذي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قام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به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الصيارفة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في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نشاة</w:t>
      </w:r>
      <w:r w:rsidR="00F5586D" w:rsidRPr="00B30ED1">
        <w:rPr>
          <w:rFonts w:cs="Arial"/>
          <w:b/>
          <w:bCs/>
          <w:rtl/>
        </w:rPr>
        <w:t xml:space="preserve"> </w:t>
      </w:r>
      <w:r w:rsidR="00F5586D" w:rsidRPr="00B30ED1">
        <w:rPr>
          <w:rFonts w:cs="Arial" w:hint="cs"/>
          <w:b/>
          <w:bCs/>
          <w:rtl/>
        </w:rPr>
        <w:t>المصارف</w:t>
      </w:r>
      <w:r w:rsidR="00F5586D">
        <w:rPr>
          <w:rFonts w:cs="Arial" w:hint="cs"/>
          <w:rtl/>
        </w:rPr>
        <w:t>؟</w:t>
      </w:r>
      <w:r w:rsidR="00F5586D">
        <w:rPr>
          <w:rFonts w:hint="cs"/>
          <w:rtl/>
        </w:rPr>
        <w:t xml:space="preserve"> ظهور التاجر المصرفي الذي قبل أموال المودعيين مقابل إيصالات</w:t>
      </w:r>
      <w:r w:rsidR="00AF6968">
        <w:rPr>
          <w:rFonts w:hint="cs"/>
          <w:rtl/>
        </w:rPr>
        <w:t xml:space="preserve">     </w:t>
      </w:r>
      <w:r w:rsidR="0030555C">
        <w:rPr>
          <w:rFonts w:hint="cs"/>
          <w:rtl/>
        </w:rPr>
        <w:t xml:space="preserve">           </w:t>
      </w:r>
      <w:r w:rsidR="0030555C" w:rsidRPr="00B30ED1">
        <w:rPr>
          <w:rFonts w:cs="Arial" w:hint="cs"/>
          <w:b/>
          <w:bCs/>
          <w:rtl/>
        </w:rPr>
        <w:t>منذ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قيام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الاتحاد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عام</w:t>
      </w:r>
      <w:r w:rsidR="0030555C" w:rsidRPr="00B30ED1">
        <w:rPr>
          <w:rFonts w:cs="Arial"/>
          <w:b/>
          <w:bCs/>
          <w:rtl/>
        </w:rPr>
        <w:t xml:space="preserve"> 1971 </w:t>
      </w:r>
      <w:r w:rsidR="0030555C" w:rsidRPr="00B30ED1">
        <w:rPr>
          <w:rFonts w:cs="Arial" w:hint="cs"/>
          <w:b/>
          <w:bCs/>
          <w:rtl/>
        </w:rPr>
        <w:t>تزايدت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اعداد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المصارف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و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انتشرت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في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جميع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مدن</w:t>
      </w:r>
      <w:r w:rsidR="0030555C" w:rsidRPr="00B30ED1">
        <w:rPr>
          <w:rFonts w:cs="Arial"/>
          <w:b/>
          <w:bCs/>
          <w:rtl/>
        </w:rPr>
        <w:t xml:space="preserve"> </w:t>
      </w:r>
      <w:r w:rsidR="0030555C" w:rsidRPr="00B30ED1">
        <w:rPr>
          <w:rFonts w:cs="Arial" w:hint="cs"/>
          <w:b/>
          <w:bCs/>
          <w:rtl/>
        </w:rPr>
        <w:t>الدولة</w:t>
      </w:r>
      <w:r w:rsidR="0030555C">
        <w:rPr>
          <w:rFonts w:cs="Arial" w:hint="cs"/>
          <w:rtl/>
        </w:rPr>
        <w:t>؟ نظرا</w:t>
      </w:r>
      <w:r w:rsidR="0030555C">
        <w:rPr>
          <w:rFonts w:cs="Arial"/>
          <w:rtl/>
        </w:rPr>
        <w:t xml:space="preserve"> </w:t>
      </w:r>
      <w:r w:rsidR="0030555C">
        <w:rPr>
          <w:rFonts w:cs="Arial" w:hint="cs"/>
          <w:rtl/>
        </w:rPr>
        <w:t>لما</w:t>
      </w:r>
      <w:r w:rsidR="0030555C">
        <w:rPr>
          <w:rFonts w:cs="Arial"/>
          <w:rtl/>
        </w:rPr>
        <w:t xml:space="preserve"> </w:t>
      </w:r>
      <w:r w:rsidR="0030555C">
        <w:rPr>
          <w:rFonts w:cs="Arial" w:hint="cs"/>
          <w:rtl/>
        </w:rPr>
        <w:t>تتطلبه</w:t>
      </w:r>
      <w:r w:rsidR="0030555C">
        <w:rPr>
          <w:rFonts w:cs="Arial"/>
          <w:rtl/>
        </w:rPr>
        <w:t xml:space="preserve"> </w:t>
      </w:r>
      <w:r w:rsidR="0030555C">
        <w:rPr>
          <w:rFonts w:cs="Arial" w:hint="cs"/>
          <w:rtl/>
        </w:rPr>
        <w:t>التنمية</w:t>
      </w:r>
      <w:r w:rsidR="0030555C">
        <w:rPr>
          <w:rFonts w:cs="Arial"/>
          <w:rtl/>
        </w:rPr>
        <w:t xml:space="preserve"> </w:t>
      </w:r>
      <w:r w:rsidR="0030555C">
        <w:rPr>
          <w:rFonts w:cs="Arial" w:hint="cs"/>
          <w:rtl/>
        </w:rPr>
        <w:t>الاقتصادية</w:t>
      </w:r>
      <w:r w:rsidR="0030555C">
        <w:rPr>
          <w:rFonts w:cs="Arial"/>
          <w:rtl/>
        </w:rPr>
        <w:t xml:space="preserve"> </w:t>
      </w:r>
      <w:r w:rsidR="0030555C">
        <w:rPr>
          <w:rFonts w:cs="Arial" w:hint="cs"/>
          <w:rtl/>
        </w:rPr>
        <w:t>الشاملة</w:t>
      </w:r>
      <w:r w:rsidR="00366F82">
        <w:rPr>
          <w:rFonts w:cs="Arial" w:hint="cs"/>
          <w:rtl/>
        </w:rPr>
        <w:t xml:space="preserve">        </w:t>
      </w:r>
      <w:r w:rsidR="00366F82" w:rsidRPr="00F31483">
        <w:rPr>
          <w:rFonts w:cs="Arial" w:hint="cs"/>
          <w:b/>
          <w:bCs/>
          <w:rtl/>
        </w:rPr>
        <w:t xml:space="preserve"> مصارف</w:t>
      </w:r>
      <w:r w:rsidR="00366F82" w:rsidRPr="00F31483">
        <w:rPr>
          <w:rFonts w:cs="Arial"/>
          <w:b/>
          <w:bCs/>
          <w:rtl/>
        </w:rPr>
        <w:t xml:space="preserve"> </w:t>
      </w:r>
      <w:r w:rsidR="00366F82" w:rsidRPr="00F31483">
        <w:rPr>
          <w:rFonts w:cs="Arial" w:hint="cs"/>
          <w:b/>
          <w:bCs/>
          <w:rtl/>
        </w:rPr>
        <w:t>دولة</w:t>
      </w:r>
      <w:r w:rsidR="00366F82" w:rsidRPr="00F31483">
        <w:rPr>
          <w:rFonts w:cs="Arial"/>
          <w:b/>
          <w:bCs/>
          <w:rtl/>
        </w:rPr>
        <w:t xml:space="preserve"> </w:t>
      </w:r>
      <w:r w:rsidR="00366F82" w:rsidRPr="00F31483">
        <w:rPr>
          <w:rFonts w:cs="Arial" w:hint="cs"/>
          <w:b/>
          <w:bCs/>
          <w:rtl/>
        </w:rPr>
        <w:t>الامارت</w:t>
      </w:r>
      <w:r w:rsidR="00366F82" w:rsidRPr="00F31483">
        <w:rPr>
          <w:rFonts w:cs="Arial"/>
          <w:b/>
          <w:bCs/>
          <w:rtl/>
        </w:rPr>
        <w:t xml:space="preserve"> </w:t>
      </w:r>
      <w:r w:rsidR="00366F82" w:rsidRPr="00F31483">
        <w:rPr>
          <w:rFonts w:cs="Arial" w:hint="cs"/>
          <w:b/>
          <w:bCs/>
          <w:rtl/>
        </w:rPr>
        <w:t>تنقسم</w:t>
      </w:r>
      <w:r w:rsidR="00366F82" w:rsidRPr="00F31483">
        <w:rPr>
          <w:rFonts w:cs="Arial"/>
          <w:b/>
          <w:bCs/>
          <w:rtl/>
        </w:rPr>
        <w:t xml:space="preserve"> </w:t>
      </w:r>
      <w:r w:rsidR="00366F82" w:rsidRPr="00F31483">
        <w:rPr>
          <w:rFonts w:cs="Arial" w:hint="cs"/>
          <w:b/>
          <w:bCs/>
          <w:rtl/>
        </w:rPr>
        <w:t>حسب</w:t>
      </w:r>
      <w:r w:rsidR="00366F82" w:rsidRPr="00F31483">
        <w:rPr>
          <w:rFonts w:cs="Arial"/>
          <w:b/>
          <w:bCs/>
          <w:rtl/>
        </w:rPr>
        <w:t xml:space="preserve"> </w:t>
      </w:r>
      <w:r w:rsidR="00366F82" w:rsidRPr="00F31483">
        <w:rPr>
          <w:rFonts w:cs="Arial" w:hint="cs"/>
          <w:b/>
          <w:bCs/>
          <w:rtl/>
        </w:rPr>
        <w:t xml:space="preserve">وظائفها؟                                                                                                   </w:t>
      </w:r>
      <w:r w:rsidR="00366F82" w:rsidRPr="00F31483">
        <w:rPr>
          <w:rFonts w:cs="Arial" w:hint="cs"/>
          <w:rtl/>
        </w:rPr>
        <w:t xml:space="preserve"> </w:t>
      </w:r>
      <w:r w:rsidR="00366F82">
        <w:rPr>
          <w:rFonts w:cs="Arial" w:hint="cs"/>
          <w:rtl/>
        </w:rPr>
        <w:t>المصارف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 xml:space="preserve">التجارية :ووظائفها : تقديم القروض و الشيكات </w:t>
      </w:r>
      <w:r w:rsidR="00366F82">
        <w:rPr>
          <w:rFonts w:cs="Arial"/>
          <w:rtl/>
        </w:rPr>
        <w:t>–</w:t>
      </w:r>
      <w:r w:rsidR="00366F82">
        <w:rPr>
          <w:rFonts w:cs="Arial" w:hint="cs"/>
          <w:rtl/>
        </w:rPr>
        <w:t xml:space="preserve"> ايداع الراتب في الحساب الجاري </w:t>
      </w:r>
      <w:r w:rsidR="00366F82">
        <w:rPr>
          <w:rFonts w:cs="Arial"/>
          <w:rtl/>
        </w:rPr>
        <w:t>–</w:t>
      </w:r>
      <w:r w:rsidR="00366F82">
        <w:rPr>
          <w:rFonts w:cs="Arial" w:hint="cs"/>
          <w:rtl/>
        </w:rPr>
        <w:t xml:space="preserve"> استثمار مدخرات العملاء              المصارف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 xml:space="preserve">التخصية : ووظائفها : الاسهام في التنمية الصناعية في الدولة </w:t>
      </w:r>
      <w:r w:rsidR="00366F82">
        <w:rPr>
          <w:rFonts w:cs="Arial"/>
          <w:rtl/>
        </w:rPr>
        <w:t>–</w:t>
      </w:r>
      <w:r w:rsidR="00366F82">
        <w:rPr>
          <w:rFonts w:cs="Arial" w:hint="cs"/>
          <w:rtl/>
        </w:rPr>
        <w:t xml:space="preserve"> المساهمة في التنمية الاقتصادية في الدولة              مصرف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الامارات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المركزي : ووظائفها : يحتكر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عمليات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اصدار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النقد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للدولة - مصرف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المصارف - مصرف</w:t>
      </w:r>
      <w:r w:rsidR="00366F82">
        <w:rPr>
          <w:rFonts w:cs="Arial"/>
          <w:rtl/>
        </w:rPr>
        <w:t xml:space="preserve"> </w:t>
      </w:r>
      <w:r w:rsidR="00366F82">
        <w:rPr>
          <w:rFonts w:cs="Arial" w:hint="cs"/>
          <w:rtl/>
        </w:rPr>
        <w:t>الحكومة</w:t>
      </w:r>
      <w:r w:rsidR="00C20F9C">
        <w:rPr>
          <w:rFonts w:cs="Arial" w:hint="cs"/>
          <w:rtl/>
        </w:rPr>
        <w:t xml:space="preserve"> - ادارة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الصرف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بم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تفسر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كثرة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البنوك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العربية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و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الاجنبية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في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 xml:space="preserve">الامارات؟ </w:t>
      </w:r>
      <w:r w:rsidR="00C20F9C">
        <w:rPr>
          <w:rFonts w:cs="Arial" w:hint="cs"/>
          <w:rtl/>
        </w:rPr>
        <w:t>زيادة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النشاط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الاقتصادي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في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الامارات - كثرة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العمالة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 xml:space="preserve">الوافدة                        </w:t>
      </w:r>
      <w:r w:rsidR="00C20F9C" w:rsidRPr="00F31483">
        <w:rPr>
          <w:rFonts w:cs="Arial" w:hint="cs"/>
          <w:b/>
          <w:bCs/>
          <w:rtl/>
        </w:rPr>
        <w:t xml:space="preserve"> من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وظائف</w:t>
      </w:r>
      <w:r w:rsidR="00C20F9C" w:rsidRPr="00F31483">
        <w:rPr>
          <w:rFonts w:cs="Arial"/>
          <w:b/>
          <w:bCs/>
          <w:rtl/>
        </w:rPr>
        <w:t xml:space="preserve"> </w:t>
      </w:r>
      <w:r w:rsidR="00C20F9C" w:rsidRPr="00F31483">
        <w:rPr>
          <w:rFonts w:cs="Arial" w:hint="cs"/>
          <w:b/>
          <w:bCs/>
          <w:rtl/>
        </w:rPr>
        <w:t>المصارف؟</w:t>
      </w:r>
      <w:r w:rsidR="00C20F9C">
        <w:rPr>
          <w:rFonts w:cs="Arial" w:hint="cs"/>
          <w:rtl/>
        </w:rPr>
        <w:t xml:space="preserve"> استبدال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مدخرات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العملاء - استبدال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و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تحويل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العملات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في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الداخل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و</w:t>
      </w:r>
      <w:r w:rsidR="00C20F9C">
        <w:rPr>
          <w:rFonts w:cs="Arial"/>
          <w:rtl/>
        </w:rPr>
        <w:t xml:space="preserve"> </w:t>
      </w:r>
      <w:r w:rsidR="00C20F9C">
        <w:rPr>
          <w:rFonts w:cs="Arial" w:hint="cs"/>
          <w:rtl/>
        </w:rPr>
        <w:t>الخارج</w:t>
      </w:r>
      <w:r w:rsidR="007A64D5">
        <w:rPr>
          <w:rFonts w:cs="Arial" w:hint="cs"/>
          <w:rtl/>
        </w:rPr>
        <w:t xml:space="preserve"> - تقييم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 xml:space="preserve">القروض                       </w:t>
      </w:r>
      <w:r w:rsidR="007A64D5" w:rsidRPr="00F31483">
        <w:rPr>
          <w:rFonts w:cs="Arial" w:hint="cs"/>
          <w:b/>
          <w:bCs/>
          <w:rtl/>
        </w:rPr>
        <w:t>تنتشر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المصارف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التجارية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في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جميع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مدن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الدولة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منها؟</w:t>
      </w:r>
      <w:r w:rsidR="007A64D5">
        <w:rPr>
          <w:rFonts w:cs="Arial" w:hint="cs"/>
          <w:rtl/>
        </w:rPr>
        <w:t xml:space="preserve"> الوطنية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مثل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بنك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ابوظبي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الوطني - العربيةمثل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البنك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العربي - الاجنبية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مثل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بنك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البريطاني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الشرق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 xml:space="preserve">الاوسط                                                                                                                            </w:t>
      </w:r>
      <w:r w:rsidR="007A64D5" w:rsidRPr="00F31483">
        <w:rPr>
          <w:rFonts w:cs="Arial" w:hint="cs"/>
          <w:b/>
          <w:bCs/>
          <w:rtl/>
        </w:rPr>
        <w:t>تقبل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المصارف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الاموال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التي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يوفرها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الافراد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ضمن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شروط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>و</w:t>
      </w:r>
      <w:r w:rsidR="007A64D5" w:rsidRPr="00F31483">
        <w:rPr>
          <w:rFonts w:cs="Arial"/>
          <w:b/>
          <w:bCs/>
          <w:rtl/>
        </w:rPr>
        <w:t xml:space="preserve"> </w:t>
      </w:r>
      <w:r w:rsidR="007A64D5" w:rsidRPr="00F31483">
        <w:rPr>
          <w:rFonts w:cs="Arial" w:hint="cs"/>
          <w:b/>
          <w:bCs/>
          <w:rtl/>
        </w:rPr>
        <w:t xml:space="preserve">منها؟ </w:t>
      </w:r>
      <w:r w:rsidR="007A64D5" w:rsidRPr="00F31483">
        <w:rPr>
          <w:rFonts w:cs="Arial" w:hint="cs"/>
          <w:rtl/>
        </w:rPr>
        <w:t>تحديد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نسب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السحب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التي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يتم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باستخدام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دفتر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او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بطاقة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الصراف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الآلي - تحديد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نسبة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الفائده</w:t>
      </w:r>
      <w:r w:rsidR="007A64D5">
        <w:rPr>
          <w:rFonts w:cs="Arial"/>
          <w:rtl/>
        </w:rPr>
        <w:t>(</w:t>
      </w:r>
      <w:r w:rsidR="007A64D5">
        <w:rPr>
          <w:rFonts w:cs="Arial" w:hint="cs"/>
          <w:rtl/>
        </w:rPr>
        <w:t>الربح</w:t>
      </w:r>
      <w:r w:rsidR="007A64D5">
        <w:rPr>
          <w:rFonts w:cs="Arial"/>
          <w:rtl/>
        </w:rPr>
        <w:t xml:space="preserve">) </w:t>
      </w:r>
      <w:r w:rsidR="007A64D5">
        <w:rPr>
          <w:rFonts w:cs="Arial" w:hint="cs"/>
          <w:rtl/>
        </w:rPr>
        <w:t>التي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يحصل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عليها</w:t>
      </w:r>
      <w:r w:rsidR="007A64D5">
        <w:rPr>
          <w:rFonts w:cs="Arial"/>
          <w:rtl/>
        </w:rPr>
        <w:t xml:space="preserve"> </w:t>
      </w:r>
      <w:r w:rsidR="007A64D5">
        <w:rPr>
          <w:rFonts w:cs="Arial" w:hint="cs"/>
          <w:rtl/>
        </w:rPr>
        <w:t>المدخر</w:t>
      </w:r>
      <w:r w:rsidR="00B30ED1">
        <w:rPr>
          <w:rFonts w:cs="Arial" w:hint="cs"/>
          <w:rtl/>
        </w:rPr>
        <w:t xml:space="preserve">                                                                                               </w:t>
      </w:r>
      <w:r w:rsidR="00B30ED1" w:rsidRPr="00F31483">
        <w:rPr>
          <w:rFonts w:cs="Arial" w:hint="cs"/>
          <w:b/>
          <w:bCs/>
          <w:rtl/>
        </w:rPr>
        <w:t>من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اشكال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توفير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العمات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الاجنبية؟</w:t>
      </w:r>
      <w:r w:rsidR="00B30ED1">
        <w:rPr>
          <w:rFonts w:cs="Arial" w:hint="cs"/>
          <w:rtl/>
        </w:rPr>
        <w:t xml:space="preserve"> شيكات</w:t>
      </w:r>
      <w:r w:rsidR="00B30ED1">
        <w:rPr>
          <w:rFonts w:cs="Arial"/>
          <w:rtl/>
        </w:rPr>
        <w:t xml:space="preserve"> </w:t>
      </w:r>
      <w:r w:rsidR="00B30ED1">
        <w:rPr>
          <w:rFonts w:cs="Arial" w:hint="cs"/>
          <w:rtl/>
        </w:rPr>
        <w:t>سياحية - حوالات</w:t>
      </w:r>
      <w:r w:rsidR="00B30ED1">
        <w:rPr>
          <w:rFonts w:cs="Arial"/>
          <w:rtl/>
        </w:rPr>
        <w:t xml:space="preserve"> </w:t>
      </w:r>
      <w:r w:rsidR="00B30ED1">
        <w:rPr>
          <w:rFonts w:cs="Arial" w:hint="cs"/>
          <w:rtl/>
        </w:rPr>
        <w:t xml:space="preserve">مصرفية                                                                           </w:t>
      </w:r>
      <w:r w:rsidR="00B30ED1" w:rsidRPr="00F31483">
        <w:rPr>
          <w:rFonts w:cs="Arial" w:hint="cs"/>
          <w:b/>
          <w:bCs/>
          <w:rtl/>
        </w:rPr>
        <w:t>من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امثلة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المصارف</w:t>
      </w:r>
      <w:r w:rsidR="00B30ED1" w:rsidRPr="00F31483">
        <w:rPr>
          <w:rFonts w:cs="Arial"/>
          <w:b/>
          <w:bCs/>
          <w:rtl/>
        </w:rPr>
        <w:t xml:space="preserve"> </w:t>
      </w:r>
      <w:r w:rsidR="00B30ED1" w:rsidRPr="00F31483">
        <w:rPr>
          <w:rFonts w:cs="Arial" w:hint="cs"/>
          <w:b/>
          <w:bCs/>
          <w:rtl/>
        </w:rPr>
        <w:t>التخصصية</w:t>
      </w:r>
      <w:r w:rsidR="00B30ED1">
        <w:rPr>
          <w:rFonts w:cs="Arial" w:hint="cs"/>
          <w:rtl/>
        </w:rPr>
        <w:t>؟ المصارف</w:t>
      </w:r>
      <w:r w:rsidR="00B30ED1">
        <w:rPr>
          <w:rFonts w:cs="Arial"/>
          <w:rtl/>
        </w:rPr>
        <w:t xml:space="preserve"> </w:t>
      </w:r>
      <w:r w:rsidR="00B30ED1">
        <w:rPr>
          <w:rFonts w:cs="Arial" w:hint="cs"/>
          <w:rtl/>
        </w:rPr>
        <w:t xml:space="preserve">الصناعية -  العقارية </w:t>
      </w:r>
      <w:r w:rsidR="00F31483">
        <w:rPr>
          <w:rFonts w:cs="Arial"/>
          <w:rtl/>
        </w:rPr>
        <w:t>–</w:t>
      </w:r>
      <w:r w:rsidR="00B30ED1">
        <w:rPr>
          <w:rFonts w:cs="Arial" w:hint="cs"/>
          <w:rtl/>
        </w:rPr>
        <w:t xml:space="preserve"> التجارية</w:t>
      </w:r>
      <w:r w:rsidR="00F31483">
        <w:rPr>
          <w:rFonts w:cs="Arial" w:hint="cs"/>
          <w:rtl/>
        </w:rPr>
        <w:t xml:space="preserve">                                                                  </w:t>
      </w:r>
      <w:r w:rsidR="00F31483" w:rsidRPr="00F31483">
        <w:rPr>
          <w:rFonts w:cs="Arial" w:hint="cs"/>
          <w:b/>
          <w:bCs/>
          <w:rtl/>
        </w:rPr>
        <w:t>ما الفرق بين بطاقة الصراف الآلي و بطاقة الائتمان؟</w:t>
      </w:r>
      <w:r w:rsidR="00F31483">
        <w:rPr>
          <w:rFonts w:cs="Arial" w:hint="cs"/>
          <w:rtl/>
        </w:rPr>
        <w:t xml:space="preserve"> بطاقة الصراف يقوم خلالها العميل بسحب او ايداع اي اموال الي حسابه على مدار الساعه و بطاقة الائتمان تستخدم اساسا لعمليات الشراء                                                                                     </w:t>
      </w:r>
      <w:r w:rsidR="00F31483" w:rsidRPr="004166C1">
        <w:rPr>
          <w:rFonts w:cs="Arial" w:hint="cs"/>
          <w:b/>
          <w:bCs/>
          <w:rtl/>
        </w:rPr>
        <w:t>ما الفرق بين الخصم المباشر و السحب على المكشوف؟</w:t>
      </w:r>
      <w:r w:rsidR="00F31483">
        <w:rPr>
          <w:rFonts w:cs="Arial" w:hint="cs"/>
          <w:rtl/>
        </w:rPr>
        <w:t xml:space="preserve"> الخصم المباشر</w:t>
      </w:r>
      <w:r w:rsidR="004166C1">
        <w:rPr>
          <w:rFonts w:cs="Arial" w:hint="cs"/>
          <w:rtl/>
        </w:rPr>
        <w:t xml:space="preserve"> توفويض صاحب الحساب الجاري بعض الالتزامات الشهرية ذات القيم المتغيره اما السحب على المكشوف سحب العميل مبلغ يفوق رصيده في البنك على ان يسدده فيما بعد مقابل فائدة محدده</w:t>
      </w:r>
      <w:r w:rsidR="00F31483">
        <w:rPr>
          <w:rFonts w:cs="Arial" w:hint="cs"/>
          <w:rtl/>
        </w:rPr>
        <w:t xml:space="preserve">                    </w:t>
      </w:r>
    </w:p>
    <w:p w:rsidR="008C5AF3" w:rsidRDefault="008C5AF3" w:rsidP="008C5AF3">
      <w:pPr>
        <w:jc w:val="right"/>
        <w:rPr>
          <w:rtl/>
          <w:lang w:bidi="ar-EG"/>
        </w:rPr>
      </w:pPr>
    </w:p>
    <w:p w:rsidR="008C5AF3" w:rsidRDefault="008C5AF3" w:rsidP="008C5AF3">
      <w:pPr>
        <w:jc w:val="right"/>
        <w:rPr>
          <w:rFonts w:hint="cs"/>
          <w:rtl/>
          <w:lang w:bidi="ar-EG"/>
        </w:rPr>
      </w:pPr>
    </w:p>
    <w:p w:rsidR="004166C1" w:rsidRDefault="004166C1" w:rsidP="008C5AF3">
      <w:pPr>
        <w:jc w:val="right"/>
        <w:rPr>
          <w:rFonts w:hint="cs"/>
          <w:rtl/>
          <w:lang w:bidi="ar-EG"/>
        </w:rPr>
      </w:pPr>
    </w:p>
    <w:p w:rsidR="004166C1" w:rsidRDefault="004166C1" w:rsidP="008C5AF3">
      <w:pPr>
        <w:jc w:val="right"/>
        <w:rPr>
          <w:rFonts w:hint="cs"/>
          <w:rtl/>
          <w:lang w:bidi="ar-EG"/>
        </w:rPr>
      </w:pPr>
    </w:p>
    <w:p w:rsidR="004166C1" w:rsidRDefault="004166C1" w:rsidP="008C5AF3">
      <w:pPr>
        <w:jc w:val="right"/>
        <w:rPr>
          <w:rFonts w:hint="cs"/>
          <w:rtl/>
          <w:lang w:bidi="ar-EG"/>
        </w:rPr>
      </w:pPr>
    </w:p>
    <w:p w:rsidR="004166C1" w:rsidRDefault="004166C1" w:rsidP="008C5AF3">
      <w:pPr>
        <w:jc w:val="right"/>
        <w:rPr>
          <w:rFonts w:hint="cs"/>
          <w:rtl/>
          <w:lang w:bidi="ar-EG"/>
        </w:rPr>
      </w:pPr>
    </w:p>
    <w:tbl>
      <w:tblPr>
        <w:bidiVisual/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2"/>
        <w:gridCol w:w="2841"/>
        <w:gridCol w:w="2841"/>
      </w:tblGrid>
      <w:tr w:rsidR="004166C1" w:rsidRPr="0026302B" w:rsidTr="004166C1">
        <w:tc>
          <w:tcPr>
            <w:tcW w:w="1742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المقارنه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القروض الشخصية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السحب ع المكشوف</w:t>
            </w:r>
          </w:p>
        </w:tc>
      </w:tr>
      <w:tr w:rsidR="004166C1" w:rsidRPr="0026302B" w:rsidTr="004166C1">
        <w:tc>
          <w:tcPr>
            <w:tcW w:w="1742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المبلغ المالي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محدد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حسب رغبة الشخص</w:t>
            </w:r>
          </w:p>
        </w:tc>
      </w:tr>
      <w:tr w:rsidR="004166C1" w:rsidRPr="0026302B" w:rsidTr="004166C1">
        <w:tc>
          <w:tcPr>
            <w:tcW w:w="1742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الفائدة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يحددها البنك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فائدة محددة يدفعها العميل</w:t>
            </w:r>
          </w:p>
        </w:tc>
      </w:tr>
      <w:tr w:rsidR="004166C1" w:rsidRPr="0026302B" w:rsidTr="004166C1">
        <w:trPr>
          <w:trHeight w:val="125"/>
        </w:trPr>
        <w:tc>
          <w:tcPr>
            <w:tcW w:w="1742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كيفية تسديد المبلغ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اقساط شهرية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وقت لاحق متفق عليه مع البنك</w:t>
            </w:r>
          </w:p>
        </w:tc>
      </w:tr>
    </w:tbl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  <w:r>
        <w:rPr>
          <w:rFonts w:hint="cs"/>
          <w:rtl/>
        </w:rPr>
        <w:br/>
      </w:r>
    </w:p>
    <w:tbl>
      <w:tblPr>
        <w:bidiVisual/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0"/>
        <w:gridCol w:w="2841"/>
        <w:gridCol w:w="2841"/>
      </w:tblGrid>
      <w:tr w:rsidR="004166C1" w:rsidRPr="0026302B" w:rsidTr="004166C1">
        <w:tc>
          <w:tcPr>
            <w:tcW w:w="2840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مقارن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الحساب الجاري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التوفير</w:t>
            </w:r>
          </w:p>
        </w:tc>
      </w:tr>
      <w:tr w:rsidR="004166C1" w:rsidRPr="0026302B" w:rsidTr="004166C1">
        <w:tc>
          <w:tcPr>
            <w:tcW w:w="2840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المبلغ المسحوب من الرصيد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حدود الرصيد المتاح 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يحدده البنك بنسب معينه </w:t>
            </w:r>
          </w:p>
        </w:tc>
      </w:tr>
      <w:tr w:rsidR="004166C1" w:rsidRPr="0026302B" w:rsidTr="004166C1">
        <w:tc>
          <w:tcPr>
            <w:tcW w:w="2840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وسيلة السحب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 xml:space="preserve">بطاقة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الصراف الالي</w:t>
            </w: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 xml:space="preserve"> وشيكات</w:t>
            </w:r>
          </w:p>
        </w:tc>
        <w:tc>
          <w:tcPr>
            <w:tcW w:w="2841" w:type="dxa"/>
          </w:tcPr>
          <w:p w:rsidR="004166C1" w:rsidRPr="0026302B" w:rsidRDefault="004166C1" w:rsidP="006469CD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دفتر توفير و بطاقة صراف الالي</w:t>
            </w:r>
          </w:p>
        </w:tc>
      </w:tr>
    </w:tbl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tbl>
      <w:tblPr>
        <w:tblpPr w:leftFromText="180" w:rightFromText="180" w:vertAnchor="text" w:horzAnchor="page" w:tblpX="2698" w:tblpY="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8"/>
        <w:gridCol w:w="2841"/>
        <w:gridCol w:w="2841"/>
      </w:tblGrid>
      <w:tr w:rsidR="004166C1" w:rsidRPr="0026302B" w:rsidTr="004166C1">
        <w:tc>
          <w:tcPr>
            <w:tcW w:w="1788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وظائف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مصرف تجاري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مركزي</w:t>
            </w:r>
          </w:p>
        </w:tc>
      </w:tr>
      <w:tr w:rsidR="004166C1" w:rsidRPr="0026302B" w:rsidTr="004166C1">
        <w:tc>
          <w:tcPr>
            <w:tcW w:w="1788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ودائع الافراد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يقبل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لا يقبل</w:t>
            </w:r>
          </w:p>
        </w:tc>
      </w:tr>
      <w:tr w:rsidR="004166C1" w:rsidRPr="0026302B" w:rsidTr="004166C1">
        <w:tc>
          <w:tcPr>
            <w:tcW w:w="1788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القروض الشخصية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يقدم</w:t>
            </w: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لايقدم</w:t>
            </w:r>
          </w:p>
        </w:tc>
      </w:tr>
      <w:tr w:rsidR="004166C1" w:rsidRPr="0026302B" w:rsidTr="004166C1">
        <w:tc>
          <w:tcPr>
            <w:tcW w:w="1788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اصدار النقود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لايصدر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يصدر</w:t>
            </w:r>
          </w:p>
        </w:tc>
      </w:tr>
      <w:tr w:rsidR="004166C1" w:rsidRPr="0026302B" w:rsidTr="004166C1">
        <w:tc>
          <w:tcPr>
            <w:tcW w:w="1788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العملات الاجنبية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غير مسؤول عن توفيرها</w:t>
            </w:r>
          </w:p>
        </w:tc>
        <w:tc>
          <w:tcPr>
            <w:tcW w:w="2841" w:type="dxa"/>
          </w:tcPr>
          <w:p w:rsidR="004166C1" w:rsidRPr="0026302B" w:rsidRDefault="004166C1" w:rsidP="004166C1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02B">
              <w:rPr>
                <w:rFonts w:hint="cs"/>
                <w:b/>
                <w:bCs/>
                <w:sz w:val="24"/>
                <w:szCs w:val="24"/>
                <w:rtl/>
              </w:rPr>
              <w:t>مسؤول عن توفيرها</w:t>
            </w:r>
          </w:p>
        </w:tc>
      </w:tr>
    </w:tbl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Fonts w:hint="cs"/>
          <w:rtl/>
        </w:rPr>
      </w:pPr>
    </w:p>
    <w:p w:rsidR="004166C1" w:rsidRDefault="004166C1" w:rsidP="008C5AF3">
      <w:pPr>
        <w:jc w:val="right"/>
        <w:rPr>
          <w:rtl/>
        </w:rPr>
      </w:pPr>
    </w:p>
    <w:sectPr w:rsidR="004166C1" w:rsidSect="002C2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214"/>
    <w:rsid w:val="00037E88"/>
    <w:rsid w:val="000F60D2"/>
    <w:rsid w:val="002C2D8F"/>
    <w:rsid w:val="0030555C"/>
    <w:rsid w:val="00366F82"/>
    <w:rsid w:val="004166C1"/>
    <w:rsid w:val="005454C1"/>
    <w:rsid w:val="005E5403"/>
    <w:rsid w:val="00702E4A"/>
    <w:rsid w:val="0072011F"/>
    <w:rsid w:val="00770214"/>
    <w:rsid w:val="007A64D5"/>
    <w:rsid w:val="00816C88"/>
    <w:rsid w:val="008C5AF3"/>
    <w:rsid w:val="00934367"/>
    <w:rsid w:val="00AF6968"/>
    <w:rsid w:val="00B30ED1"/>
    <w:rsid w:val="00B506EF"/>
    <w:rsid w:val="00C20F9C"/>
    <w:rsid w:val="00D26B5F"/>
    <w:rsid w:val="00F31483"/>
    <w:rsid w:val="00F5586D"/>
    <w:rsid w:val="00FA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LGE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mohamed.alisaid</dc:creator>
  <cp:keywords/>
  <dc:description/>
  <cp:lastModifiedBy>mohamed.alisaid</cp:lastModifiedBy>
  <cp:revision>4</cp:revision>
  <dcterms:created xsi:type="dcterms:W3CDTF">2011-04-27T12:16:00Z</dcterms:created>
  <dcterms:modified xsi:type="dcterms:W3CDTF">2011-04-27T16:54:00Z</dcterms:modified>
</cp:coreProperties>
</file>