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942" w:rsidRPr="00141942" w:rsidRDefault="00141942" w:rsidP="00141942">
      <w:pPr>
        <w:bidi/>
        <w:jc w:val="center"/>
        <w:rPr>
          <w:rStyle w:val="apple-style-span"/>
          <w:rFonts w:ascii="Arial" w:hAnsi="Arial" w:cs="Arabic Transparent" w:hint="cs"/>
          <w:b/>
          <w:bCs/>
          <w:color w:val="FF0000"/>
          <w:sz w:val="32"/>
          <w:szCs w:val="32"/>
          <w:rtl/>
          <w:lang w:bidi="ar-AE"/>
        </w:rPr>
      </w:pPr>
      <w:r w:rsidRPr="00141942">
        <w:rPr>
          <w:rStyle w:val="apple-style-span"/>
          <w:rFonts w:ascii="Arial" w:hAnsi="Arial" w:cs="Arabic Transparent" w:hint="cs"/>
          <w:b/>
          <w:bCs/>
          <w:color w:val="FF0000"/>
          <w:sz w:val="32"/>
          <w:szCs w:val="32"/>
          <w:rtl/>
          <w:lang w:bidi="ar-AE"/>
        </w:rPr>
        <w:t>اسم الفاعل</w:t>
      </w:r>
    </w:p>
    <w:p w:rsidR="00DD12B5" w:rsidRDefault="00141942" w:rsidP="00141942">
      <w:pPr>
        <w:bidi/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</w:pP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اسم الفاعل يأتي مفرداً مذكراً ، أو مفرداً مؤنثاً ، أو مثنى مذكراً ، أو مثنى مؤنثاً ، أو جمعاً مذكراً ، أو جمعاً مؤنثاً ، أو جمع تكسير ، وقد تلحقه (أل) أو الضمائر .. إلخ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مثل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: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عامل - عاملة - عاملان - عاملون - عاملات - عمال - العامل - عمالهم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.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ونعرفه بأن نرده إلى حالة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u w:val="single"/>
          <w:rtl/>
        </w:rPr>
        <w:t>المفرد المذكر النكرة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مثل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: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فعمالهم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مفردها المذكر النكرة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عامل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.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Wingdings 2" w:hAnsi="Wingdings 2" w:cs="Arial"/>
          <w:b/>
          <w:bCs/>
          <w:sz w:val="24"/>
          <w:szCs w:val="24"/>
        </w:rPr>
        <w:t>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 xml:space="preserve">عمل </w:t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اسم الفاعل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: 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1 -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يعمل اسم الفاعل عمل فعله ، فيرفع الفاعل وحده إن كان الفعل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لازماً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، ويرفع الفاعل وينصب المفعول به إن كان فعله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متعدّياً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>.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Wingdings 2" w:hAnsi="Wingdings 2" w:cs="Arial"/>
          <w:b/>
          <w:bCs/>
          <w:sz w:val="24"/>
          <w:szCs w:val="24"/>
        </w:rPr>
        <w:t>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 xml:space="preserve">صور استعمال اسم الفاعل العامل في الكلام </w:t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العربي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: 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Courier New" w:hAnsi="Courier New" w:cs="Courier New"/>
          <w:b/>
          <w:bCs/>
          <w:sz w:val="24"/>
          <w:szCs w:val="24"/>
        </w:rPr>
        <w:t>&amp;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يأتي اسم الفاعل مقترناً بـ</w:t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ـ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[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أل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]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، أو يأتي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 xml:space="preserve">نكرة </w:t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منونة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.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Courier New" w:hAnsi="Courier New" w:cs="Courier New"/>
          <w:b/>
          <w:bCs/>
          <w:sz w:val="24"/>
          <w:szCs w:val="24"/>
        </w:rPr>
        <w:t>&amp;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 xml:space="preserve">الصورة </w:t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الأولى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: 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إذا كان اسم الفاعل مقترناً بـ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(</w:t>
      </w:r>
      <w:r w:rsidRPr="00141942">
        <w:rPr>
          <w:rStyle w:val="apple-converted-space"/>
          <w:rFonts w:ascii="Arial" w:hAnsi="Arial" w:cs="Arabic Transparent" w:hint="cs"/>
          <w:b/>
          <w:bCs/>
          <w:sz w:val="24"/>
          <w:szCs w:val="24"/>
          <w:rtl/>
        </w:rPr>
        <w:t>أل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)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عمل عمل فعله بلا شروط ، وهنا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[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أل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]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تكون بمعنى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الذي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مثل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: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المكْرِمُ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 xml:space="preserve">ضيفَه </w:t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مشكور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>. =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الذييكرم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 xml:space="preserve">ضيفَه </w:t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مشكور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>. 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ضيفَه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: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مفعول به منصوب بالفتحة لاسم الفاعل [المكْرِمُ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>].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Courier New" w:hAnsi="Courier New" w:cs="Courier New"/>
          <w:b/>
          <w:bCs/>
          <w:sz w:val="24"/>
          <w:szCs w:val="24"/>
        </w:rPr>
        <w:t>&amp;</w:t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ملاحظة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>: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الاسم الذي نصبه اسم الفاعل هنا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[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ضيفه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]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يسمى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“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معمولاسمالفاعل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>"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Courier New" w:hAnsi="Courier New" w:cs="Courier New"/>
          <w:b/>
          <w:bCs/>
          <w:sz w:val="24"/>
          <w:szCs w:val="24"/>
        </w:rPr>
        <w:t>&amp;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 xml:space="preserve">الصورة </w:t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الثانية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: 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إذا لم تتصل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(</w:t>
      </w:r>
      <w:r w:rsidRPr="00141942">
        <w:rPr>
          <w:rStyle w:val="apple-converted-space"/>
          <w:rFonts w:ascii="Arial" w:hAnsi="Arial" w:cs="Arabic Transparent" w:hint="cs"/>
          <w:b/>
          <w:bCs/>
          <w:sz w:val="24"/>
          <w:szCs w:val="24"/>
          <w:rtl/>
        </w:rPr>
        <w:t>أل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)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 xml:space="preserve">باسم الفاعل، فإنه يأتي نكرة ومنوناً ولا يعمل عمل فعله إلا </w:t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بشرطين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>: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Courier New" w:hAnsi="Courier New" w:cs="Courier New"/>
          <w:b/>
          <w:bCs/>
          <w:sz w:val="24"/>
          <w:szCs w:val="24"/>
        </w:rPr>
        <w:t>&amp;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أن يكون بمعنى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الحال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>[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 xml:space="preserve">أي الآن] أو الاستقبال أي ليس على الزمن </w:t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الماضي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>.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Courier New" w:hAnsi="Courier New" w:cs="Courier New"/>
          <w:b/>
          <w:bCs/>
          <w:sz w:val="24"/>
          <w:szCs w:val="24"/>
        </w:rPr>
        <w:t>&amp;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 xml:space="preserve">أن يسبقه مبتدأ أو نفي أو استفهام أو موصوف أو </w:t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نداء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>. 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Courier New" w:hAnsi="Courier New" w:cs="Courier New"/>
          <w:b/>
          <w:bCs/>
          <w:sz w:val="24"/>
          <w:szCs w:val="24"/>
        </w:rPr>
        <w:t>&amp;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1- </w:t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يسبقه مبتدأ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: 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مثل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: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أخوك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قارئٌ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درسَه = أخوك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يقرأ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درسَه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أخوك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: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 xml:space="preserve">مبتدأ مرفوع بالواو ، وهو مضاف ، والكاف مضاف </w:t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إليه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>.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قارئ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: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خبر مرفوع أو تقول اسم فاعل سد مسد الخبر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(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اسم فاعل يعمل عمل فعله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>).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درسه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: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مفعول به لاسم الفاعل منصوب بالفتحة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.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Courier New" w:hAnsi="Courier New" w:cs="Courier New"/>
          <w:b/>
          <w:bCs/>
          <w:sz w:val="24"/>
          <w:szCs w:val="24"/>
        </w:rPr>
        <w:t>&amp;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2 - </w:t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يسبقه نفي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: 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مثل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: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ما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قاتِلٌ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الفلسطينيين إلا اليهود = ما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يقتل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الفلسطينيين إلا اليهود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الفلسطينيين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: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 xml:space="preserve">مفعول به منصوب لاسم الفاعل </w:t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قاتل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>.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اليهود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: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فاعل مرفوع لاسم الفاعل قاتل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.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Courier New" w:hAnsi="Courier New" w:cs="Courier New"/>
          <w:b/>
          <w:bCs/>
          <w:sz w:val="24"/>
          <w:szCs w:val="24"/>
        </w:rPr>
        <w:t>&amp;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3 - </w:t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يسبقه استفهام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: 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مثل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: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أمسافر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أخوك ؟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=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أيسافر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أخوك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مسافر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: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مبتدأ مرفوع بالضمة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أخو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: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فاعل لاسم الفاعل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(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مسافر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)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، سدَّ مسد الخبر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في المثال السابق اكتفى اسم الفاعل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(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مسافر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)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برفع الفاعل ؛ لأن فعله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(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يسافر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)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فعل لازم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>.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lastRenderedPageBreak/>
        <w:t>ومثال المتعدي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: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أزائرٌ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أخوك جاره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=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أيزور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أخوك جاره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زائر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: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مبتدأ مرفوع بالضمة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.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أخو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: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فاعل مرفوع لاسم الفاعل ، وعلامة رفعه الواو ، وقد سد مسد الخبر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.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جارَه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: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مفعول به منصوب بالفتحة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.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Courier New" w:hAnsi="Courier New" w:cs="Courier New"/>
          <w:b/>
          <w:bCs/>
          <w:sz w:val="24"/>
          <w:szCs w:val="24"/>
        </w:rPr>
        <w:t>&amp;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4 - </w:t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يسبقه موصوف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: 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مثل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: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مررت برجلٍ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حازمٍ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أمتعته = مررت برجل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يحزم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أمتعته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>.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حازم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: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صفة مجرورة بالكسرة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,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وحازم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اسم فاعل ، والفاعل ضمير مستتر تقديره : هو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.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أمتعته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: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مفعول به منصوب لاسم الفاعل , و الهاء مضاف إليه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.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Courier New" w:hAnsi="Courier New" w:cs="Courier New"/>
          <w:b/>
          <w:bCs/>
          <w:sz w:val="24"/>
          <w:szCs w:val="24"/>
        </w:rPr>
        <w:t>&amp;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5 - </w:t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يسبقه نداء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: 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مثل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: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يا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صانعاً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 xml:space="preserve">المعروفَ ، لا تتوان عن </w:t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فعله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>.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صانعاً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: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منادى منصوب بالفتحة ،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وصانعاً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اسم فاعل عامل فاعله ضمير مستتر تقديره : هو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المعروفَ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: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مفعول به منصوب لاسم الفاعل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.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Courier New" w:hAnsi="Courier New" w:cs="Courier New"/>
          <w:b/>
          <w:bCs/>
          <w:sz w:val="24"/>
          <w:szCs w:val="24"/>
        </w:rPr>
        <w:t>%</w:t>
      </w:r>
      <w:r w:rsidRPr="00141942">
        <w:rPr>
          <w:rStyle w:val="apple-converted-space"/>
          <w:rFonts w:ascii="Courier New" w:hAnsi="Courier New" w:cs="Courier New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تذكر أن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: 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>1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-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 xml:space="preserve">أي اسم فاعل عامل يصح حذفه ووضع الفعل مكانه ، والجملة يستقيم </w:t>
      </w:r>
      <w:r w:rsidRPr="00141942">
        <w:rPr>
          <w:rStyle w:val="apple-style-span"/>
          <w:rFonts w:ascii="Arial" w:hAnsi="Arial" w:cs="Arabic Transparent" w:hint="cs"/>
          <w:b/>
          <w:bCs/>
          <w:sz w:val="24"/>
          <w:szCs w:val="24"/>
          <w:rtl/>
        </w:rPr>
        <w:t>معناها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>.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>2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-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معمول اسم الفاعل هو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الفاعل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الذي رفعه أو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المفعول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به الذي نصبه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>3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-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يجوز في اسم الفاعل الذي تلاه مفعوله أن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ينصب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هذا المفعول إذا كان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منوناً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، أو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يجره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بإضافته إليه إذا لم يكن منوناً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.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مثل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: {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إِن المعلم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مقدمٌ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العلمَ لطلابه} .. { إِن المعلم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مقدمُ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العلمِ لطلابه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>}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إعراب العلم الأولى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: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إعراب العلم الثانية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: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>4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-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معنى إن اسم الفاعل يدل على الحال أو الاستقبال أي أنه إذا كان بمعنى الماضي لم يعمل ، فلا يصح أن نقول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مثلاً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: "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طارق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فاهمٌ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درسه أمس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"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>5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-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اسم الفاعل يعمل عمل الفعل سواء أكان مفرداً أو جمعاً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مثل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: "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أحب أصدقائي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الحافظين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الغيبة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الغافرين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العثرة ، وأكره أدعياء الصداقة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المقطعين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الأعراضالمطلقين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ألسنتهم بالسوء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"</w:t>
      </w:r>
      <w:r w:rsidRPr="00141942">
        <w:rPr>
          <w:rFonts w:ascii="Arial" w:hAnsi="Arial" w:cs="Arial"/>
          <w:b/>
          <w:bCs/>
          <w:sz w:val="16"/>
          <w:szCs w:val="16"/>
        </w:rPr>
        <w:br/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>6</w:t>
      </w:r>
      <w:r w:rsidRPr="00141942">
        <w:rPr>
          <w:rStyle w:val="apple-converted-space"/>
          <w:rFonts w:ascii="Arial" w:hAnsi="Arial" w:cs="Arabic Transparent"/>
          <w:b/>
          <w:bCs/>
          <w:sz w:val="24"/>
          <w:szCs w:val="24"/>
        </w:rPr>
        <w:t> 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-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إذا كان اسم الفاعل العامل مسبوقاً بنفي أو استفهام ، فغالباً يعرب مبتدأ وما بعده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 [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معموله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</w:rPr>
        <w:t xml:space="preserve">] </w:t>
      </w:r>
      <w:r w:rsidRPr="00141942">
        <w:rPr>
          <w:rStyle w:val="apple-style-span"/>
          <w:rFonts w:ascii="Arial" w:hAnsi="Arial" w:cs="Arabic Transparent"/>
          <w:b/>
          <w:bCs/>
          <w:sz w:val="24"/>
          <w:szCs w:val="24"/>
          <w:rtl/>
        </w:rPr>
        <w:t>يعرب فاعلاً مرفوعاً سد مسد الخبر</w:t>
      </w:r>
    </w:p>
    <w:p w:rsidR="00141942" w:rsidRDefault="00141942" w:rsidP="00141942">
      <w:pPr>
        <w:bidi/>
        <w:rPr>
          <w:rStyle w:val="apple-style-span"/>
          <w:rFonts w:ascii="Arial" w:hAnsi="Arial" w:cs="Arabic Transparent" w:hint="cs"/>
          <w:b/>
          <w:bCs/>
          <w:color w:val="FF0000"/>
          <w:sz w:val="28"/>
          <w:szCs w:val="28"/>
          <w:rtl/>
        </w:rPr>
      </w:pPr>
    </w:p>
    <w:p w:rsidR="00141942" w:rsidRPr="00141942" w:rsidRDefault="00141942" w:rsidP="00141942">
      <w:pPr>
        <w:bidi/>
        <w:rPr>
          <w:rStyle w:val="apple-style-span"/>
          <w:rFonts w:ascii="Arial" w:hAnsi="Arial" w:cs="Arabic Transparent" w:hint="cs"/>
          <w:b/>
          <w:bCs/>
          <w:color w:val="FF0000"/>
          <w:sz w:val="28"/>
          <w:szCs w:val="28"/>
          <w:rtl/>
        </w:rPr>
      </w:pPr>
      <w:r w:rsidRPr="00141942">
        <w:rPr>
          <w:rStyle w:val="apple-style-span"/>
          <w:rFonts w:ascii="Arial" w:hAnsi="Arial" w:cs="Arabic Transparent" w:hint="cs"/>
          <w:b/>
          <w:bCs/>
          <w:color w:val="FF0000"/>
          <w:sz w:val="28"/>
          <w:szCs w:val="28"/>
          <w:rtl/>
        </w:rPr>
        <w:t xml:space="preserve">عمل الطالب : محمد طه محمد </w:t>
      </w:r>
    </w:p>
    <w:p w:rsidR="00141942" w:rsidRPr="00141942" w:rsidRDefault="00141942" w:rsidP="00141942">
      <w:pPr>
        <w:bidi/>
        <w:jc w:val="right"/>
        <w:rPr>
          <w:rStyle w:val="apple-style-span"/>
          <w:rFonts w:ascii="Arial" w:hAnsi="Arial" w:cs="Arabic Transparent" w:hint="cs"/>
          <w:b/>
          <w:bCs/>
          <w:color w:val="FF0000"/>
          <w:sz w:val="28"/>
          <w:szCs w:val="28"/>
          <w:rtl/>
        </w:rPr>
      </w:pPr>
      <w:r w:rsidRPr="00141942">
        <w:rPr>
          <w:rStyle w:val="apple-style-span"/>
          <w:rFonts w:ascii="Arial" w:hAnsi="Arial" w:cs="Arabic Transparent" w:hint="cs"/>
          <w:b/>
          <w:bCs/>
          <w:color w:val="FF0000"/>
          <w:sz w:val="28"/>
          <w:szCs w:val="28"/>
          <w:rtl/>
        </w:rPr>
        <w:t>الصف : الثامن 2</w:t>
      </w:r>
    </w:p>
    <w:p w:rsidR="00141942" w:rsidRPr="00141942" w:rsidRDefault="00141942" w:rsidP="00141942">
      <w:pPr>
        <w:bidi/>
        <w:rPr>
          <w:sz w:val="16"/>
          <w:szCs w:val="16"/>
        </w:rPr>
      </w:pPr>
    </w:p>
    <w:sectPr w:rsidR="00141942" w:rsidRPr="00141942" w:rsidSect="00DD12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41942"/>
    <w:rsid w:val="00020DF2"/>
    <w:rsid w:val="000270C5"/>
    <w:rsid w:val="00076FFD"/>
    <w:rsid w:val="00096394"/>
    <w:rsid w:val="000D6EC6"/>
    <w:rsid w:val="00111238"/>
    <w:rsid w:val="00123157"/>
    <w:rsid w:val="00141942"/>
    <w:rsid w:val="001544F4"/>
    <w:rsid w:val="001549B8"/>
    <w:rsid w:val="001816C0"/>
    <w:rsid w:val="0019795D"/>
    <w:rsid w:val="001F0CCD"/>
    <w:rsid w:val="002C75DE"/>
    <w:rsid w:val="00335BEB"/>
    <w:rsid w:val="00352D8C"/>
    <w:rsid w:val="00397BEE"/>
    <w:rsid w:val="003B0AD5"/>
    <w:rsid w:val="003C6EE4"/>
    <w:rsid w:val="004045B5"/>
    <w:rsid w:val="004719F2"/>
    <w:rsid w:val="00473A32"/>
    <w:rsid w:val="004C68E6"/>
    <w:rsid w:val="004D03BF"/>
    <w:rsid w:val="004E206E"/>
    <w:rsid w:val="005122FA"/>
    <w:rsid w:val="005478B5"/>
    <w:rsid w:val="005621C4"/>
    <w:rsid w:val="00595886"/>
    <w:rsid w:val="0059730D"/>
    <w:rsid w:val="005C38E7"/>
    <w:rsid w:val="0061349E"/>
    <w:rsid w:val="00614654"/>
    <w:rsid w:val="00637F43"/>
    <w:rsid w:val="00707BFE"/>
    <w:rsid w:val="00712EB9"/>
    <w:rsid w:val="007147BA"/>
    <w:rsid w:val="007310D7"/>
    <w:rsid w:val="007507E2"/>
    <w:rsid w:val="007763D2"/>
    <w:rsid w:val="007930BA"/>
    <w:rsid w:val="007A5AA3"/>
    <w:rsid w:val="007D14C7"/>
    <w:rsid w:val="007F074C"/>
    <w:rsid w:val="007F15E3"/>
    <w:rsid w:val="008324A1"/>
    <w:rsid w:val="00845BBF"/>
    <w:rsid w:val="00860730"/>
    <w:rsid w:val="008D05E3"/>
    <w:rsid w:val="008D5CAE"/>
    <w:rsid w:val="0091791A"/>
    <w:rsid w:val="00943E1E"/>
    <w:rsid w:val="00970D87"/>
    <w:rsid w:val="00A1040D"/>
    <w:rsid w:val="00A105B1"/>
    <w:rsid w:val="00A66BB8"/>
    <w:rsid w:val="00A80368"/>
    <w:rsid w:val="00AC33DC"/>
    <w:rsid w:val="00AC44D1"/>
    <w:rsid w:val="00AE1199"/>
    <w:rsid w:val="00AE1D73"/>
    <w:rsid w:val="00AE3340"/>
    <w:rsid w:val="00B66DFE"/>
    <w:rsid w:val="00B70F63"/>
    <w:rsid w:val="00BA528B"/>
    <w:rsid w:val="00C0549D"/>
    <w:rsid w:val="00C33E53"/>
    <w:rsid w:val="00CB5382"/>
    <w:rsid w:val="00CD2224"/>
    <w:rsid w:val="00D26DED"/>
    <w:rsid w:val="00D96514"/>
    <w:rsid w:val="00DD12B5"/>
    <w:rsid w:val="00E10EF7"/>
    <w:rsid w:val="00E12CF4"/>
    <w:rsid w:val="00E2326B"/>
    <w:rsid w:val="00E24545"/>
    <w:rsid w:val="00EA6E96"/>
    <w:rsid w:val="00EB1E64"/>
    <w:rsid w:val="00ED0078"/>
    <w:rsid w:val="00F05DF9"/>
    <w:rsid w:val="00F3116E"/>
    <w:rsid w:val="00F62B6F"/>
    <w:rsid w:val="00F752FE"/>
    <w:rsid w:val="00F8237A"/>
    <w:rsid w:val="00F82FC1"/>
    <w:rsid w:val="00FB4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2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141942"/>
  </w:style>
  <w:style w:type="character" w:customStyle="1" w:styleId="apple-converted-space">
    <w:name w:val="apple-converted-space"/>
    <w:basedOn w:val="DefaultParagraphFont"/>
    <w:rsid w:val="001419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best boy</dc:creator>
  <cp:keywords/>
  <dc:description/>
  <cp:lastModifiedBy>the best boy</cp:lastModifiedBy>
  <cp:revision>2</cp:revision>
  <dcterms:created xsi:type="dcterms:W3CDTF">2011-05-16T17:04:00Z</dcterms:created>
  <dcterms:modified xsi:type="dcterms:W3CDTF">2011-05-16T17:49:00Z</dcterms:modified>
</cp:coreProperties>
</file>