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F88" w:rsidRPr="00263F88" w:rsidRDefault="00263F88" w:rsidP="00263F88">
      <w:pPr>
        <w:jc w:val="center"/>
        <w:rPr>
          <w:rFonts w:ascii="Tahoma" w:hAnsi="Tahoma" w:cs="Tahoma"/>
          <w:b/>
          <w:bCs/>
          <w:color w:val="FF0000"/>
          <w:sz w:val="36"/>
          <w:szCs w:val="36"/>
          <w:rtl/>
        </w:rPr>
      </w:pPr>
      <w:r w:rsidRPr="00263F88">
        <w:rPr>
          <w:rFonts w:ascii="Tahoma" w:hAnsi="Tahoma" w:cs="Tahoma"/>
          <w:b/>
          <w:bCs/>
          <w:color w:val="FF0000"/>
          <w:sz w:val="36"/>
          <w:szCs w:val="36"/>
          <w:rtl/>
        </w:rPr>
        <w:t>مجلس التعاون لدول الخليج</w:t>
      </w:r>
    </w:p>
    <w:p w:rsidR="00263F88" w:rsidRPr="00263F88" w:rsidRDefault="00263F88" w:rsidP="00263F88">
      <w:pPr>
        <w:rPr>
          <w:sz w:val="24"/>
          <w:szCs w:val="24"/>
          <w:rtl/>
        </w:rPr>
      </w:pPr>
      <w:r w:rsidRPr="00263F88">
        <w:rPr>
          <w:rFonts w:hint="cs"/>
          <w:sz w:val="24"/>
          <w:szCs w:val="24"/>
          <w:rtl/>
        </w:rPr>
        <w:t>1: تعريفها:</w:t>
      </w:r>
    </w:p>
    <w:p w:rsidR="00263F88" w:rsidRDefault="00263F88" w:rsidP="00263F88">
      <w:pPr>
        <w:rPr>
          <w:sz w:val="24"/>
          <w:szCs w:val="24"/>
          <w:rtl/>
        </w:rPr>
      </w:pPr>
      <w:r w:rsidRPr="00263F88">
        <w:rPr>
          <w:rFonts w:hint="cs"/>
          <w:sz w:val="24"/>
          <w:szCs w:val="24"/>
          <w:rtl/>
        </w:rPr>
        <w:t>مجلس التعاون لدول الخليج العربية (سمي سابقاً مجلس التعاون الخليجي) هي منظمة إقليمية تتكون من 6 دول تطل على الخليج العربي وهي:</w:t>
      </w:r>
    </w:p>
    <w:p w:rsidR="00263F88" w:rsidRDefault="00263F88" w:rsidP="00263F88">
      <w:pPr>
        <w:rPr>
          <w:sz w:val="24"/>
          <w:szCs w:val="24"/>
          <w:rtl/>
        </w:rPr>
      </w:pPr>
      <w:r w:rsidRPr="00263F88">
        <w:rPr>
          <w:rFonts w:hint="cs"/>
          <w:sz w:val="24"/>
          <w:szCs w:val="24"/>
          <w:rtl/>
        </w:rPr>
        <w:br/>
      </w:r>
      <w:r>
        <w:rPr>
          <w:rFonts w:hint="cs"/>
          <w:sz w:val="24"/>
          <w:szCs w:val="24"/>
          <w:rtl/>
        </w:rPr>
        <w:t xml:space="preserve">                                                                                   </w:t>
      </w:r>
      <w:r w:rsidRPr="00263F88">
        <w:rPr>
          <w:rFonts w:hint="cs"/>
          <w:sz w:val="24"/>
          <w:szCs w:val="24"/>
          <w:rtl/>
        </w:rPr>
        <w:t xml:space="preserve">الإمارات العربية المتحدة </w:t>
      </w:r>
      <w:r w:rsidRPr="00263F88">
        <w:rPr>
          <w:rFonts w:hint="cs"/>
          <w:sz w:val="24"/>
          <w:szCs w:val="24"/>
          <w:rtl/>
        </w:rPr>
        <w:br/>
      </w:r>
      <w:r>
        <w:rPr>
          <w:rFonts w:hint="cs"/>
          <w:sz w:val="24"/>
          <w:szCs w:val="24"/>
          <w:rtl/>
        </w:rPr>
        <w:t xml:space="preserve">                                                                      </w:t>
      </w:r>
      <w:r w:rsidRPr="00263F88">
        <w:rPr>
          <w:rFonts w:hint="cs"/>
          <w:sz w:val="24"/>
          <w:szCs w:val="24"/>
          <w:rtl/>
        </w:rPr>
        <w:t xml:space="preserve">مملكة البحرين </w:t>
      </w:r>
      <w:r w:rsidRPr="00263F88">
        <w:rPr>
          <w:rFonts w:hint="cs"/>
          <w:sz w:val="24"/>
          <w:szCs w:val="24"/>
          <w:rtl/>
        </w:rPr>
        <w:br/>
      </w:r>
      <w:r>
        <w:rPr>
          <w:rFonts w:hint="cs"/>
          <w:sz w:val="24"/>
          <w:szCs w:val="24"/>
          <w:rtl/>
        </w:rPr>
        <w:t xml:space="preserve">                                            </w:t>
      </w:r>
      <w:r w:rsidRPr="00263F88">
        <w:rPr>
          <w:rFonts w:hint="cs"/>
          <w:sz w:val="24"/>
          <w:szCs w:val="24"/>
          <w:rtl/>
        </w:rPr>
        <w:t xml:space="preserve">المملكة العربية السعودية </w:t>
      </w:r>
      <w:r w:rsidRPr="00263F88">
        <w:rPr>
          <w:rFonts w:hint="cs"/>
          <w:sz w:val="24"/>
          <w:szCs w:val="24"/>
          <w:rtl/>
        </w:rPr>
        <w:br/>
      </w:r>
      <w:r>
        <w:rPr>
          <w:rFonts w:hint="cs"/>
          <w:sz w:val="24"/>
          <w:szCs w:val="24"/>
          <w:rtl/>
        </w:rPr>
        <w:t xml:space="preserve">                            </w:t>
      </w:r>
      <w:r w:rsidRPr="00263F88">
        <w:rPr>
          <w:rFonts w:hint="cs"/>
          <w:sz w:val="24"/>
          <w:szCs w:val="24"/>
          <w:rtl/>
        </w:rPr>
        <w:t xml:space="preserve">سلطنة عُمان </w:t>
      </w:r>
      <w:r w:rsidRPr="00263F88">
        <w:rPr>
          <w:rFonts w:hint="cs"/>
          <w:sz w:val="24"/>
          <w:szCs w:val="24"/>
          <w:rtl/>
        </w:rPr>
        <w:br/>
      </w:r>
      <w:r>
        <w:rPr>
          <w:rFonts w:hint="cs"/>
          <w:sz w:val="24"/>
          <w:szCs w:val="24"/>
          <w:rtl/>
        </w:rPr>
        <w:t xml:space="preserve">               </w:t>
      </w:r>
      <w:r w:rsidRPr="00263F88">
        <w:rPr>
          <w:rFonts w:hint="cs"/>
          <w:sz w:val="24"/>
          <w:szCs w:val="24"/>
          <w:rtl/>
        </w:rPr>
        <w:t xml:space="preserve">دولة قطر </w:t>
      </w:r>
      <w:r w:rsidRPr="00263F88">
        <w:rPr>
          <w:rFonts w:hint="cs"/>
          <w:sz w:val="24"/>
          <w:szCs w:val="24"/>
          <w:rtl/>
        </w:rPr>
        <w:br/>
        <w:t>دولة الكويت</w:t>
      </w:r>
      <w:r w:rsidRPr="00263F88">
        <w:rPr>
          <w:rFonts w:hint="cs"/>
          <w:sz w:val="24"/>
          <w:szCs w:val="24"/>
          <w:rtl/>
        </w:rPr>
        <w:br/>
      </w:r>
      <w:r w:rsidRPr="00263F88">
        <w:rPr>
          <w:rFonts w:hint="cs"/>
          <w:sz w:val="24"/>
          <w:szCs w:val="24"/>
          <w:rtl/>
        </w:rPr>
        <w:br/>
        <w:t>2: نبذه بسيطة عن كل دوله من الدول الست :</w:t>
      </w:r>
      <w:r w:rsidRPr="00263F88">
        <w:rPr>
          <w:rFonts w:hint="cs"/>
          <w:sz w:val="24"/>
          <w:szCs w:val="24"/>
          <w:rtl/>
        </w:rPr>
        <w:br/>
      </w:r>
      <w:r w:rsidRPr="00263F88">
        <w:rPr>
          <w:rFonts w:hint="cs"/>
          <w:sz w:val="24"/>
          <w:szCs w:val="24"/>
          <w:rtl/>
        </w:rPr>
        <w:br/>
        <w:t>دولة الأمارات العربية المتحدة</w:t>
      </w:r>
      <w:r w:rsidRPr="00263F88">
        <w:rPr>
          <w:rFonts w:hint="cs"/>
          <w:sz w:val="24"/>
          <w:szCs w:val="24"/>
          <w:rtl/>
        </w:rPr>
        <w:br/>
        <w:t>الإمارات العربية المتحدة هي دولة تقع في شرق شبه الجزيرة العربية في جنوب غرب قارة آسيا مطلة على الشاطئ الجنوبي الخليج العربي . لها حدود مشتركة من الشمال الغربي مع دولة قطر. من الجنوب و الغرب مع المملكة العربية السعودية و من الجنوب الشرقي مع سلطنة عُمان. تأتي تسمية الإمارات نسبة إلى الإمارات السبع المشكلة للإتحاد و هي: أبوظبي, دبي, الشارقة, عجمان, رأس الخيمة, أم القيوين و الفجيرة.</w:t>
      </w:r>
      <w:r w:rsidRPr="00263F88">
        <w:rPr>
          <w:rFonts w:hint="cs"/>
          <w:sz w:val="24"/>
          <w:szCs w:val="24"/>
          <w:rtl/>
        </w:rPr>
        <w:br/>
        <w:t>عاش فيها قبائل الهاشمي منذ قرن السابع عشر و لازال سلالتهم متواجدة على أرض الدولة مثل أسرة السيد علي بن السيد عبدا لرحم</w:t>
      </w:r>
      <w:r w:rsidRPr="00263F88">
        <w:rPr>
          <w:rFonts w:hint="eastAsia"/>
          <w:sz w:val="24"/>
          <w:szCs w:val="24"/>
          <w:rtl/>
        </w:rPr>
        <w:t>ن</w:t>
      </w:r>
      <w:r w:rsidRPr="00263F88">
        <w:rPr>
          <w:rFonts w:hint="cs"/>
          <w:sz w:val="24"/>
          <w:szCs w:val="24"/>
          <w:rtl/>
        </w:rPr>
        <w:t xml:space="preserve"> الهاشمي و كان الهواشم أول من سكنوا في مدن الإمارات ثم هاجر إليها قبائل عربية عديدة مثل آل نهيان و القواسم .</w:t>
      </w:r>
      <w:r w:rsidRPr="00263F88">
        <w:rPr>
          <w:rFonts w:hint="cs"/>
          <w:sz w:val="24"/>
          <w:szCs w:val="24"/>
          <w:rtl/>
        </w:rPr>
        <w:br/>
      </w:r>
      <w:r w:rsidRPr="00263F88">
        <w:rPr>
          <w:rFonts w:hint="cs"/>
          <w:sz w:val="24"/>
          <w:szCs w:val="24"/>
          <w:rtl/>
        </w:rPr>
        <w:br/>
        <w:t>مملكة البحرين</w:t>
      </w:r>
      <w:r w:rsidRPr="00263F88">
        <w:rPr>
          <w:rFonts w:hint="cs"/>
          <w:sz w:val="24"/>
          <w:szCs w:val="24"/>
          <w:rtl/>
        </w:rPr>
        <w:br/>
        <w:t>مملكة البحرين هي دولة تقع في وسط الخليج العربي شرق السعودية وشمال قطر في جنوب غرب قارة آسيا. يربطها بالسعودية جسر الملك فهد (الذي افتتح في 25 نوفمبر، 1986) يمتد لمسافة 25 كم تقريباً من مدينة الخبر في السعودية. كما سيربطها بقطر جسر قطر البحرين الذي تم التخطيط له، و الذي سيكون أطول جسر في العالم و يقدر طوله ب 45 كم.</w:t>
      </w:r>
    </w:p>
    <w:p w:rsidR="005010CB" w:rsidRDefault="00263F88" w:rsidP="005010CB">
      <w:pPr>
        <w:rPr>
          <w:sz w:val="24"/>
          <w:szCs w:val="24"/>
          <w:rtl/>
        </w:rPr>
      </w:pPr>
      <w:r w:rsidRPr="00263F88">
        <w:rPr>
          <w:rFonts w:hint="cs"/>
          <w:sz w:val="24"/>
          <w:szCs w:val="24"/>
          <w:rtl/>
        </w:rPr>
        <w:br/>
        <w:t>و البحرين عبارة عن أرخبيل من الجزر يتكون من 33 جزيرة أكبرها البحرين (591 كم2 حوالي 83% من مساحة المملكة) وسميت المملكة بالبحرين نسبة لمسمى للجزيرة الكبرى و الذي يعتقد أنها سميت بذلك لسبب وجود ماء الينابيع العذبة و التي تسمى كواكب وسط ماء البحر المالح . وجزيرة البحرين ترتبط بجسر مع جزيرة المحرق التي يقع فيها مطار البحرين الدولي وجسر آخر يربطها بجزيرة سترة والمنطقة الصناعية التي يوجد بها خزانات ومصفى تكرير النفط. كما توجد جزر عديدة صغيرة الحجم ليست مأهولة غالباً وتشتهر بكونها مأوى لمختلف أنواع الطيور التي تعبر البحرين في طريق هجرتها أثناء الربيع والخريف.</w:t>
      </w:r>
      <w:r w:rsidRPr="00263F88">
        <w:rPr>
          <w:rFonts w:hint="cs"/>
          <w:sz w:val="24"/>
          <w:szCs w:val="24"/>
          <w:rtl/>
        </w:rPr>
        <w:br/>
      </w:r>
      <w:r w:rsidRPr="00263F88">
        <w:rPr>
          <w:rFonts w:hint="cs"/>
          <w:sz w:val="24"/>
          <w:szCs w:val="24"/>
          <w:rtl/>
        </w:rPr>
        <w:br/>
        <w:t>المملكة العربية السعودية:</w:t>
      </w:r>
      <w:r w:rsidRPr="00263F88">
        <w:rPr>
          <w:rFonts w:hint="cs"/>
          <w:sz w:val="24"/>
          <w:szCs w:val="24"/>
          <w:rtl/>
        </w:rPr>
        <w:br/>
        <w:t>السعودية أو المملكة العربية السعودية هي أكبر دولة من دول شبه الجزيرة العربية، يحدها شمالا كل من العراق والأردن والكويت ، وشرقا الإمارات العربية المتحدة و قطر و الخليج العربي، وعُمان من الجنوب الشرقي ، واليمن من الجنوب يوجد فيها أماكن دينية مقدسة للمسلمين كالمسجد الحرام أو الكعبة المشرفة وهي قبلة المسلمين والتي يقع في مكة و المسجد النبوي في المدينة .</w:t>
      </w:r>
      <w:r w:rsidRPr="00263F88">
        <w:rPr>
          <w:rFonts w:hint="cs"/>
          <w:sz w:val="24"/>
          <w:szCs w:val="24"/>
          <w:rtl/>
        </w:rPr>
        <w:br/>
      </w:r>
      <w:r w:rsidRPr="00263F88">
        <w:rPr>
          <w:rFonts w:hint="cs"/>
          <w:sz w:val="24"/>
          <w:szCs w:val="24"/>
          <w:rtl/>
        </w:rPr>
        <w:lastRenderedPageBreak/>
        <w:t>سلطنة عمان :</w:t>
      </w:r>
      <w:r w:rsidRPr="00263F88">
        <w:rPr>
          <w:rFonts w:hint="cs"/>
          <w:sz w:val="24"/>
          <w:szCs w:val="24"/>
          <w:rtl/>
        </w:rPr>
        <w:br/>
        <w:t>سلطنة عُمان هي دولة تقع في جنوب شرق شبه الجزيرة العربية في جنوب غرب آسيا. لها حدود مشتركة من الشمال الغربي مع دولة الإمارات العربية المتحدة و من الغرب مع المملكة العربية السعودية و من الجنوب الشرقي مع اليمن. لديها شاطئ يبلغ طوله حوالي 3200 كم مطل على بحر العرب و الخليج العربي .</w:t>
      </w:r>
      <w:r w:rsidRPr="00263F88">
        <w:rPr>
          <w:rFonts w:hint="cs"/>
          <w:sz w:val="24"/>
          <w:szCs w:val="24"/>
          <w:rtl/>
        </w:rPr>
        <w:br/>
      </w:r>
      <w:r w:rsidRPr="00263F88">
        <w:rPr>
          <w:rFonts w:hint="cs"/>
          <w:sz w:val="24"/>
          <w:szCs w:val="24"/>
          <w:rtl/>
        </w:rPr>
        <w:br/>
        <w:t>دولة قطر :</w:t>
      </w:r>
      <w:r w:rsidRPr="00263F88">
        <w:rPr>
          <w:rFonts w:hint="cs"/>
          <w:sz w:val="24"/>
          <w:szCs w:val="24"/>
          <w:rtl/>
        </w:rPr>
        <w:br/>
        <w:t>قطر هي دولة تقع في شرق شبه الجزيرة العربية في جنوب غرب آسيا مطلة على الخليج العربي. لها حدود برية مشتركة من الجنوب مع المملكة العربية السعودية و بحرية مع دولة الإمارات العربية المتحدة.</w:t>
      </w:r>
      <w:r w:rsidRPr="00263F88">
        <w:rPr>
          <w:rFonts w:hint="cs"/>
          <w:sz w:val="24"/>
          <w:szCs w:val="24"/>
          <w:rtl/>
        </w:rPr>
        <w:br/>
      </w:r>
      <w:r w:rsidRPr="00263F88">
        <w:rPr>
          <w:rFonts w:hint="cs"/>
          <w:sz w:val="24"/>
          <w:szCs w:val="24"/>
          <w:rtl/>
        </w:rPr>
        <w:br/>
        <w:t>دولة الكويت :</w:t>
      </w:r>
      <w:r w:rsidRPr="00263F88">
        <w:rPr>
          <w:rFonts w:hint="cs"/>
          <w:sz w:val="24"/>
          <w:szCs w:val="24"/>
          <w:rtl/>
        </w:rPr>
        <w:br/>
        <w:t>الكويت هي دولة عربية مستقلة تقع في شرق شبه الجزيرة العربية في جنوب غرب القارة الآسيوية على الخليج العربي، يحدها من الشمال العراق ، ومن الجنوب السعودية. سميت بالكوت نسبة إلى الكو</w:t>
      </w:r>
      <w:r>
        <w:rPr>
          <w:rFonts w:hint="cs"/>
          <w:sz w:val="24"/>
          <w:szCs w:val="24"/>
          <w:rtl/>
        </w:rPr>
        <w:t>ي</w:t>
      </w:r>
      <w:r w:rsidRPr="00263F88">
        <w:rPr>
          <w:rFonts w:hint="cs"/>
          <w:sz w:val="24"/>
          <w:szCs w:val="24"/>
          <w:rtl/>
        </w:rPr>
        <w:t>ت والكوت هو تصغير للفظ الكو</w:t>
      </w:r>
      <w:r>
        <w:rPr>
          <w:rFonts w:hint="cs"/>
          <w:sz w:val="24"/>
          <w:szCs w:val="24"/>
          <w:rtl/>
        </w:rPr>
        <w:t>ي</w:t>
      </w:r>
      <w:r w:rsidRPr="00263F88">
        <w:rPr>
          <w:rFonts w:hint="cs"/>
          <w:sz w:val="24"/>
          <w:szCs w:val="24"/>
          <w:rtl/>
        </w:rPr>
        <w:t>ت باللغة العامية والكوت عبارة عن بناء يخزن فيه الأسلحة .</w:t>
      </w:r>
      <w:r w:rsidRPr="00263F88">
        <w:rPr>
          <w:rFonts w:hint="cs"/>
          <w:sz w:val="24"/>
          <w:szCs w:val="24"/>
          <w:rtl/>
        </w:rPr>
        <w:br/>
      </w:r>
      <w:r w:rsidRPr="00263F88">
        <w:rPr>
          <w:rFonts w:hint="cs"/>
          <w:sz w:val="24"/>
          <w:szCs w:val="24"/>
          <w:rtl/>
        </w:rPr>
        <w:br/>
        <w:t>1: تأسس المنظمة :</w:t>
      </w:r>
      <w:r w:rsidRPr="00263F88">
        <w:rPr>
          <w:rFonts w:hint="cs"/>
          <w:sz w:val="24"/>
          <w:szCs w:val="24"/>
          <w:rtl/>
        </w:rPr>
        <w:br/>
        <w:t>تأسس المجلس في 25 مايو 1981م في إمارة أبوظبي بالإمارات العربية المتحدة وكان الشيخ زايد بن سلطان آل نهيان المغفور له بأذن الله و أمير دولة الكويت الراحل الشيخ جابر الاحمد الصباح من أصاحب فكرة إنشائه . الأمين العام الحالي للمجلس هو عبدا لرحم</w:t>
      </w:r>
      <w:r w:rsidRPr="00263F88">
        <w:rPr>
          <w:rFonts w:hint="eastAsia"/>
          <w:sz w:val="24"/>
          <w:szCs w:val="24"/>
          <w:rtl/>
        </w:rPr>
        <w:t>ن</w:t>
      </w:r>
      <w:r w:rsidRPr="00263F88">
        <w:rPr>
          <w:rFonts w:hint="cs"/>
          <w:sz w:val="24"/>
          <w:szCs w:val="24"/>
          <w:rtl/>
        </w:rPr>
        <w:t xml:space="preserve"> بن حمد العطية.</w:t>
      </w:r>
      <w:r w:rsidRPr="00263F88">
        <w:rPr>
          <w:rFonts w:hint="cs"/>
          <w:sz w:val="24"/>
          <w:szCs w:val="24"/>
          <w:rtl/>
        </w:rPr>
        <w:br/>
        <w:t>يشار إلى إن للعراق سواحل على الخليج العربي ، لكنه ليس عضو في مجلس التعاون. بل عضو ثانوي في بعض المجالات كالرياضة والتعليم.</w:t>
      </w:r>
      <w:r w:rsidRPr="00263F88">
        <w:rPr>
          <w:rFonts w:hint="cs"/>
          <w:sz w:val="24"/>
          <w:szCs w:val="24"/>
          <w:rtl/>
        </w:rPr>
        <w:br/>
        <w:t>النظام الأساسي لمجلس التعاون لدول الخليج العربية:</w:t>
      </w:r>
      <w:r w:rsidRPr="00263F88">
        <w:rPr>
          <w:rFonts w:hint="cs"/>
          <w:sz w:val="24"/>
          <w:szCs w:val="24"/>
          <w:rtl/>
        </w:rPr>
        <w:br/>
        <w:t xml:space="preserve">إن :ـ </w:t>
      </w:r>
    </w:p>
    <w:p w:rsidR="005010CB" w:rsidRDefault="00263F88" w:rsidP="005010CB">
      <w:pPr>
        <w:rPr>
          <w:sz w:val="24"/>
          <w:szCs w:val="24"/>
          <w:rtl/>
        </w:rPr>
      </w:pPr>
      <w:r w:rsidRPr="00263F88">
        <w:rPr>
          <w:rFonts w:hint="cs"/>
          <w:sz w:val="24"/>
          <w:szCs w:val="24"/>
          <w:rtl/>
        </w:rPr>
        <w:br/>
        <w:t>دولة الإمارات العربية المتحدة</w:t>
      </w:r>
      <w:r w:rsidRPr="00263F88">
        <w:rPr>
          <w:rFonts w:hint="cs"/>
          <w:sz w:val="24"/>
          <w:szCs w:val="24"/>
          <w:rtl/>
        </w:rPr>
        <w:br/>
      </w:r>
      <w:r w:rsidR="005010CB">
        <w:rPr>
          <w:rFonts w:hint="cs"/>
          <w:sz w:val="24"/>
          <w:szCs w:val="24"/>
          <w:rtl/>
        </w:rPr>
        <w:t xml:space="preserve">                                 </w:t>
      </w:r>
      <w:r w:rsidRPr="00263F88">
        <w:rPr>
          <w:rFonts w:hint="cs"/>
          <w:sz w:val="24"/>
          <w:szCs w:val="24"/>
          <w:rtl/>
        </w:rPr>
        <w:t>دولة البحرين</w:t>
      </w:r>
      <w:r w:rsidRPr="00263F88">
        <w:rPr>
          <w:rFonts w:hint="cs"/>
          <w:sz w:val="24"/>
          <w:szCs w:val="24"/>
          <w:rtl/>
        </w:rPr>
        <w:br/>
      </w:r>
      <w:r w:rsidR="005010CB">
        <w:rPr>
          <w:rFonts w:hint="cs"/>
          <w:sz w:val="24"/>
          <w:szCs w:val="24"/>
          <w:rtl/>
        </w:rPr>
        <w:t xml:space="preserve">                                                </w:t>
      </w:r>
      <w:r w:rsidRPr="00263F88">
        <w:rPr>
          <w:rFonts w:hint="cs"/>
          <w:sz w:val="24"/>
          <w:szCs w:val="24"/>
          <w:rtl/>
        </w:rPr>
        <w:t>المملكة العربية السعودية</w:t>
      </w:r>
      <w:r w:rsidRPr="00263F88">
        <w:rPr>
          <w:rFonts w:hint="cs"/>
          <w:sz w:val="24"/>
          <w:szCs w:val="24"/>
          <w:rtl/>
        </w:rPr>
        <w:br/>
      </w:r>
      <w:r w:rsidR="005010CB">
        <w:rPr>
          <w:rFonts w:hint="cs"/>
          <w:sz w:val="24"/>
          <w:szCs w:val="24"/>
          <w:rtl/>
        </w:rPr>
        <w:t xml:space="preserve"> </w:t>
      </w:r>
      <w:r w:rsidRPr="00263F88">
        <w:rPr>
          <w:rFonts w:hint="cs"/>
          <w:sz w:val="24"/>
          <w:szCs w:val="24"/>
          <w:rtl/>
        </w:rPr>
        <w:t xml:space="preserve">سلطنة عمان </w:t>
      </w:r>
      <w:r w:rsidRPr="00263F88">
        <w:rPr>
          <w:rFonts w:hint="cs"/>
          <w:sz w:val="24"/>
          <w:szCs w:val="24"/>
          <w:rtl/>
        </w:rPr>
        <w:br/>
      </w:r>
      <w:r w:rsidR="005010CB">
        <w:rPr>
          <w:rFonts w:hint="cs"/>
          <w:sz w:val="24"/>
          <w:szCs w:val="24"/>
          <w:rtl/>
        </w:rPr>
        <w:t xml:space="preserve">                 </w:t>
      </w:r>
      <w:r w:rsidRPr="00263F88">
        <w:rPr>
          <w:rFonts w:hint="cs"/>
          <w:sz w:val="24"/>
          <w:szCs w:val="24"/>
          <w:rtl/>
        </w:rPr>
        <w:t>دولة قطــــر</w:t>
      </w:r>
      <w:r w:rsidRPr="00263F88">
        <w:rPr>
          <w:rFonts w:hint="cs"/>
          <w:sz w:val="24"/>
          <w:szCs w:val="24"/>
          <w:rtl/>
        </w:rPr>
        <w:br/>
      </w:r>
      <w:r w:rsidR="005010CB">
        <w:rPr>
          <w:rFonts w:hint="cs"/>
          <w:sz w:val="24"/>
          <w:szCs w:val="24"/>
          <w:rtl/>
        </w:rPr>
        <w:t xml:space="preserve">                                  </w:t>
      </w:r>
      <w:r w:rsidRPr="00263F88">
        <w:rPr>
          <w:rFonts w:hint="cs"/>
          <w:sz w:val="24"/>
          <w:szCs w:val="24"/>
          <w:rtl/>
        </w:rPr>
        <w:t>دولة الكويت</w:t>
      </w:r>
    </w:p>
    <w:p w:rsidR="002C4A99" w:rsidRPr="00263F88" w:rsidRDefault="00263F88" w:rsidP="005010CB">
      <w:pPr>
        <w:rPr>
          <w:sz w:val="24"/>
          <w:szCs w:val="24"/>
        </w:rPr>
      </w:pPr>
      <w:r w:rsidRPr="00263F88">
        <w:rPr>
          <w:rFonts w:hint="cs"/>
          <w:sz w:val="24"/>
          <w:szCs w:val="24"/>
          <w:rtl/>
        </w:rPr>
        <w:br/>
        <w:t>إدراكا منها لما يربط بينها من علاقات خاصة وسمات مشتركة وأنظمة متشابهة أساسها العقيدة الإسلامية .</w:t>
      </w:r>
      <w:r w:rsidRPr="00263F88">
        <w:rPr>
          <w:rFonts w:hint="cs"/>
          <w:sz w:val="24"/>
          <w:szCs w:val="24"/>
          <w:rtl/>
        </w:rPr>
        <w:br/>
        <w:t>وإيمانا بالمصير المشترك ووحدة الهدف التي تجمع بين شعوبها .</w:t>
      </w:r>
      <w:r w:rsidRPr="00263F88">
        <w:rPr>
          <w:rFonts w:hint="cs"/>
          <w:sz w:val="24"/>
          <w:szCs w:val="24"/>
          <w:rtl/>
        </w:rPr>
        <w:br/>
        <w:t>ورغبة في تحقيق التنسيق والتكامل والترابط بينها في جميع الميادين.</w:t>
      </w:r>
      <w:r w:rsidRPr="00263F88">
        <w:rPr>
          <w:rFonts w:hint="cs"/>
          <w:sz w:val="24"/>
          <w:szCs w:val="24"/>
          <w:rtl/>
        </w:rPr>
        <w:br/>
        <w:t>واقتناعا بأن التنسيق والتعاون والتكامل فيها بينها إنما يخدم الأهداف السامية للأمة العربية .</w:t>
      </w:r>
      <w:r w:rsidRPr="00263F88">
        <w:rPr>
          <w:rFonts w:hint="cs"/>
          <w:sz w:val="24"/>
          <w:szCs w:val="24"/>
          <w:rtl/>
        </w:rPr>
        <w:br/>
        <w:t xml:space="preserve">واستكمالا لما بدأته من جهود في مختلف المجالات الحيوية التي تهم شعوبها وتحقق طموحاتها نحو مستقبل أفضل وصولا الى وحدة دولها . </w:t>
      </w:r>
      <w:r w:rsidRPr="00263F88">
        <w:rPr>
          <w:rFonts w:hint="cs"/>
          <w:sz w:val="24"/>
          <w:szCs w:val="24"/>
          <w:rtl/>
        </w:rPr>
        <w:br/>
        <w:t xml:space="preserve">وتمشيا مع ميثاق جامعة الدول العربية الداعي الى تحقيق تقارب أوثق وروابط أقوى . </w:t>
      </w:r>
      <w:r w:rsidRPr="00263F88">
        <w:rPr>
          <w:rFonts w:hint="cs"/>
          <w:sz w:val="24"/>
          <w:szCs w:val="24"/>
          <w:rtl/>
        </w:rPr>
        <w:br/>
        <w:t>وتوجيها لجهودها الى ما فيه دعم وخدمة القضايا العربية والإسلامية وافقت فيما بينها على جميع المواد من المادة الأول الى المادة الثانية والعشرين .</w:t>
      </w:r>
      <w:r w:rsidRPr="00263F88">
        <w:rPr>
          <w:rFonts w:hint="cs"/>
          <w:sz w:val="24"/>
          <w:szCs w:val="24"/>
          <w:rtl/>
        </w:rPr>
        <w:br/>
      </w:r>
      <w:r w:rsidRPr="00263F88">
        <w:rPr>
          <w:rFonts w:hint="cs"/>
          <w:sz w:val="24"/>
          <w:szCs w:val="24"/>
          <w:rtl/>
        </w:rPr>
        <w:br/>
        <w:t>1: المنطلقات و الأهداف:</w:t>
      </w:r>
      <w:r w:rsidRPr="00263F88">
        <w:rPr>
          <w:rFonts w:hint="cs"/>
          <w:sz w:val="24"/>
          <w:szCs w:val="24"/>
          <w:rtl/>
        </w:rPr>
        <w:br/>
        <w:t xml:space="preserve">في 21 رجب 1401هـ الموافق 25 مايو 1981م توصل أصحاب الجلالة والسمو قادة كل من دولة الإمارات </w:t>
      </w:r>
      <w:r w:rsidRPr="00263F88">
        <w:rPr>
          <w:rFonts w:hint="cs"/>
          <w:sz w:val="24"/>
          <w:szCs w:val="24"/>
          <w:rtl/>
        </w:rPr>
        <w:lastRenderedPageBreak/>
        <w:t>العربية المتحدة ، ودولة البحرين ، والمملكة العربية السعودية ، وسلطنة عمان ، ودولة قطر ، ودولة الكويت في اجتماع عقد في أبوظبي إلى صيغة تعاونية تضم الدول الست تهدف إلى تحقيق التنسيق والتكامل والترابط بين دولهم في جميع الميادين وصولاً إلى وحدتها ، وفق ما نص عليه النظام الأساسي للمجلس في مادته الرابعة ، التي أكدت أيضا على تعميق وتوثيق الروابط والصلات وأوجه التعاون بين مواطني دول المجلس . وجاءت المنطلقات واضحة في ديباجة النظام الأساسي التي شددت على ماير ب</w:t>
      </w:r>
      <w:r w:rsidRPr="00263F88">
        <w:rPr>
          <w:rFonts w:hint="eastAsia"/>
          <w:sz w:val="24"/>
          <w:szCs w:val="24"/>
          <w:rtl/>
        </w:rPr>
        <w:t>ط</w:t>
      </w:r>
      <w:r w:rsidRPr="00263F88">
        <w:rPr>
          <w:rFonts w:hint="cs"/>
          <w:sz w:val="24"/>
          <w:szCs w:val="24"/>
          <w:rtl/>
        </w:rPr>
        <w:t xml:space="preserve"> بين الدول الست من علاقات خاصة ، وسمات مشتركة ، وأنظمة متشابهة أساسها العقيدة الإسلامية ، وإيمان بالمصير المشترك ووحدة الهدف ، وان التعاون فيما بينها إنما يخدم الأهداف السامية للأمة العربية النظام الأساسي . ولم يكن القرار وليد اللحظة ، بل تجسيداً مؤسسياً لواقع تاريخي واجتماعي وثقافي ، حيث تتميز دول مجلس التعاون بعمق الروابط الدينية والثقافية ، والتمازج الأسري بين مواطنيها ، وهي في مجملها عوامل تقارب وتوحد عززتها الرقعة الجغرافية المنبسطة عبر البيئة الصحراوية الساحلية التي تحتضن سكان هذه المنطقة ، ويسرت الاتصال والتواصل بينهم وخلقت ترابطاً بين سكان هذه المنطقة وتجانساً في الهوية والقيم . وإذا كان المجلس لهذه الاعتبارات استمرارا وتطويرا وتنظيما لتفاعلات قديمة وقائمة ، فانه من زاوية أخرى يمثل ردا عمليا على تحديات الأمن والتنمية ، كما يمثل استجابة لتطلعات أبناء المنطقة في العقود الأخيرة لنوع من الوحدة العربية الإقليمية ، بعد إن تعذر تحقيقها على المستوى العربي الشامل . حدد النظام الأساسي لمجلس التعاون أهداف المجلس في تحقيق التنسيق والتكامل والترابط بين الدول الأعضاء في جميع الميادين وصولا إلى وحدتها ، وتوثيق الروابط بين شعوبها ، ووضع أنظمة متماثلة في مختلف الميادين الاقتصادية والمالية ، والتجارية والجمارك والمواصلات ، وفي الشؤون التعليمية والثقافية ، والاجتماعية والصحية ، والإعلامية والسـياحية ، والتشـريعية ، والإدارية ، ودفع عجلـة التقـدم العلمـي والتقني في مجالات الصناعة والتعدين والزراعة والثروات المائية والحيوانية ، وإنشاء مراكـز بحـوث علميـة وإقامة مشـاريع مشـتركة ، وتشـجيع تعـاون القطاع الخاص .</w:t>
      </w:r>
      <w:r w:rsidRPr="00263F88">
        <w:rPr>
          <w:rFonts w:hint="cs"/>
          <w:sz w:val="24"/>
          <w:szCs w:val="24"/>
          <w:rtl/>
        </w:rPr>
        <w:br/>
      </w:r>
      <w:r w:rsidRPr="00263F88">
        <w:rPr>
          <w:rFonts w:hint="cs"/>
          <w:sz w:val="24"/>
          <w:szCs w:val="24"/>
          <w:rtl/>
        </w:rPr>
        <w:br/>
        <w:t>2:الهيكل التنظيمي:</w:t>
      </w:r>
      <w:r w:rsidRPr="00263F88">
        <w:rPr>
          <w:rFonts w:hint="cs"/>
          <w:sz w:val="24"/>
          <w:szCs w:val="24"/>
          <w:rtl/>
        </w:rPr>
        <w:br/>
        <w:t>أولا المجلس الأعلى : هو السلطة العليا لمجلس التعاون ، ويتكون من رؤساء الدول الأعضاء ، ورئاسـته دورية حسب الترتيب الهجائي لأسماء الدول ، ويجتمع في دورة عادية كل سـنة ، ويجوز عقد دورات اسـتثنائية بناء على دعوة أي دولة عضو ، وتأييد عضو آخر . وفي قمة أبوظبي لعام 1998 ، قرر المجلس الأعلى عقد لقاء تشاوري فيما بين القمتين السابقة واللاحقة . ويعتبر انعقاد المجلس صحيحا إذا حضر ثلثا الأعضاء الذين يتمتع كل منهـم بصوت واحـد ، وتصدر قـراراتـه في المسـائل الموضـوعيـة بإجماع الدول الأعضاء الحاضرة المشـتركة في التصويت ، وفي المسـائل الإجرائية بالأغلبية . النظام الأساسي .</w:t>
      </w:r>
      <w:r w:rsidRPr="00263F88">
        <w:rPr>
          <w:rFonts w:hint="cs"/>
          <w:sz w:val="24"/>
          <w:szCs w:val="24"/>
          <w:rtl/>
        </w:rPr>
        <w:br/>
        <w:t>الهيئة الاستشارية للمجلس الأعلى : و هي مكونة من ثلاثين عضوا على أساس خمسة أعضاء من كل دولة عضو يتم اختيارهم من ذو الخبرة و الكفاءة لمدة ثلاث سنوات . وتختص الهيئة بدراسة ما يحال إليها من المجلس الأعلى نظام الهيئة .</w:t>
      </w:r>
      <w:r w:rsidRPr="00263F88">
        <w:rPr>
          <w:rFonts w:hint="cs"/>
          <w:sz w:val="24"/>
          <w:szCs w:val="24"/>
          <w:rtl/>
        </w:rPr>
        <w:br/>
        <w:t>هيئة تسوية المنازعات: تتبع المجلس الأعلى هيئة تسوية المنازعات التي يشكلها المجلس الأعلى في كل حالة حسب طبيعة الخلاف النظام الأساسي .</w:t>
      </w:r>
      <w:r w:rsidRPr="00263F88">
        <w:rPr>
          <w:rFonts w:hint="cs"/>
          <w:sz w:val="24"/>
          <w:szCs w:val="24"/>
          <w:rtl/>
        </w:rPr>
        <w:br/>
        <w:t>ثانيا المجلس الوزاري :يتكون المجلس الوزاري من وزراء خارجية الدول الأعضاء أو من ينوب عنهم من الوزراء ، وتكون رئاسته للدولة التي تولت رئاسة الدورة العادية الأخيرة للمجلس الأعلى ، و يعقد المجلس اجتماعاته مرة كل ثلاثة أشهر ويجوز له عقد دورات استثنائية بناء على دعوة أي من الأعضاء وتأييد عضـو آخر ، ويعتبر انعقاده صحيحا إذا حضر ثلثا الدول الأعضاء . وتشمل اختصاصات المجلس الوزاري ، من بين أمور أخرى ، اقتراح السياسات ووضع التوصيات الهادفة لتطوير التعاون بين الدول الأعضاء ، والعمل على تشجيع وتنسيق الأنشطة القائمة بين الدول الأعضاء في مختلف المجالات ، وتحال القرارات المتخـذة في هـذا الشـأن إلى المجلـس الـوزاري الـذي يرفع منهـا بتوصية إلى المجلـس الأعلى ما</w:t>
      </w:r>
      <w:r w:rsidR="005B4D1A">
        <w:rPr>
          <w:rFonts w:hint="cs"/>
          <w:sz w:val="24"/>
          <w:szCs w:val="24"/>
          <w:rtl/>
        </w:rPr>
        <w:t xml:space="preserve"> </w:t>
      </w:r>
      <w:r w:rsidRPr="00263F88">
        <w:rPr>
          <w:rFonts w:hint="cs"/>
          <w:sz w:val="24"/>
          <w:szCs w:val="24"/>
          <w:rtl/>
        </w:rPr>
        <w:t>يتطلب موافقته . كما يضطلع المجلس بمهمة التهيئة لاجتماعات المجلس الأعلى وإعداد جدول إعماله. وتماثل إجراءات التصويت في المجلـس الـوزاري نظيرتهـا في المجلــس الأعلى النظام الأساسي .</w:t>
      </w:r>
      <w:r w:rsidRPr="00263F88">
        <w:rPr>
          <w:rFonts w:hint="cs"/>
          <w:sz w:val="24"/>
          <w:szCs w:val="24"/>
          <w:rtl/>
        </w:rPr>
        <w:br/>
        <w:t xml:space="preserve">ثالثا الأمانة العامة : تتلخص اختصاصات الأمانة العامة في إعداد الدراسة الخاصة بالتعاون و التنسيق و الخطط و البرامج المتكاملة للعمل المشترك ، و إعداد تقارير دورية عن أعمال المجلس ، و متابعة تنفيذ القرارات ، و إعداد التقارير و الدراسات التي يطلبها المجلس الأعلى أو المجلس الوزاري ، و التحضير للاجتماعات و إعداد </w:t>
      </w:r>
      <w:r w:rsidRPr="00263F88">
        <w:rPr>
          <w:rFonts w:hint="cs"/>
          <w:sz w:val="24"/>
          <w:szCs w:val="24"/>
          <w:rtl/>
        </w:rPr>
        <w:lastRenderedPageBreak/>
        <w:t>جدول أعمال المجلس الوزاري و مشروعات القرارات ، و غير ذلك من المهام النظام الأساسي .</w:t>
      </w:r>
      <w:r w:rsidRPr="00263F88">
        <w:rPr>
          <w:rFonts w:hint="cs"/>
          <w:sz w:val="24"/>
          <w:szCs w:val="24"/>
          <w:rtl/>
        </w:rPr>
        <w:br/>
        <w:t>يتألف الجهاز الإداري للأمانة العامة من الأتي : أ- أمين عام يعينه المجلس الأعلى لمدة ثلاث سنوات قابلة للتجديد مرة واحدة . ب- خمسة أمناء مساعدين للشؤون السياسية و الاقتصادية و العسكرية و الأمنية و الإنسان والبيئة ، ورئيس بعثة مجلس التعاون لدول الخليج العربية في بروكسل ، ويعينهم المجلس الوزاري بترشيح من الأمين العام لمدة ثلاث سنوات قابلة للتجديد . ج- مدراء عام قطاعات الأمانة العامة وبقية الموظفين ، ويتم تعيينهم من قبل الأمين العام .</w:t>
      </w:r>
      <w:r w:rsidRPr="00263F88">
        <w:rPr>
          <w:rFonts w:hint="cs"/>
          <w:sz w:val="24"/>
          <w:szCs w:val="24"/>
          <w:rtl/>
        </w:rPr>
        <w:br/>
        <w:t>يتمثل التنظيم الإداري للأمانة العامة في عدد من القطاعات المتخصصة و المساندة هي الشؤون السياسية ، و الشؤون الاقتصادية و الشؤون العسكرية ، الشؤون الأمنية ، وشؤون الإنسان و البيئة ، و الشؤون القانونية ، و الشؤون المالية و الإدارية ، و مكتب براءات الاختراع ، و مركز المعلومات. يضاف إلى ذلك ممثليه مجلس التعاون لدى الإتحاد الأوروبي في بروكسل ، والمكتب الفني للاتصالات بمملكة البحرين ، و مكتب الهيئة الاستشارية بسلطنة عمان.</w:t>
      </w:r>
      <w:r w:rsidRPr="00263F88">
        <w:rPr>
          <w:rFonts w:hint="cs"/>
          <w:sz w:val="24"/>
          <w:szCs w:val="24"/>
          <w:rtl/>
        </w:rPr>
        <w:br/>
      </w:r>
      <w:r w:rsidRPr="00263F88">
        <w:rPr>
          <w:rFonts w:hint="cs"/>
          <w:sz w:val="24"/>
          <w:szCs w:val="24"/>
          <w:rtl/>
        </w:rPr>
        <w:br/>
        <w:t>أهم الأهداف المستقبلية ( التعليم) :</w:t>
      </w:r>
      <w:r w:rsidRPr="00263F88">
        <w:rPr>
          <w:rFonts w:hint="cs"/>
          <w:sz w:val="24"/>
          <w:szCs w:val="24"/>
          <w:rtl/>
        </w:rPr>
        <w:br/>
      </w:r>
      <w:r w:rsidRPr="00263F88">
        <w:rPr>
          <w:rFonts w:hint="cs"/>
          <w:sz w:val="24"/>
          <w:szCs w:val="24"/>
          <w:rtl/>
        </w:rPr>
        <w:br/>
        <w:t>التركيز على التعليم بشكل مباشر لجميع المراحل العمرية من رياض الأطفال إلى المراحل المتأخرة المرحل الجامعية يهدف هذا الاهتمام إلى تحديد الوضع الراهن لاحتياجات التعليم من القوى البشرية بخاصة من الهيئة التدريسية بالدول الأعضاء بمكتب التربية العربي لدول الخليج، بقصد تحديد العجز والفائض في شتى التخصصات.كما تهدف إلى تحديد التقدير العلمي الكمي لهذه الاحتياجــات خلال خمس عشـــرة سنة قادمة،والتعرف على وسائل كليات التربية في العمل على توفير هذه الاحتياجات،وإعادة تدريب القوى البشرية في مجالات مطلوبة من قبل سوق العمل التربوي. والتوصل إلى تصور متكامل يتضمن صيغًا عملية نحو تحقيق التكامل بين كليات التربية ومؤسسات التعليم العام على مستوى كل دولة، وعلى مستوى دول الخليج العربية كافة.</w:t>
      </w:r>
      <w:r w:rsidRPr="00263F88">
        <w:rPr>
          <w:rFonts w:hint="cs"/>
          <w:sz w:val="24"/>
          <w:szCs w:val="24"/>
          <w:rtl/>
        </w:rPr>
        <w:br/>
      </w:r>
      <w:r w:rsidRPr="00263F88">
        <w:rPr>
          <w:rFonts w:hint="cs"/>
          <w:sz w:val="24"/>
          <w:szCs w:val="24"/>
          <w:rtl/>
        </w:rPr>
        <w:br/>
      </w:r>
      <w:r>
        <w:rPr>
          <w:rFonts w:hint="cs"/>
          <w:sz w:val="24"/>
          <w:szCs w:val="24"/>
          <w:rtl/>
        </w:rPr>
        <w:t>ا</w:t>
      </w:r>
      <w:r w:rsidRPr="00263F88">
        <w:rPr>
          <w:rFonts w:hint="cs"/>
          <w:sz w:val="24"/>
          <w:szCs w:val="24"/>
          <w:rtl/>
        </w:rPr>
        <w:t>لخاتمة :</w:t>
      </w:r>
      <w:r w:rsidRPr="00263F88">
        <w:rPr>
          <w:rFonts w:hint="cs"/>
          <w:sz w:val="24"/>
          <w:szCs w:val="24"/>
          <w:rtl/>
        </w:rPr>
        <w:br/>
        <w:t xml:space="preserve">استطاع القادة بفضل من الله </w:t>
      </w:r>
      <w:r w:rsidR="005B4D1A" w:rsidRPr="00263F88">
        <w:rPr>
          <w:rFonts w:hint="cs"/>
          <w:sz w:val="24"/>
          <w:szCs w:val="24"/>
          <w:rtl/>
        </w:rPr>
        <w:t>والإرادة</w:t>
      </w:r>
      <w:r w:rsidRPr="00263F88">
        <w:rPr>
          <w:rFonts w:hint="cs"/>
          <w:sz w:val="24"/>
          <w:szCs w:val="24"/>
          <w:rtl/>
        </w:rPr>
        <w:t xml:space="preserve"> القوية بتكوين هذا الصرح الكبير والذي امتد من لحظه إنشائه الى يومنا هذا مقدما كل يطمح في تقدم الفرد والمجتمع الخليجي ومتطلع لطموحات مستقبليه تسهم في مزيد من الرقي والتقدم للخليج العربي .</w:t>
      </w:r>
    </w:p>
    <w:sectPr w:rsidR="002C4A99" w:rsidRPr="00263F88" w:rsidSect="000D713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6D8" w:rsidRDefault="00A826D8" w:rsidP="00263F88">
      <w:pPr>
        <w:spacing w:after="0" w:line="240" w:lineRule="auto"/>
      </w:pPr>
      <w:r>
        <w:separator/>
      </w:r>
    </w:p>
  </w:endnote>
  <w:endnote w:type="continuationSeparator" w:id="1">
    <w:p w:rsidR="00A826D8" w:rsidRDefault="00A826D8" w:rsidP="00263F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6D8" w:rsidRDefault="00A826D8" w:rsidP="00263F88">
      <w:pPr>
        <w:spacing w:after="0" w:line="240" w:lineRule="auto"/>
      </w:pPr>
      <w:r>
        <w:separator/>
      </w:r>
    </w:p>
  </w:footnote>
  <w:footnote w:type="continuationSeparator" w:id="1">
    <w:p w:rsidR="00A826D8" w:rsidRDefault="00A826D8" w:rsidP="00263F8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63F88"/>
    <w:rsid w:val="000D713B"/>
    <w:rsid w:val="00263F88"/>
    <w:rsid w:val="002C4A99"/>
    <w:rsid w:val="005010CB"/>
    <w:rsid w:val="005B4D1A"/>
    <w:rsid w:val="00A826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13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63F88"/>
    <w:pPr>
      <w:tabs>
        <w:tab w:val="center" w:pos="4153"/>
        <w:tab w:val="right" w:pos="8306"/>
      </w:tabs>
      <w:spacing w:after="0" w:line="240" w:lineRule="auto"/>
    </w:pPr>
  </w:style>
  <w:style w:type="character" w:customStyle="1" w:styleId="Char">
    <w:name w:val="رأس صفحة Char"/>
    <w:basedOn w:val="a0"/>
    <w:link w:val="a3"/>
    <w:uiPriority w:val="99"/>
    <w:semiHidden/>
    <w:rsid w:val="00263F88"/>
  </w:style>
  <w:style w:type="paragraph" w:styleId="a4">
    <w:name w:val="footer"/>
    <w:basedOn w:val="a"/>
    <w:link w:val="Char0"/>
    <w:uiPriority w:val="99"/>
    <w:semiHidden/>
    <w:unhideWhenUsed/>
    <w:rsid w:val="00263F88"/>
    <w:pPr>
      <w:tabs>
        <w:tab w:val="center" w:pos="4153"/>
        <w:tab w:val="right" w:pos="8306"/>
      </w:tabs>
      <w:spacing w:after="0" w:line="240" w:lineRule="auto"/>
    </w:pPr>
  </w:style>
  <w:style w:type="character" w:customStyle="1" w:styleId="Char0">
    <w:name w:val="تذييل صفحة Char"/>
    <w:basedOn w:val="a0"/>
    <w:link w:val="a4"/>
    <w:uiPriority w:val="99"/>
    <w:semiHidden/>
    <w:rsid w:val="00263F8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1570</Words>
  <Characters>8949</Characters>
  <Application>Microsoft Office Word</Application>
  <DocSecurity>0</DocSecurity>
  <Lines>74</Lines>
  <Paragraphs>20</Paragraphs>
  <ScaleCrop>false</ScaleCrop>
  <HeadingPairs>
    <vt:vector size="2" baseType="variant">
      <vt:variant>
        <vt:lpstr>العنوان</vt:lpstr>
      </vt:variant>
      <vt:variant>
        <vt:i4>1</vt:i4>
      </vt:variant>
    </vt:vector>
  </HeadingPairs>
  <TitlesOfParts>
    <vt:vector size="1" baseType="lpstr">
      <vt:lpstr/>
    </vt:vector>
  </TitlesOfParts>
  <Company>*</Company>
  <LinksUpToDate>false</LinksUpToDate>
  <CharactersWithSpaces>10499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4</cp:revision>
  <dcterms:created xsi:type="dcterms:W3CDTF">2011-06-06T12:54:00Z</dcterms:created>
  <dcterms:modified xsi:type="dcterms:W3CDTF">2011-06-06T13:40:00Z</dcterms:modified>
</cp:coreProperties>
</file>