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58" w:rsidRDefault="00C54558" w:rsidP="00581195">
      <w:pPr>
        <w:rPr>
          <w:rFonts w:cs="Arial" w:hint="cs"/>
          <w:color w:val="FF0000"/>
          <w:rtl/>
        </w:rPr>
      </w:pPr>
    </w:p>
    <w:p w:rsidR="00A107CE" w:rsidRDefault="00581195" w:rsidP="00581195">
      <w:pPr>
        <w:rPr>
          <w:rFonts w:cs="Arial"/>
          <w:rtl/>
        </w:rPr>
      </w:pPr>
      <w:r w:rsidRPr="00581195">
        <w:rPr>
          <w:rFonts w:cs="Arial" w:hint="cs"/>
          <w:color w:val="FF0000"/>
          <w:rtl/>
        </w:rPr>
        <w:t>عداد</w:t>
      </w:r>
      <w:r w:rsidRPr="00581195">
        <w:rPr>
          <w:rFonts w:cs="Arial"/>
          <w:color w:val="FF0000"/>
          <w:rtl/>
        </w:rPr>
        <w:t xml:space="preserve"> </w:t>
      </w:r>
      <w:proofErr w:type="spellStart"/>
      <w:r w:rsidRPr="00581195">
        <w:rPr>
          <w:rFonts w:cs="Arial" w:hint="cs"/>
          <w:color w:val="FF0000"/>
          <w:rtl/>
        </w:rPr>
        <w:t>غايغر</w:t>
      </w:r>
      <w:proofErr w:type="spellEnd"/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color w:val="FF0000"/>
          <w:rtl/>
        </w:rPr>
        <w:t>أو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color w:val="FF0000"/>
          <w:rtl/>
        </w:rPr>
        <w:t>عداد</w:t>
      </w:r>
      <w:r w:rsidRPr="00581195">
        <w:rPr>
          <w:rFonts w:cs="Arial"/>
          <w:color w:val="FF0000"/>
          <w:rtl/>
        </w:rPr>
        <w:t xml:space="preserve"> </w:t>
      </w:r>
      <w:proofErr w:type="spellStart"/>
      <w:r w:rsidRPr="00581195">
        <w:rPr>
          <w:rFonts w:cs="Arial" w:hint="cs"/>
          <w:color w:val="FF0000"/>
          <w:rtl/>
        </w:rPr>
        <w:t>جايجر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بالإنجليزية</w:t>
      </w:r>
      <w:r>
        <w:rPr>
          <w:rFonts w:cs="Arial"/>
          <w:rtl/>
        </w:rPr>
        <w:t xml:space="preserve">: </w:t>
      </w:r>
      <w:r>
        <w:t>Geiger counter</w:t>
      </w:r>
      <w:r>
        <w:rPr>
          <w:rFonts w:cs="Arial"/>
          <w:rtl/>
        </w:rPr>
        <w:t xml:space="preserve">‏) - </w:t>
      </w:r>
      <w:r>
        <w:rPr>
          <w:rFonts w:cs="Arial" w:hint="cs"/>
          <w:rtl/>
        </w:rPr>
        <w:t>والمسمى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عدّاد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جايجر</w:t>
      </w:r>
      <w:proofErr w:type="spellEnd"/>
      <w:r>
        <w:rPr>
          <w:rFonts w:cs="Arial"/>
          <w:rtl/>
        </w:rPr>
        <w:t>-</w:t>
      </w:r>
      <w:proofErr w:type="spellStart"/>
      <w:r>
        <w:rPr>
          <w:rFonts w:cs="Arial" w:hint="cs"/>
          <w:rtl/>
        </w:rPr>
        <w:t>مولر</w:t>
      </w:r>
      <w:proofErr w:type="spellEnd"/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الإشعاعات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المؤيَّنة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جاما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والأشعة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الإلكترونات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مكشاف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سنتيمتر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إلكتروني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يـُقرب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المكشاف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إشعاعها،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المقاسة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بطيئ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الدقيق </w:t>
      </w:r>
      <w:r>
        <w:rPr>
          <w:rFonts w:cs="Arial"/>
          <w:rtl/>
        </w:rPr>
        <w:t>.</w:t>
      </w:r>
    </w:p>
    <w:p w:rsidR="00581195" w:rsidRDefault="00581195" w:rsidP="00581195">
      <w:pPr>
        <w:rPr>
          <w:rFonts w:cs="Arial"/>
          <w:rtl/>
        </w:rPr>
      </w:pPr>
      <w:r w:rsidRPr="00581195">
        <w:rPr>
          <w:rStyle w:val="apple-style-span"/>
          <w:rFonts w:ascii="Arial" w:hAnsi="Arial" w:cs="Arial"/>
          <w:color w:val="FF0000"/>
          <w:sz w:val="23"/>
          <w:szCs w:val="23"/>
          <w:rtl/>
        </w:rPr>
        <w:t xml:space="preserve">الانحلال </w:t>
      </w:r>
      <w:proofErr w:type="spellStart"/>
      <w:r w:rsidRPr="00581195">
        <w:rPr>
          <w:rStyle w:val="apple-style-span"/>
          <w:rFonts w:ascii="Arial" w:hAnsi="Arial" w:cs="Arial"/>
          <w:color w:val="FF0000"/>
          <w:sz w:val="23"/>
          <w:szCs w:val="23"/>
          <w:rtl/>
        </w:rPr>
        <w:t>الاشعاعي</w:t>
      </w:r>
      <w:proofErr w:type="spellEnd"/>
      <w:r w:rsidRPr="00581195">
        <w:rPr>
          <w:rStyle w:val="apple-style-span"/>
          <w:rFonts w:ascii="Arial" w:hAnsi="Arial" w:cs="Arial"/>
          <w:color w:val="FF0000"/>
          <w:sz w:val="23"/>
          <w:szCs w:val="23"/>
        </w:rPr>
        <w:t xml:space="preserve"> </w:t>
      </w:r>
      <w:proofErr w:type="spellStart"/>
      <w:r w:rsidRPr="00581195">
        <w:rPr>
          <w:rStyle w:val="apple-style-span"/>
          <w:rFonts w:ascii="Arial" w:hAnsi="Arial" w:cs="Arial"/>
          <w:color w:val="FF0000"/>
          <w:sz w:val="23"/>
          <w:szCs w:val="23"/>
        </w:rPr>
        <w:t>Radioctive</w:t>
      </w:r>
      <w:proofErr w:type="spellEnd"/>
      <w:r w:rsidRPr="00581195">
        <w:rPr>
          <w:rStyle w:val="apple-style-span"/>
          <w:rFonts w:ascii="Arial" w:hAnsi="Arial" w:cs="Arial"/>
          <w:color w:val="FF0000"/>
          <w:sz w:val="23"/>
          <w:szCs w:val="23"/>
        </w:rPr>
        <w:t xml:space="preserve"> Decay •</w:t>
      </w:r>
      <w:r>
        <w:rPr>
          <w:rStyle w:val="apple-style-span"/>
          <w:rFonts w:ascii="Arial" w:hAnsi="Arial" w:cs="Arial"/>
          <w:color w:val="000000"/>
          <w:sz w:val="23"/>
          <w:szCs w:val="23"/>
        </w:rPr>
        <w:t xml:space="preserve"> 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عملية تلقائية يتحول فيها العنصر إلى عنصر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اخر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نتيجة فقد جسيمات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الفا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أو جسيمات بيتا وانطلاق أشعة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جاما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• ما الفرق بين الانحلال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الاشعاعي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والتحول الكيميائي ؟ • يختلف الانحلال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الاشعاعي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عن التحول الكيميائي في • 1- الانحلال </w:t>
      </w:r>
      <w:proofErr w:type="spellStart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الاشعاعي</w:t>
      </w:r>
      <w:proofErr w:type="spellEnd"/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 xml:space="preserve"> عملية تلقائية مستمرة • 2- يعتمد على العنصر المشع ولا يرتبط بالمركب الكيميائي • 3- لا يتوقف على الظروف الفيزيائية (الضغط ، درجة الحرارة) • 4- تنطلق منه طاقة هائلة</w:t>
      </w:r>
      <w:r>
        <w:rPr>
          <w:rFonts w:cs="Arial" w:hint="cs"/>
          <w:rtl/>
        </w:rPr>
        <w:t xml:space="preserve"> .</w:t>
      </w:r>
    </w:p>
    <w:p w:rsidR="00581195" w:rsidRPr="00581195" w:rsidRDefault="00581195" w:rsidP="00581195">
      <w:pPr>
        <w:rPr>
          <w:rFonts w:cs="Arial"/>
          <w:rtl/>
        </w:rPr>
      </w:pPr>
      <w:r w:rsidRPr="00581195">
        <w:rPr>
          <w:rFonts w:cs="Arial" w:hint="cs"/>
          <w:rtl/>
        </w:rPr>
        <w:t>وحدة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قياس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النشاطية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الاشعاعية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تقاس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النشاطية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الاشعاعية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بوحدة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color w:val="FF0000"/>
          <w:rtl/>
        </w:rPr>
        <w:t>البكريل</w:t>
      </w:r>
      <w:proofErr w:type="spellEnd"/>
      <w:r w:rsidRPr="00581195">
        <w:rPr>
          <w:rFonts w:cs="Arial"/>
          <w:color w:val="FF0000"/>
          <w:rtl/>
        </w:rPr>
        <w:t xml:space="preserve"> </w:t>
      </w:r>
      <w:r>
        <w:rPr>
          <w:rFonts w:cs="Arial" w:hint="cs"/>
          <w:color w:val="FF0000"/>
          <w:rtl/>
        </w:rPr>
        <w:t xml:space="preserve"> .. </w:t>
      </w:r>
      <w:proofErr w:type="spellStart"/>
      <w:r w:rsidRPr="00581195">
        <w:rPr>
          <w:rFonts w:cs="Arial" w:hint="cs"/>
          <w:color w:val="FF0000"/>
          <w:rtl/>
        </w:rPr>
        <w:t>البكريل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هو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عدد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الاشعاعات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التي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تصدرها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العينة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المشعة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في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الثانية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معنى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أن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النشاطية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الاشعاعية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لعينة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واحد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بكريل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المعنى</w:t>
      </w:r>
      <w:r w:rsidRPr="00581195">
        <w:rPr>
          <w:rFonts w:cs="Arial"/>
          <w:rtl/>
        </w:rPr>
        <w:t xml:space="preserve"> : </w:t>
      </w:r>
      <w:r w:rsidRPr="00581195">
        <w:rPr>
          <w:rFonts w:cs="Arial" w:hint="cs"/>
          <w:rtl/>
        </w:rPr>
        <w:t>نشاطية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العينة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تصدر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اشعاعا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واحدا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في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الثانية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هل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هناك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وحدات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أخرى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لقياس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النشاطية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الاشعاعية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؟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نعم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توجد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color w:val="FF0000"/>
          <w:rtl/>
        </w:rPr>
        <w:t>وحدة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color w:val="FF0000"/>
          <w:rtl/>
        </w:rPr>
        <w:t>انحلال</w:t>
      </w:r>
      <w:r w:rsidRPr="00581195">
        <w:rPr>
          <w:rFonts w:cs="Arial"/>
          <w:rtl/>
        </w:rPr>
        <w:t xml:space="preserve"> / </w:t>
      </w:r>
      <w:r w:rsidRPr="00581195">
        <w:rPr>
          <w:rFonts w:cs="Arial" w:hint="cs"/>
          <w:rtl/>
        </w:rPr>
        <w:t>ثانية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color w:val="FF0000"/>
          <w:rtl/>
        </w:rPr>
        <w:t>ووحدة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color w:val="FF0000"/>
          <w:rtl/>
        </w:rPr>
        <w:t>الكوري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/>
        </w:rPr>
        <w:t>Ci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وفي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بعض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المراجع</w:t>
      </w:r>
      <w:r w:rsidRPr="00581195">
        <w:rPr>
          <w:rFonts w:cs="Arial"/>
          <w:rtl/>
        </w:rPr>
        <w:t xml:space="preserve"> </w:t>
      </w:r>
      <w:r w:rsidRPr="00581195">
        <w:rPr>
          <w:rFonts w:cs="Arial"/>
        </w:rPr>
        <w:t>Cu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وأيضا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توجد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وحدة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ثالثة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هي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color w:val="FF0000"/>
          <w:rtl/>
        </w:rPr>
        <w:t>الرذرفورد</w:t>
      </w:r>
      <w:proofErr w:type="spellEnd"/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/>
        </w:rPr>
        <w:t>Rd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وهو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نشاط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يناظر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مليون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انحلال</w:t>
      </w:r>
      <w:r w:rsidRPr="00581195">
        <w:rPr>
          <w:rFonts w:cs="Arial"/>
          <w:rtl/>
        </w:rPr>
        <w:t xml:space="preserve"> / </w:t>
      </w:r>
      <w:r w:rsidRPr="00581195">
        <w:rPr>
          <w:rFonts w:cs="Arial" w:hint="cs"/>
          <w:rtl/>
        </w:rPr>
        <w:t>ثانية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عرف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color w:val="FF0000"/>
          <w:rtl/>
        </w:rPr>
        <w:t>الكوري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rtl/>
        </w:rPr>
        <w:t>؟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color w:val="FF0000"/>
          <w:rtl/>
        </w:rPr>
        <w:t>الكوري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هو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نشاط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عينة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تنحل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فيها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في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الثانية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الواحدة</w:t>
      </w:r>
      <w:r w:rsidRPr="00581195">
        <w:rPr>
          <w:rFonts w:cs="Arial"/>
          <w:rtl/>
        </w:rPr>
        <w:t xml:space="preserve"> 3.7</w:t>
      </w:r>
      <w:r w:rsidRPr="00581195">
        <w:rPr>
          <w:rFonts w:cs="Arial"/>
        </w:rPr>
        <w:t>x1010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من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الانوية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المشعة</w:t>
      </w:r>
      <w:r>
        <w:rPr>
          <w:rFonts w:cs="Arial" w:hint="cs"/>
          <w:rtl/>
        </w:rPr>
        <w:t xml:space="preserve">  .</w:t>
      </w:r>
    </w:p>
    <w:p w:rsidR="00581195" w:rsidRDefault="00581195" w:rsidP="00581195">
      <w:pPr>
        <w:rPr>
          <w:rFonts w:cs="Arial"/>
          <w:rtl/>
        </w:rPr>
      </w:pPr>
      <w:r w:rsidRPr="00581195">
        <w:rPr>
          <w:rFonts w:cs="Arial" w:hint="cs"/>
          <w:color w:val="FF0000"/>
          <w:rtl/>
        </w:rPr>
        <w:t>عمر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 w:hint="cs"/>
          <w:color w:val="FF0000"/>
          <w:rtl/>
        </w:rPr>
        <w:t>النصف</w:t>
      </w:r>
      <w:r w:rsidRPr="00581195">
        <w:rPr>
          <w:rFonts w:cs="Arial"/>
          <w:color w:val="FF0000"/>
          <w:rtl/>
        </w:rPr>
        <w:t xml:space="preserve"> </w:t>
      </w:r>
      <w:r w:rsidRPr="00581195">
        <w:rPr>
          <w:rFonts w:cs="Arial"/>
          <w:color w:val="FF0000"/>
        </w:rPr>
        <w:t>Half - Life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عمر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النصف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هو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الزمن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الذي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يحتاجه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العنصر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المشع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لكي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ينحل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نصف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عدد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ذراته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ما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معنى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أن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عمر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النصف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لليورانيوم</w:t>
      </w:r>
      <w:proofErr w:type="spellEnd"/>
      <w:r w:rsidRPr="00581195">
        <w:rPr>
          <w:rFonts w:cs="Arial"/>
          <w:rtl/>
        </w:rPr>
        <w:t xml:space="preserve"> 238 (4.49</w:t>
      </w:r>
      <w:r w:rsidRPr="00581195">
        <w:rPr>
          <w:rFonts w:cs="Arial"/>
        </w:rPr>
        <w:t>x109 yr</w:t>
      </w:r>
      <w:r w:rsidRPr="00581195">
        <w:rPr>
          <w:rFonts w:cs="Arial"/>
          <w:rtl/>
        </w:rPr>
        <w:t xml:space="preserve">) </w:t>
      </w:r>
      <w:r w:rsidRPr="00581195">
        <w:rPr>
          <w:rFonts w:cs="Arial" w:hint="cs"/>
          <w:rtl/>
        </w:rPr>
        <w:t>المعنى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أنه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لكي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ينحل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نصف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عدد</w:t>
      </w:r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ذرات</w:t>
      </w:r>
      <w:proofErr w:type="spellEnd"/>
      <w:r w:rsidRPr="00581195">
        <w:rPr>
          <w:rFonts w:cs="Arial"/>
          <w:rtl/>
        </w:rPr>
        <w:t xml:space="preserve"> </w:t>
      </w:r>
      <w:proofErr w:type="spellStart"/>
      <w:r w:rsidRPr="00581195">
        <w:rPr>
          <w:rFonts w:cs="Arial" w:hint="cs"/>
          <w:rtl/>
        </w:rPr>
        <w:t>اليورانيوم</w:t>
      </w:r>
      <w:proofErr w:type="spellEnd"/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يلزم</w:t>
      </w:r>
      <w:r w:rsidRPr="00581195">
        <w:rPr>
          <w:rFonts w:cs="Arial"/>
          <w:rtl/>
        </w:rPr>
        <w:t xml:space="preserve"> 4.49</w:t>
      </w:r>
      <w:r w:rsidRPr="00581195">
        <w:rPr>
          <w:rFonts w:cs="Arial"/>
        </w:rPr>
        <w:t>x109</w:t>
      </w:r>
      <w:r w:rsidRPr="00581195">
        <w:rPr>
          <w:rFonts w:cs="Arial"/>
          <w:rtl/>
        </w:rPr>
        <w:t xml:space="preserve"> </w:t>
      </w:r>
      <w:r w:rsidRPr="00581195">
        <w:rPr>
          <w:rFonts w:cs="Arial" w:hint="cs"/>
          <w:rtl/>
        </w:rPr>
        <w:t>سنة</w:t>
      </w:r>
      <w:r>
        <w:rPr>
          <w:rFonts w:cs="Arial" w:hint="cs"/>
          <w:rtl/>
        </w:rPr>
        <w:t xml:space="preserve"> .</w:t>
      </w:r>
    </w:p>
    <w:p w:rsidR="00581195" w:rsidRPr="00581195" w:rsidRDefault="00581195" w:rsidP="00581195">
      <w:pPr>
        <w:rPr>
          <w:rFonts w:cs="Arial"/>
          <w:rtl/>
        </w:rPr>
      </w:pPr>
      <w:r w:rsidRPr="00581195">
        <w:rPr>
          <w:rStyle w:val="apple-style-span"/>
          <w:rFonts w:ascii="Arial" w:hAnsi="Arial" w:cs="Arial"/>
          <w:b/>
          <w:bCs/>
          <w:color w:val="FF0000"/>
          <w:sz w:val="23"/>
          <w:szCs w:val="23"/>
          <w:rtl/>
        </w:rPr>
        <w:t>الاحتباس الحراري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pple-style-span"/>
          <w:rFonts w:ascii="Arial" w:hAnsi="Arial" w:cs="Arial" w:hint="cs"/>
          <w:color w:val="000000"/>
          <w:sz w:val="23"/>
          <w:szCs w:val="23"/>
          <w:rtl/>
        </w:rPr>
        <w:t xml:space="preserve">( 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أو تأثير البيت الزجاجي</w:t>
      </w:r>
      <w:r>
        <w:rPr>
          <w:rStyle w:val="apple-style-span"/>
          <w:rFonts w:ascii="Arial" w:hAnsi="Arial" w:cs="Arial" w:hint="cs"/>
          <w:color w:val="000000"/>
          <w:sz w:val="23"/>
          <w:szCs w:val="23"/>
          <w:rtl/>
        </w:rPr>
        <w:t xml:space="preserve"> </w:t>
      </w:r>
      <w:r>
        <w:rPr>
          <w:rStyle w:val="apple-style-span"/>
          <w:rFonts w:ascii="Arial" w:hAnsi="Arial" w:cs="Arial"/>
          <w:color w:val="000000"/>
          <w:sz w:val="23"/>
          <w:szCs w:val="23"/>
        </w:rPr>
        <w:t xml:space="preserve"> (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هي ظاهرة ارتفاع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hyperlink r:id="rId5" w:tooltip="درجة حرارة" w:history="1">
        <w:r>
          <w:rPr>
            <w:rStyle w:val="Hyperlink"/>
            <w:rFonts w:ascii="Arial" w:hAnsi="Arial" w:cs="Arial"/>
            <w:color w:val="0645AD"/>
            <w:sz w:val="23"/>
            <w:szCs w:val="23"/>
            <w:u w:val="none"/>
            <w:rtl/>
          </w:rPr>
          <w:t>درجة الحرارة</w:t>
        </w:r>
      </w:hyperlink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في بيئة ما نتيجة تغيير في سيلان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hyperlink r:id="rId6" w:tooltip="طاقة حرارية" w:history="1">
        <w:r>
          <w:rPr>
            <w:rStyle w:val="Hyperlink"/>
            <w:rFonts w:ascii="Arial" w:hAnsi="Arial" w:cs="Arial"/>
            <w:color w:val="0645AD"/>
            <w:sz w:val="23"/>
            <w:szCs w:val="23"/>
            <w:u w:val="none"/>
            <w:rtl/>
          </w:rPr>
          <w:t>الطاقة الحرارية</w:t>
        </w:r>
      </w:hyperlink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من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hyperlink r:id="rId7" w:tooltip="بيئة" w:history="1">
        <w:r>
          <w:rPr>
            <w:rStyle w:val="Hyperlink"/>
            <w:rFonts w:ascii="Arial" w:hAnsi="Arial" w:cs="Arial"/>
            <w:color w:val="0645AD"/>
            <w:sz w:val="23"/>
            <w:szCs w:val="23"/>
            <w:u w:val="none"/>
            <w:rtl/>
          </w:rPr>
          <w:t>البيئة</w:t>
        </w:r>
      </w:hyperlink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t>وإليها. وعادة ما يطلق هذا الاسم على ظاهرة ارتفاع درجات حرارة الأرض عن معدلها الطبيعي</w:t>
      </w:r>
      <w:r>
        <w:rPr>
          <w:rStyle w:val="apple-style-span"/>
          <w:rFonts w:ascii="Arial" w:hAnsi="Arial" w:cs="Arial"/>
          <w:color w:val="000000"/>
          <w:sz w:val="23"/>
          <w:szCs w:val="23"/>
        </w:rPr>
        <w:t>.</w:t>
      </w:r>
    </w:p>
    <w:p w:rsidR="001F2929" w:rsidRDefault="001F2929" w:rsidP="001F2929">
      <w:pPr>
        <w:rPr>
          <w:rFonts w:cs="Arial"/>
          <w:rtl/>
        </w:rPr>
        <w:sectPr w:rsidR="001F2929" w:rsidSect="00581195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581195" w:rsidRPr="001F2929" w:rsidRDefault="00581195" w:rsidP="001F2929">
      <w:pPr>
        <w:rPr>
          <w:rFonts w:cs="Arial"/>
          <w:color w:val="FF0000"/>
          <w:rtl/>
        </w:rPr>
      </w:pPr>
      <w:r w:rsidRPr="001F2929">
        <w:rPr>
          <w:rFonts w:cs="Arial" w:hint="cs"/>
          <w:color w:val="FF0000"/>
          <w:rtl/>
        </w:rPr>
        <w:lastRenderedPageBreak/>
        <w:t>الظواهر</w:t>
      </w:r>
      <w:r w:rsidRPr="001F2929">
        <w:rPr>
          <w:rFonts w:cs="Arial"/>
          <w:color w:val="FF0000"/>
          <w:rtl/>
        </w:rPr>
        <w:t xml:space="preserve"> </w:t>
      </w:r>
      <w:r w:rsidRPr="001F2929">
        <w:rPr>
          <w:rFonts w:cs="Arial" w:hint="cs"/>
          <w:color w:val="FF0000"/>
          <w:rtl/>
        </w:rPr>
        <w:t>المتوقعة</w:t>
      </w:r>
      <w:r w:rsidRPr="001F2929">
        <w:rPr>
          <w:rFonts w:cs="Arial"/>
          <w:color w:val="FF0000"/>
          <w:rtl/>
        </w:rPr>
        <w:t xml:space="preserve"> </w:t>
      </w:r>
      <w:r w:rsidRPr="001F2929">
        <w:rPr>
          <w:rFonts w:cs="Arial" w:hint="cs"/>
          <w:color w:val="FF0000"/>
          <w:rtl/>
        </w:rPr>
        <w:t>نتيجة</w:t>
      </w:r>
      <w:r w:rsidRPr="001F2929">
        <w:rPr>
          <w:rFonts w:cs="Arial"/>
          <w:color w:val="FF0000"/>
          <w:rtl/>
        </w:rPr>
        <w:t xml:space="preserve"> </w:t>
      </w:r>
      <w:r w:rsidRPr="001F2929">
        <w:rPr>
          <w:rFonts w:cs="Arial" w:hint="cs"/>
          <w:color w:val="FF0000"/>
          <w:rtl/>
        </w:rPr>
        <w:t>الاحتباس</w:t>
      </w:r>
      <w:r w:rsidRPr="001F2929">
        <w:rPr>
          <w:rFonts w:cs="Arial"/>
          <w:color w:val="FF0000"/>
          <w:rtl/>
        </w:rPr>
        <w:t xml:space="preserve"> </w:t>
      </w:r>
      <w:r w:rsidRPr="001F2929">
        <w:rPr>
          <w:rFonts w:cs="Arial" w:hint="cs"/>
          <w:color w:val="FF0000"/>
          <w:rtl/>
        </w:rPr>
        <w:t>الحراري</w:t>
      </w:r>
      <w:r w:rsidR="001F2929" w:rsidRPr="001F2929">
        <w:rPr>
          <w:rFonts w:cs="Arial" w:hint="cs"/>
          <w:color w:val="FF0000"/>
          <w:rtl/>
        </w:rPr>
        <w:t xml:space="preserve"> :..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ذوبان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الجليد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سيؤدي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إلى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ارتفاع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مستوى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سطح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البحر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غرق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الجزر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المنخفضة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والمدن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الساحلية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ازدياد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الفيضانات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حدوث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موجات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جفاف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وتصحر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مساحات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كبيرة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الأرض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lastRenderedPageBreak/>
        <w:t>زيادة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عدد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وشدة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العواصف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والأعاصير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انتشار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الأمراض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المعدية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في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العالم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انقراض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العديد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الكائنات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الحية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حدوث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كوارث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زراعية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وفقدان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بعض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المحاصيل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احتمالات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متزايدة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بوقوع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أحداث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متطرفة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في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الطقس</w:t>
      </w:r>
    </w:p>
    <w:p w:rsidR="00581195" w:rsidRPr="001F2929" w:rsidRDefault="00581195" w:rsidP="001F2929">
      <w:pPr>
        <w:pStyle w:val="a3"/>
        <w:numPr>
          <w:ilvl w:val="0"/>
          <w:numId w:val="1"/>
        </w:numPr>
        <w:rPr>
          <w:rFonts w:cs="Arial"/>
          <w:rtl/>
        </w:rPr>
      </w:pPr>
      <w:r w:rsidRPr="001F2929">
        <w:rPr>
          <w:rFonts w:cs="Arial" w:hint="cs"/>
          <w:rtl/>
        </w:rPr>
        <w:t>زيادة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حرائق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الغابات</w:t>
      </w:r>
    </w:p>
    <w:p w:rsidR="001F2929" w:rsidRDefault="001F2929" w:rsidP="00581195">
      <w:pPr>
        <w:rPr>
          <w:rFonts w:cs="Arial"/>
          <w:rtl/>
        </w:rPr>
        <w:sectPr w:rsidR="001F2929" w:rsidSect="001F2929">
          <w:type w:val="continuous"/>
          <w:pgSz w:w="11906" w:h="16838"/>
          <w:pgMar w:top="720" w:right="720" w:bottom="720" w:left="720" w:header="708" w:footer="708" w:gutter="0"/>
          <w:cols w:num="2" w:space="708"/>
          <w:bidi/>
          <w:rtlGutter/>
          <w:docGrid w:linePitch="360"/>
        </w:sectPr>
      </w:pPr>
    </w:p>
    <w:p w:rsidR="00581195" w:rsidRDefault="001F2929" w:rsidP="001F2929">
      <w:pPr>
        <w:rPr>
          <w:rFonts w:cs="Arial"/>
          <w:rtl/>
        </w:rPr>
      </w:pPr>
      <w:r w:rsidRPr="001F2929">
        <w:rPr>
          <w:rFonts w:cs="Arial" w:hint="cs"/>
          <w:rtl/>
        </w:rPr>
        <w:lastRenderedPageBreak/>
        <w:t>تعرف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الغازات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color w:val="FF0000"/>
          <w:rtl/>
        </w:rPr>
        <w:t>الدفيئة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بأنها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غازات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توجد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في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الغلاف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الجوي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تتميز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بقدرتها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على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امتصاص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وإرسال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الأشعة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تحت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الحمراء</w:t>
      </w:r>
      <w:r w:rsidRPr="001F2929">
        <w:rPr>
          <w:rFonts w:cs="Arial"/>
          <w:rtl/>
        </w:rPr>
        <w:t xml:space="preserve">. </w:t>
      </w:r>
      <w:r w:rsidRPr="001F2929">
        <w:rPr>
          <w:rFonts w:cs="Arial" w:hint="cs"/>
          <w:rtl/>
        </w:rPr>
        <w:t>ومن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أهم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الغازات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الدفيئة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بخار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الماء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وغاز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ثاني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أكسيد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الكربون</w:t>
      </w:r>
      <w:r w:rsidR="0073460B">
        <w:rPr>
          <w:rFonts w:cs="Arial" w:hint="cs"/>
          <w:rtl/>
        </w:rPr>
        <w:t xml:space="preserve"> و أكسيد </w:t>
      </w:r>
      <w:proofErr w:type="spellStart"/>
      <w:r w:rsidR="0073460B">
        <w:rPr>
          <w:rFonts w:cs="Arial" w:hint="cs"/>
          <w:rtl/>
        </w:rPr>
        <w:t>النيتروز</w:t>
      </w:r>
      <w:proofErr w:type="spellEnd"/>
      <w:r w:rsidR="0073460B">
        <w:rPr>
          <w:rFonts w:cs="Arial" w:hint="cs"/>
          <w:rtl/>
        </w:rPr>
        <w:t xml:space="preserve">  و </w:t>
      </w:r>
      <w:proofErr w:type="spellStart"/>
      <w:r w:rsidR="0073460B">
        <w:rPr>
          <w:rFonts w:cs="Arial" w:hint="cs"/>
          <w:rtl/>
        </w:rPr>
        <w:t>الميثيان</w:t>
      </w:r>
      <w:proofErr w:type="spellEnd"/>
      <w:r w:rsidR="0073460B">
        <w:rPr>
          <w:rFonts w:cs="Arial" w:hint="cs"/>
          <w:rtl/>
        </w:rPr>
        <w:t xml:space="preserve"> و الأوزون و </w:t>
      </w:r>
      <w:proofErr w:type="spellStart"/>
      <w:r w:rsidR="0073460B">
        <w:rPr>
          <w:rFonts w:cs="Arial" w:hint="cs"/>
          <w:rtl/>
        </w:rPr>
        <w:t>الكلورفلوركربون</w:t>
      </w:r>
      <w:proofErr w:type="spellEnd"/>
      <w:r w:rsidR="0073460B">
        <w:rPr>
          <w:rFonts w:cs="Arial" w:hint="cs"/>
          <w:rtl/>
        </w:rPr>
        <w:t xml:space="preserve">  . وهي تساعد على اعتدال درجات الحرارة .</w:t>
      </w:r>
    </w:p>
    <w:p w:rsidR="001F2929" w:rsidRDefault="001F2929" w:rsidP="001F2929">
      <w:pPr>
        <w:rPr>
          <w:rFonts w:cs="Arial"/>
          <w:rtl/>
        </w:rPr>
      </w:pPr>
      <w:r w:rsidRPr="001F2929">
        <w:rPr>
          <w:rFonts w:cs="Arial" w:hint="cs"/>
          <w:rtl/>
        </w:rPr>
        <w:t>ومن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الغازات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التي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تحبس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الأشعة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تحت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الحمراء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غاز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الميثان</w:t>
      </w:r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وأكسيد</w:t>
      </w:r>
      <w:r w:rsidRPr="001F2929">
        <w:rPr>
          <w:rFonts w:cs="Arial"/>
          <w:rtl/>
        </w:rPr>
        <w:t xml:space="preserve"> </w:t>
      </w:r>
      <w:proofErr w:type="spellStart"/>
      <w:r w:rsidRPr="001F2929">
        <w:rPr>
          <w:rFonts w:cs="Arial" w:hint="cs"/>
          <w:rtl/>
        </w:rPr>
        <w:t>النيتروز</w:t>
      </w:r>
      <w:proofErr w:type="spellEnd"/>
      <w:r w:rsidRPr="001F2929">
        <w:rPr>
          <w:rFonts w:cs="Arial"/>
          <w:rtl/>
        </w:rPr>
        <w:t xml:space="preserve"> </w:t>
      </w:r>
      <w:r w:rsidRPr="001F2929">
        <w:rPr>
          <w:rFonts w:cs="Arial" w:hint="cs"/>
          <w:rtl/>
        </w:rPr>
        <w:t>والأوزون</w:t>
      </w:r>
      <w:r w:rsidR="0073460B">
        <w:rPr>
          <w:rFonts w:cs="Arial" w:hint="cs"/>
          <w:rtl/>
        </w:rPr>
        <w:t xml:space="preserve"> .</w:t>
      </w:r>
    </w:p>
    <w:p w:rsidR="00366F23" w:rsidRPr="00366F23" w:rsidRDefault="00366F23" w:rsidP="00366F23">
      <w:pPr>
        <w:rPr>
          <w:color w:val="FF0000"/>
          <w:rtl/>
        </w:rPr>
      </w:pPr>
      <w:r w:rsidRPr="00366F23">
        <w:rPr>
          <w:rFonts w:cs="Arial" w:hint="cs"/>
          <w:color w:val="FF0000"/>
          <w:rtl/>
        </w:rPr>
        <w:t>ما</w:t>
      </w:r>
      <w:r w:rsidRPr="00366F23">
        <w:rPr>
          <w:rFonts w:cs="Arial"/>
          <w:color w:val="FF0000"/>
          <w:rtl/>
        </w:rPr>
        <w:t xml:space="preserve"> </w:t>
      </w:r>
      <w:r w:rsidRPr="00366F23">
        <w:rPr>
          <w:rFonts w:cs="Arial" w:hint="cs"/>
          <w:color w:val="FF0000"/>
          <w:rtl/>
        </w:rPr>
        <w:t>هي</w:t>
      </w:r>
      <w:r w:rsidRPr="00366F23">
        <w:rPr>
          <w:rFonts w:cs="Arial"/>
          <w:color w:val="FF0000"/>
          <w:rtl/>
        </w:rPr>
        <w:t xml:space="preserve"> </w:t>
      </w:r>
      <w:r w:rsidRPr="00366F23">
        <w:rPr>
          <w:rFonts w:cs="Arial" w:hint="cs"/>
          <w:color w:val="FF0000"/>
          <w:rtl/>
        </w:rPr>
        <w:t>ظاهرة</w:t>
      </w:r>
      <w:r w:rsidRPr="00366F23">
        <w:rPr>
          <w:rFonts w:cs="Arial"/>
          <w:color w:val="FF0000"/>
          <w:rtl/>
        </w:rPr>
        <w:t xml:space="preserve"> </w:t>
      </w:r>
      <w:proofErr w:type="spellStart"/>
      <w:r w:rsidRPr="00366F23">
        <w:rPr>
          <w:rFonts w:cs="Arial" w:hint="cs"/>
          <w:color w:val="FF0000"/>
          <w:rtl/>
        </w:rPr>
        <w:t>الإحتباس</w:t>
      </w:r>
      <w:proofErr w:type="spellEnd"/>
      <w:r w:rsidRPr="00366F23">
        <w:rPr>
          <w:rFonts w:cs="Arial"/>
          <w:color w:val="FF0000"/>
          <w:rtl/>
        </w:rPr>
        <w:t xml:space="preserve"> </w:t>
      </w:r>
      <w:r w:rsidRPr="00366F23">
        <w:rPr>
          <w:rFonts w:cs="Arial" w:hint="cs"/>
          <w:color w:val="FF0000"/>
          <w:rtl/>
        </w:rPr>
        <w:t>الحراري؟</w:t>
      </w:r>
    </w:p>
    <w:p w:rsidR="008C579E" w:rsidRPr="008C579E" w:rsidRDefault="00366F23" w:rsidP="008C579E">
      <w:pPr>
        <w:rPr>
          <w:rFonts w:cs="Arial"/>
          <w:rtl/>
        </w:rPr>
      </w:pP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بالأرض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انبعاث</w:t>
      </w:r>
      <w:r>
        <w:rPr>
          <w:rFonts w:cs="Arial"/>
          <w:rtl/>
        </w:rPr>
        <w:t xml:space="preserve">   . </w:t>
      </w:r>
      <w:r>
        <w:rPr>
          <w:rFonts w:cs="Arial" w:hint="cs"/>
          <w:rtl/>
        </w:rPr>
        <w:t>الغازات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الخضراء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تفاعلات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الأشجار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المستنقعات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الآسنة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النيروز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تفاعلات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والتربة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ومجموعة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الكلوروفلوروكربون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تآكل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الأوزون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وأخيرا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السفلي </w:t>
      </w:r>
      <w:r>
        <w:rPr>
          <w:rFonts w:cs="Arial"/>
          <w:rtl/>
        </w:rPr>
        <w:t>.</w:t>
      </w:r>
    </w:p>
    <w:p w:rsidR="008C579E" w:rsidRPr="008C579E" w:rsidRDefault="008C579E" w:rsidP="008C579E">
      <w:pPr>
        <w:rPr>
          <w:color w:val="FF0000"/>
          <w:rtl/>
        </w:rPr>
      </w:pPr>
      <w:r w:rsidRPr="008C579E">
        <w:rPr>
          <w:rFonts w:cs="Arial" w:hint="cs"/>
          <w:color w:val="FF0000"/>
          <w:rtl/>
        </w:rPr>
        <w:t>أسباب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انبعاث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الملوثات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إلى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الجو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هي</w:t>
      </w:r>
      <w:r w:rsidRPr="008C579E">
        <w:rPr>
          <w:rFonts w:cs="Arial" w:hint="cs"/>
          <w:color w:val="FF0000"/>
          <w:rtl/>
        </w:rPr>
        <w:t xml:space="preserve"> </w:t>
      </w:r>
      <w:r w:rsidRPr="008C579E">
        <w:rPr>
          <w:rFonts w:cs="Arial"/>
          <w:color w:val="FF0000"/>
          <w:rtl/>
        </w:rPr>
        <w:t>:</w:t>
      </w:r>
      <w:r w:rsidRPr="008C579E">
        <w:rPr>
          <w:rFonts w:cs="Arial" w:hint="cs"/>
          <w:color w:val="FF0000"/>
          <w:rtl/>
        </w:rPr>
        <w:t>..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أٍسباب</w:t>
      </w:r>
      <w:r>
        <w:rPr>
          <w:rFonts w:cs="Arial"/>
          <w:rtl/>
        </w:rPr>
        <w:t xml:space="preserve"> </w:t>
      </w:r>
      <w:r w:rsidRPr="008C579E">
        <w:rPr>
          <w:rFonts w:cs="Arial" w:hint="cs"/>
          <w:color w:val="FF0000"/>
          <w:rtl/>
        </w:rPr>
        <w:t>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: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أ‌</w:t>
      </w:r>
      <w:r>
        <w:rPr>
          <w:rFonts w:cs="Arial"/>
          <w:rtl/>
        </w:rPr>
        <w:t xml:space="preserve">-      </w:t>
      </w:r>
      <w:r>
        <w:rPr>
          <w:rFonts w:cs="Arial" w:hint="cs"/>
          <w:rtl/>
        </w:rPr>
        <w:t>البراكين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حرائق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الغابات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الملوثات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العضوية</w:t>
      </w:r>
      <w:r>
        <w:rPr>
          <w:rFonts w:cs="Arial"/>
          <w:rtl/>
        </w:rPr>
        <w:t>.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أسباب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صناعية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:</w:t>
      </w:r>
    </w:p>
    <w:p w:rsidR="00366F23" w:rsidRDefault="008C579E" w:rsidP="008C579E">
      <w:pPr>
        <w:rPr>
          <w:rFonts w:hint="cs"/>
          <w:rtl/>
        </w:rPr>
      </w:pP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الاحفوري</w:t>
      </w:r>
      <w:proofErr w:type="spellEnd"/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نفط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فحم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>".</w:t>
      </w:r>
    </w:p>
    <w:p w:rsidR="008C579E" w:rsidRDefault="008C579E" w:rsidP="008C579E">
      <w:pPr>
        <w:rPr>
          <w:rFonts w:hint="cs"/>
          <w:rtl/>
        </w:rPr>
      </w:pPr>
    </w:p>
    <w:p w:rsidR="008C579E" w:rsidRDefault="008C579E" w:rsidP="008C579E">
      <w:pPr>
        <w:rPr>
          <w:rFonts w:hint="cs"/>
          <w:rtl/>
        </w:rPr>
      </w:pPr>
    </w:p>
    <w:p w:rsidR="00C54558" w:rsidRDefault="00C54558" w:rsidP="008C579E">
      <w:pPr>
        <w:rPr>
          <w:rFonts w:hint="cs"/>
          <w:rtl/>
        </w:rPr>
      </w:pPr>
    </w:p>
    <w:p w:rsidR="008C579E" w:rsidRDefault="008C579E" w:rsidP="008C579E">
      <w:pPr>
        <w:rPr>
          <w:rFonts w:cs="Arial"/>
          <w:rtl/>
        </w:rPr>
        <w:sectPr w:rsidR="008C579E" w:rsidSect="001F2929">
          <w:type w:val="continuous"/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8C579E" w:rsidRPr="00C54558" w:rsidRDefault="008C579E" w:rsidP="008C579E">
      <w:pPr>
        <w:rPr>
          <w:color w:val="FF0000"/>
          <w:rtl/>
        </w:rPr>
      </w:pPr>
      <w:r w:rsidRPr="00C54558">
        <w:rPr>
          <w:rFonts w:cs="Arial" w:hint="cs"/>
          <w:color w:val="FF0000"/>
          <w:rtl/>
        </w:rPr>
        <w:lastRenderedPageBreak/>
        <w:t>أسباب</w:t>
      </w:r>
      <w:r w:rsidRPr="00C54558">
        <w:rPr>
          <w:rFonts w:cs="Arial"/>
          <w:color w:val="FF0000"/>
          <w:rtl/>
        </w:rPr>
        <w:t xml:space="preserve"> </w:t>
      </w:r>
      <w:r w:rsidRPr="00C54558">
        <w:rPr>
          <w:rFonts w:cs="Arial" w:hint="cs"/>
          <w:color w:val="FF0000"/>
          <w:rtl/>
        </w:rPr>
        <w:t>التغيرات</w:t>
      </w:r>
      <w:r w:rsidRPr="00C54558">
        <w:rPr>
          <w:rFonts w:cs="Arial"/>
          <w:color w:val="FF0000"/>
          <w:rtl/>
        </w:rPr>
        <w:t xml:space="preserve"> </w:t>
      </w:r>
      <w:r w:rsidRPr="00C54558">
        <w:rPr>
          <w:rFonts w:cs="Arial" w:hint="cs"/>
          <w:color w:val="FF0000"/>
          <w:rtl/>
        </w:rPr>
        <w:t>المناخية</w:t>
      </w:r>
      <w:r w:rsidRPr="00C54558">
        <w:rPr>
          <w:rFonts w:hint="cs"/>
          <w:color w:val="FF0000"/>
          <w:rtl/>
        </w:rPr>
        <w:t xml:space="preserve"> :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: </w:t>
      </w:r>
      <w:r w:rsidRPr="008C579E">
        <w:rPr>
          <w:rFonts w:cs="Arial" w:hint="cs"/>
          <w:color w:val="FF0000"/>
          <w:rtl/>
        </w:rPr>
        <w:t>طبيعية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:</w:t>
      </w:r>
    </w:p>
    <w:p w:rsidR="008C579E" w:rsidRDefault="008C579E" w:rsidP="008C579E">
      <w:pPr>
        <w:rPr>
          <w:rtl/>
        </w:rPr>
      </w:pPr>
      <w:r w:rsidRPr="008C579E">
        <w:rPr>
          <w:rFonts w:cs="Arial" w:hint="cs"/>
          <w:color w:val="FF0000"/>
          <w:rtl/>
        </w:rPr>
        <w:t>أ‌</w:t>
      </w:r>
      <w:r w:rsidRPr="008C579E">
        <w:rPr>
          <w:rFonts w:cs="Arial"/>
          <w:color w:val="FF0000"/>
          <w:rtl/>
        </w:rPr>
        <w:t xml:space="preserve">-   </w:t>
      </w:r>
      <w:r>
        <w:rPr>
          <w:rFonts w:cs="Arial" w:hint="cs"/>
          <w:rtl/>
        </w:rPr>
        <w:t>التغيرات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المناخ</w:t>
      </w:r>
      <w:r>
        <w:rPr>
          <w:rFonts w:cs="Arial"/>
          <w:rtl/>
        </w:rPr>
        <w:t>.</w:t>
      </w:r>
    </w:p>
    <w:p w:rsidR="008C579E" w:rsidRDefault="008C579E" w:rsidP="008C579E">
      <w:pPr>
        <w:rPr>
          <w:rtl/>
        </w:rPr>
      </w:pPr>
      <w:r w:rsidRPr="008C579E">
        <w:rPr>
          <w:rFonts w:cs="Arial" w:hint="cs"/>
          <w:color w:val="FF0000"/>
          <w:rtl/>
        </w:rPr>
        <w:lastRenderedPageBreak/>
        <w:t>ب‌</w:t>
      </w:r>
      <w:r w:rsidRPr="008C579E">
        <w:rPr>
          <w:rFonts w:cs="Arial"/>
          <w:color w:val="FF0000"/>
          <w:rtl/>
        </w:rPr>
        <w:t>-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الانفجارات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البركانية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.                 </w:t>
      </w:r>
      <w:r w:rsidRPr="008C579E">
        <w:rPr>
          <w:rFonts w:cs="Arial" w:hint="cs"/>
          <w:color w:val="FF0000"/>
          <w:rtl/>
        </w:rPr>
        <w:t>ج</w:t>
      </w:r>
      <w:r w:rsidRPr="008C579E">
        <w:rPr>
          <w:rFonts w:cs="Arial"/>
          <w:color w:val="FF0000"/>
          <w:rtl/>
        </w:rPr>
        <w:t>-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الجوي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.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: </w:t>
      </w:r>
      <w:r w:rsidRPr="008C579E">
        <w:rPr>
          <w:rFonts w:cs="Arial" w:hint="cs"/>
          <w:color w:val="FF0000"/>
          <w:rtl/>
        </w:rPr>
        <w:t>غير</w:t>
      </w:r>
      <w:r w:rsidRPr="008C579E">
        <w:rPr>
          <w:rFonts w:cs="Arial"/>
          <w:color w:val="FF0000"/>
          <w:rtl/>
        </w:rPr>
        <w:t xml:space="preserve"> </w:t>
      </w:r>
      <w:r w:rsidRPr="008C579E">
        <w:rPr>
          <w:rFonts w:cs="Arial" w:hint="cs"/>
          <w:color w:val="FF0000"/>
          <w:rtl/>
        </w:rPr>
        <w:t>طبيعية</w:t>
      </w:r>
      <w:r w:rsidRPr="008C579E">
        <w:rPr>
          <w:rFonts w:cs="Arial" w:hint="cs"/>
          <w:color w:val="FF0000"/>
          <w:rtl/>
        </w:rPr>
        <w:t xml:space="preserve"> </w:t>
      </w:r>
      <w:r>
        <w:rPr>
          <w:rFonts w:cs="Arial"/>
          <w:rtl/>
        </w:rPr>
        <w:t>:</w:t>
      </w:r>
    </w:p>
    <w:p w:rsidR="008C579E" w:rsidRDefault="008C579E" w:rsidP="008C579E">
      <w:pPr>
        <w:rPr>
          <w:rtl/>
        </w:rPr>
      </w:pP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:</w:t>
      </w:r>
    </w:p>
    <w:p w:rsidR="008C579E" w:rsidRDefault="008C579E" w:rsidP="008C579E">
      <w:pPr>
        <w:rPr>
          <w:rtl/>
        </w:rPr>
      </w:pPr>
      <w:r w:rsidRPr="008C579E">
        <w:rPr>
          <w:rFonts w:cs="Arial" w:hint="cs"/>
          <w:color w:val="FF0000"/>
          <w:rtl/>
        </w:rPr>
        <w:t>أ</w:t>
      </w:r>
      <w:r w:rsidRPr="008C579E">
        <w:rPr>
          <w:rFonts w:cs="Arial"/>
          <w:color w:val="FF0000"/>
          <w:rtl/>
        </w:rPr>
        <w:t>-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الأعشاب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وإزالة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الغابات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.          </w:t>
      </w:r>
      <w:r w:rsidRPr="008C579E">
        <w:rPr>
          <w:rFonts w:cs="Arial" w:hint="cs"/>
          <w:color w:val="FF0000"/>
          <w:rtl/>
        </w:rPr>
        <w:t>ب</w:t>
      </w:r>
      <w:r w:rsidRPr="008C579E">
        <w:rPr>
          <w:rFonts w:cs="Arial"/>
          <w:color w:val="FF0000"/>
          <w:rtl/>
        </w:rPr>
        <w:t>-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للطاقة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.</w:t>
      </w:r>
    </w:p>
    <w:p w:rsidR="008C579E" w:rsidRDefault="008C579E" w:rsidP="008C579E">
      <w:pPr>
        <w:rPr>
          <w:rtl/>
        </w:rPr>
      </w:pPr>
      <w:r w:rsidRPr="008C579E">
        <w:rPr>
          <w:rFonts w:cs="Arial" w:hint="cs"/>
          <w:color w:val="FF0000"/>
          <w:rtl/>
        </w:rPr>
        <w:lastRenderedPageBreak/>
        <w:t>ج</w:t>
      </w:r>
      <w:r w:rsidRPr="008C579E">
        <w:rPr>
          <w:rFonts w:cs="Arial"/>
          <w:color w:val="FF0000"/>
          <w:rtl/>
        </w:rPr>
        <w:t>-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للوقود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الاحفوري</w:t>
      </w:r>
      <w:proofErr w:type="spellEnd"/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نفط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فحم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غاز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.</w:t>
      </w:r>
    </w:p>
    <w:p w:rsidR="008C579E" w:rsidRDefault="008C579E" w:rsidP="008C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7B5114"/>
          <w:sz w:val="28"/>
          <w:szCs w:val="28"/>
          <w:rtl/>
        </w:rPr>
      </w:pPr>
    </w:p>
    <w:p w:rsidR="008C579E" w:rsidRDefault="008C579E" w:rsidP="008C5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7B5114"/>
          <w:sz w:val="28"/>
          <w:szCs w:val="28"/>
          <w:rtl/>
        </w:rPr>
      </w:pPr>
    </w:p>
    <w:p w:rsidR="008C579E" w:rsidRDefault="008C579E" w:rsidP="008C579E">
      <w:pPr>
        <w:rPr>
          <w:rtl/>
        </w:rPr>
        <w:sectPr w:rsidR="008C579E" w:rsidSect="008C579E">
          <w:type w:val="continuous"/>
          <w:pgSz w:w="11906" w:h="16838"/>
          <w:pgMar w:top="720" w:right="720" w:bottom="720" w:left="720" w:header="708" w:footer="708" w:gutter="0"/>
          <w:cols w:num="3" w:space="708"/>
          <w:bidi/>
          <w:rtlGutter/>
          <w:docGrid w:linePitch="360"/>
        </w:sectPr>
      </w:pPr>
    </w:p>
    <w:p w:rsidR="00581195" w:rsidRDefault="008C579E" w:rsidP="008C579E">
      <w:pPr>
        <w:rPr>
          <w:rFonts w:hint="cs"/>
          <w:rtl/>
          <w:lang w:bidi="ar-AE"/>
        </w:rPr>
      </w:pPr>
      <w:r w:rsidRPr="008C579E">
        <w:rPr>
          <w:rFonts w:cs="Arial" w:hint="cs"/>
          <w:color w:val="FF0000"/>
          <w:rtl/>
          <w:lang w:bidi="ar-AE"/>
        </w:rPr>
        <w:lastRenderedPageBreak/>
        <w:t>الانقراض</w:t>
      </w:r>
      <w:r w:rsidRPr="008C579E">
        <w:rPr>
          <w:rFonts w:cs="Arial"/>
          <w:color w:val="FF0000"/>
          <w:rtl/>
          <w:lang w:bidi="ar-AE"/>
        </w:rPr>
        <w:t xml:space="preserve"> </w:t>
      </w:r>
      <w:r w:rsidRPr="008C579E">
        <w:rPr>
          <w:rFonts w:cs="Arial" w:hint="cs"/>
          <w:color w:val="FF0000"/>
          <w:rtl/>
          <w:lang w:bidi="ar-AE"/>
        </w:rPr>
        <w:t>الجماعي</w:t>
      </w:r>
      <w:r>
        <w:rPr>
          <w:rFonts w:cs="Arial" w:hint="cs"/>
          <w:rtl/>
          <w:lang w:bidi="ar-AE"/>
        </w:rPr>
        <w:t xml:space="preserve"> : 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هو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وصف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لما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شهدت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الأرض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من</w:t>
      </w:r>
      <w:r w:rsidRPr="008C579E">
        <w:rPr>
          <w:rFonts w:cs="Arial"/>
          <w:rtl/>
          <w:lang w:bidi="ar-AE"/>
        </w:rPr>
        <w:t xml:space="preserve"> </w:t>
      </w:r>
      <w:proofErr w:type="spellStart"/>
      <w:r w:rsidRPr="008C579E">
        <w:rPr>
          <w:rFonts w:cs="Arial" w:hint="cs"/>
          <w:rtl/>
          <w:lang w:bidi="ar-AE"/>
        </w:rPr>
        <w:t>انقراضات</w:t>
      </w:r>
      <w:proofErr w:type="spellEnd"/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سواء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كبري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أو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صغري</w:t>
      </w:r>
      <w:r>
        <w:rPr>
          <w:rFonts w:cs="Arial" w:hint="cs"/>
          <w:rtl/>
          <w:lang w:bidi="ar-AE"/>
        </w:rPr>
        <w:t xml:space="preserve"> </w:t>
      </w:r>
      <w:r w:rsidRPr="008C579E">
        <w:rPr>
          <w:rFonts w:cs="Arial"/>
          <w:rtl/>
          <w:lang w:bidi="ar-AE"/>
        </w:rPr>
        <w:t>.</w:t>
      </w:r>
    </w:p>
    <w:p w:rsidR="008C579E" w:rsidRDefault="008C579E" w:rsidP="008C579E">
      <w:pPr>
        <w:rPr>
          <w:rtl/>
          <w:lang w:bidi="ar-AE"/>
        </w:rPr>
      </w:pPr>
      <w:r w:rsidRPr="008C579E">
        <w:rPr>
          <w:rFonts w:cs="Arial" w:hint="cs"/>
          <w:color w:val="FF0000"/>
          <w:rtl/>
          <w:lang w:bidi="ar-AE"/>
        </w:rPr>
        <w:t>دورة</w:t>
      </w:r>
      <w:r w:rsidRPr="008C579E">
        <w:rPr>
          <w:rFonts w:cs="Arial"/>
          <w:color w:val="FF0000"/>
          <w:rtl/>
          <w:lang w:bidi="ar-AE"/>
        </w:rPr>
        <w:t xml:space="preserve"> </w:t>
      </w:r>
      <w:r w:rsidRPr="008C579E">
        <w:rPr>
          <w:rFonts w:cs="Arial" w:hint="cs"/>
          <w:color w:val="FF0000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دوران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والتربة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وحيواناتها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وتحتاج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الكائنات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أغلب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الأحياء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لاتستطيع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استعمال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الغازي</w:t>
      </w:r>
      <w:r>
        <w:rPr>
          <w:rFonts w:cs="Arial"/>
          <w:rtl/>
          <w:lang w:bidi="ar-AE"/>
        </w:rPr>
        <w:t xml:space="preserve"> </w:t>
      </w:r>
      <w:r>
        <w:rPr>
          <w:lang w:bidi="ar-AE"/>
        </w:rPr>
        <w:t>N2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يشكل</w:t>
      </w:r>
      <w:r>
        <w:rPr>
          <w:rFonts w:cs="Arial"/>
          <w:rtl/>
          <w:lang w:bidi="ar-AE"/>
        </w:rPr>
        <w:t xml:space="preserve"> 78%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الهواء،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متحد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عناصر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أخرى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لتكوّن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مركبات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ولكن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إمداد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الثابت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محدود،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توجد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أساليب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معقدة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الطبيعة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لإعادة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دوران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 w:hint="cs"/>
          <w:rtl/>
          <w:lang w:bidi="ar-AE"/>
        </w:rPr>
        <w:t xml:space="preserve"> </w:t>
      </w:r>
      <w:r>
        <w:rPr>
          <w:rFonts w:cs="Arial"/>
          <w:rtl/>
          <w:lang w:bidi="ar-AE"/>
        </w:rPr>
        <w:t>.</w:t>
      </w:r>
    </w:p>
    <w:p w:rsidR="008C579E" w:rsidRDefault="008C579E" w:rsidP="008C579E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موت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والحيوانات،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تتعرض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للتحلل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بوساطة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بكتيريا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وفطريات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معينة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وتنتج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الأحياء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الدقيقة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النشادر</w:t>
      </w:r>
      <w:r>
        <w:rPr>
          <w:rFonts w:cs="Arial"/>
          <w:rtl/>
          <w:lang w:bidi="ar-AE"/>
        </w:rPr>
        <w:t xml:space="preserve"> </w:t>
      </w:r>
      <w:r>
        <w:rPr>
          <w:lang w:bidi="ar-AE"/>
        </w:rPr>
        <w:t>NH3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مركبات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العضوية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الميتة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مخلفات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الأجسام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تفرزها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الحيوانات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ثم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تمتص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النشادر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وتستخدمه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لصنع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البروتينات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والمواد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الأخرى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الضرورية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للحياة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ويتحول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النشادر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لاتمتصه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نترات</w:t>
      </w:r>
      <w:proofErr w:type="spellEnd"/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مركبات</w:t>
      </w:r>
      <w:r>
        <w:rPr>
          <w:rFonts w:cs="Arial"/>
          <w:rtl/>
          <w:lang w:bidi="ar-AE"/>
        </w:rPr>
        <w:t xml:space="preserve"> </w:t>
      </w:r>
      <w:r>
        <w:rPr>
          <w:lang w:bidi="ar-AE"/>
        </w:rPr>
        <w:t>NO3</w:t>
      </w:r>
      <w:r>
        <w:rPr>
          <w:rFonts w:cs="Arial"/>
          <w:rtl/>
          <w:lang w:bidi="ar-AE"/>
        </w:rPr>
        <w:t xml:space="preserve">) </w:t>
      </w:r>
      <w:r>
        <w:rPr>
          <w:rFonts w:cs="Arial" w:hint="cs"/>
          <w:rtl/>
          <w:lang w:bidi="ar-AE"/>
        </w:rPr>
        <w:t>بوساطة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بكتيريا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النترتة</w:t>
      </w:r>
      <w:proofErr w:type="spellEnd"/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وهناك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نوعان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بكتيريا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النترتة</w:t>
      </w:r>
      <w:proofErr w:type="spellEnd"/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بكتيريا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النيتريت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النشادر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نتريتات</w:t>
      </w:r>
      <w:proofErr w:type="spellEnd"/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مركبات</w:t>
      </w:r>
      <w:r>
        <w:rPr>
          <w:lang w:bidi="ar-AE"/>
        </w:rPr>
        <w:t>NO2</w:t>
      </w:r>
      <w:r>
        <w:rPr>
          <w:rFonts w:cs="Arial"/>
          <w:rtl/>
          <w:lang w:bidi="ar-AE"/>
        </w:rPr>
        <w:t xml:space="preserve"> ) </w:t>
      </w:r>
      <w:r>
        <w:rPr>
          <w:rFonts w:cs="Arial" w:hint="cs"/>
          <w:rtl/>
          <w:lang w:bidi="ar-AE"/>
        </w:rPr>
        <w:t>وبكتيريا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النترات</w:t>
      </w:r>
      <w:proofErr w:type="spellEnd"/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تحول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النتريتات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نترات</w:t>
      </w:r>
      <w:proofErr w:type="spellEnd"/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تمتص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معظم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النترات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وتستخدمها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بنفس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الطريقة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مثل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النشادر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أما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الحيوانات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فإنها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النيتروجين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الحيوانات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الأخرى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تأكل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النباتات</w:t>
      </w:r>
      <w:r>
        <w:rPr>
          <w:rFonts w:cs="Arial" w:hint="cs"/>
          <w:rtl/>
          <w:lang w:bidi="ar-AE"/>
        </w:rPr>
        <w:t xml:space="preserve"> </w:t>
      </w:r>
      <w:r>
        <w:rPr>
          <w:rFonts w:cs="Arial"/>
          <w:rtl/>
          <w:lang w:bidi="ar-AE"/>
        </w:rPr>
        <w:t>.</w:t>
      </w:r>
    </w:p>
    <w:p w:rsidR="008C579E" w:rsidRDefault="008C579E" w:rsidP="008C579E">
      <w:pPr>
        <w:rPr>
          <w:rFonts w:cs="Arial" w:hint="cs"/>
          <w:rtl/>
          <w:lang w:bidi="ar-AE"/>
        </w:rPr>
      </w:pPr>
      <w:r w:rsidRPr="00C54558">
        <w:rPr>
          <w:rFonts w:cs="Arial" w:hint="cs"/>
          <w:color w:val="FF0000"/>
          <w:rtl/>
          <w:lang w:bidi="ar-AE"/>
        </w:rPr>
        <w:t>القمر</w:t>
      </w:r>
      <w:r w:rsidRPr="00C54558">
        <w:rPr>
          <w:rFonts w:cs="Arial"/>
          <w:color w:val="FF0000"/>
          <w:rtl/>
          <w:lang w:bidi="ar-AE"/>
        </w:rPr>
        <w:t xml:space="preserve"> </w:t>
      </w:r>
      <w:r w:rsidRPr="00C54558">
        <w:rPr>
          <w:rFonts w:cs="Arial" w:hint="cs"/>
          <w:color w:val="FF0000"/>
          <w:rtl/>
          <w:lang w:bidi="ar-AE"/>
        </w:rPr>
        <w:t>الصناعي</w:t>
      </w:r>
      <w:r w:rsidRPr="00C54558">
        <w:rPr>
          <w:rFonts w:cs="Arial"/>
          <w:color w:val="FF0000"/>
          <w:rtl/>
          <w:lang w:bidi="ar-AE"/>
        </w:rPr>
        <w:t xml:space="preserve"> </w:t>
      </w:r>
      <w:r w:rsidRPr="00C54558">
        <w:rPr>
          <w:rFonts w:cs="Arial" w:hint="cs"/>
          <w:color w:val="FF0000"/>
          <w:rtl/>
          <w:lang w:bidi="ar-AE"/>
        </w:rPr>
        <w:t>أو</w:t>
      </w:r>
      <w:r w:rsidRPr="00C54558">
        <w:rPr>
          <w:rFonts w:cs="Arial"/>
          <w:color w:val="FF0000"/>
          <w:rtl/>
          <w:lang w:bidi="ar-AE"/>
        </w:rPr>
        <w:t xml:space="preserve"> </w:t>
      </w:r>
      <w:proofErr w:type="spellStart"/>
      <w:r w:rsidRPr="00C54558">
        <w:rPr>
          <w:rFonts w:cs="Arial" w:hint="cs"/>
          <w:color w:val="FF0000"/>
          <w:rtl/>
          <w:lang w:bidi="ar-AE"/>
        </w:rPr>
        <w:t>الساتل</w:t>
      </w:r>
      <w:proofErr w:type="spellEnd"/>
      <w:r w:rsidRPr="00C54558">
        <w:rPr>
          <w:rFonts w:cs="Arial"/>
          <w:color w:val="FF0000"/>
          <w:rtl/>
          <w:lang w:bidi="ar-AE"/>
        </w:rPr>
        <w:t xml:space="preserve"> </w:t>
      </w:r>
      <w:r w:rsidRPr="00C54558">
        <w:rPr>
          <w:rFonts w:cs="Arial" w:hint="cs"/>
          <w:color w:val="FF0000"/>
          <w:rtl/>
          <w:lang w:bidi="ar-AE"/>
        </w:rPr>
        <w:t>الفضائي</w:t>
      </w:r>
      <w:r w:rsidRPr="00C54558">
        <w:rPr>
          <w:rFonts w:cs="Arial"/>
          <w:color w:val="FF0000"/>
          <w:rtl/>
          <w:lang w:bidi="ar-AE"/>
        </w:rPr>
        <w:t xml:space="preserve"> </w:t>
      </w:r>
      <w:r w:rsidRPr="00C54558">
        <w:rPr>
          <w:rFonts w:cs="Arial" w:hint="cs"/>
          <w:color w:val="FF0000"/>
          <w:rtl/>
          <w:lang w:bidi="ar-AE"/>
        </w:rPr>
        <w:t>أو</w:t>
      </w:r>
      <w:r w:rsidRPr="00C54558">
        <w:rPr>
          <w:rFonts w:cs="Arial"/>
          <w:color w:val="FF0000"/>
          <w:rtl/>
          <w:lang w:bidi="ar-AE"/>
        </w:rPr>
        <w:t xml:space="preserve"> </w:t>
      </w:r>
      <w:proofErr w:type="spellStart"/>
      <w:r w:rsidRPr="00C54558">
        <w:rPr>
          <w:rFonts w:cs="Arial" w:hint="cs"/>
          <w:color w:val="FF0000"/>
          <w:rtl/>
          <w:lang w:bidi="ar-AE"/>
        </w:rPr>
        <w:t>الساتل</w:t>
      </w:r>
      <w:proofErr w:type="spellEnd"/>
      <w:r w:rsidRPr="008C579E">
        <w:rPr>
          <w:rFonts w:cs="Arial"/>
          <w:rtl/>
          <w:lang w:bidi="ar-AE"/>
        </w:rPr>
        <w:t xml:space="preserve"> </w:t>
      </w:r>
      <w:r w:rsidR="00C54558">
        <w:rPr>
          <w:rFonts w:cs="Arial" w:hint="cs"/>
          <w:rtl/>
          <w:lang w:bidi="ar-AE"/>
        </w:rPr>
        <w:t xml:space="preserve"> : </w:t>
      </w:r>
      <w:r w:rsidRPr="008C579E">
        <w:rPr>
          <w:rFonts w:cs="Arial" w:hint="cs"/>
          <w:rtl/>
          <w:lang w:bidi="ar-AE"/>
        </w:rPr>
        <w:t>هو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جهاز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من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صنع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بشري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يدور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في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فلك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في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الفضاء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الخارجي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حول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الأرض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أو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حول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كوكب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آخر،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ويقوم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بأعمال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عديدة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مثل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الاتصالات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والفحص</w:t>
      </w:r>
      <w:r w:rsidRPr="008C579E">
        <w:rPr>
          <w:rFonts w:cs="Arial"/>
          <w:rtl/>
          <w:lang w:bidi="ar-AE"/>
        </w:rPr>
        <w:t xml:space="preserve"> </w:t>
      </w:r>
      <w:r w:rsidRPr="008C579E">
        <w:rPr>
          <w:rFonts w:cs="Arial" w:hint="cs"/>
          <w:rtl/>
          <w:lang w:bidi="ar-AE"/>
        </w:rPr>
        <w:t>والكشف</w:t>
      </w:r>
      <w:r w:rsidR="00C54558">
        <w:rPr>
          <w:rFonts w:cs="Arial" w:hint="cs"/>
          <w:rtl/>
          <w:lang w:bidi="ar-AE"/>
        </w:rPr>
        <w:t xml:space="preserve"> </w:t>
      </w:r>
      <w:r w:rsidRPr="008C579E">
        <w:rPr>
          <w:rFonts w:cs="Arial"/>
          <w:rtl/>
          <w:lang w:bidi="ar-AE"/>
        </w:rPr>
        <w:t>.</w:t>
      </w:r>
    </w:p>
    <w:p w:rsidR="00C54558" w:rsidRDefault="00C54558" w:rsidP="00C54558">
      <w:pPr>
        <w:rPr>
          <w:rFonts w:cs="Arial"/>
          <w:rtl/>
          <w:lang w:bidi="ar-AE"/>
        </w:rPr>
        <w:sectPr w:rsidR="00C54558" w:rsidSect="001F2929">
          <w:type w:val="continuous"/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C54558" w:rsidRPr="00C54558" w:rsidRDefault="00C54558" w:rsidP="00C54558">
      <w:pPr>
        <w:rPr>
          <w:color w:val="FF0000"/>
          <w:rtl/>
          <w:lang w:bidi="ar-AE"/>
        </w:rPr>
      </w:pPr>
      <w:r w:rsidRPr="00C54558">
        <w:rPr>
          <w:rFonts w:cs="Arial" w:hint="cs"/>
          <w:color w:val="FF0000"/>
          <w:rtl/>
          <w:lang w:bidi="ar-AE"/>
        </w:rPr>
        <w:lastRenderedPageBreak/>
        <w:t>التجهيزات</w:t>
      </w:r>
      <w:r w:rsidRPr="00C54558">
        <w:rPr>
          <w:rFonts w:hint="cs"/>
          <w:color w:val="FF0000"/>
          <w:rtl/>
          <w:lang w:bidi="ar-AE"/>
        </w:rPr>
        <w:t xml:space="preserve"> :</w:t>
      </w:r>
    </w:p>
    <w:p w:rsidR="00C54558" w:rsidRPr="00C54558" w:rsidRDefault="00C54558" w:rsidP="00C54558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t>تجهز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السواتل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إطلاقها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بخلايا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ضوئية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لتوليد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اللازمة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أشعة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الشمس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لتشغيلها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كما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تجهز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باللواقط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والمرسلات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والكاميرات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والرادارات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الخاصة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تبعا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لتخصص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هذه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السواتل</w:t>
      </w:r>
      <w:proofErr w:type="spellEnd"/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ويمكن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التحكم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وحسب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نوع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الساتل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يتحدد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ارتفاع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مداره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وطريقة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واتجاه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تحركه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ومنطقة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تغطيته</w:t>
      </w:r>
      <w:r>
        <w:rPr>
          <w:rFonts w:cs="Arial"/>
          <w:rtl/>
          <w:lang w:bidi="ar-AE"/>
        </w:rPr>
        <w:t>.</w:t>
      </w:r>
    </w:p>
    <w:p w:rsidR="00C54558" w:rsidRDefault="00C54558" w:rsidP="008C579E">
      <w:pPr>
        <w:rPr>
          <w:rtl/>
          <w:lang w:bidi="ar-AE"/>
        </w:rPr>
        <w:sectPr w:rsidR="00C54558" w:rsidSect="00C54558">
          <w:type w:val="continuous"/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C54558" w:rsidRPr="00C54558" w:rsidRDefault="00C54558" w:rsidP="00C54558">
      <w:pPr>
        <w:rPr>
          <w:color w:val="FF0000"/>
          <w:rtl/>
          <w:lang w:bidi="ar-AE"/>
        </w:rPr>
      </w:pPr>
      <w:r w:rsidRPr="00C54558">
        <w:rPr>
          <w:rFonts w:cs="Arial" w:hint="cs"/>
          <w:color w:val="FF0000"/>
          <w:rtl/>
          <w:lang w:bidi="ar-AE"/>
        </w:rPr>
        <w:lastRenderedPageBreak/>
        <w:t>الأنواع</w:t>
      </w:r>
      <w:r>
        <w:rPr>
          <w:rFonts w:hint="cs"/>
          <w:color w:val="FF0000"/>
          <w:rtl/>
          <w:lang w:bidi="ar-AE"/>
        </w:rPr>
        <w:t xml:space="preserve"> :</w:t>
      </w:r>
    </w:p>
    <w:p w:rsidR="00C54558" w:rsidRDefault="00C54558" w:rsidP="00C54558">
      <w:pPr>
        <w:rPr>
          <w:rtl/>
          <w:lang w:bidi="ar-AE"/>
        </w:rPr>
      </w:pPr>
      <w:r>
        <w:rPr>
          <w:rFonts w:cs="Arial" w:hint="cs"/>
          <w:rtl/>
          <w:lang w:bidi="ar-AE"/>
        </w:rPr>
        <w:t>تتنوع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السواتل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بتنوع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الأغراض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المتطلبة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منها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فيتم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إنشاء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أنواع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معينة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غرض</w:t>
      </w:r>
      <w:r>
        <w:rPr>
          <w:rFonts w:cs="Arial"/>
          <w:rtl/>
          <w:lang w:bidi="ar-AE"/>
        </w:rPr>
        <w:t xml:space="preserve">.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الأنواع</w:t>
      </w:r>
      <w:r>
        <w:rPr>
          <w:rFonts w:cs="Arial" w:hint="cs"/>
          <w:rtl/>
          <w:lang w:bidi="ar-AE"/>
        </w:rPr>
        <w:t xml:space="preserve"> </w:t>
      </w:r>
      <w:r>
        <w:rPr>
          <w:rFonts w:cs="Arial"/>
          <w:rtl/>
          <w:lang w:bidi="ar-AE"/>
        </w:rPr>
        <w:t>:</w:t>
      </w:r>
    </w:p>
    <w:p w:rsidR="00C54558" w:rsidRDefault="00C54558" w:rsidP="00C54558">
      <w:pPr>
        <w:pStyle w:val="a3"/>
        <w:numPr>
          <w:ilvl w:val="0"/>
          <w:numId w:val="1"/>
        </w:numPr>
        <w:rPr>
          <w:rtl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الفلكية</w:t>
      </w:r>
      <w:r w:rsidRPr="00C54558">
        <w:rPr>
          <w:rFonts w:cs="Arial"/>
          <w:rtl/>
          <w:lang w:bidi="ar-AE"/>
        </w:rPr>
        <w:t>.</w:t>
      </w:r>
    </w:p>
    <w:p w:rsidR="00C54558" w:rsidRDefault="00C54558" w:rsidP="00C54558">
      <w:pPr>
        <w:pStyle w:val="a3"/>
        <w:numPr>
          <w:ilvl w:val="0"/>
          <w:numId w:val="1"/>
        </w:numPr>
        <w:rPr>
          <w:rtl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المستخدمة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للاتصالات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والبث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التلفزيوني</w:t>
      </w:r>
      <w:r w:rsidRPr="00C54558">
        <w:rPr>
          <w:rFonts w:cs="Arial"/>
          <w:rtl/>
          <w:lang w:bidi="ar-AE"/>
        </w:rPr>
        <w:t>.</w:t>
      </w:r>
    </w:p>
    <w:p w:rsidR="00C54558" w:rsidRDefault="00C54558" w:rsidP="00C54558">
      <w:pPr>
        <w:pStyle w:val="a3"/>
        <w:numPr>
          <w:ilvl w:val="0"/>
          <w:numId w:val="1"/>
        </w:numPr>
        <w:rPr>
          <w:rtl/>
          <w:lang w:bidi="ar-AE"/>
        </w:rPr>
      </w:pPr>
      <w:r w:rsidRPr="00C54558">
        <w:rPr>
          <w:rFonts w:cs="Arial" w:hint="cs"/>
          <w:rtl/>
          <w:lang w:bidi="ar-AE"/>
        </w:rPr>
        <w:lastRenderedPageBreak/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مراقبة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الأرض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ودراسة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الأحوال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الجوية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والطقس</w:t>
      </w:r>
      <w:r w:rsidRPr="00C54558">
        <w:rPr>
          <w:rFonts w:cs="Arial"/>
          <w:rtl/>
          <w:lang w:bidi="ar-AE"/>
        </w:rPr>
        <w:t>.</w:t>
      </w:r>
    </w:p>
    <w:p w:rsidR="00C54558" w:rsidRPr="00C54558" w:rsidRDefault="00C54558" w:rsidP="00C54558">
      <w:pPr>
        <w:pStyle w:val="a3"/>
        <w:numPr>
          <w:ilvl w:val="0"/>
          <w:numId w:val="1"/>
        </w:numPr>
        <w:rPr>
          <w:rFonts w:hint="cs"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المستخدمة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للملاحة</w:t>
      </w:r>
      <w:r w:rsidRPr="00C54558">
        <w:rPr>
          <w:rFonts w:cs="Arial"/>
          <w:rtl/>
          <w:lang w:bidi="ar-AE"/>
        </w:rPr>
        <w:t>.</w:t>
      </w:r>
    </w:p>
    <w:p w:rsidR="00C54558" w:rsidRPr="00C54558" w:rsidRDefault="00C54558" w:rsidP="00C54558">
      <w:pPr>
        <w:pStyle w:val="a3"/>
        <w:numPr>
          <w:ilvl w:val="0"/>
          <w:numId w:val="1"/>
        </w:numPr>
        <w:rPr>
          <w:rFonts w:hint="cs"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المستكشفة</w:t>
      </w:r>
      <w:r w:rsidRPr="00C54558">
        <w:rPr>
          <w:rFonts w:cs="Arial"/>
          <w:rtl/>
          <w:lang w:bidi="ar-AE"/>
        </w:rPr>
        <w:t>.</w:t>
      </w:r>
    </w:p>
    <w:p w:rsidR="00C54558" w:rsidRPr="00C54558" w:rsidRDefault="00C54558" w:rsidP="00C54558">
      <w:pPr>
        <w:pStyle w:val="a3"/>
        <w:numPr>
          <w:ilvl w:val="0"/>
          <w:numId w:val="1"/>
        </w:numPr>
        <w:rPr>
          <w:rFonts w:hint="cs"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المستخدمة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في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الطاقة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الشمسية</w:t>
      </w:r>
      <w:r w:rsidRPr="00C54558">
        <w:rPr>
          <w:rFonts w:cs="Arial"/>
          <w:rtl/>
          <w:lang w:bidi="ar-AE"/>
        </w:rPr>
        <w:t>.</w:t>
      </w:r>
    </w:p>
    <w:p w:rsidR="00C54558" w:rsidRDefault="00C54558" w:rsidP="00C54558">
      <w:pPr>
        <w:pStyle w:val="a3"/>
        <w:numPr>
          <w:ilvl w:val="0"/>
          <w:numId w:val="1"/>
        </w:numPr>
        <w:rPr>
          <w:rtl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الدقيقة</w:t>
      </w:r>
      <w:r w:rsidRPr="00C54558">
        <w:rPr>
          <w:rFonts w:cs="Arial"/>
          <w:rtl/>
          <w:lang w:bidi="ar-AE"/>
        </w:rPr>
        <w:t>.</w:t>
      </w:r>
    </w:p>
    <w:p w:rsidR="00C54558" w:rsidRDefault="00C54558" w:rsidP="00C54558">
      <w:pPr>
        <w:pStyle w:val="a3"/>
        <w:numPr>
          <w:ilvl w:val="0"/>
          <w:numId w:val="1"/>
        </w:numPr>
        <w:rPr>
          <w:rtl/>
          <w:lang w:bidi="ar-AE"/>
        </w:rPr>
      </w:pPr>
      <w:r w:rsidRPr="00C54558">
        <w:rPr>
          <w:rFonts w:cs="Arial" w:hint="cs"/>
          <w:rtl/>
          <w:lang w:bidi="ar-AE"/>
        </w:rPr>
        <w:t>الأقمار</w:t>
      </w:r>
      <w:r w:rsidRPr="00C54558">
        <w:rPr>
          <w:rFonts w:cs="Arial"/>
          <w:rtl/>
          <w:lang w:bidi="ar-AE"/>
        </w:rPr>
        <w:t xml:space="preserve"> </w:t>
      </w:r>
      <w:r w:rsidRPr="00C54558">
        <w:rPr>
          <w:rFonts w:cs="Arial" w:hint="cs"/>
          <w:rtl/>
          <w:lang w:bidi="ar-AE"/>
        </w:rPr>
        <w:t>العسكرية</w:t>
      </w:r>
      <w:r w:rsidRPr="00C54558">
        <w:rPr>
          <w:rFonts w:cs="Arial"/>
          <w:rtl/>
          <w:lang w:bidi="ar-AE"/>
        </w:rPr>
        <w:t>.</w:t>
      </w:r>
    </w:p>
    <w:p w:rsidR="00C54558" w:rsidRDefault="00C54558" w:rsidP="008C579E">
      <w:pPr>
        <w:rPr>
          <w:rtl/>
          <w:lang w:bidi="ar-AE"/>
        </w:rPr>
        <w:sectPr w:rsidR="00C54558" w:rsidSect="00C54558">
          <w:type w:val="continuous"/>
          <w:pgSz w:w="11906" w:h="16838"/>
          <w:pgMar w:top="720" w:right="720" w:bottom="720" w:left="720" w:header="708" w:footer="708" w:gutter="0"/>
          <w:cols w:num="2" w:space="708"/>
          <w:bidi/>
          <w:rtlGutter/>
          <w:docGrid w:linePitch="360"/>
        </w:sectPr>
      </w:pPr>
    </w:p>
    <w:p w:rsidR="00C54558" w:rsidRDefault="00072D34" w:rsidP="00072D34">
      <w:pPr>
        <w:rPr>
          <w:rFonts w:hint="cs"/>
          <w:rtl/>
        </w:rPr>
      </w:pPr>
      <w:r w:rsidRPr="00072D34">
        <w:rPr>
          <w:rStyle w:val="apple-style-span"/>
          <w:rFonts w:ascii="Arial" w:hAnsi="Arial" w:cs="Arial" w:hint="cs"/>
          <w:color w:val="FF0000"/>
          <w:rtl/>
        </w:rPr>
        <w:lastRenderedPageBreak/>
        <w:t>الإشعاع</w:t>
      </w:r>
      <w:r w:rsidRPr="00072D34">
        <w:rPr>
          <w:rStyle w:val="apple-style-span"/>
          <w:rFonts w:ascii="Arial" w:hAnsi="Arial" w:cs="Arial"/>
          <w:color w:val="FF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FF0000"/>
          <w:rtl/>
        </w:rPr>
        <w:t>الطبيعي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أو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الخلفية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الإشعاعية يوجد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الإشعاع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الطبيعي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في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كل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مكان</w:t>
      </w:r>
      <w:r w:rsidRPr="00072D34">
        <w:rPr>
          <w:rStyle w:val="apple-style-span"/>
          <w:rFonts w:ascii="Arial" w:hAnsi="Arial" w:cs="Arial"/>
          <w:color w:val="000000"/>
          <w:rtl/>
        </w:rPr>
        <w:t xml:space="preserve"> </w:t>
      </w:r>
      <w:r w:rsidRPr="00072D34">
        <w:rPr>
          <w:rStyle w:val="apple-style-span"/>
          <w:rFonts w:ascii="Arial" w:hAnsi="Arial" w:cs="Arial" w:hint="cs"/>
          <w:color w:val="000000"/>
          <w:rtl/>
        </w:rPr>
        <w:t>حولنا</w:t>
      </w:r>
      <w:r>
        <w:rPr>
          <w:rFonts w:hint="cs"/>
          <w:rtl/>
        </w:rPr>
        <w:t xml:space="preserve"> . </w:t>
      </w:r>
    </w:p>
    <w:p w:rsidR="007773E5" w:rsidRPr="007773E5" w:rsidRDefault="007773E5" w:rsidP="007773E5">
      <w:pPr>
        <w:rPr>
          <w:sz w:val="20"/>
          <w:szCs w:val="20"/>
          <w:rtl/>
        </w:rPr>
      </w:pPr>
      <w:r w:rsidRPr="007773E5">
        <w:rPr>
          <w:rFonts w:cs="Arial" w:hint="cs"/>
          <w:color w:val="FF0000"/>
          <w:rtl/>
        </w:rPr>
        <w:t>الرابطة</w:t>
      </w:r>
      <w:r w:rsidRPr="007773E5">
        <w:rPr>
          <w:rFonts w:cs="Arial"/>
          <w:color w:val="FF0000"/>
          <w:rtl/>
        </w:rPr>
        <w:t xml:space="preserve"> </w:t>
      </w:r>
      <w:r w:rsidRPr="007773E5">
        <w:rPr>
          <w:rFonts w:cs="Arial" w:hint="cs"/>
          <w:color w:val="FF0000"/>
          <w:rtl/>
        </w:rPr>
        <w:t>الأيونية</w:t>
      </w:r>
      <w:r w:rsidRPr="007773E5">
        <w:rPr>
          <w:rFonts w:cs="Arial"/>
          <w:sz w:val="20"/>
          <w:szCs w:val="20"/>
          <w:rtl/>
        </w:rPr>
        <w:t xml:space="preserve"> (</w:t>
      </w:r>
      <w:r w:rsidRPr="007773E5">
        <w:rPr>
          <w:rFonts w:cs="Arial" w:hint="cs"/>
          <w:sz w:val="20"/>
          <w:szCs w:val="20"/>
          <w:rtl/>
        </w:rPr>
        <w:t>بالإنكليزية</w:t>
      </w:r>
      <w:r w:rsidRPr="007773E5">
        <w:rPr>
          <w:rFonts w:cs="Arial"/>
          <w:sz w:val="20"/>
          <w:szCs w:val="20"/>
          <w:rtl/>
        </w:rPr>
        <w:t xml:space="preserve">: </w:t>
      </w:r>
      <w:r w:rsidRPr="007773E5">
        <w:rPr>
          <w:sz w:val="20"/>
          <w:szCs w:val="20"/>
        </w:rPr>
        <w:t>Ionic bond</w:t>
      </w:r>
      <w:r w:rsidRPr="007773E5">
        <w:rPr>
          <w:rFonts w:cs="Arial"/>
          <w:sz w:val="20"/>
          <w:szCs w:val="20"/>
          <w:rtl/>
        </w:rPr>
        <w:t xml:space="preserve">) </w:t>
      </w:r>
      <w:r w:rsidRPr="007773E5">
        <w:rPr>
          <w:rFonts w:cs="Arial" w:hint="cs"/>
          <w:sz w:val="20"/>
          <w:szCs w:val="20"/>
          <w:rtl/>
        </w:rPr>
        <w:t>هي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التي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تنشأ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ذرتين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تختلفان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المقدرة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على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كسب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أو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فقد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الإلكترونات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أيوني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هاتين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الذرتين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الموجب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والآخر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السالب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الشحنة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فتنشأ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قوة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جذب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كهربائي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بينهما،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وتختلف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نسبة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الأيونات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المفقودة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والمكتسبة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فمثلا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تحتاج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ذرة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الأكسجين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لأيونين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البوتاسيوم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لأن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المدار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الأخير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يحتاج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لإلكترونين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ليصل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لحالة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الاستقرار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ثمانية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إلكترونات</w:t>
      </w:r>
      <w:r w:rsidRPr="007773E5">
        <w:rPr>
          <w:rFonts w:cs="Arial"/>
          <w:sz w:val="20"/>
          <w:szCs w:val="20"/>
          <w:rtl/>
        </w:rPr>
        <w:t>.</w:t>
      </w:r>
    </w:p>
    <w:p w:rsidR="007773E5" w:rsidRPr="007773E5" w:rsidRDefault="007773E5" w:rsidP="007773E5">
      <w:pPr>
        <w:rPr>
          <w:sz w:val="20"/>
          <w:szCs w:val="20"/>
          <w:rtl/>
        </w:rPr>
      </w:pPr>
      <w:r w:rsidRPr="007773E5">
        <w:rPr>
          <w:rFonts w:cs="Arial" w:hint="cs"/>
          <w:color w:val="FF0000"/>
          <w:rtl/>
        </w:rPr>
        <w:t>الرابطة</w:t>
      </w:r>
      <w:r w:rsidRPr="007773E5">
        <w:rPr>
          <w:rFonts w:cs="Arial"/>
          <w:color w:val="FF0000"/>
          <w:rtl/>
        </w:rPr>
        <w:t xml:space="preserve"> </w:t>
      </w:r>
      <w:proofErr w:type="spellStart"/>
      <w:r w:rsidRPr="007773E5">
        <w:rPr>
          <w:rFonts w:cs="Arial" w:hint="cs"/>
          <w:color w:val="FF0000"/>
          <w:rtl/>
        </w:rPr>
        <w:t>التساهمية</w:t>
      </w:r>
      <w:proofErr w:type="spellEnd"/>
      <w:r w:rsidRPr="007773E5">
        <w:rPr>
          <w:rFonts w:cs="Arial"/>
          <w:color w:val="FF0000"/>
          <w:rtl/>
        </w:rPr>
        <w:t xml:space="preserve"> </w:t>
      </w:r>
      <w:r w:rsidRPr="007773E5">
        <w:rPr>
          <w:rFonts w:cs="Arial" w:hint="cs"/>
          <w:color w:val="FF0000"/>
          <w:rtl/>
        </w:rPr>
        <w:t xml:space="preserve"> :</w:t>
      </w:r>
      <w:r>
        <w:rPr>
          <w:rFonts w:cs="Arial" w:hint="cs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هي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أحد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أشكال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الترابط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الكيميائي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وتتميز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بمساهمة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زوج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أو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أكثر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الإلكترونات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الذرات</w:t>
      </w:r>
      <w:proofErr w:type="spellEnd"/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مما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ينتج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عنه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تجاذب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جانبي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يعمل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على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تماسك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الجزيء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الناتج</w:t>
      </w:r>
      <w:r w:rsidRPr="007773E5">
        <w:rPr>
          <w:rFonts w:cs="Arial"/>
          <w:sz w:val="20"/>
          <w:szCs w:val="20"/>
          <w:rtl/>
        </w:rPr>
        <w:t xml:space="preserve">. </w:t>
      </w:r>
      <w:r w:rsidRPr="007773E5">
        <w:rPr>
          <w:rFonts w:cs="Arial" w:hint="cs"/>
          <w:sz w:val="20"/>
          <w:szCs w:val="20"/>
          <w:rtl/>
        </w:rPr>
        <w:t>تميل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الذرات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للمساهمة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أو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المشاركة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بإلكتروناتها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بالطريقة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التي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تجعل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غلافها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الإلكتروني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ممتليء</w:t>
      </w:r>
      <w:proofErr w:type="spellEnd"/>
      <w:r w:rsidRPr="007773E5">
        <w:rPr>
          <w:rFonts w:cs="Arial"/>
          <w:sz w:val="20"/>
          <w:szCs w:val="20"/>
          <w:rtl/>
        </w:rPr>
        <w:t xml:space="preserve">. </w:t>
      </w:r>
      <w:r w:rsidRPr="007773E5">
        <w:rPr>
          <w:rFonts w:cs="Arial" w:hint="cs"/>
          <w:sz w:val="20"/>
          <w:szCs w:val="20"/>
          <w:rtl/>
        </w:rPr>
        <w:t>وهذه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دائما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أقوى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القوى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الجزيئية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الهيدروجينية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كما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أنها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تماثل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الأيونية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القوة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وأحيانا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أقوى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منها</w:t>
      </w:r>
      <w:r w:rsidRPr="007773E5">
        <w:rPr>
          <w:rFonts w:cs="Arial"/>
          <w:sz w:val="20"/>
          <w:szCs w:val="20"/>
          <w:rtl/>
        </w:rPr>
        <w:t>.</w:t>
      </w:r>
    </w:p>
    <w:p w:rsidR="007773E5" w:rsidRPr="007773E5" w:rsidRDefault="007773E5" w:rsidP="007773E5">
      <w:pPr>
        <w:rPr>
          <w:sz w:val="20"/>
          <w:szCs w:val="20"/>
          <w:rtl/>
        </w:rPr>
      </w:pPr>
      <w:r w:rsidRPr="007773E5">
        <w:rPr>
          <w:rFonts w:cs="Arial" w:hint="cs"/>
          <w:sz w:val="20"/>
          <w:szCs w:val="20"/>
          <w:rtl/>
        </w:rPr>
        <w:t>تحدث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التساهمية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غالبا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الذرات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التي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لها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سالبية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كهربية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متماثلة</w:t>
      </w:r>
      <w:r w:rsidRPr="007773E5">
        <w:rPr>
          <w:rFonts w:cs="Arial"/>
          <w:sz w:val="20"/>
          <w:szCs w:val="20"/>
          <w:rtl/>
        </w:rPr>
        <w:t xml:space="preserve"> (</w:t>
      </w:r>
      <w:r w:rsidRPr="007773E5">
        <w:rPr>
          <w:rFonts w:cs="Arial" w:hint="cs"/>
          <w:sz w:val="20"/>
          <w:szCs w:val="20"/>
          <w:rtl/>
        </w:rPr>
        <w:t>عالية</w:t>
      </w:r>
      <w:r w:rsidRPr="007773E5">
        <w:rPr>
          <w:rFonts w:cs="Arial"/>
          <w:sz w:val="20"/>
          <w:szCs w:val="20"/>
          <w:rtl/>
        </w:rPr>
        <w:t xml:space="preserve">), </w:t>
      </w:r>
      <w:r w:rsidRPr="007773E5">
        <w:rPr>
          <w:rFonts w:cs="Arial" w:hint="cs"/>
          <w:sz w:val="20"/>
          <w:szCs w:val="20"/>
          <w:rtl/>
        </w:rPr>
        <w:t>حيث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أنه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تلزم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طاقة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كبيرة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لتحريك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إلكترون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الذرة</w:t>
      </w:r>
      <w:r w:rsidRPr="007773E5">
        <w:rPr>
          <w:rFonts w:cs="Arial"/>
          <w:sz w:val="20"/>
          <w:szCs w:val="20"/>
          <w:rtl/>
        </w:rPr>
        <w:t xml:space="preserve">.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التساهمية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غالبا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تحدث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اللا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فلزات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حيث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الأيونية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أكثر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شيوعا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بين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الذرات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الفلزية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والذرات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اللا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فلزية</w:t>
      </w:r>
      <w:r w:rsidRPr="007773E5">
        <w:rPr>
          <w:rFonts w:cs="Arial"/>
          <w:sz w:val="20"/>
          <w:szCs w:val="20"/>
          <w:rtl/>
        </w:rPr>
        <w:t>.</w:t>
      </w:r>
    </w:p>
    <w:p w:rsidR="007773E5" w:rsidRPr="007773E5" w:rsidRDefault="007773E5" w:rsidP="007773E5">
      <w:pPr>
        <w:rPr>
          <w:rFonts w:hint="cs"/>
          <w:sz w:val="20"/>
          <w:szCs w:val="20"/>
          <w:rtl/>
        </w:rPr>
      </w:pPr>
      <w:r w:rsidRPr="007773E5">
        <w:rPr>
          <w:rFonts w:cs="Arial" w:hint="cs"/>
          <w:sz w:val="20"/>
          <w:szCs w:val="20"/>
          <w:rtl/>
        </w:rPr>
        <w:t>تميل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التساهمية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لأن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أقوى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أنواع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الروابط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الأخرى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مثل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الأيونية</w:t>
      </w:r>
      <w:r w:rsidRPr="007773E5">
        <w:rPr>
          <w:rFonts w:cs="Arial"/>
          <w:sz w:val="20"/>
          <w:szCs w:val="20"/>
          <w:rtl/>
        </w:rPr>
        <w:t xml:space="preserve">. </w:t>
      </w:r>
      <w:r w:rsidRPr="007773E5">
        <w:rPr>
          <w:rFonts w:cs="Arial" w:hint="cs"/>
          <w:sz w:val="20"/>
          <w:szCs w:val="20"/>
          <w:rtl/>
        </w:rPr>
        <w:t>وبعكس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الأيونية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حيث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ترتبط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الأيونات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بقوى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كهرساكنة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غير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موجهة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فإن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الرابطة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التساهمية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عالية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التوجيه</w:t>
      </w:r>
      <w:r w:rsidRPr="007773E5">
        <w:rPr>
          <w:rFonts w:cs="Arial"/>
          <w:sz w:val="20"/>
          <w:szCs w:val="20"/>
          <w:rtl/>
        </w:rPr>
        <w:t xml:space="preserve">. </w:t>
      </w:r>
      <w:r w:rsidRPr="007773E5">
        <w:rPr>
          <w:rFonts w:cs="Arial" w:hint="cs"/>
          <w:sz w:val="20"/>
          <w:szCs w:val="20"/>
          <w:rtl/>
        </w:rPr>
        <w:t>وكنتيجة</w:t>
      </w:r>
      <w:r w:rsidRPr="007773E5">
        <w:rPr>
          <w:rFonts w:cs="Arial"/>
          <w:sz w:val="20"/>
          <w:szCs w:val="20"/>
          <w:rtl/>
        </w:rPr>
        <w:t xml:space="preserve">, </w:t>
      </w:r>
      <w:r w:rsidRPr="007773E5">
        <w:rPr>
          <w:rFonts w:cs="Arial" w:hint="cs"/>
          <w:sz w:val="20"/>
          <w:szCs w:val="20"/>
          <w:rtl/>
        </w:rPr>
        <w:t>الجزيئات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المرتبطة</w:t>
      </w:r>
      <w:r w:rsidRPr="007773E5">
        <w:rPr>
          <w:rFonts w:cs="Arial"/>
          <w:sz w:val="20"/>
          <w:szCs w:val="20"/>
          <w:rtl/>
        </w:rPr>
        <w:t xml:space="preserve"> </w:t>
      </w:r>
      <w:proofErr w:type="spellStart"/>
      <w:r w:rsidRPr="007773E5">
        <w:rPr>
          <w:rFonts w:cs="Arial" w:hint="cs"/>
          <w:sz w:val="20"/>
          <w:szCs w:val="20"/>
          <w:rtl/>
        </w:rPr>
        <w:t>تساهميا</w:t>
      </w:r>
      <w:proofErr w:type="spellEnd"/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تميل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لأن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تتكون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في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أشكال</w:t>
      </w:r>
      <w:r w:rsidRPr="007773E5">
        <w:rPr>
          <w:rFonts w:cs="Arial"/>
          <w:sz w:val="20"/>
          <w:szCs w:val="20"/>
          <w:rtl/>
        </w:rPr>
        <w:t xml:space="preserve"> </w:t>
      </w:r>
      <w:r w:rsidRPr="007773E5">
        <w:rPr>
          <w:rFonts w:cs="Arial" w:hint="cs"/>
          <w:sz w:val="20"/>
          <w:szCs w:val="20"/>
          <w:rtl/>
        </w:rPr>
        <w:t>مميز</w:t>
      </w:r>
      <w:r w:rsidRPr="007773E5">
        <w:rPr>
          <w:rFonts w:cs="Arial" w:hint="cs"/>
          <w:sz w:val="20"/>
          <w:szCs w:val="20"/>
          <w:rtl/>
        </w:rPr>
        <w:t xml:space="preserve"> .</w:t>
      </w:r>
    </w:p>
    <w:p w:rsidR="007773E5" w:rsidRPr="00072D34" w:rsidRDefault="007773E5" w:rsidP="007773E5">
      <w:pPr>
        <w:rPr>
          <w:rFonts w:hint="cs"/>
        </w:rPr>
      </w:pPr>
    </w:p>
    <w:sectPr w:rsidR="007773E5" w:rsidRPr="00072D34" w:rsidSect="001F2929">
      <w:type w:val="continuous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96587"/>
    <w:multiLevelType w:val="hybridMultilevel"/>
    <w:tmpl w:val="28C45092"/>
    <w:lvl w:ilvl="0" w:tplc="555E680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81195"/>
    <w:rsid w:val="00072D34"/>
    <w:rsid w:val="001168ED"/>
    <w:rsid w:val="001F2929"/>
    <w:rsid w:val="00366F23"/>
    <w:rsid w:val="00581195"/>
    <w:rsid w:val="0073460B"/>
    <w:rsid w:val="007370C6"/>
    <w:rsid w:val="007773E5"/>
    <w:rsid w:val="007D2547"/>
    <w:rsid w:val="008C579E"/>
    <w:rsid w:val="00A107CE"/>
    <w:rsid w:val="00C5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81195"/>
  </w:style>
  <w:style w:type="character" w:customStyle="1" w:styleId="apple-converted-space">
    <w:name w:val="apple-converted-space"/>
    <w:basedOn w:val="a0"/>
    <w:rsid w:val="00581195"/>
  </w:style>
  <w:style w:type="character" w:styleId="Hyperlink">
    <w:name w:val="Hyperlink"/>
    <w:basedOn w:val="a0"/>
    <w:uiPriority w:val="99"/>
    <w:semiHidden/>
    <w:unhideWhenUsed/>
    <w:rsid w:val="0058119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1F2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iki/%D8%A8%D9%8A%D8%A6%D8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B7%D8%A7%D9%82%D8%A9_%D8%AD%D8%B1%D8%A7%D8%B1%D9%8A%D8%A9" TargetMode="External"/><Relationship Id="rId5" Type="http://schemas.openxmlformats.org/officeDocument/2006/relationships/hyperlink" Target="http://ar.wikipedia.org/wiki/%D8%AF%D8%B1%D8%AC%D8%A9_%D8%AD%D8%B1%D8%A7%D8%B1%D8%A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2011-06-14T08:02:00Z</dcterms:created>
  <dcterms:modified xsi:type="dcterms:W3CDTF">2011-06-14T10:17:00Z</dcterms:modified>
</cp:coreProperties>
</file>