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3D1" w:rsidRDefault="007A13D1" w:rsidP="007A13D1">
      <w:pPr>
        <w:ind w:left="-58" w:firstLine="58"/>
        <w:jc w:val="right"/>
        <w:rPr>
          <w:rFonts w:hint="cs"/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8" type="#_x0000_t202" style="position:absolute;left:0;text-align:left;margin-left:24.3pt;margin-top:-6.95pt;width:448.7pt;height:71.7pt;z-index:251649536">
            <v:textbox>
              <w:txbxContent>
                <w:p w:rsidR="007A13D1" w:rsidRPr="000B35B6" w:rsidRDefault="007A13D1" w:rsidP="000B35B6">
                  <w:pPr>
                    <w:jc w:val="center"/>
                    <w:rPr>
                      <w:rFonts w:hint="cs"/>
                      <w:b/>
                      <w:bCs/>
                      <w:sz w:val="24"/>
                      <w:szCs w:val="24"/>
                      <w:lang w:bidi="ar-AE"/>
                    </w:rPr>
                  </w:pPr>
                  <w:r w:rsidRPr="000B35B6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AE"/>
                    </w:rPr>
                    <w:t xml:space="preserve">الدروس  المقررة لامتحان الفصل الدراسي الثالث للصف الحادي عشر أدبي للعام 2011م </w:t>
                  </w:r>
                  <w:r w:rsidRPr="000B35B6">
                    <w:rPr>
                      <w:b/>
                      <w:bCs/>
                      <w:sz w:val="40"/>
                      <w:szCs w:val="40"/>
                      <w:rtl/>
                      <w:lang w:bidi="ar-AE"/>
                    </w:rPr>
                    <w:t>–</w:t>
                  </w:r>
                  <w:r w:rsidRPr="000B35B6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AE"/>
                    </w:rPr>
                    <w:t xml:space="preserve"> مدة الامتحان ساعة ونصف</w:t>
                  </w:r>
                </w:p>
              </w:txbxContent>
            </v:textbox>
            <w10:wrap anchorx="page"/>
          </v:shape>
        </w:pict>
      </w:r>
    </w:p>
    <w:p w:rsidR="000B35B6" w:rsidRDefault="000B35B6" w:rsidP="007A13D1">
      <w:pPr>
        <w:ind w:left="-58" w:firstLine="58"/>
        <w:jc w:val="right"/>
        <w:rPr>
          <w:rFonts w:hint="cs"/>
          <w:sz w:val="32"/>
          <w:szCs w:val="32"/>
          <w:rtl/>
        </w:rPr>
      </w:pPr>
    </w:p>
    <w:p w:rsidR="000B35B6" w:rsidRDefault="000B35B6" w:rsidP="007A13D1">
      <w:pPr>
        <w:ind w:left="-58" w:firstLine="58"/>
        <w:jc w:val="right"/>
        <w:rPr>
          <w:rFonts w:hint="cs"/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</w:rPr>
        <w:pict>
          <v:shape id="_x0000_s1049" type="#_x0000_t202" style="position:absolute;left:0;text-align:left;margin-left:24.3pt;margin-top:27.3pt;width:448.7pt;height:67.75pt;z-index:251650560">
            <v:textbox>
              <w:txbxContent>
                <w:p w:rsidR="000B35B6" w:rsidRPr="000B35B6" w:rsidRDefault="000B35B6" w:rsidP="000B35B6">
                  <w:pPr>
                    <w:jc w:val="right"/>
                    <w:rPr>
                      <w:b/>
                      <w:bCs/>
                      <w:color w:val="C00000"/>
                      <w:sz w:val="32"/>
                      <w:szCs w:val="32"/>
                      <w:lang w:bidi="ar-AE"/>
                    </w:rPr>
                  </w:pPr>
                  <w:r w:rsidRPr="000B35B6">
                    <w:rPr>
                      <w:rFonts w:hint="cs"/>
                      <w:b/>
                      <w:bCs/>
                      <w:color w:val="C00000"/>
                      <w:sz w:val="32"/>
                      <w:szCs w:val="32"/>
                      <w:rtl/>
                      <w:lang w:bidi="ar-AE"/>
                    </w:rPr>
                    <w:t>يجب عليك أن تقوم بتنزيل ورقة (</w:t>
                  </w:r>
                  <w:hyperlink r:id="rId5" w:tgtFrame="_blanck" w:history="1">
                    <w:r w:rsidRPr="000B35B6">
                      <w:rPr>
                        <w:rStyle w:val="Hyperlink"/>
                        <w:rFonts w:ascii="Verdana" w:hAnsi="Verdana"/>
                        <w:b/>
                        <w:bCs/>
                        <w:sz w:val="32"/>
                        <w:szCs w:val="32"/>
                        <w:u w:val="none"/>
                        <w:rtl/>
                      </w:rPr>
                      <w:t>الفصل الثالث : المقرر الدراسي لامتحان الفصل الثالث</w:t>
                    </w:r>
                  </w:hyperlink>
                  <w:r w:rsidRPr="000B35B6">
                    <w:rPr>
                      <w:rStyle w:val="apple-style-span"/>
                      <w:rFonts w:ascii="Verdana" w:hAnsi="Verdana" w:hint="cs"/>
                      <w:b/>
                      <w:bCs/>
                      <w:color w:val="C00000"/>
                      <w:sz w:val="32"/>
                      <w:szCs w:val="32"/>
                      <w:rtl/>
                    </w:rPr>
                    <w:t xml:space="preserve"> ) الموجودة في موقع المدرسة حتى يتسنى لك معرفة المطلوب منك في كل درس . </w:t>
                  </w:r>
                </w:p>
              </w:txbxContent>
            </v:textbox>
            <w10:wrap anchorx="page"/>
          </v:shape>
        </w:pict>
      </w:r>
    </w:p>
    <w:p w:rsidR="007A13D1" w:rsidRDefault="007A13D1" w:rsidP="007A13D1">
      <w:pPr>
        <w:ind w:left="-58" w:firstLine="58"/>
        <w:jc w:val="right"/>
        <w:rPr>
          <w:rFonts w:hint="cs"/>
          <w:sz w:val="32"/>
          <w:szCs w:val="32"/>
          <w:rtl/>
        </w:rPr>
      </w:pPr>
    </w:p>
    <w:p w:rsidR="000B35B6" w:rsidRDefault="000B35B6" w:rsidP="007A13D1">
      <w:pPr>
        <w:ind w:left="-58" w:firstLine="58"/>
        <w:jc w:val="right"/>
        <w:rPr>
          <w:rFonts w:hint="cs"/>
          <w:sz w:val="32"/>
          <w:szCs w:val="32"/>
          <w:rtl/>
        </w:rPr>
      </w:pPr>
    </w:p>
    <w:p w:rsidR="000B35B6" w:rsidRPr="00E77567" w:rsidRDefault="000B35B6" w:rsidP="007A13D1">
      <w:pPr>
        <w:ind w:left="-58" w:firstLine="58"/>
        <w:jc w:val="right"/>
        <w:rPr>
          <w:rFonts w:hint="cs"/>
          <w:sz w:val="32"/>
          <w:szCs w:val="32"/>
          <w:rtl/>
        </w:rPr>
      </w:pPr>
    </w:p>
    <w:p w:rsidR="007A13D1" w:rsidRPr="00E77567" w:rsidRDefault="007A13D1" w:rsidP="007A13D1">
      <w:pPr>
        <w:ind w:left="2" w:firstLine="28"/>
        <w:jc w:val="right"/>
        <w:rPr>
          <w:rFonts w:hint="cs"/>
          <w:b/>
          <w:bCs/>
          <w:color w:val="000000"/>
          <w:sz w:val="32"/>
          <w:szCs w:val="32"/>
          <w:u w:val="single"/>
          <w:rtl/>
        </w:rPr>
      </w:pPr>
      <w:r w:rsidRPr="00E77567">
        <w:rPr>
          <w:rFonts w:hint="cs"/>
          <w:b/>
          <w:bCs/>
          <w:color w:val="000000"/>
          <w:sz w:val="32"/>
          <w:szCs w:val="32"/>
          <w:u w:val="single"/>
          <w:rtl/>
        </w:rPr>
        <w:t>التعايش السلمي</w:t>
      </w:r>
    </w:p>
    <w:p w:rsidR="007A13D1" w:rsidRPr="00E77567" w:rsidRDefault="007A13D1" w:rsidP="007A13D1">
      <w:pPr>
        <w:ind w:left="2" w:firstLine="28"/>
        <w:jc w:val="right"/>
        <w:rPr>
          <w:rFonts w:hint="cs"/>
          <w:color w:val="000000"/>
          <w:sz w:val="32"/>
          <w:szCs w:val="32"/>
          <w:rtl/>
        </w:rPr>
      </w:pPr>
      <w:r w:rsidRPr="00E77567">
        <w:rPr>
          <w:rFonts w:hint="cs"/>
          <w:b/>
          <w:bCs/>
          <w:color w:val="000000"/>
          <w:sz w:val="32"/>
          <w:szCs w:val="32"/>
          <w:rtl/>
        </w:rPr>
        <w:t xml:space="preserve"> </w:t>
      </w:r>
      <w:r w:rsidRPr="00E77567">
        <w:rPr>
          <w:rFonts w:hint="cs"/>
          <w:b/>
          <w:bCs/>
          <w:color w:val="000000"/>
          <w:sz w:val="32"/>
          <w:szCs w:val="32"/>
          <w:u w:val="single"/>
          <w:rtl/>
        </w:rPr>
        <w:t>مفهوم التعايش السلمي</w:t>
      </w:r>
      <w:r w:rsidRPr="00E77567">
        <w:rPr>
          <w:rFonts w:hint="cs"/>
          <w:color w:val="000000"/>
          <w:sz w:val="32"/>
          <w:szCs w:val="32"/>
          <w:rtl/>
        </w:rPr>
        <w:t xml:space="preserve"> : التعاون بين نظامين مختلفين لتحقيق الأمن والاستقرار والازدهار </w:t>
      </w:r>
    </w:p>
    <w:p w:rsidR="007A13D1" w:rsidRPr="00E77567" w:rsidRDefault="007A13D1" w:rsidP="007A13D1">
      <w:pPr>
        <w:ind w:left="2" w:firstLine="28"/>
        <w:jc w:val="right"/>
        <w:rPr>
          <w:rFonts w:hint="cs"/>
          <w:sz w:val="32"/>
          <w:szCs w:val="32"/>
          <w:rtl/>
        </w:rPr>
      </w:pPr>
    </w:p>
    <w:p w:rsidR="007A13D1" w:rsidRPr="00E77567" w:rsidRDefault="007A13D1" w:rsidP="007A13D1">
      <w:pPr>
        <w:ind w:left="2" w:firstLine="28"/>
        <w:jc w:val="right"/>
        <w:rPr>
          <w:rFonts w:hint="cs"/>
          <w:b/>
          <w:bCs/>
          <w:sz w:val="32"/>
          <w:szCs w:val="32"/>
          <w:u w:val="single"/>
          <w:rtl/>
        </w:rPr>
      </w:pPr>
      <w:r w:rsidRPr="00E77567">
        <w:rPr>
          <w:rFonts w:hint="cs"/>
          <w:b/>
          <w:bCs/>
          <w:sz w:val="32"/>
          <w:szCs w:val="32"/>
          <w:u w:val="single"/>
          <w:rtl/>
        </w:rPr>
        <w:t xml:space="preserve">التعايش السلمي في الرؤية الإسلامية </w:t>
      </w:r>
    </w:p>
    <w:p w:rsidR="007A13D1" w:rsidRPr="00E77567" w:rsidRDefault="007A13D1" w:rsidP="007A13D1">
      <w:pPr>
        <w:numPr>
          <w:ilvl w:val="0"/>
          <w:numId w:val="11"/>
        </w:numPr>
        <w:bidi/>
        <w:spacing w:after="0" w:line="240" w:lineRule="auto"/>
        <w:ind w:left="2" w:firstLine="28"/>
        <w:jc w:val="right"/>
        <w:rPr>
          <w:rFonts w:hint="cs"/>
          <w:sz w:val="32"/>
          <w:szCs w:val="32"/>
          <w:rtl/>
        </w:rPr>
      </w:pPr>
      <w:r w:rsidRPr="00E77567">
        <w:rPr>
          <w:rFonts w:hint="cs"/>
          <w:sz w:val="32"/>
          <w:szCs w:val="32"/>
          <w:rtl/>
        </w:rPr>
        <w:t xml:space="preserve">يرى الإسلام إن التعايش السلمي هو إن يحتفظ كل طرف بخصوصيته الدينية والسياسية والفكرية </w:t>
      </w:r>
    </w:p>
    <w:p w:rsidR="007A13D1" w:rsidRPr="00E77567" w:rsidRDefault="007A13D1" w:rsidP="007A13D1">
      <w:pPr>
        <w:numPr>
          <w:ilvl w:val="0"/>
          <w:numId w:val="11"/>
        </w:numPr>
        <w:bidi/>
        <w:spacing w:after="0" w:line="240" w:lineRule="auto"/>
        <w:ind w:left="2" w:firstLine="28"/>
        <w:jc w:val="right"/>
        <w:rPr>
          <w:rFonts w:hint="cs"/>
          <w:sz w:val="32"/>
          <w:szCs w:val="32"/>
        </w:rPr>
      </w:pPr>
      <w:r w:rsidRPr="00E77567">
        <w:rPr>
          <w:rFonts w:hint="cs"/>
          <w:sz w:val="32"/>
          <w:szCs w:val="32"/>
          <w:rtl/>
        </w:rPr>
        <w:t xml:space="preserve">ومبدأ التعايش أصيل في تعاليم  الدين الإسلامي والدليل قوله تعالى </w:t>
      </w:r>
    </w:p>
    <w:p w:rsidR="007A13D1" w:rsidRPr="00E77567" w:rsidRDefault="007A13D1" w:rsidP="007A13D1">
      <w:pPr>
        <w:ind w:left="2" w:firstLine="28"/>
        <w:jc w:val="right"/>
        <w:rPr>
          <w:rFonts w:hint="cs"/>
          <w:sz w:val="32"/>
          <w:szCs w:val="32"/>
          <w:rtl/>
        </w:rPr>
      </w:pPr>
      <w:r w:rsidRPr="00E77567">
        <w:rPr>
          <w:rFonts w:hint="cs"/>
          <w:sz w:val="32"/>
          <w:szCs w:val="32"/>
          <w:rtl/>
        </w:rPr>
        <w:t>( يا أيها الناس إنا خلقناكم من ذكر وأنثى وجعلناكم شعوبا وقبائل لتعارفوا )</w:t>
      </w:r>
    </w:p>
    <w:p w:rsidR="007A13D1" w:rsidRPr="00E77567" w:rsidRDefault="007A13D1" w:rsidP="007A13D1">
      <w:pPr>
        <w:ind w:left="2" w:firstLine="28"/>
        <w:jc w:val="right"/>
        <w:rPr>
          <w:rFonts w:hint="cs"/>
          <w:sz w:val="32"/>
          <w:szCs w:val="32"/>
          <w:rtl/>
        </w:rPr>
      </w:pPr>
      <w:r w:rsidRPr="00E77567">
        <w:rPr>
          <w:rFonts w:hint="cs"/>
          <w:sz w:val="32"/>
          <w:szCs w:val="32"/>
          <w:rtl/>
        </w:rPr>
        <w:t xml:space="preserve">  *  وفي السنة النبوية  أن الرسول صلى الله عليه وسلم أكد على نبذ العنصرية ويعوا إلى احترامهم وقال </w:t>
      </w:r>
    </w:p>
    <w:p w:rsidR="007A13D1" w:rsidRPr="00E77567" w:rsidRDefault="007A13D1" w:rsidP="007A13D1">
      <w:pPr>
        <w:ind w:left="2" w:firstLine="28"/>
        <w:jc w:val="right"/>
        <w:rPr>
          <w:rFonts w:hint="cs"/>
          <w:sz w:val="32"/>
          <w:szCs w:val="32"/>
          <w:rtl/>
        </w:rPr>
      </w:pPr>
      <w:r w:rsidRPr="00E77567">
        <w:rPr>
          <w:rFonts w:hint="cs"/>
          <w:sz w:val="32"/>
          <w:szCs w:val="32"/>
          <w:rtl/>
        </w:rPr>
        <w:t>عليه الصلاة والسلام ( من أذى ذميا فانا خصمه ، ومن كنت خصمه خصمته يوم القيامة )</w:t>
      </w:r>
    </w:p>
    <w:p w:rsidR="007A13D1" w:rsidRPr="00E77567" w:rsidRDefault="007A13D1" w:rsidP="007A13D1">
      <w:pPr>
        <w:ind w:left="2" w:firstLine="28"/>
        <w:rPr>
          <w:rFonts w:hint="cs"/>
          <w:sz w:val="32"/>
          <w:szCs w:val="32"/>
          <w:rtl/>
        </w:rPr>
      </w:pPr>
    </w:p>
    <w:p w:rsidR="007A13D1" w:rsidRPr="00E77567" w:rsidRDefault="007A13D1" w:rsidP="007A13D1">
      <w:pPr>
        <w:ind w:left="2" w:firstLine="28"/>
        <w:jc w:val="right"/>
        <w:rPr>
          <w:rFonts w:hint="cs"/>
          <w:b/>
          <w:bCs/>
          <w:sz w:val="32"/>
          <w:szCs w:val="32"/>
          <w:u w:val="single"/>
          <w:rtl/>
        </w:rPr>
      </w:pPr>
      <w:r w:rsidRPr="00E77567">
        <w:rPr>
          <w:rFonts w:hint="cs"/>
          <w:b/>
          <w:bCs/>
          <w:sz w:val="32"/>
          <w:szCs w:val="32"/>
          <w:u w:val="single"/>
          <w:rtl/>
        </w:rPr>
        <w:t xml:space="preserve"> س ) علل</w:t>
      </w:r>
      <w:r w:rsidRPr="00E77567">
        <w:rPr>
          <w:b/>
          <w:bCs/>
          <w:sz w:val="32"/>
          <w:szCs w:val="32"/>
          <w:u w:val="single"/>
        </w:rPr>
        <w:t>/</w:t>
      </w:r>
      <w:r w:rsidRPr="00E77567">
        <w:rPr>
          <w:rFonts w:hint="cs"/>
          <w:b/>
          <w:bCs/>
          <w:sz w:val="32"/>
          <w:szCs w:val="32"/>
          <w:u w:val="single"/>
          <w:rtl/>
        </w:rPr>
        <w:t xml:space="preserve"> اذكر الدوافع التي جعلت المجتمع الإسلامي مجتمع متسامح . </w:t>
      </w:r>
    </w:p>
    <w:p w:rsidR="007A13D1" w:rsidRPr="00E77567" w:rsidRDefault="007A13D1" w:rsidP="007A13D1">
      <w:pPr>
        <w:numPr>
          <w:ilvl w:val="0"/>
          <w:numId w:val="12"/>
        </w:numPr>
        <w:bidi/>
        <w:spacing w:after="0" w:line="240" w:lineRule="auto"/>
        <w:ind w:left="2" w:firstLine="28"/>
        <w:rPr>
          <w:rFonts w:hint="cs"/>
          <w:sz w:val="32"/>
          <w:szCs w:val="32"/>
          <w:rtl/>
        </w:rPr>
      </w:pPr>
      <w:r w:rsidRPr="00E77567">
        <w:rPr>
          <w:rFonts w:hint="cs"/>
          <w:sz w:val="32"/>
          <w:szCs w:val="32"/>
          <w:rtl/>
        </w:rPr>
        <w:t xml:space="preserve">الإسلام يكره التعصب  ويدينه </w:t>
      </w:r>
    </w:p>
    <w:p w:rsidR="007A13D1" w:rsidRPr="00E77567" w:rsidRDefault="007A13D1" w:rsidP="007A13D1">
      <w:pPr>
        <w:numPr>
          <w:ilvl w:val="0"/>
          <w:numId w:val="12"/>
        </w:numPr>
        <w:bidi/>
        <w:spacing w:after="0" w:line="240" w:lineRule="auto"/>
        <w:ind w:left="2" w:firstLine="28"/>
        <w:rPr>
          <w:rFonts w:hint="cs"/>
          <w:sz w:val="32"/>
          <w:szCs w:val="32"/>
        </w:rPr>
      </w:pPr>
      <w:r w:rsidRPr="00E77567">
        <w:rPr>
          <w:rFonts w:hint="cs"/>
          <w:sz w:val="32"/>
          <w:szCs w:val="32"/>
          <w:rtl/>
        </w:rPr>
        <w:t xml:space="preserve">الإسلام يدعوا إلى التعارف والتعايش وتبادل المنافع </w:t>
      </w:r>
    </w:p>
    <w:p w:rsidR="007A13D1" w:rsidRPr="00E77567" w:rsidRDefault="007A13D1" w:rsidP="007A13D1">
      <w:pPr>
        <w:numPr>
          <w:ilvl w:val="0"/>
          <w:numId w:val="12"/>
        </w:numPr>
        <w:bidi/>
        <w:spacing w:after="0" w:line="240" w:lineRule="auto"/>
        <w:ind w:left="2" w:firstLine="28"/>
        <w:rPr>
          <w:rFonts w:hint="cs"/>
          <w:sz w:val="32"/>
          <w:szCs w:val="32"/>
        </w:rPr>
      </w:pPr>
      <w:r w:rsidRPr="00E77567">
        <w:rPr>
          <w:rFonts w:hint="cs"/>
          <w:sz w:val="32"/>
          <w:szCs w:val="32"/>
          <w:rtl/>
        </w:rPr>
        <w:t xml:space="preserve">الإسلام دين الحرية والتسامح </w:t>
      </w:r>
    </w:p>
    <w:p w:rsidR="007A13D1" w:rsidRPr="00E77567" w:rsidRDefault="007A13D1" w:rsidP="007A13D1">
      <w:pPr>
        <w:numPr>
          <w:ilvl w:val="0"/>
          <w:numId w:val="12"/>
        </w:numPr>
        <w:bidi/>
        <w:spacing w:after="0" w:line="240" w:lineRule="auto"/>
        <w:ind w:left="2" w:firstLine="28"/>
        <w:rPr>
          <w:rFonts w:hint="cs"/>
          <w:sz w:val="32"/>
          <w:szCs w:val="32"/>
        </w:rPr>
      </w:pPr>
      <w:r w:rsidRPr="00E77567">
        <w:rPr>
          <w:rFonts w:hint="cs"/>
          <w:sz w:val="32"/>
          <w:szCs w:val="32"/>
          <w:rtl/>
        </w:rPr>
        <w:t xml:space="preserve">إن الله خلق الكون على أساس الاختلاف في التنوع والتعدد </w:t>
      </w:r>
    </w:p>
    <w:p w:rsidR="007A13D1" w:rsidRDefault="007A13D1" w:rsidP="007A13D1">
      <w:pPr>
        <w:ind w:left="2" w:firstLine="28"/>
        <w:jc w:val="right"/>
        <w:rPr>
          <w:rFonts w:hint="cs"/>
          <w:sz w:val="32"/>
          <w:szCs w:val="32"/>
          <w:rtl/>
        </w:rPr>
      </w:pPr>
    </w:p>
    <w:p w:rsidR="000B35B6" w:rsidRDefault="007A46C4" w:rsidP="007A13D1">
      <w:pPr>
        <w:ind w:left="2" w:firstLine="28"/>
        <w:jc w:val="right"/>
        <w:rPr>
          <w:rFonts w:hint="cs"/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</w:rPr>
        <w:pict>
          <v:shape id="_x0000_s1050" type="#_x0000_t202" style="position:absolute;left:0;text-align:left;margin-left:231.95pt;margin-top:27.8pt;width:28.9pt;height:29.55pt;z-index:251651584">
            <v:textbox>
              <w:txbxContent>
                <w:p w:rsidR="007A46C4" w:rsidRPr="007A46C4" w:rsidRDefault="007A46C4">
                  <w:pPr>
                    <w:rPr>
                      <w:rFonts w:hint="cs"/>
                      <w:sz w:val="44"/>
                      <w:szCs w:val="44"/>
                      <w:lang w:bidi="ar-AE"/>
                    </w:rPr>
                  </w:pPr>
                  <w:r w:rsidRPr="007A46C4">
                    <w:rPr>
                      <w:rFonts w:hint="cs"/>
                      <w:sz w:val="44"/>
                      <w:szCs w:val="44"/>
                      <w:rtl/>
                      <w:lang w:bidi="ar-AE"/>
                    </w:rPr>
                    <w:t>1</w:t>
                  </w:r>
                </w:p>
              </w:txbxContent>
            </v:textbox>
            <w10:wrap anchorx="page"/>
          </v:shape>
        </w:pict>
      </w:r>
    </w:p>
    <w:p w:rsidR="000B35B6" w:rsidRPr="00E77567" w:rsidRDefault="000B35B6" w:rsidP="007A13D1">
      <w:pPr>
        <w:ind w:left="2" w:firstLine="28"/>
        <w:jc w:val="right"/>
        <w:rPr>
          <w:rFonts w:hint="cs"/>
          <w:sz w:val="32"/>
          <w:szCs w:val="32"/>
          <w:rtl/>
        </w:rPr>
      </w:pPr>
    </w:p>
    <w:p w:rsidR="007A13D1" w:rsidRPr="00E77567" w:rsidRDefault="007A13D1" w:rsidP="007A13D1">
      <w:pPr>
        <w:ind w:left="2" w:firstLine="28"/>
        <w:jc w:val="right"/>
        <w:rPr>
          <w:rFonts w:hint="cs"/>
          <w:b/>
          <w:bCs/>
          <w:sz w:val="32"/>
          <w:szCs w:val="32"/>
          <w:u w:val="single"/>
          <w:rtl/>
        </w:rPr>
      </w:pPr>
      <w:r w:rsidRPr="00E77567">
        <w:rPr>
          <w:rFonts w:hint="cs"/>
          <w:b/>
          <w:bCs/>
          <w:sz w:val="32"/>
          <w:szCs w:val="32"/>
          <w:u w:val="single"/>
          <w:rtl/>
        </w:rPr>
        <w:lastRenderedPageBreak/>
        <w:t>صور من التعايش السلمي في المجتمع ( الأمثلة من واقع مجتمعك )</w:t>
      </w:r>
    </w:p>
    <w:p w:rsidR="007A13D1" w:rsidRPr="00E77567" w:rsidRDefault="007A13D1" w:rsidP="007A13D1">
      <w:pPr>
        <w:ind w:left="2" w:firstLine="28"/>
        <w:jc w:val="right"/>
        <w:rPr>
          <w:rFonts w:hint="cs"/>
          <w:sz w:val="32"/>
          <w:szCs w:val="32"/>
          <w:rtl/>
        </w:rPr>
      </w:pPr>
      <w:r w:rsidRPr="00E77567">
        <w:rPr>
          <w:rFonts w:hint="cs"/>
          <w:sz w:val="32"/>
          <w:szCs w:val="32"/>
          <w:rtl/>
        </w:rPr>
        <w:t xml:space="preserve">  الأسرة :  وجود اسر  غير عربية وغير مسلمة </w:t>
      </w:r>
    </w:p>
    <w:p w:rsidR="007A13D1" w:rsidRPr="00E77567" w:rsidRDefault="007A13D1" w:rsidP="007A13D1">
      <w:pPr>
        <w:ind w:left="2" w:firstLine="28"/>
        <w:jc w:val="right"/>
        <w:rPr>
          <w:rFonts w:hint="cs"/>
          <w:sz w:val="32"/>
          <w:szCs w:val="32"/>
          <w:rtl/>
        </w:rPr>
      </w:pPr>
      <w:r w:rsidRPr="00E77567">
        <w:rPr>
          <w:rFonts w:hint="cs"/>
          <w:sz w:val="32"/>
          <w:szCs w:val="32"/>
          <w:rtl/>
        </w:rPr>
        <w:t xml:space="preserve">  الجيران : وجود جيران من جنسيات مختلفة  </w:t>
      </w:r>
    </w:p>
    <w:p w:rsidR="007A13D1" w:rsidRPr="00E77567" w:rsidRDefault="007A13D1" w:rsidP="007A13D1">
      <w:pPr>
        <w:ind w:left="2" w:firstLine="28"/>
        <w:jc w:val="right"/>
        <w:rPr>
          <w:rFonts w:hint="cs"/>
          <w:sz w:val="32"/>
          <w:szCs w:val="32"/>
          <w:rtl/>
        </w:rPr>
      </w:pPr>
      <w:r w:rsidRPr="00E77567">
        <w:rPr>
          <w:rFonts w:hint="cs"/>
          <w:sz w:val="32"/>
          <w:szCs w:val="32"/>
          <w:rtl/>
        </w:rPr>
        <w:t xml:space="preserve">  المدرسة : وجود طلاب غير عرب وغير مسلمين </w:t>
      </w:r>
    </w:p>
    <w:p w:rsidR="007A13D1" w:rsidRPr="00E77567" w:rsidRDefault="007A13D1" w:rsidP="007A13D1">
      <w:pPr>
        <w:ind w:left="2" w:firstLine="28"/>
        <w:jc w:val="right"/>
        <w:rPr>
          <w:rFonts w:hint="cs"/>
          <w:b/>
          <w:bCs/>
          <w:sz w:val="32"/>
          <w:szCs w:val="32"/>
          <w:u w:val="single"/>
          <w:rtl/>
        </w:rPr>
      </w:pPr>
      <w:r w:rsidRPr="00E77567">
        <w:rPr>
          <w:rFonts w:hint="cs"/>
          <w:b/>
          <w:bCs/>
          <w:sz w:val="32"/>
          <w:szCs w:val="32"/>
          <w:u w:val="single"/>
          <w:rtl/>
        </w:rPr>
        <w:t xml:space="preserve">نماذج من التعايش السلمي في الدولة الإسلامية </w:t>
      </w:r>
    </w:p>
    <w:p w:rsidR="007A13D1" w:rsidRPr="00E77567" w:rsidRDefault="007A13D1" w:rsidP="007A13D1">
      <w:pPr>
        <w:ind w:left="2" w:firstLine="28"/>
        <w:jc w:val="right"/>
        <w:rPr>
          <w:rFonts w:hint="cs"/>
          <w:sz w:val="32"/>
          <w:szCs w:val="32"/>
          <w:rtl/>
        </w:rPr>
      </w:pPr>
      <w:r w:rsidRPr="00E77567">
        <w:rPr>
          <w:rFonts w:hint="cs"/>
          <w:sz w:val="32"/>
          <w:szCs w:val="32"/>
          <w:rtl/>
        </w:rPr>
        <w:t xml:space="preserve">    -   الميثاق  أو الصحيفة التي تمت بين الرسول صلى الله عليه وسلم وسكان المدينة اليهود والمشركين </w:t>
      </w:r>
    </w:p>
    <w:p w:rsidR="007A13D1" w:rsidRPr="00E77567" w:rsidRDefault="007A13D1" w:rsidP="007A13D1">
      <w:pPr>
        <w:ind w:left="2" w:firstLine="28"/>
        <w:jc w:val="right"/>
        <w:rPr>
          <w:rFonts w:hint="cs"/>
          <w:sz w:val="32"/>
          <w:szCs w:val="32"/>
          <w:rtl/>
        </w:rPr>
      </w:pPr>
      <w:r w:rsidRPr="00E77567">
        <w:rPr>
          <w:rFonts w:hint="cs"/>
          <w:sz w:val="32"/>
          <w:szCs w:val="32"/>
          <w:rtl/>
        </w:rPr>
        <w:t xml:space="preserve">    -  رفض الخليفة عمر بن الخطاب الصلاة داخل الكنيسة عندما فتح القدس </w:t>
      </w:r>
    </w:p>
    <w:p w:rsidR="007A13D1" w:rsidRPr="00E77567" w:rsidRDefault="007A13D1" w:rsidP="007A13D1">
      <w:pPr>
        <w:ind w:left="2" w:firstLine="28"/>
        <w:jc w:val="right"/>
        <w:rPr>
          <w:rFonts w:hint="cs"/>
          <w:sz w:val="32"/>
          <w:szCs w:val="32"/>
          <w:rtl/>
        </w:rPr>
      </w:pPr>
      <w:r w:rsidRPr="00E77567">
        <w:rPr>
          <w:rFonts w:hint="cs"/>
          <w:sz w:val="32"/>
          <w:szCs w:val="32"/>
          <w:rtl/>
        </w:rPr>
        <w:t xml:space="preserve">    -  دخول سكان البلاد المفتوحة الإسلام لما رأوا من سماحته وعدله </w:t>
      </w:r>
    </w:p>
    <w:p w:rsidR="007A13D1" w:rsidRPr="00E77567" w:rsidRDefault="007A13D1" w:rsidP="007A13D1">
      <w:pPr>
        <w:ind w:left="2" w:right="-360" w:firstLine="28"/>
        <w:jc w:val="right"/>
        <w:rPr>
          <w:rFonts w:hint="cs"/>
          <w:sz w:val="32"/>
          <w:szCs w:val="32"/>
          <w:rtl/>
        </w:rPr>
      </w:pPr>
      <w:r w:rsidRPr="00E77567">
        <w:rPr>
          <w:rFonts w:hint="cs"/>
          <w:sz w:val="32"/>
          <w:szCs w:val="32"/>
          <w:rtl/>
        </w:rPr>
        <w:t xml:space="preserve">    -  في المجال العلمي مجلس الخليل بن احمد فقد ضم يهودي هو ابن رأس الجالوت ومجوسي  </w:t>
      </w:r>
      <w:r>
        <w:rPr>
          <w:rFonts w:hint="cs"/>
          <w:sz w:val="32"/>
          <w:szCs w:val="32"/>
          <w:rtl/>
        </w:rPr>
        <w:t xml:space="preserve"> </w:t>
      </w:r>
      <w:r w:rsidRPr="00E77567">
        <w:rPr>
          <w:rFonts w:hint="cs"/>
          <w:sz w:val="32"/>
          <w:szCs w:val="32"/>
          <w:rtl/>
        </w:rPr>
        <w:t xml:space="preserve">عمرو بن المؤيد       </w:t>
      </w:r>
      <w:r>
        <w:rPr>
          <w:rFonts w:hint="cs"/>
          <w:sz w:val="32"/>
          <w:szCs w:val="32"/>
          <w:rtl/>
        </w:rPr>
        <w:t xml:space="preserve">  </w:t>
      </w:r>
    </w:p>
    <w:p w:rsidR="007A13D1" w:rsidRPr="00E77567" w:rsidRDefault="007A13D1" w:rsidP="007A13D1">
      <w:pPr>
        <w:ind w:left="2" w:right="-360" w:firstLine="28"/>
        <w:jc w:val="right"/>
        <w:rPr>
          <w:rFonts w:hint="cs"/>
          <w:sz w:val="32"/>
          <w:szCs w:val="32"/>
          <w:rtl/>
        </w:rPr>
      </w:pPr>
      <w:r w:rsidRPr="00E77567">
        <w:rPr>
          <w:rFonts w:hint="cs"/>
          <w:sz w:val="32"/>
          <w:szCs w:val="32"/>
          <w:rtl/>
        </w:rPr>
        <w:t xml:space="preserve">         ونصراني هو ابن نظير المتكلم </w:t>
      </w:r>
    </w:p>
    <w:p w:rsidR="007A13D1" w:rsidRPr="00E77567" w:rsidRDefault="007A13D1" w:rsidP="007A13D1">
      <w:pPr>
        <w:ind w:left="2" w:firstLine="28"/>
        <w:jc w:val="right"/>
        <w:rPr>
          <w:rFonts w:hint="cs"/>
          <w:sz w:val="32"/>
          <w:szCs w:val="32"/>
          <w:rtl/>
        </w:rPr>
      </w:pPr>
      <w:r w:rsidRPr="00E77567">
        <w:rPr>
          <w:rFonts w:hint="cs"/>
          <w:sz w:val="32"/>
          <w:szCs w:val="32"/>
          <w:rtl/>
        </w:rPr>
        <w:t xml:space="preserve">    - تسامح صلاح الدين مع أهل القدس عندما حررها من الصليبيين </w:t>
      </w:r>
    </w:p>
    <w:p w:rsidR="007A13D1" w:rsidRPr="00E77567" w:rsidRDefault="007A13D1" w:rsidP="007A13D1">
      <w:pPr>
        <w:ind w:left="2" w:firstLine="28"/>
        <w:jc w:val="right"/>
        <w:rPr>
          <w:rFonts w:hint="cs"/>
          <w:b/>
          <w:bCs/>
          <w:sz w:val="32"/>
          <w:szCs w:val="32"/>
          <w:u w:val="single"/>
          <w:rtl/>
        </w:rPr>
      </w:pPr>
      <w:r w:rsidRPr="00E77567">
        <w:rPr>
          <w:rFonts w:hint="cs"/>
          <w:b/>
          <w:bCs/>
          <w:sz w:val="32"/>
          <w:szCs w:val="32"/>
          <w:u w:val="single"/>
          <w:rtl/>
        </w:rPr>
        <w:t xml:space="preserve"> س ) اذكر مستويات التعايش السلمي </w:t>
      </w:r>
    </w:p>
    <w:p w:rsidR="007A13D1" w:rsidRPr="00E77567" w:rsidRDefault="007A13D1" w:rsidP="007A13D1">
      <w:pPr>
        <w:ind w:left="2" w:firstLine="28"/>
        <w:jc w:val="right"/>
        <w:rPr>
          <w:rFonts w:hint="cs"/>
          <w:sz w:val="32"/>
          <w:szCs w:val="32"/>
          <w:rtl/>
        </w:rPr>
      </w:pPr>
      <w:r w:rsidRPr="00E77567">
        <w:rPr>
          <w:rFonts w:hint="cs"/>
          <w:sz w:val="32"/>
          <w:szCs w:val="32"/>
          <w:rtl/>
        </w:rPr>
        <w:t xml:space="preserve">       1- مستوى سياسي    :  ويدعو إلى الحد من الصراع </w:t>
      </w:r>
    </w:p>
    <w:p w:rsidR="007A13D1" w:rsidRPr="00E77567" w:rsidRDefault="007A13D1" w:rsidP="007A13D1">
      <w:pPr>
        <w:ind w:left="2" w:firstLine="28"/>
        <w:jc w:val="right"/>
        <w:rPr>
          <w:rFonts w:hint="cs"/>
          <w:sz w:val="32"/>
          <w:szCs w:val="32"/>
          <w:rtl/>
        </w:rPr>
      </w:pPr>
      <w:r w:rsidRPr="00E77567">
        <w:rPr>
          <w:rFonts w:hint="cs"/>
          <w:sz w:val="32"/>
          <w:szCs w:val="32"/>
          <w:rtl/>
        </w:rPr>
        <w:t xml:space="preserve">       2- مستوى اقتصادي :  يدعو إلى التعاون بين الحكومات والشعوب </w:t>
      </w:r>
    </w:p>
    <w:p w:rsidR="007A13D1" w:rsidRPr="00E77567" w:rsidRDefault="007A13D1" w:rsidP="007A13D1">
      <w:pPr>
        <w:bidi/>
        <w:spacing w:after="0" w:line="240" w:lineRule="auto"/>
        <w:ind w:left="30"/>
        <w:jc w:val="both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3- </w:t>
      </w:r>
      <w:r w:rsidRPr="00E77567">
        <w:rPr>
          <w:rFonts w:hint="cs"/>
          <w:sz w:val="32"/>
          <w:szCs w:val="32"/>
          <w:rtl/>
        </w:rPr>
        <w:t>مستوى ديني ثقافي وحضاري : ويدعو إلى الانفتاح والتسامح والعدالة والحفاظ على الخصوصية</w:t>
      </w:r>
    </w:p>
    <w:p w:rsidR="007A13D1" w:rsidRPr="00E77567" w:rsidRDefault="007A13D1" w:rsidP="000B35B6">
      <w:pPr>
        <w:ind w:left="2" w:firstLine="28"/>
        <w:jc w:val="right"/>
        <w:rPr>
          <w:rFonts w:hint="cs"/>
          <w:b/>
          <w:bCs/>
          <w:sz w:val="32"/>
          <w:szCs w:val="32"/>
          <w:u w:val="single"/>
          <w:rtl/>
        </w:rPr>
      </w:pPr>
      <w:r w:rsidRPr="00E77567">
        <w:rPr>
          <w:rFonts w:hint="cs"/>
          <w:sz w:val="32"/>
          <w:szCs w:val="32"/>
          <w:rtl/>
        </w:rPr>
        <w:t xml:space="preserve"> </w:t>
      </w:r>
      <w:r w:rsidRPr="00E77567">
        <w:rPr>
          <w:rFonts w:hint="cs"/>
          <w:b/>
          <w:bCs/>
          <w:sz w:val="32"/>
          <w:szCs w:val="32"/>
          <w:u w:val="single"/>
          <w:rtl/>
        </w:rPr>
        <w:t xml:space="preserve">س)  اذكر الأسباب التي جعلت الإمارات نموذجا للتعايش السلمي </w:t>
      </w:r>
    </w:p>
    <w:p w:rsidR="007A13D1" w:rsidRPr="00E77567" w:rsidRDefault="007A13D1" w:rsidP="007A13D1">
      <w:pPr>
        <w:ind w:left="2" w:firstLine="28"/>
        <w:jc w:val="right"/>
        <w:rPr>
          <w:rFonts w:hint="cs"/>
          <w:sz w:val="32"/>
          <w:szCs w:val="32"/>
          <w:rtl/>
        </w:rPr>
      </w:pPr>
      <w:r w:rsidRPr="00E77567">
        <w:rPr>
          <w:rFonts w:hint="cs"/>
          <w:sz w:val="32"/>
          <w:szCs w:val="32"/>
          <w:rtl/>
        </w:rPr>
        <w:t xml:space="preserve">       1- وجود أكثر من 200 جنسية على ارض الإمارات </w:t>
      </w:r>
    </w:p>
    <w:p w:rsidR="007A13D1" w:rsidRPr="00E77567" w:rsidRDefault="007A13D1" w:rsidP="007A13D1">
      <w:pPr>
        <w:ind w:left="2" w:firstLine="28"/>
        <w:jc w:val="right"/>
        <w:rPr>
          <w:rFonts w:hint="cs"/>
          <w:sz w:val="32"/>
          <w:szCs w:val="32"/>
          <w:rtl/>
        </w:rPr>
      </w:pPr>
      <w:r w:rsidRPr="00E77567">
        <w:rPr>
          <w:rFonts w:hint="cs"/>
          <w:sz w:val="32"/>
          <w:szCs w:val="32"/>
          <w:rtl/>
        </w:rPr>
        <w:t xml:space="preserve">       2- السياسة التي رسمها المغفور له الشيخ زايد بن سلطان  رحمه الله </w:t>
      </w:r>
    </w:p>
    <w:p w:rsidR="007A13D1" w:rsidRPr="00E77567" w:rsidRDefault="007A13D1" w:rsidP="007A13D1">
      <w:pPr>
        <w:ind w:left="2" w:firstLine="28"/>
        <w:jc w:val="right"/>
        <w:rPr>
          <w:rFonts w:hint="cs"/>
          <w:sz w:val="32"/>
          <w:szCs w:val="32"/>
          <w:rtl/>
        </w:rPr>
      </w:pPr>
      <w:r w:rsidRPr="00E77567">
        <w:rPr>
          <w:rFonts w:hint="cs"/>
          <w:sz w:val="32"/>
          <w:szCs w:val="32"/>
          <w:rtl/>
        </w:rPr>
        <w:t xml:space="preserve">       3- تبني الأسلوب الاقتصادي الحر في بناء الدولة </w:t>
      </w:r>
    </w:p>
    <w:p w:rsidR="00E77567" w:rsidRPr="00E77567" w:rsidRDefault="007A46C4" w:rsidP="007A13D1">
      <w:pPr>
        <w:ind w:hanging="142"/>
        <w:jc w:val="right"/>
        <w:rPr>
          <w:rFonts w:hint="cs"/>
          <w:b/>
          <w:bCs/>
          <w:color w:val="FF0000"/>
          <w:sz w:val="32"/>
          <w:szCs w:val="32"/>
          <w:u w:val="single"/>
          <w:rtl/>
        </w:rPr>
      </w:pPr>
      <w:r>
        <w:rPr>
          <w:rFonts w:hint="cs"/>
          <w:noProof/>
          <w:sz w:val="32"/>
          <w:szCs w:val="32"/>
          <w:rtl/>
        </w:rPr>
        <w:pict>
          <v:shape id="_x0000_s1051" type="#_x0000_t202" style="position:absolute;left:0;text-align:left;margin-left:243.95pt;margin-top:52.7pt;width:28.9pt;height:29.55pt;z-index:251652608">
            <v:textbox>
              <w:txbxContent>
                <w:p w:rsidR="007A46C4" w:rsidRPr="007A46C4" w:rsidRDefault="007A46C4" w:rsidP="007A46C4">
                  <w:pPr>
                    <w:rPr>
                      <w:sz w:val="40"/>
                      <w:szCs w:val="40"/>
                      <w:lang w:bidi="ar-AE"/>
                    </w:rPr>
                  </w:pPr>
                  <w:r w:rsidRPr="007A46C4"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7A13D1" w:rsidRPr="00E77567">
        <w:rPr>
          <w:rFonts w:hint="cs"/>
          <w:sz w:val="32"/>
          <w:szCs w:val="32"/>
          <w:rtl/>
        </w:rPr>
        <w:t>لقاء الشريف بوب كار رئيس حكومة نيو ساوث الاسترالية مع الشيخة لبنى القاسمي وتأكيده على روح    التسامح  والتعايش السلمي في الإمارات بين مختلف الجنسيات</w:t>
      </w:r>
    </w:p>
    <w:p w:rsidR="00E77567" w:rsidRPr="00E77567" w:rsidRDefault="00E77567" w:rsidP="00E77567">
      <w:pPr>
        <w:ind w:left="-58" w:firstLine="58"/>
        <w:jc w:val="right"/>
        <w:rPr>
          <w:rFonts w:hint="cs"/>
          <w:b/>
          <w:bCs/>
          <w:color w:val="000000"/>
          <w:sz w:val="32"/>
          <w:szCs w:val="32"/>
          <w:u w:val="single"/>
          <w:rtl/>
        </w:rPr>
      </w:pPr>
      <w:r w:rsidRPr="00E77567">
        <w:rPr>
          <w:rFonts w:hint="cs"/>
          <w:b/>
          <w:bCs/>
          <w:color w:val="000000"/>
          <w:sz w:val="32"/>
          <w:szCs w:val="32"/>
          <w:u w:val="single"/>
          <w:rtl/>
        </w:rPr>
        <w:lastRenderedPageBreak/>
        <w:t>حوار الحضارات</w:t>
      </w:r>
    </w:p>
    <w:p w:rsidR="00E77567" w:rsidRPr="00E77567" w:rsidRDefault="00E77567" w:rsidP="00E77567">
      <w:pPr>
        <w:ind w:left="-58" w:firstLine="58"/>
        <w:jc w:val="right"/>
        <w:rPr>
          <w:rFonts w:hint="cs"/>
          <w:sz w:val="32"/>
          <w:szCs w:val="32"/>
          <w:rtl/>
        </w:rPr>
      </w:pPr>
      <w:r w:rsidRPr="00E77567">
        <w:rPr>
          <w:rFonts w:hint="cs"/>
          <w:sz w:val="32"/>
          <w:szCs w:val="32"/>
          <w:rtl/>
        </w:rPr>
        <w:t xml:space="preserve">   </w:t>
      </w:r>
      <w:r w:rsidRPr="00E77567">
        <w:rPr>
          <w:rFonts w:hint="cs"/>
          <w:sz w:val="32"/>
          <w:szCs w:val="32"/>
          <w:u w:val="single"/>
          <w:rtl/>
        </w:rPr>
        <w:t>المفهوم</w:t>
      </w:r>
      <w:r w:rsidRPr="00E77567">
        <w:rPr>
          <w:rFonts w:hint="cs"/>
          <w:sz w:val="32"/>
          <w:szCs w:val="32"/>
          <w:rtl/>
        </w:rPr>
        <w:t xml:space="preserve"> :  هو التشاور والتفاعل بين الشعوب والقدرة على التكيف لإشاعة المحبة والسلام </w:t>
      </w:r>
    </w:p>
    <w:p w:rsidR="00E77567" w:rsidRPr="00E77567" w:rsidRDefault="00E77567" w:rsidP="00E77567">
      <w:pPr>
        <w:ind w:left="-58" w:firstLine="58"/>
        <w:jc w:val="right"/>
        <w:rPr>
          <w:rFonts w:hint="cs"/>
          <w:sz w:val="32"/>
          <w:szCs w:val="32"/>
          <w:u w:val="single"/>
          <w:rtl/>
        </w:rPr>
      </w:pPr>
      <w:r w:rsidRPr="00E77567">
        <w:rPr>
          <w:rFonts w:hint="cs"/>
          <w:sz w:val="32"/>
          <w:szCs w:val="32"/>
          <w:u w:val="single"/>
          <w:rtl/>
        </w:rPr>
        <w:t xml:space="preserve">   س)  اذكر أهداف الحوار </w:t>
      </w:r>
    </w:p>
    <w:p w:rsidR="00E77567" w:rsidRPr="00E77567" w:rsidRDefault="00E77567" w:rsidP="00E77567">
      <w:pPr>
        <w:ind w:left="-58" w:firstLine="58"/>
        <w:jc w:val="right"/>
        <w:rPr>
          <w:rFonts w:hint="cs"/>
          <w:sz w:val="32"/>
          <w:szCs w:val="32"/>
          <w:rtl/>
        </w:rPr>
      </w:pPr>
      <w:r w:rsidRPr="00E77567">
        <w:rPr>
          <w:rFonts w:hint="cs"/>
          <w:sz w:val="32"/>
          <w:szCs w:val="32"/>
          <w:rtl/>
        </w:rPr>
        <w:t xml:space="preserve">         1- إيجاد بيئة سليمة ومستقرة </w:t>
      </w:r>
    </w:p>
    <w:p w:rsidR="00E77567" w:rsidRPr="00E77567" w:rsidRDefault="00E77567" w:rsidP="00E77567">
      <w:pPr>
        <w:ind w:left="-58" w:firstLine="58"/>
        <w:jc w:val="right"/>
        <w:rPr>
          <w:rFonts w:hint="cs"/>
          <w:sz w:val="32"/>
          <w:szCs w:val="32"/>
          <w:rtl/>
        </w:rPr>
      </w:pPr>
      <w:r w:rsidRPr="00E77567">
        <w:rPr>
          <w:rFonts w:hint="cs"/>
          <w:sz w:val="32"/>
          <w:szCs w:val="32"/>
          <w:rtl/>
        </w:rPr>
        <w:t xml:space="preserve">         2- وجود اختلاف بين الحضارات </w:t>
      </w:r>
    </w:p>
    <w:p w:rsidR="00E77567" w:rsidRPr="00E77567" w:rsidRDefault="00E77567" w:rsidP="00E77567">
      <w:pPr>
        <w:ind w:left="-58" w:firstLine="58"/>
        <w:jc w:val="right"/>
        <w:rPr>
          <w:rFonts w:hint="cs"/>
          <w:sz w:val="32"/>
          <w:szCs w:val="32"/>
          <w:rtl/>
        </w:rPr>
      </w:pPr>
      <w:r w:rsidRPr="00E77567">
        <w:rPr>
          <w:rFonts w:hint="cs"/>
          <w:sz w:val="32"/>
          <w:szCs w:val="32"/>
          <w:rtl/>
        </w:rPr>
        <w:t xml:space="preserve">        3- إحداث تفاعل بين الحضارات الإنسانية </w:t>
      </w:r>
    </w:p>
    <w:p w:rsidR="00E77567" w:rsidRPr="00E77567" w:rsidRDefault="00E77567" w:rsidP="00E77567">
      <w:pPr>
        <w:ind w:left="-58" w:firstLine="58"/>
        <w:jc w:val="right"/>
        <w:rPr>
          <w:rFonts w:hint="cs"/>
          <w:sz w:val="32"/>
          <w:szCs w:val="32"/>
          <w:u w:val="single"/>
          <w:rtl/>
        </w:rPr>
      </w:pPr>
      <w:r w:rsidRPr="00E77567">
        <w:rPr>
          <w:rFonts w:hint="cs"/>
          <w:sz w:val="32"/>
          <w:szCs w:val="32"/>
          <w:u w:val="single"/>
          <w:rtl/>
        </w:rPr>
        <w:t xml:space="preserve">س) اذكر شروط الحوار  </w:t>
      </w:r>
    </w:p>
    <w:p w:rsidR="00E77567" w:rsidRPr="00E77567" w:rsidRDefault="00E77567" w:rsidP="00E77567">
      <w:pPr>
        <w:ind w:left="-58" w:firstLine="58"/>
        <w:jc w:val="right"/>
        <w:rPr>
          <w:rFonts w:hint="cs"/>
          <w:sz w:val="32"/>
          <w:szCs w:val="32"/>
          <w:rtl/>
        </w:rPr>
      </w:pPr>
      <w:r w:rsidRPr="00E77567">
        <w:rPr>
          <w:rFonts w:hint="cs"/>
          <w:b/>
          <w:bCs/>
          <w:sz w:val="32"/>
          <w:szCs w:val="32"/>
          <w:rtl/>
        </w:rPr>
        <w:t xml:space="preserve">    </w:t>
      </w:r>
      <w:r w:rsidRPr="00E77567">
        <w:rPr>
          <w:rFonts w:hint="cs"/>
          <w:sz w:val="32"/>
          <w:szCs w:val="32"/>
          <w:rtl/>
        </w:rPr>
        <w:t xml:space="preserve">   1- الإيمان بالقيم الإنسانية </w:t>
      </w:r>
    </w:p>
    <w:p w:rsidR="00E77567" w:rsidRPr="00E77567" w:rsidRDefault="00E77567" w:rsidP="00E77567">
      <w:pPr>
        <w:ind w:left="-58" w:firstLine="58"/>
        <w:jc w:val="right"/>
        <w:rPr>
          <w:rFonts w:hint="cs"/>
          <w:sz w:val="32"/>
          <w:szCs w:val="32"/>
          <w:rtl/>
        </w:rPr>
      </w:pPr>
      <w:r w:rsidRPr="00E77567">
        <w:rPr>
          <w:rFonts w:hint="cs"/>
          <w:sz w:val="32"/>
          <w:szCs w:val="32"/>
          <w:rtl/>
        </w:rPr>
        <w:t xml:space="preserve">       2- الإيمان بالحرية والعدالة </w:t>
      </w:r>
    </w:p>
    <w:p w:rsidR="00E77567" w:rsidRPr="00E77567" w:rsidRDefault="00E77567" w:rsidP="00E77567">
      <w:pPr>
        <w:ind w:left="-58" w:firstLine="58"/>
        <w:jc w:val="right"/>
        <w:rPr>
          <w:rFonts w:hint="cs"/>
          <w:sz w:val="32"/>
          <w:szCs w:val="32"/>
          <w:rtl/>
        </w:rPr>
      </w:pPr>
      <w:r w:rsidRPr="00E77567">
        <w:rPr>
          <w:rFonts w:hint="cs"/>
          <w:sz w:val="32"/>
          <w:szCs w:val="32"/>
          <w:rtl/>
        </w:rPr>
        <w:t xml:space="preserve">      3- احترام الخصوصية الدينية والقومية </w:t>
      </w:r>
    </w:p>
    <w:p w:rsidR="00E77567" w:rsidRPr="00E77567" w:rsidRDefault="00E77567" w:rsidP="00E77567">
      <w:pPr>
        <w:ind w:left="-58" w:firstLine="58"/>
        <w:jc w:val="right"/>
        <w:rPr>
          <w:rFonts w:hint="cs"/>
          <w:sz w:val="32"/>
          <w:szCs w:val="32"/>
          <w:rtl/>
        </w:rPr>
      </w:pPr>
      <w:r w:rsidRPr="00E77567">
        <w:rPr>
          <w:rFonts w:hint="cs"/>
          <w:sz w:val="32"/>
          <w:szCs w:val="32"/>
          <w:rtl/>
        </w:rPr>
        <w:t xml:space="preserve">      4- إزالة الحواجز التي تحول بين  الاتصال بين الحضارات والثقافات </w:t>
      </w:r>
    </w:p>
    <w:p w:rsidR="00E77567" w:rsidRPr="00E77567" w:rsidRDefault="00E77567" w:rsidP="00E77567">
      <w:pPr>
        <w:ind w:left="-58" w:firstLine="58"/>
        <w:jc w:val="right"/>
        <w:rPr>
          <w:rFonts w:hint="cs"/>
          <w:sz w:val="32"/>
          <w:szCs w:val="32"/>
          <w:rtl/>
        </w:rPr>
      </w:pPr>
      <w:r w:rsidRPr="00E77567">
        <w:rPr>
          <w:rFonts w:hint="cs"/>
          <w:sz w:val="32"/>
          <w:szCs w:val="32"/>
          <w:rtl/>
        </w:rPr>
        <w:t xml:space="preserve">      5- الإقرار بحق الشعوب في تقرير مصيرها </w:t>
      </w:r>
    </w:p>
    <w:p w:rsidR="00E77567" w:rsidRPr="00E77567" w:rsidRDefault="00E77567" w:rsidP="00E77567">
      <w:pPr>
        <w:ind w:left="-58" w:firstLine="58"/>
        <w:jc w:val="right"/>
        <w:rPr>
          <w:rFonts w:hint="cs"/>
          <w:sz w:val="32"/>
          <w:szCs w:val="32"/>
          <w:u w:val="single"/>
          <w:rtl/>
        </w:rPr>
      </w:pPr>
      <w:r w:rsidRPr="00E77567">
        <w:rPr>
          <w:rFonts w:hint="cs"/>
          <w:sz w:val="32"/>
          <w:szCs w:val="32"/>
          <w:u w:val="single"/>
          <w:rtl/>
        </w:rPr>
        <w:t xml:space="preserve">س) اذكر مجالات الحوار </w:t>
      </w:r>
    </w:p>
    <w:p w:rsidR="00E77567" w:rsidRPr="00E77567" w:rsidRDefault="00E77567" w:rsidP="00E77567">
      <w:pPr>
        <w:ind w:left="-58" w:firstLine="58"/>
        <w:jc w:val="right"/>
        <w:rPr>
          <w:rFonts w:hint="cs"/>
          <w:sz w:val="32"/>
          <w:szCs w:val="32"/>
          <w:rtl/>
        </w:rPr>
      </w:pPr>
      <w:r w:rsidRPr="00E77567">
        <w:rPr>
          <w:rFonts w:hint="cs"/>
          <w:b/>
          <w:bCs/>
          <w:sz w:val="32"/>
          <w:szCs w:val="32"/>
          <w:rtl/>
        </w:rPr>
        <w:t xml:space="preserve">       </w:t>
      </w:r>
      <w:r w:rsidRPr="00E77567">
        <w:rPr>
          <w:rFonts w:hint="cs"/>
          <w:sz w:val="32"/>
          <w:szCs w:val="32"/>
          <w:rtl/>
        </w:rPr>
        <w:t xml:space="preserve"> 1- المجال الديني         : ويشمل الحوار بين إتباع  مختلف الديانات </w:t>
      </w:r>
    </w:p>
    <w:p w:rsidR="00E77567" w:rsidRPr="00E77567" w:rsidRDefault="00E77567" w:rsidP="00E77567">
      <w:pPr>
        <w:ind w:left="-58" w:firstLine="58"/>
        <w:jc w:val="right"/>
        <w:rPr>
          <w:rFonts w:hint="cs"/>
          <w:sz w:val="32"/>
          <w:szCs w:val="32"/>
          <w:rtl/>
        </w:rPr>
      </w:pPr>
      <w:r w:rsidRPr="00E77567">
        <w:rPr>
          <w:rFonts w:hint="cs"/>
          <w:sz w:val="32"/>
          <w:szCs w:val="32"/>
          <w:rtl/>
        </w:rPr>
        <w:t xml:space="preserve">        2-  المجال السياسي     : وهو الحوار بين مختلف المذاهب السياسية  </w:t>
      </w:r>
    </w:p>
    <w:p w:rsidR="00E77567" w:rsidRPr="00E77567" w:rsidRDefault="00E77567" w:rsidP="00E77567">
      <w:pPr>
        <w:ind w:left="-58" w:firstLine="58"/>
        <w:jc w:val="right"/>
        <w:rPr>
          <w:rFonts w:hint="cs"/>
          <w:sz w:val="32"/>
          <w:szCs w:val="32"/>
          <w:rtl/>
        </w:rPr>
      </w:pPr>
      <w:r w:rsidRPr="00E77567">
        <w:rPr>
          <w:rFonts w:hint="cs"/>
          <w:sz w:val="32"/>
          <w:szCs w:val="32"/>
          <w:rtl/>
        </w:rPr>
        <w:t xml:space="preserve">        3-  المجال الاقتصادي  : الحوار بين مختلف التكتلات الاقتصادية </w:t>
      </w:r>
    </w:p>
    <w:p w:rsidR="00E77567" w:rsidRPr="00E77567" w:rsidRDefault="00E77567" w:rsidP="00E77567">
      <w:pPr>
        <w:ind w:left="-58" w:firstLine="58"/>
        <w:jc w:val="right"/>
        <w:rPr>
          <w:rFonts w:hint="cs"/>
          <w:sz w:val="32"/>
          <w:szCs w:val="32"/>
          <w:rtl/>
        </w:rPr>
      </w:pPr>
      <w:r w:rsidRPr="00E77567">
        <w:rPr>
          <w:rFonts w:hint="cs"/>
          <w:sz w:val="32"/>
          <w:szCs w:val="32"/>
          <w:rtl/>
        </w:rPr>
        <w:t xml:space="preserve">       4 - المجال الإعلامي     : ويشمل استخدام الوسائل الإعلامية لتعزيز الحوار الحضاري </w:t>
      </w:r>
    </w:p>
    <w:p w:rsidR="00E77567" w:rsidRPr="00E77567" w:rsidRDefault="00E77567" w:rsidP="00E77567">
      <w:pPr>
        <w:ind w:left="-58" w:firstLine="58"/>
        <w:jc w:val="right"/>
        <w:rPr>
          <w:rFonts w:hint="cs"/>
          <w:sz w:val="32"/>
          <w:szCs w:val="32"/>
          <w:rtl/>
        </w:rPr>
      </w:pPr>
    </w:p>
    <w:p w:rsidR="00E77567" w:rsidRPr="00E77567" w:rsidRDefault="00E77567" w:rsidP="00E77567">
      <w:pPr>
        <w:ind w:left="-58" w:firstLine="58"/>
        <w:jc w:val="right"/>
        <w:rPr>
          <w:rFonts w:hint="cs"/>
          <w:sz w:val="32"/>
          <w:szCs w:val="32"/>
          <w:u w:val="single"/>
          <w:rtl/>
        </w:rPr>
      </w:pPr>
      <w:r w:rsidRPr="00E77567">
        <w:rPr>
          <w:rFonts w:hint="cs"/>
          <w:sz w:val="32"/>
          <w:szCs w:val="32"/>
          <w:u w:val="single"/>
          <w:rtl/>
        </w:rPr>
        <w:t xml:space="preserve"> س ) الحضارة الإسلامية حضارة حوار وتفاهم دلل على ذلك   (  أو اذكر الشواهد   ) </w:t>
      </w:r>
    </w:p>
    <w:p w:rsidR="00E77567" w:rsidRPr="00E77567" w:rsidRDefault="00E77567" w:rsidP="00E77567">
      <w:pPr>
        <w:ind w:left="-58" w:firstLine="58"/>
        <w:jc w:val="right"/>
        <w:rPr>
          <w:rFonts w:hint="cs"/>
          <w:sz w:val="32"/>
          <w:szCs w:val="32"/>
          <w:rtl/>
        </w:rPr>
      </w:pPr>
      <w:r w:rsidRPr="00E77567">
        <w:rPr>
          <w:rFonts w:hint="cs"/>
          <w:b/>
          <w:bCs/>
          <w:sz w:val="32"/>
          <w:szCs w:val="32"/>
          <w:rtl/>
        </w:rPr>
        <w:t xml:space="preserve">         </w:t>
      </w:r>
      <w:r w:rsidRPr="00E77567">
        <w:rPr>
          <w:rFonts w:hint="cs"/>
          <w:sz w:val="32"/>
          <w:szCs w:val="32"/>
          <w:rtl/>
        </w:rPr>
        <w:t xml:space="preserve">* - الحوار وسيلة للتواصل  ( الآية يا أيها الناس ... ) </w:t>
      </w:r>
    </w:p>
    <w:p w:rsidR="00E77567" w:rsidRPr="00E77567" w:rsidRDefault="00E77567" w:rsidP="00E77567">
      <w:pPr>
        <w:ind w:left="-58" w:firstLine="58"/>
        <w:jc w:val="right"/>
        <w:rPr>
          <w:rFonts w:hint="cs"/>
          <w:sz w:val="32"/>
          <w:szCs w:val="32"/>
          <w:rtl/>
        </w:rPr>
      </w:pPr>
      <w:r w:rsidRPr="00E77567">
        <w:rPr>
          <w:rFonts w:hint="cs"/>
          <w:sz w:val="32"/>
          <w:szCs w:val="32"/>
          <w:rtl/>
        </w:rPr>
        <w:t xml:space="preserve">        * - تحاور الرسول صلى الله عليه وسلم مع وفد نجران  وهم نصارى </w:t>
      </w:r>
    </w:p>
    <w:p w:rsidR="00E77567" w:rsidRPr="00E77567" w:rsidRDefault="007A46C4" w:rsidP="00E77567">
      <w:pPr>
        <w:ind w:left="-58" w:firstLine="58"/>
        <w:jc w:val="right"/>
        <w:rPr>
          <w:rFonts w:hint="cs"/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</w:rPr>
        <w:pict>
          <v:shape id="_x0000_s1052" type="#_x0000_t202" style="position:absolute;left:0;text-align:left;margin-left:239.8pt;margin-top:34.8pt;width:28.9pt;height:29.55pt;z-index:251653632">
            <v:textbox>
              <w:txbxContent>
                <w:p w:rsidR="007A46C4" w:rsidRPr="007A46C4" w:rsidRDefault="007A46C4" w:rsidP="007A46C4">
                  <w:pPr>
                    <w:rPr>
                      <w:rFonts w:hint="cs"/>
                      <w:sz w:val="44"/>
                      <w:szCs w:val="44"/>
                      <w:lang w:bidi="ar-AE"/>
                    </w:rPr>
                  </w:pPr>
                  <w:r>
                    <w:rPr>
                      <w:rFonts w:hint="cs"/>
                      <w:sz w:val="44"/>
                      <w:szCs w:val="44"/>
                      <w:rtl/>
                      <w:lang w:bidi="ar-AE"/>
                    </w:rPr>
                    <w:t>3</w:t>
                  </w:r>
                  <w:r w:rsidRPr="007A46C4">
                    <w:rPr>
                      <w:rFonts w:hint="cs"/>
                      <w:sz w:val="44"/>
                      <w:szCs w:val="44"/>
                      <w:rtl/>
                      <w:lang w:bidi="ar-AE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E77567" w:rsidRPr="00E77567">
        <w:rPr>
          <w:rFonts w:hint="cs"/>
          <w:sz w:val="32"/>
          <w:szCs w:val="32"/>
          <w:rtl/>
        </w:rPr>
        <w:t xml:space="preserve">        * - تعلم المسلمون من الشعوب الأخرى نتيجة الحوار </w:t>
      </w:r>
    </w:p>
    <w:p w:rsidR="00E77567" w:rsidRPr="00E77567" w:rsidRDefault="00E77567" w:rsidP="00E77567">
      <w:pPr>
        <w:ind w:left="-58" w:firstLine="58"/>
        <w:jc w:val="right"/>
        <w:rPr>
          <w:rFonts w:hint="cs"/>
          <w:sz w:val="32"/>
          <w:szCs w:val="32"/>
          <w:rtl/>
        </w:rPr>
      </w:pPr>
      <w:r w:rsidRPr="00E77567">
        <w:rPr>
          <w:rFonts w:hint="cs"/>
          <w:sz w:val="32"/>
          <w:szCs w:val="32"/>
          <w:rtl/>
        </w:rPr>
        <w:lastRenderedPageBreak/>
        <w:t xml:space="preserve">        * - وجود كنائس في بلاد المسلمين </w:t>
      </w:r>
    </w:p>
    <w:p w:rsidR="00E77567" w:rsidRPr="00E77567" w:rsidRDefault="00E77567" w:rsidP="00E77567">
      <w:pPr>
        <w:ind w:left="-58" w:firstLine="58"/>
        <w:jc w:val="right"/>
        <w:rPr>
          <w:rFonts w:hint="cs"/>
          <w:b/>
          <w:bCs/>
          <w:sz w:val="32"/>
          <w:szCs w:val="32"/>
          <w:u w:val="single"/>
          <w:rtl/>
        </w:rPr>
      </w:pPr>
      <w:r w:rsidRPr="00E77567">
        <w:rPr>
          <w:rFonts w:hint="cs"/>
          <w:b/>
          <w:bCs/>
          <w:sz w:val="32"/>
          <w:szCs w:val="32"/>
          <w:u w:val="single"/>
          <w:rtl/>
        </w:rPr>
        <w:t xml:space="preserve"> س) قارن بين نظرية هنتغتون ونظرية روجيه جارودي  حسب الجدول التالي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1"/>
        <w:gridCol w:w="5966"/>
        <w:gridCol w:w="2518"/>
      </w:tblGrid>
      <w:tr w:rsidR="00E77567" w:rsidRPr="00E77567" w:rsidTr="007A13D1">
        <w:tc>
          <w:tcPr>
            <w:tcW w:w="1371" w:type="dxa"/>
            <w:tcBorders>
              <w:bottom w:val="single" w:sz="4" w:space="0" w:color="auto"/>
            </w:tcBorders>
            <w:shd w:val="clear" w:color="auto" w:fill="F2F2F2"/>
          </w:tcPr>
          <w:p w:rsidR="00E77567" w:rsidRPr="00E77567" w:rsidRDefault="00E77567" w:rsidP="007A13D1">
            <w:pPr>
              <w:ind w:left="-58" w:firstLine="58"/>
              <w:jc w:val="center"/>
              <w:rPr>
                <w:rFonts w:hint="cs"/>
                <w:sz w:val="32"/>
                <w:szCs w:val="32"/>
                <w:rtl/>
              </w:rPr>
            </w:pPr>
            <w:r w:rsidRPr="00E77567">
              <w:rPr>
                <w:rFonts w:hint="cs"/>
                <w:sz w:val="32"/>
                <w:szCs w:val="32"/>
                <w:rtl/>
              </w:rPr>
              <w:t>وجه المقارنة</w:t>
            </w:r>
          </w:p>
        </w:tc>
        <w:tc>
          <w:tcPr>
            <w:tcW w:w="5966" w:type="dxa"/>
            <w:shd w:val="clear" w:color="auto" w:fill="F2F2F2"/>
          </w:tcPr>
          <w:p w:rsidR="00E77567" w:rsidRPr="00E77567" w:rsidRDefault="00E77567" w:rsidP="007A13D1">
            <w:pPr>
              <w:ind w:left="-58" w:firstLine="58"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E77567">
              <w:rPr>
                <w:rFonts w:hint="cs"/>
                <w:b/>
                <w:bCs/>
                <w:sz w:val="32"/>
                <w:szCs w:val="32"/>
                <w:rtl/>
              </w:rPr>
              <w:t>نظرية هنتغتون</w:t>
            </w:r>
          </w:p>
        </w:tc>
        <w:tc>
          <w:tcPr>
            <w:tcW w:w="2518" w:type="dxa"/>
            <w:shd w:val="clear" w:color="auto" w:fill="F2F2F2"/>
          </w:tcPr>
          <w:p w:rsidR="00E77567" w:rsidRPr="00E77567" w:rsidRDefault="00E77567" w:rsidP="007A13D1">
            <w:pPr>
              <w:ind w:left="-58" w:firstLine="58"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E77567">
              <w:rPr>
                <w:rFonts w:hint="cs"/>
                <w:b/>
                <w:bCs/>
                <w:sz w:val="32"/>
                <w:szCs w:val="32"/>
                <w:rtl/>
              </w:rPr>
              <w:t>نظرية جارودي</w:t>
            </w:r>
          </w:p>
        </w:tc>
      </w:tr>
      <w:tr w:rsidR="00E77567" w:rsidRPr="00E77567" w:rsidTr="007A13D1">
        <w:tc>
          <w:tcPr>
            <w:tcW w:w="1371" w:type="dxa"/>
            <w:shd w:val="clear" w:color="auto" w:fill="F2F2F2"/>
          </w:tcPr>
          <w:p w:rsidR="00E77567" w:rsidRPr="00E77567" w:rsidRDefault="00E77567" w:rsidP="007A13D1">
            <w:pPr>
              <w:ind w:left="-58" w:firstLine="58"/>
              <w:jc w:val="center"/>
              <w:rPr>
                <w:rFonts w:hint="cs"/>
                <w:sz w:val="32"/>
                <w:szCs w:val="32"/>
                <w:rtl/>
              </w:rPr>
            </w:pPr>
            <w:r w:rsidRPr="00E77567">
              <w:rPr>
                <w:rFonts w:hint="cs"/>
                <w:sz w:val="32"/>
                <w:szCs w:val="32"/>
                <w:rtl/>
              </w:rPr>
              <w:t>اسم النظرية</w:t>
            </w:r>
          </w:p>
        </w:tc>
        <w:tc>
          <w:tcPr>
            <w:tcW w:w="5966" w:type="dxa"/>
          </w:tcPr>
          <w:p w:rsidR="00E77567" w:rsidRPr="00E77567" w:rsidRDefault="00E77567" w:rsidP="00E77567">
            <w:pPr>
              <w:ind w:left="-58" w:firstLine="58"/>
              <w:jc w:val="right"/>
              <w:rPr>
                <w:rFonts w:hint="cs"/>
                <w:sz w:val="32"/>
                <w:szCs w:val="32"/>
                <w:rtl/>
              </w:rPr>
            </w:pPr>
            <w:r w:rsidRPr="00E77567">
              <w:rPr>
                <w:rFonts w:hint="cs"/>
                <w:sz w:val="32"/>
                <w:szCs w:val="32"/>
                <w:rtl/>
              </w:rPr>
              <w:t xml:space="preserve"> صراع الحضارات </w:t>
            </w:r>
          </w:p>
        </w:tc>
        <w:tc>
          <w:tcPr>
            <w:tcW w:w="2518" w:type="dxa"/>
          </w:tcPr>
          <w:p w:rsidR="00E77567" w:rsidRPr="00E77567" w:rsidRDefault="00E77567" w:rsidP="00E77567">
            <w:pPr>
              <w:ind w:left="-58" w:firstLine="58"/>
              <w:jc w:val="right"/>
              <w:rPr>
                <w:rFonts w:hint="cs"/>
                <w:sz w:val="32"/>
                <w:szCs w:val="32"/>
                <w:rtl/>
              </w:rPr>
            </w:pPr>
            <w:r w:rsidRPr="00E77567">
              <w:rPr>
                <w:rFonts w:hint="cs"/>
                <w:sz w:val="32"/>
                <w:szCs w:val="32"/>
                <w:rtl/>
              </w:rPr>
              <w:t xml:space="preserve"> حوار الحضارا</w:t>
            </w:r>
            <w:r w:rsidRPr="00E77567">
              <w:rPr>
                <w:rFonts w:hint="eastAsia"/>
                <w:sz w:val="32"/>
                <w:szCs w:val="32"/>
                <w:rtl/>
              </w:rPr>
              <w:t>ت</w:t>
            </w:r>
            <w:r w:rsidRPr="00E77567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</w:tr>
      <w:tr w:rsidR="00E77567" w:rsidRPr="00E77567" w:rsidTr="007A13D1">
        <w:trPr>
          <w:trHeight w:val="674"/>
        </w:trPr>
        <w:tc>
          <w:tcPr>
            <w:tcW w:w="1371" w:type="dxa"/>
            <w:shd w:val="clear" w:color="auto" w:fill="F2F2F2"/>
          </w:tcPr>
          <w:p w:rsidR="00E77567" w:rsidRPr="00E77567" w:rsidRDefault="00E77567" w:rsidP="007A13D1">
            <w:pPr>
              <w:ind w:left="-58" w:firstLine="58"/>
              <w:jc w:val="center"/>
              <w:rPr>
                <w:rFonts w:hint="cs"/>
                <w:sz w:val="32"/>
                <w:szCs w:val="32"/>
                <w:rtl/>
              </w:rPr>
            </w:pPr>
            <w:r w:rsidRPr="00E77567">
              <w:rPr>
                <w:rFonts w:hint="cs"/>
                <w:sz w:val="32"/>
                <w:szCs w:val="32"/>
                <w:rtl/>
              </w:rPr>
              <w:t>أشهر مؤلفاتها</w:t>
            </w:r>
          </w:p>
        </w:tc>
        <w:tc>
          <w:tcPr>
            <w:tcW w:w="5966" w:type="dxa"/>
          </w:tcPr>
          <w:p w:rsidR="00E77567" w:rsidRPr="00E77567" w:rsidRDefault="00E77567" w:rsidP="00E77567">
            <w:pPr>
              <w:ind w:left="-58" w:firstLine="58"/>
              <w:jc w:val="right"/>
              <w:rPr>
                <w:rFonts w:hint="cs"/>
                <w:sz w:val="32"/>
                <w:szCs w:val="32"/>
                <w:rtl/>
              </w:rPr>
            </w:pPr>
            <w:r w:rsidRPr="00E77567">
              <w:rPr>
                <w:rFonts w:hint="cs"/>
                <w:sz w:val="32"/>
                <w:szCs w:val="32"/>
                <w:rtl/>
              </w:rPr>
              <w:t xml:space="preserve"> صراع الحضارات وإعادة صياغة النظام العالمي</w:t>
            </w:r>
          </w:p>
          <w:p w:rsidR="00E77567" w:rsidRPr="00E77567" w:rsidRDefault="00E77567" w:rsidP="00E77567">
            <w:pPr>
              <w:ind w:left="-58" w:firstLine="58"/>
              <w:jc w:val="right"/>
              <w:rPr>
                <w:rFonts w:hint="cs"/>
                <w:sz w:val="32"/>
                <w:szCs w:val="32"/>
                <w:rtl/>
              </w:rPr>
            </w:pPr>
            <w:r w:rsidRPr="00E77567">
              <w:rPr>
                <w:rFonts w:hint="cs"/>
                <w:sz w:val="32"/>
                <w:szCs w:val="32"/>
                <w:rtl/>
              </w:rPr>
              <w:t xml:space="preserve">حضارات العالم الكبرى  </w:t>
            </w:r>
          </w:p>
        </w:tc>
        <w:tc>
          <w:tcPr>
            <w:tcW w:w="2518" w:type="dxa"/>
          </w:tcPr>
          <w:p w:rsidR="00E77567" w:rsidRPr="00E77567" w:rsidRDefault="00E77567" w:rsidP="00E77567">
            <w:pPr>
              <w:ind w:left="-58" w:firstLine="58"/>
              <w:jc w:val="right"/>
              <w:rPr>
                <w:rFonts w:hint="cs"/>
                <w:sz w:val="32"/>
                <w:szCs w:val="32"/>
                <w:rtl/>
              </w:rPr>
            </w:pPr>
            <w:r w:rsidRPr="00E77567">
              <w:rPr>
                <w:rFonts w:hint="cs"/>
                <w:sz w:val="32"/>
                <w:szCs w:val="32"/>
                <w:rtl/>
              </w:rPr>
              <w:t xml:space="preserve"> من اجل حوار بين الحضارات </w:t>
            </w:r>
          </w:p>
        </w:tc>
      </w:tr>
      <w:tr w:rsidR="00E77567" w:rsidRPr="00E77567" w:rsidTr="007A13D1">
        <w:tc>
          <w:tcPr>
            <w:tcW w:w="1371" w:type="dxa"/>
            <w:shd w:val="clear" w:color="auto" w:fill="F2F2F2"/>
          </w:tcPr>
          <w:p w:rsidR="00E77567" w:rsidRPr="00E77567" w:rsidRDefault="00E77567" w:rsidP="007A13D1">
            <w:pPr>
              <w:ind w:left="-58" w:firstLine="58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E77567" w:rsidRPr="00E77567" w:rsidRDefault="00E77567" w:rsidP="007A13D1">
            <w:pPr>
              <w:ind w:left="-58" w:firstLine="58"/>
              <w:jc w:val="center"/>
              <w:rPr>
                <w:rFonts w:hint="cs"/>
                <w:sz w:val="32"/>
                <w:szCs w:val="32"/>
                <w:rtl/>
              </w:rPr>
            </w:pPr>
            <w:r w:rsidRPr="00E77567">
              <w:rPr>
                <w:rFonts w:hint="cs"/>
                <w:sz w:val="32"/>
                <w:szCs w:val="32"/>
                <w:rtl/>
              </w:rPr>
              <w:t>أهم ما يميزها</w:t>
            </w:r>
          </w:p>
        </w:tc>
        <w:tc>
          <w:tcPr>
            <w:tcW w:w="5966" w:type="dxa"/>
          </w:tcPr>
          <w:p w:rsidR="00E77567" w:rsidRPr="00E77567" w:rsidRDefault="00E77567" w:rsidP="00E77567">
            <w:pPr>
              <w:ind w:left="-58" w:firstLine="58"/>
              <w:jc w:val="right"/>
              <w:rPr>
                <w:rFonts w:hint="cs"/>
                <w:sz w:val="32"/>
                <w:szCs w:val="32"/>
                <w:rtl/>
              </w:rPr>
            </w:pPr>
            <w:r w:rsidRPr="00E77567">
              <w:rPr>
                <w:rFonts w:hint="cs"/>
                <w:sz w:val="32"/>
                <w:szCs w:val="32"/>
                <w:rtl/>
              </w:rPr>
              <w:t>- العلاقة بين الحضارات هو الصراع الذي يسيطر على</w:t>
            </w:r>
          </w:p>
          <w:p w:rsidR="00E77567" w:rsidRPr="00E77567" w:rsidRDefault="00E77567" w:rsidP="00E77567">
            <w:pPr>
              <w:ind w:left="-58" w:firstLine="58"/>
              <w:jc w:val="right"/>
              <w:rPr>
                <w:rFonts w:hint="cs"/>
                <w:sz w:val="32"/>
                <w:szCs w:val="32"/>
                <w:rtl/>
              </w:rPr>
            </w:pPr>
            <w:r w:rsidRPr="00E77567">
              <w:rPr>
                <w:rFonts w:hint="cs"/>
                <w:sz w:val="32"/>
                <w:szCs w:val="32"/>
                <w:rtl/>
              </w:rPr>
              <w:t xml:space="preserve">السياسة </w:t>
            </w:r>
          </w:p>
          <w:p w:rsidR="00E77567" w:rsidRPr="00E77567" w:rsidRDefault="00E77567" w:rsidP="00E77567">
            <w:pPr>
              <w:ind w:left="-58" w:firstLine="58"/>
              <w:jc w:val="right"/>
              <w:rPr>
                <w:rFonts w:hint="cs"/>
                <w:sz w:val="32"/>
                <w:szCs w:val="32"/>
                <w:rtl/>
              </w:rPr>
            </w:pPr>
            <w:r w:rsidRPr="00E77567">
              <w:rPr>
                <w:rFonts w:hint="cs"/>
                <w:sz w:val="32"/>
                <w:szCs w:val="32"/>
                <w:rtl/>
              </w:rPr>
              <w:t xml:space="preserve">- أساس الصراع هو الهوية  أو الثقافة </w:t>
            </w:r>
          </w:p>
          <w:p w:rsidR="00E77567" w:rsidRPr="00E77567" w:rsidRDefault="00E77567" w:rsidP="00E77567">
            <w:pPr>
              <w:ind w:left="-58" w:firstLine="58"/>
              <w:jc w:val="right"/>
              <w:rPr>
                <w:rFonts w:hint="cs"/>
                <w:sz w:val="32"/>
                <w:szCs w:val="32"/>
                <w:rtl/>
              </w:rPr>
            </w:pPr>
            <w:r w:rsidRPr="00E77567">
              <w:rPr>
                <w:rFonts w:hint="cs"/>
                <w:sz w:val="32"/>
                <w:szCs w:val="32"/>
                <w:rtl/>
              </w:rPr>
              <w:t xml:space="preserve">- وجود خلاف متزايد  بين الثقافات والأديان  ويؤدي إلى خلاف سياسي </w:t>
            </w:r>
          </w:p>
        </w:tc>
        <w:tc>
          <w:tcPr>
            <w:tcW w:w="2518" w:type="dxa"/>
          </w:tcPr>
          <w:p w:rsidR="00E77567" w:rsidRPr="00E77567" w:rsidRDefault="00E77567" w:rsidP="00E77567">
            <w:pPr>
              <w:ind w:left="-58" w:firstLine="58"/>
              <w:jc w:val="right"/>
              <w:rPr>
                <w:rFonts w:hint="cs"/>
                <w:sz w:val="32"/>
                <w:szCs w:val="32"/>
                <w:rtl/>
              </w:rPr>
            </w:pPr>
            <w:r w:rsidRPr="00E77567">
              <w:rPr>
                <w:rFonts w:hint="cs"/>
                <w:sz w:val="32"/>
                <w:szCs w:val="32"/>
                <w:rtl/>
              </w:rPr>
              <w:t xml:space="preserve">-  مطالبة الغرب الاستفادة من الحضارات الأخرى </w:t>
            </w:r>
          </w:p>
          <w:p w:rsidR="00E77567" w:rsidRPr="00E77567" w:rsidRDefault="00E77567" w:rsidP="00E77567">
            <w:pPr>
              <w:ind w:left="-58" w:firstLine="58"/>
              <w:jc w:val="right"/>
              <w:rPr>
                <w:rFonts w:hint="cs"/>
                <w:sz w:val="32"/>
                <w:szCs w:val="32"/>
                <w:rtl/>
              </w:rPr>
            </w:pPr>
            <w:r w:rsidRPr="00E77567">
              <w:rPr>
                <w:rFonts w:hint="cs"/>
                <w:sz w:val="32"/>
                <w:szCs w:val="32"/>
                <w:rtl/>
              </w:rPr>
              <w:t xml:space="preserve">- نقد وعلاج لازمة الغرب </w:t>
            </w:r>
          </w:p>
        </w:tc>
      </w:tr>
    </w:tbl>
    <w:p w:rsidR="00E77567" w:rsidRDefault="00E77567" w:rsidP="00E77567">
      <w:pPr>
        <w:ind w:left="-58" w:firstLine="58"/>
        <w:jc w:val="right"/>
        <w:rPr>
          <w:rFonts w:hint="cs"/>
          <w:sz w:val="32"/>
          <w:szCs w:val="32"/>
          <w:rtl/>
        </w:rPr>
      </w:pPr>
    </w:p>
    <w:p w:rsidR="00E77567" w:rsidRPr="00E77567" w:rsidRDefault="00E77567" w:rsidP="00E77567">
      <w:pPr>
        <w:ind w:left="-58" w:firstLine="58"/>
        <w:jc w:val="right"/>
        <w:rPr>
          <w:rFonts w:hint="cs"/>
          <w:b/>
          <w:bCs/>
          <w:sz w:val="32"/>
          <w:szCs w:val="32"/>
          <w:u w:val="single"/>
          <w:rtl/>
        </w:rPr>
      </w:pPr>
      <w:r w:rsidRPr="00E77567">
        <w:rPr>
          <w:rFonts w:hint="cs"/>
          <w:b/>
          <w:bCs/>
          <w:sz w:val="32"/>
          <w:szCs w:val="32"/>
          <w:u w:val="single"/>
          <w:rtl/>
        </w:rPr>
        <w:t xml:space="preserve">س) قارن بين نظرية فوكوياما ونظرية زكي الميلاد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58"/>
        <w:gridCol w:w="3600"/>
        <w:gridCol w:w="3960"/>
      </w:tblGrid>
      <w:tr w:rsidR="00E77567" w:rsidRPr="00E77567" w:rsidTr="007A46C4">
        <w:tc>
          <w:tcPr>
            <w:tcW w:w="1458" w:type="dxa"/>
            <w:shd w:val="clear" w:color="auto" w:fill="F2F2F2"/>
          </w:tcPr>
          <w:p w:rsidR="00E77567" w:rsidRPr="00E77567" w:rsidRDefault="007A13D1" w:rsidP="007A13D1">
            <w:pPr>
              <w:ind w:left="-58" w:firstLine="58"/>
              <w:jc w:val="right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وجه المقارنة</w:t>
            </w:r>
          </w:p>
        </w:tc>
        <w:tc>
          <w:tcPr>
            <w:tcW w:w="3600" w:type="dxa"/>
            <w:shd w:val="clear" w:color="auto" w:fill="F2F2F2"/>
          </w:tcPr>
          <w:p w:rsidR="00E77567" w:rsidRPr="00E77567" w:rsidRDefault="00E77567" w:rsidP="00E77567">
            <w:pPr>
              <w:ind w:left="-58" w:firstLine="58"/>
              <w:jc w:val="right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E77567">
              <w:rPr>
                <w:rFonts w:hint="cs"/>
                <w:b/>
                <w:bCs/>
                <w:sz w:val="32"/>
                <w:szCs w:val="32"/>
                <w:rtl/>
              </w:rPr>
              <w:t xml:space="preserve">  نظرية فوكوياما </w:t>
            </w:r>
          </w:p>
        </w:tc>
        <w:tc>
          <w:tcPr>
            <w:tcW w:w="3960" w:type="dxa"/>
            <w:shd w:val="clear" w:color="auto" w:fill="F2F2F2"/>
          </w:tcPr>
          <w:p w:rsidR="00E77567" w:rsidRPr="00E77567" w:rsidRDefault="00E77567" w:rsidP="00E77567">
            <w:pPr>
              <w:ind w:left="-58" w:firstLine="58"/>
              <w:jc w:val="right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E77567">
              <w:rPr>
                <w:rFonts w:hint="cs"/>
                <w:b/>
                <w:bCs/>
                <w:sz w:val="32"/>
                <w:szCs w:val="32"/>
                <w:rtl/>
              </w:rPr>
              <w:t xml:space="preserve"> نظرية زكي الميلاد </w:t>
            </w:r>
          </w:p>
        </w:tc>
      </w:tr>
      <w:tr w:rsidR="00E77567" w:rsidRPr="00E77567" w:rsidTr="007A46C4">
        <w:tc>
          <w:tcPr>
            <w:tcW w:w="1458" w:type="dxa"/>
            <w:shd w:val="clear" w:color="auto" w:fill="F2F2F2"/>
          </w:tcPr>
          <w:p w:rsidR="00E77567" w:rsidRPr="00E77567" w:rsidRDefault="007A13D1" w:rsidP="007A13D1">
            <w:pPr>
              <w:ind w:left="-58" w:firstLine="58"/>
              <w:jc w:val="right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اسم النظرية </w:t>
            </w:r>
          </w:p>
        </w:tc>
        <w:tc>
          <w:tcPr>
            <w:tcW w:w="3600" w:type="dxa"/>
          </w:tcPr>
          <w:p w:rsidR="00E77567" w:rsidRPr="00E77567" w:rsidRDefault="00E77567" w:rsidP="00E77567">
            <w:pPr>
              <w:ind w:left="-58" w:firstLine="58"/>
              <w:jc w:val="right"/>
              <w:rPr>
                <w:rFonts w:hint="cs"/>
                <w:sz w:val="32"/>
                <w:szCs w:val="32"/>
                <w:rtl/>
              </w:rPr>
            </w:pPr>
            <w:r w:rsidRPr="00E77567">
              <w:rPr>
                <w:rFonts w:hint="cs"/>
                <w:sz w:val="32"/>
                <w:szCs w:val="32"/>
                <w:rtl/>
              </w:rPr>
              <w:t xml:space="preserve"> نهاية التاريخ </w:t>
            </w:r>
          </w:p>
        </w:tc>
        <w:tc>
          <w:tcPr>
            <w:tcW w:w="3960" w:type="dxa"/>
          </w:tcPr>
          <w:p w:rsidR="00E77567" w:rsidRPr="00E77567" w:rsidRDefault="00E77567" w:rsidP="00E77567">
            <w:pPr>
              <w:ind w:left="-58" w:firstLine="58"/>
              <w:jc w:val="right"/>
              <w:rPr>
                <w:rFonts w:hint="cs"/>
                <w:sz w:val="32"/>
                <w:szCs w:val="32"/>
                <w:rtl/>
              </w:rPr>
            </w:pPr>
            <w:r w:rsidRPr="00E77567">
              <w:rPr>
                <w:rFonts w:hint="cs"/>
                <w:sz w:val="32"/>
                <w:szCs w:val="32"/>
                <w:rtl/>
              </w:rPr>
              <w:t xml:space="preserve"> تعارف الحضارات </w:t>
            </w:r>
          </w:p>
        </w:tc>
      </w:tr>
      <w:tr w:rsidR="00E77567" w:rsidRPr="00E77567" w:rsidTr="007A46C4">
        <w:tc>
          <w:tcPr>
            <w:tcW w:w="1458" w:type="dxa"/>
            <w:shd w:val="clear" w:color="auto" w:fill="F2F2F2"/>
          </w:tcPr>
          <w:p w:rsidR="00E77567" w:rsidRPr="00E77567" w:rsidRDefault="00E77567" w:rsidP="00E77567">
            <w:pPr>
              <w:ind w:left="-58" w:firstLine="58"/>
              <w:jc w:val="right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E77567">
              <w:rPr>
                <w:rFonts w:hint="cs"/>
                <w:b/>
                <w:bCs/>
                <w:sz w:val="32"/>
                <w:szCs w:val="32"/>
                <w:rtl/>
              </w:rPr>
              <w:t xml:space="preserve"> اسم الكتاب  </w:t>
            </w:r>
          </w:p>
        </w:tc>
        <w:tc>
          <w:tcPr>
            <w:tcW w:w="3600" w:type="dxa"/>
          </w:tcPr>
          <w:p w:rsidR="00E77567" w:rsidRPr="00E77567" w:rsidRDefault="00E77567" w:rsidP="00E77567">
            <w:pPr>
              <w:ind w:left="-58" w:firstLine="58"/>
              <w:jc w:val="right"/>
              <w:rPr>
                <w:rFonts w:hint="cs"/>
                <w:sz w:val="32"/>
                <w:szCs w:val="32"/>
                <w:rtl/>
              </w:rPr>
            </w:pPr>
            <w:r w:rsidRPr="00E77567">
              <w:rPr>
                <w:rFonts w:hint="cs"/>
                <w:sz w:val="32"/>
                <w:szCs w:val="32"/>
                <w:rtl/>
              </w:rPr>
              <w:t xml:space="preserve">-  نهاية التاريخ والإنسان الأخير </w:t>
            </w:r>
          </w:p>
          <w:p w:rsidR="00E77567" w:rsidRPr="00E77567" w:rsidRDefault="00E77567" w:rsidP="00E77567">
            <w:pPr>
              <w:ind w:left="-58" w:firstLine="58"/>
              <w:jc w:val="right"/>
              <w:rPr>
                <w:rFonts w:hint="cs"/>
                <w:sz w:val="32"/>
                <w:szCs w:val="32"/>
                <w:rtl/>
              </w:rPr>
            </w:pPr>
            <w:r w:rsidRPr="00E77567">
              <w:rPr>
                <w:rFonts w:hint="cs"/>
                <w:sz w:val="32"/>
                <w:szCs w:val="32"/>
                <w:rtl/>
              </w:rPr>
              <w:t xml:space="preserve">- التصدع العظيم </w:t>
            </w:r>
          </w:p>
        </w:tc>
        <w:tc>
          <w:tcPr>
            <w:tcW w:w="3960" w:type="dxa"/>
          </w:tcPr>
          <w:p w:rsidR="00E77567" w:rsidRPr="00E77567" w:rsidRDefault="00E77567" w:rsidP="00E77567">
            <w:pPr>
              <w:ind w:left="-58" w:firstLine="58"/>
              <w:jc w:val="right"/>
              <w:rPr>
                <w:rFonts w:hint="cs"/>
                <w:sz w:val="32"/>
                <w:szCs w:val="32"/>
                <w:rtl/>
              </w:rPr>
            </w:pPr>
            <w:r w:rsidRPr="00E77567">
              <w:rPr>
                <w:rFonts w:hint="cs"/>
                <w:sz w:val="32"/>
                <w:szCs w:val="32"/>
                <w:rtl/>
              </w:rPr>
              <w:t xml:space="preserve"> تعارف الحضارات </w:t>
            </w:r>
          </w:p>
        </w:tc>
      </w:tr>
      <w:tr w:rsidR="00E77567" w:rsidRPr="00E77567" w:rsidTr="007A46C4">
        <w:tc>
          <w:tcPr>
            <w:tcW w:w="1458" w:type="dxa"/>
            <w:shd w:val="clear" w:color="auto" w:fill="F2F2F2"/>
          </w:tcPr>
          <w:p w:rsidR="00E77567" w:rsidRPr="00E77567" w:rsidRDefault="00E77567" w:rsidP="00E77567">
            <w:pPr>
              <w:ind w:left="-58" w:firstLine="58"/>
              <w:jc w:val="right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E77567">
              <w:rPr>
                <w:rFonts w:hint="cs"/>
                <w:b/>
                <w:bCs/>
                <w:sz w:val="32"/>
                <w:szCs w:val="32"/>
                <w:rtl/>
              </w:rPr>
              <w:t xml:space="preserve">أهم ما يميزها </w:t>
            </w:r>
          </w:p>
        </w:tc>
        <w:tc>
          <w:tcPr>
            <w:tcW w:w="3600" w:type="dxa"/>
          </w:tcPr>
          <w:p w:rsidR="00E77567" w:rsidRPr="00E77567" w:rsidRDefault="00230403" w:rsidP="00E77567">
            <w:pPr>
              <w:ind w:left="-58" w:firstLine="58"/>
              <w:jc w:val="right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w:pict>
                <v:shape id="_x0000_s1053" type="#_x0000_t202" style="position:absolute;left:0;text-align:left;margin-left:6.4pt;margin-top:121.15pt;width:28.9pt;height:29.55pt;z-index:251654656;mso-position-horizontal-relative:text;mso-position-vertical-relative:text">
                  <v:textbox>
                    <w:txbxContent>
                      <w:p w:rsidR="007A46C4" w:rsidRPr="007A46C4" w:rsidRDefault="007A46C4" w:rsidP="007A46C4">
                        <w:pPr>
                          <w:rPr>
                            <w:rFonts w:hint="cs"/>
                            <w:sz w:val="44"/>
                            <w:szCs w:val="44"/>
                            <w:lang w:bidi="ar-AE"/>
                          </w:rPr>
                        </w:pPr>
                        <w:r>
                          <w:rPr>
                            <w:rFonts w:hint="cs"/>
                            <w:sz w:val="44"/>
                            <w:szCs w:val="44"/>
                            <w:rtl/>
                            <w:lang w:bidi="ar-AE"/>
                          </w:rPr>
                          <w:t>4</w:t>
                        </w:r>
                        <w:r w:rsidRPr="007A46C4">
                          <w:rPr>
                            <w:rFonts w:hint="cs"/>
                            <w:sz w:val="44"/>
                            <w:szCs w:val="44"/>
                            <w:rtl/>
                            <w:lang w:bidi="ar-AE"/>
                          </w:rPr>
                          <w:t>1</w:t>
                        </w:r>
                      </w:p>
                    </w:txbxContent>
                  </v:textbox>
                  <w10:wrap anchorx="page"/>
                </v:shape>
              </w:pict>
            </w:r>
            <w:r w:rsidR="00E77567" w:rsidRPr="00E77567">
              <w:rPr>
                <w:rFonts w:hint="cs"/>
                <w:sz w:val="32"/>
                <w:szCs w:val="32"/>
                <w:rtl/>
              </w:rPr>
              <w:t xml:space="preserve">- الحضارة الغربية سوف تسيطر على العالم بنظمها وقيمها بسبب سقوط المعسكر الشيوعي  </w:t>
            </w:r>
          </w:p>
        </w:tc>
        <w:tc>
          <w:tcPr>
            <w:tcW w:w="3960" w:type="dxa"/>
          </w:tcPr>
          <w:p w:rsidR="00E77567" w:rsidRPr="00E77567" w:rsidRDefault="00E77567" w:rsidP="00E77567">
            <w:pPr>
              <w:ind w:left="-58" w:firstLine="58"/>
              <w:jc w:val="right"/>
              <w:rPr>
                <w:rFonts w:hint="cs"/>
                <w:sz w:val="32"/>
                <w:szCs w:val="32"/>
                <w:rtl/>
              </w:rPr>
            </w:pPr>
            <w:r w:rsidRPr="00E77567">
              <w:rPr>
                <w:rFonts w:hint="cs"/>
                <w:sz w:val="32"/>
                <w:szCs w:val="32"/>
                <w:rtl/>
              </w:rPr>
              <w:t xml:space="preserve">- مستمدة من القرآن </w:t>
            </w:r>
          </w:p>
          <w:p w:rsidR="00E77567" w:rsidRPr="00E77567" w:rsidRDefault="00E77567" w:rsidP="00E77567">
            <w:pPr>
              <w:ind w:left="-58" w:firstLine="58"/>
              <w:jc w:val="right"/>
              <w:rPr>
                <w:rFonts w:hint="cs"/>
                <w:sz w:val="32"/>
                <w:szCs w:val="32"/>
                <w:rtl/>
              </w:rPr>
            </w:pPr>
            <w:r w:rsidRPr="00E77567">
              <w:rPr>
                <w:rFonts w:hint="cs"/>
                <w:sz w:val="32"/>
                <w:szCs w:val="32"/>
                <w:rtl/>
              </w:rPr>
              <w:t xml:space="preserve">-  التعارف بين الحضارات يؤسس للحوار ومستوياته </w:t>
            </w:r>
          </w:p>
          <w:p w:rsidR="00E77567" w:rsidRPr="00E77567" w:rsidRDefault="00E77567" w:rsidP="00E77567">
            <w:pPr>
              <w:ind w:left="-58" w:firstLine="58"/>
              <w:jc w:val="right"/>
              <w:rPr>
                <w:rFonts w:hint="cs"/>
                <w:sz w:val="32"/>
                <w:szCs w:val="32"/>
                <w:rtl/>
              </w:rPr>
            </w:pPr>
            <w:r w:rsidRPr="00E77567">
              <w:rPr>
                <w:rFonts w:hint="cs"/>
                <w:sz w:val="32"/>
                <w:szCs w:val="32"/>
                <w:rtl/>
              </w:rPr>
              <w:t xml:space="preserve">- التعارف اسبق من الحوار </w:t>
            </w:r>
          </w:p>
        </w:tc>
      </w:tr>
    </w:tbl>
    <w:p w:rsidR="00E77567" w:rsidRPr="00E77567" w:rsidRDefault="00E77567" w:rsidP="00E77567">
      <w:pPr>
        <w:ind w:left="-58" w:firstLine="58"/>
        <w:jc w:val="right"/>
        <w:rPr>
          <w:rFonts w:hint="cs"/>
          <w:b/>
          <w:bCs/>
          <w:sz w:val="32"/>
          <w:szCs w:val="32"/>
          <w:rtl/>
        </w:rPr>
      </w:pPr>
    </w:p>
    <w:p w:rsidR="00E77567" w:rsidRPr="00E77567" w:rsidRDefault="00E77567" w:rsidP="00E77567">
      <w:pPr>
        <w:ind w:left="-58" w:firstLine="58"/>
        <w:jc w:val="right"/>
        <w:rPr>
          <w:rFonts w:hint="cs"/>
          <w:b/>
          <w:bCs/>
          <w:sz w:val="32"/>
          <w:szCs w:val="32"/>
          <w:u w:val="single"/>
          <w:rtl/>
        </w:rPr>
      </w:pPr>
      <w:r w:rsidRPr="00E77567">
        <w:rPr>
          <w:rFonts w:hint="cs"/>
          <w:b/>
          <w:bCs/>
          <w:sz w:val="32"/>
          <w:szCs w:val="32"/>
          <w:u w:val="single"/>
          <w:rtl/>
        </w:rPr>
        <w:t xml:space="preserve">س) اذكر مظاهر الحوار والتعايش الحضاري في دولة الإمارات </w:t>
      </w:r>
    </w:p>
    <w:p w:rsidR="00E77567" w:rsidRPr="00E77567" w:rsidRDefault="00E77567" w:rsidP="00E77567">
      <w:pPr>
        <w:ind w:left="-58" w:firstLine="58"/>
        <w:jc w:val="right"/>
        <w:rPr>
          <w:rFonts w:hint="cs"/>
          <w:b/>
          <w:bCs/>
          <w:sz w:val="32"/>
          <w:szCs w:val="32"/>
          <w:u w:val="single"/>
          <w:rtl/>
        </w:rPr>
      </w:pPr>
    </w:p>
    <w:p w:rsidR="00E77567" w:rsidRPr="00E77567" w:rsidRDefault="00E77567" w:rsidP="00E77567">
      <w:pPr>
        <w:ind w:left="-58" w:firstLine="58"/>
        <w:jc w:val="right"/>
        <w:rPr>
          <w:rFonts w:hint="cs"/>
          <w:sz w:val="32"/>
          <w:szCs w:val="32"/>
          <w:rtl/>
        </w:rPr>
      </w:pPr>
      <w:r w:rsidRPr="00E77567">
        <w:rPr>
          <w:rFonts w:hint="cs"/>
          <w:sz w:val="32"/>
          <w:szCs w:val="32"/>
          <w:rtl/>
        </w:rPr>
        <w:t xml:space="preserve">   1- يعيش على ارض الامارات 222 جنسية        2- الدستور نص على تعزيز الحريات العامة </w:t>
      </w:r>
    </w:p>
    <w:p w:rsidR="00E77567" w:rsidRPr="00E77567" w:rsidRDefault="00E77567" w:rsidP="00E77567">
      <w:pPr>
        <w:ind w:left="-58" w:firstLine="58"/>
        <w:jc w:val="right"/>
        <w:rPr>
          <w:rFonts w:hint="cs"/>
          <w:sz w:val="32"/>
          <w:szCs w:val="32"/>
          <w:rtl/>
        </w:rPr>
      </w:pPr>
      <w:r w:rsidRPr="00E77567">
        <w:rPr>
          <w:rFonts w:hint="cs"/>
          <w:sz w:val="32"/>
          <w:szCs w:val="32"/>
          <w:rtl/>
        </w:rPr>
        <w:t xml:space="preserve">   3- احترام الخصوصة الدينية                          4- ضمان حرية العمل والتنقل </w:t>
      </w:r>
    </w:p>
    <w:p w:rsidR="00E77567" w:rsidRPr="00E77567" w:rsidRDefault="00E77567" w:rsidP="00E77567">
      <w:pPr>
        <w:ind w:left="-58" w:firstLine="58"/>
        <w:jc w:val="right"/>
        <w:rPr>
          <w:rFonts w:hint="cs"/>
          <w:sz w:val="32"/>
          <w:szCs w:val="32"/>
          <w:rtl/>
        </w:rPr>
      </w:pPr>
      <w:r w:rsidRPr="00E77567">
        <w:rPr>
          <w:rFonts w:hint="cs"/>
          <w:sz w:val="32"/>
          <w:szCs w:val="32"/>
          <w:rtl/>
        </w:rPr>
        <w:t xml:space="preserve">   5- احتضان العديد من المؤتمرات والندوات         6- رفض واستنكار سياسة التمييز العنصري </w:t>
      </w:r>
    </w:p>
    <w:p w:rsidR="00E77567" w:rsidRPr="00E77567" w:rsidRDefault="00E77567" w:rsidP="00E77567">
      <w:pPr>
        <w:ind w:left="-58" w:firstLine="58"/>
        <w:jc w:val="right"/>
        <w:rPr>
          <w:rFonts w:hint="cs"/>
          <w:sz w:val="32"/>
          <w:szCs w:val="32"/>
          <w:rtl/>
        </w:rPr>
      </w:pPr>
      <w:r w:rsidRPr="00E77567">
        <w:rPr>
          <w:rFonts w:hint="cs"/>
          <w:sz w:val="32"/>
          <w:szCs w:val="32"/>
          <w:rtl/>
        </w:rPr>
        <w:t xml:space="preserve">   7- وجود الحرية الإعلامية                             8- التعليم حق للجميع </w:t>
      </w:r>
    </w:p>
    <w:p w:rsidR="00E77567" w:rsidRPr="00E77567" w:rsidRDefault="00E77567" w:rsidP="00E77567">
      <w:pPr>
        <w:ind w:left="-58" w:firstLine="58"/>
        <w:jc w:val="right"/>
        <w:rPr>
          <w:rFonts w:hint="cs"/>
          <w:sz w:val="32"/>
          <w:szCs w:val="32"/>
          <w:rtl/>
        </w:rPr>
      </w:pPr>
    </w:p>
    <w:p w:rsidR="00E77567" w:rsidRPr="00E77567" w:rsidRDefault="00E77567" w:rsidP="00E77567">
      <w:pPr>
        <w:ind w:left="-58" w:firstLine="58"/>
        <w:jc w:val="right"/>
        <w:rPr>
          <w:rFonts w:hint="cs"/>
          <w:b/>
          <w:bCs/>
          <w:sz w:val="32"/>
          <w:szCs w:val="32"/>
          <w:u w:val="single"/>
          <w:rtl/>
        </w:rPr>
      </w:pPr>
      <w:r w:rsidRPr="00E77567">
        <w:rPr>
          <w:rFonts w:hint="cs"/>
          <w:b/>
          <w:bCs/>
          <w:sz w:val="32"/>
          <w:szCs w:val="32"/>
          <w:u w:val="single"/>
          <w:rtl/>
        </w:rPr>
        <w:t xml:space="preserve">س) اقرأ النص التاريخي ص 35 واجب عن الأسئلة التالية </w:t>
      </w:r>
    </w:p>
    <w:p w:rsidR="00E77567" w:rsidRPr="00E77567" w:rsidRDefault="00E77567" w:rsidP="00E77567">
      <w:pPr>
        <w:ind w:left="-58" w:firstLine="58"/>
        <w:jc w:val="right"/>
        <w:rPr>
          <w:rFonts w:hint="cs"/>
          <w:b/>
          <w:bCs/>
          <w:sz w:val="32"/>
          <w:szCs w:val="32"/>
          <w:u w:val="single"/>
          <w:rtl/>
        </w:rPr>
      </w:pPr>
    </w:p>
    <w:p w:rsidR="00E77567" w:rsidRPr="00E77567" w:rsidRDefault="00E77567" w:rsidP="00E77567">
      <w:pPr>
        <w:ind w:left="-58" w:firstLine="58"/>
        <w:jc w:val="right"/>
        <w:rPr>
          <w:rFonts w:hint="cs"/>
          <w:sz w:val="32"/>
          <w:szCs w:val="32"/>
          <w:u w:val="single"/>
          <w:rtl/>
        </w:rPr>
      </w:pPr>
      <w:r w:rsidRPr="00E77567">
        <w:rPr>
          <w:rFonts w:hint="cs"/>
          <w:sz w:val="32"/>
          <w:szCs w:val="32"/>
          <w:rtl/>
        </w:rPr>
        <w:t xml:space="preserve">    </w:t>
      </w:r>
      <w:r w:rsidRPr="00E77567">
        <w:rPr>
          <w:rFonts w:hint="cs"/>
          <w:sz w:val="32"/>
          <w:szCs w:val="32"/>
          <w:u w:val="single"/>
          <w:rtl/>
        </w:rPr>
        <w:t xml:space="preserve">1- استنتج حقيقة تاريخية </w:t>
      </w:r>
    </w:p>
    <w:p w:rsidR="00E77567" w:rsidRPr="00E77567" w:rsidRDefault="00E77567" w:rsidP="00E77567">
      <w:pPr>
        <w:ind w:left="-58" w:firstLine="58"/>
        <w:jc w:val="right"/>
        <w:rPr>
          <w:rFonts w:hint="cs"/>
          <w:sz w:val="32"/>
          <w:szCs w:val="32"/>
          <w:rtl/>
        </w:rPr>
      </w:pPr>
      <w:r w:rsidRPr="00E77567">
        <w:rPr>
          <w:rFonts w:hint="cs"/>
          <w:sz w:val="32"/>
          <w:szCs w:val="32"/>
          <w:rtl/>
        </w:rPr>
        <w:t xml:space="preserve">        الشيخ خليفة رئيس دولة الامارات العربية المتحدة </w:t>
      </w:r>
    </w:p>
    <w:p w:rsidR="00E77567" w:rsidRPr="00E77567" w:rsidRDefault="00E77567" w:rsidP="00E77567">
      <w:pPr>
        <w:numPr>
          <w:ilvl w:val="0"/>
          <w:numId w:val="9"/>
        </w:numPr>
        <w:bidi/>
        <w:spacing w:after="0" w:line="240" w:lineRule="auto"/>
        <w:ind w:left="-58" w:firstLine="58"/>
        <w:rPr>
          <w:rFonts w:hint="cs"/>
          <w:sz w:val="32"/>
          <w:szCs w:val="32"/>
          <w:u w:val="single"/>
          <w:rtl/>
        </w:rPr>
      </w:pPr>
      <w:r w:rsidRPr="00E77567">
        <w:rPr>
          <w:rFonts w:hint="cs"/>
          <w:sz w:val="32"/>
          <w:szCs w:val="32"/>
          <w:u w:val="single"/>
          <w:rtl/>
        </w:rPr>
        <w:t xml:space="preserve">استخلص تعميما تاريخيا مناسبا </w:t>
      </w:r>
    </w:p>
    <w:p w:rsidR="00E77567" w:rsidRPr="00E77567" w:rsidRDefault="00E77567" w:rsidP="00E77567">
      <w:pPr>
        <w:ind w:left="-58" w:firstLine="58"/>
        <w:jc w:val="right"/>
        <w:rPr>
          <w:rFonts w:hint="cs"/>
          <w:sz w:val="32"/>
          <w:szCs w:val="32"/>
          <w:rtl/>
        </w:rPr>
      </w:pPr>
      <w:r w:rsidRPr="00E77567">
        <w:rPr>
          <w:rFonts w:hint="cs"/>
          <w:sz w:val="32"/>
          <w:szCs w:val="32"/>
          <w:rtl/>
        </w:rPr>
        <w:t xml:space="preserve">التعاون بين الدول يؤدي إلى التطور  </w:t>
      </w:r>
    </w:p>
    <w:p w:rsidR="00E77567" w:rsidRPr="00E77567" w:rsidRDefault="00E77567" w:rsidP="00E77567">
      <w:pPr>
        <w:ind w:left="-58" w:firstLine="58"/>
        <w:jc w:val="right"/>
        <w:rPr>
          <w:rFonts w:hint="cs"/>
          <w:sz w:val="32"/>
          <w:szCs w:val="32"/>
          <w:rtl/>
        </w:rPr>
      </w:pPr>
      <w:r w:rsidRPr="00E77567">
        <w:rPr>
          <w:b/>
          <w:bCs/>
          <w:color w:val="514F4F"/>
          <w:sz w:val="32"/>
          <w:szCs w:val="32"/>
          <w:rtl/>
        </w:rPr>
        <w:t xml:space="preserve">التواصل بين الدول يؤدي </w:t>
      </w:r>
      <w:r w:rsidRPr="00E77567">
        <w:rPr>
          <w:rFonts w:hint="cs"/>
          <w:b/>
          <w:bCs/>
          <w:color w:val="514F4F"/>
          <w:sz w:val="32"/>
          <w:szCs w:val="32"/>
          <w:rtl/>
        </w:rPr>
        <w:t>إلى</w:t>
      </w:r>
      <w:r w:rsidRPr="00E77567">
        <w:rPr>
          <w:b/>
          <w:bCs/>
          <w:color w:val="514F4F"/>
          <w:sz w:val="32"/>
          <w:szCs w:val="32"/>
          <w:rtl/>
        </w:rPr>
        <w:t xml:space="preserve"> التعاون فيما بينها</w:t>
      </w:r>
      <w:r w:rsidRPr="00E77567">
        <w:rPr>
          <w:b/>
          <w:bCs/>
          <w:color w:val="514F4F"/>
          <w:sz w:val="32"/>
          <w:szCs w:val="32"/>
        </w:rPr>
        <w:br/>
      </w:r>
      <w:r w:rsidRPr="00E77567">
        <w:rPr>
          <w:b/>
          <w:bCs/>
          <w:color w:val="514F4F"/>
          <w:sz w:val="32"/>
          <w:szCs w:val="32"/>
          <w:rtl/>
        </w:rPr>
        <w:t>السياسة</w:t>
      </w:r>
      <w:r w:rsidRPr="00E77567">
        <w:rPr>
          <w:b/>
          <w:bCs/>
          <w:color w:val="514F4F"/>
          <w:sz w:val="32"/>
          <w:szCs w:val="32"/>
        </w:rPr>
        <w:t xml:space="preserve"> </w:t>
      </w:r>
      <w:r w:rsidRPr="00E77567">
        <w:rPr>
          <w:b/>
          <w:bCs/>
          <w:color w:val="514F4F"/>
          <w:sz w:val="32"/>
          <w:szCs w:val="32"/>
          <w:rtl/>
        </w:rPr>
        <w:t xml:space="preserve">الحكيمة تؤدي </w:t>
      </w:r>
      <w:r w:rsidRPr="00E77567">
        <w:rPr>
          <w:rFonts w:hint="cs"/>
          <w:b/>
          <w:bCs/>
          <w:color w:val="514F4F"/>
          <w:sz w:val="32"/>
          <w:szCs w:val="32"/>
          <w:rtl/>
        </w:rPr>
        <w:t>إلى</w:t>
      </w:r>
      <w:r w:rsidRPr="00E77567">
        <w:rPr>
          <w:b/>
          <w:bCs/>
          <w:color w:val="514F4F"/>
          <w:sz w:val="32"/>
          <w:szCs w:val="32"/>
          <w:rtl/>
        </w:rPr>
        <w:t xml:space="preserve"> التقارب و التعاون بين الدول</w:t>
      </w:r>
    </w:p>
    <w:p w:rsidR="00E77567" w:rsidRPr="00E77567" w:rsidRDefault="00E77567" w:rsidP="00E77567">
      <w:pPr>
        <w:numPr>
          <w:ilvl w:val="0"/>
          <w:numId w:val="9"/>
        </w:numPr>
        <w:bidi/>
        <w:spacing w:after="0" w:line="240" w:lineRule="auto"/>
        <w:ind w:left="-58" w:firstLine="58"/>
        <w:jc w:val="both"/>
        <w:rPr>
          <w:rFonts w:hint="cs"/>
          <w:sz w:val="32"/>
          <w:szCs w:val="32"/>
          <w:u w:val="single"/>
          <w:rtl/>
        </w:rPr>
      </w:pPr>
      <w:r w:rsidRPr="00E77567">
        <w:rPr>
          <w:rFonts w:hint="cs"/>
          <w:sz w:val="32"/>
          <w:szCs w:val="32"/>
          <w:u w:val="single"/>
          <w:rtl/>
        </w:rPr>
        <w:t xml:space="preserve">استخلص ثلاث من مجالات التعاون بين الإمارات واسبانيا </w:t>
      </w:r>
    </w:p>
    <w:p w:rsidR="00E77567" w:rsidRPr="00E77567" w:rsidRDefault="00E77567" w:rsidP="00E77567">
      <w:pPr>
        <w:ind w:left="-58" w:firstLine="58"/>
        <w:jc w:val="right"/>
        <w:rPr>
          <w:rFonts w:hint="cs"/>
          <w:sz w:val="32"/>
          <w:szCs w:val="32"/>
          <w:rtl/>
        </w:rPr>
      </w:pPr>
      <w:r w:rsidRPr="00E77567">
        <w:rPr>
          <w:rFonts w:hint="cs"/>
          <w:sz w:val="32"/>
          <w:szCs w:val="32"/>
          <w:rtl/>
        </w:rPr>
        <w:t xml:space="preserve">الطاقة والتعليم والتقنية والإعلام </w:t>
      </w:r>
    </w:p>
    <w:p w:rsidR="00E77567" w:rsidRPr="00E77567" w:rsidRDefault="00E77567" w:rsidP="00E77567">
      <w:pPr>
        <w:numPr>
          <w:ilvl w:val="0"/>
          <w:numId w:val="9"/>
        </w:numPr>
        <w:bidi/>
        <w:spacing w:after="0" w:line="240" w:lineRule="auto"/>
        <w:ind w:left="-58" w:firstLine="58"/>
        <w:jc w:val="both"/>
        <w:rPr>
          <w:rFonts w:hint="cs"/>
          <w:sz w:val="32"/>
          <w:szCs w:val="32"/>
          <w:u w:val="single"/>
          <w:rtl/>
        </w:rPr>
      </w:pPr>
      <w:r w:rsidRPr="00E77567">
        <w:rPr>
          <w:rFonts w:hint="cs"/>
          <w:sz w:val="32"/>
          <w:szCs w:val="32"/>
          <w:u w:val="single"/>
          <w:rtl/>
        </w:rPr>
        <w:t xml:space="preserve">اضرب أمثلة لمساندة اسبانيا لبعض القضايا العربية </w:t>
      </w:r>
    </w:p>
    <w:p w:rsidR="00E77567" w:rsidRPr="00E77567" w:rsidRDefault="00E77567" w:rsidP="00E77567">
      <w:pPr>
        <w:ind w:left="-58" w:firstLine="58"/>
        <w:jc w:val="right"/>
        <w:rPr>
          <w:rFonts w:hint="cs"/>
          <w:sz w:val="32"/>
          <w:szCs w:val="32"/>
          <w:rtl/>
        </w:rPr>
      </w:pPr>
      <w:r w:rsidRPr="00E77567">
        <w:rPr>
          <w:rFonts w:hint="cs"/>
          <w:sz w:val="32"/>
          <w:szCs w:val="32"/>
          <w:rtl/>
        </w:rPr>
        <w:t xml:space="preserve">- قضية فلسطين </w:t>
      </w:r>
    </w:p>
    <w:p w:rsidR="00E77567" w:rsidRPr="00E77567" w:rsidRDefault="00E77567" w:rsidP="00E77567">
      <w:pPr>
        <w:numPr>
          <w:ilvl w:val="0"/>
          <w:numId w:val="9"/>
        </w:numPr>
        <w:bidi/>
        <w:spacing w:after="0" w:line="240" w:lineRule="auto"/>
        <w:ind w:left="-58" w:firstLine="58"/>
        <w:jc w:val="both"/>
        <w:rPr>
          <w:rFonts w:hint="cs"/>
          <w:sz w:val="32"/>
          <w:szCs w:val="32"/>
          <w:u w:val="single"/>
          <w:rtl/>
        </w:rPr>
      </w:pPr>
      <w:r w:rsidRPr="00E77567">
        <w:rPr>
          <w:rFonts w:hint="cs"/>
          <w:sz w:val="32"/>
          <w:szCs w:val="32"/>
          <w:u w:val="single"/>
          <w:rtl/>
        </w:rPr>
        <w:t>ما السياسة الخارجية التي اتبعتها دولة الإمارات مع دول العالم ؟</w:t>
      </w:r>
    </w:p>
    <w:p w:rsidR="00E77567" w:rsidRPr="00E77567" w:rsidRDefault="00230403" w:rsidP="00E77567">
      <w:pPr>
        <w:ind w:left="-58" w:firstLine="58"/>
        <w:jc w:val="right"/>
        <w:rPr>
          <w:rFonts w:hint="cs"/>
          <w:sz w:val="32"/>
          <w:szCs w:val="32"/>
          <w:rtl/>
        </w:rPr>
      </w:pPr>
      <w:r>
        <w:rPr>
          <w:noProof/>
          <w:sz w:val="32"/>
          <w:szCs w:val="32"/>
        </w:rPr>
        <w:pict>
          <v:shape id="_x0000_s1054" type="#_x0000_t202" style="position:absolute;left:0;text-align:left;margin-left:240.1pt;margin-top:57.2pt;width:28.9pt;height:29.55pt;z-index:251655680">
            <v:textbox>
              <w:txbxContent>
                <w:p w:rsidR="007A46C4" w:rsidRPr="007A46C4" w:rsidRDefault="007A46C4" w:rsidP="007A46C4">
                  <w:pPr>
                    <w:rPr>
                      <w:rFonts w:hint="cs"/>
                      <w:sz w:val="44"/>
                      <w:szCs w:val="44"/>
                      <w:lang w:bidi="ar-AE"/>
                    </w:rPr>
                  </w:pPr>
                  <w:r>
                    <w:rPr>
                      <w:rFonts w:hint="cs"/>
                      <w:sz w:val="44"/>
                      <w:szCs w:val="44"/>
                      <w:rtl/>
                      <w:lang w:bidi="ar-AE"/>
                    </w:rPr>
                    <w:t>5</w:t>
                  </w:r>
                  <w:r w:rsidRPr="007A46C4">
                    <w:rPr>
                      <w:rFonts w:hint="cs"/>
                      <w:sz w:val="44"/>
                      <w:szCs w:val="44"/>
                      <w:rtl/>
                      <w:lang w:bidi="ar-AE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E77567" w:rsidRPr="00E77567">
        <w:rPr>
          <w:rFonts w:hint="cs"/>
          <w:sz w:val="32"/>
          <w:szCs w:val="32"/>
          <w:rtl/>
        </w:rPr>
        <w:t xml:space="preserve">الالتزام بميثاق هيئة الأمم المتحدة ، 2-  اقامة علاقات مع دول العالم على أساس الاحترام المتبادل </w:t>
      </w:r>
    </w:p>
    <w:p w:rsidR="00E77567" w:rsidRPr="00E77567" w:rsidRDefault="00E77567" w:rsidP="00E77567">
      <w:pPr>
        <w:jc w:val="right"/>
        <w:rPr>
          <w:sz w:val="32"/>
          <w:szCs w:val="32"/>
        </w:rPr>
      </w:pPr>
    </w:p>
    <w:p w:rsidR="00E77567" w:rsidRDefault="00E77567" w:rsidP="001D0B2A">
      <w:pPr>
        <w:ind w:hanging="142"/>
        <w:jc w:val="right"/>
        <w:rPr>
          <w:rFonts w:hint="cs"/>
          <w:b/>
          <w:bCs/>
          <w:color w:val="FF0000"/>
          <w:sz w:val="40"/>
          <w:szCs w:val="40"/>
          <w:u w:val="single"/>
          <w:rtl/>
        </w:rPr>
      </w:pPr>
    </w:p>
    <w:p w:rsidR="00E77567" w:rsidRDefault="00E77567" w:rsidP="00E77567">
      <w:pPr>
        <w:ind w:hanging="142"/>
        <w:jc w:val="right"/>
        <w:rPr>
          <w:rFonts w:hint="cs"/>
          <w:b/>
          <w:bCs/>
          <w:color w:val="FF0000"/>
          <w:sz w:val="40"/>
          <w:szCs w:val="40"/>
          <w:u w:val="single"/>
          <w:rtl/>
        </w:rPr>
      </w:pPr>
      <w:r w:rsidRPr="00360A35">
        <w:rPr>
          <w:rFonts w:hint="cs"/>
          <w:b/>
          <w:bCs/>
          <w:color w:val="FF0000"/>
          <w:sz w:val="40"/>
          <w:szCs w:val="40"/>
          <w:u w:val="single"/>
          <w:rtl/>
        </w:rPr>
        <w:t xml:space="preserve">القضية الفلسطينية </w:t>
      </w:r>
    </w:p>
    <w:p w:rsidR="001D0B2A" w:rsidRPr="00881880" w:rsidRDefault="001D0B2A" w:rsidP="001D0B2A">
      <w:pPr>
        <w:tabs>
          <w:tab w:val="left" w:pos="2040"/>
        </w:tabs>
        <w:jc w:val="right"/>
        <w:rPr>
          <w:rFonts w:hint="cs"/>
          <w:b/>
          <w:bCs/>
          <w:sz w:val="28"/>
          <w:szCs w:val="28"/>
        </w:rPr>
      </w:pP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  <w:r w:rsidRPr="00881880">
        <w:rPr>
          <w:rFonts w:hint="cs"/>
          <w:b/>
          <w:bCs/>
          <w:sz w:val="28"/>
          <w:szCs w:val="28"/>
          <w:rtl/>
        </w:rPr>
        <w:t xml:space="preserve">    </w:t>
      </w:r>
      <w:r w:rsidRPr="00881880">
        <w:rPr>
          <w:rFonts w:hint="cs"/>
          <w:b/>
          <w:bCs/>
          <w:color w:val="C00000"/>
          <w:sz w:val="28"/>
          <w:szCs w:val="28"/>
          <w:u w:val="single"/>
          <w:rtl/>
        </w:rPr>
        <w:t>الأهمية الجغرافية</w:t>
      </w:r>
      <w:r w:rsidRPr="00881880">
        <w:rPr>
          <w:rFonts w:hint="cs"/>
          <w:b/>
          <w:bCs/>
          <w:color w:val="C00000"/>
          <w:sz w:val="28"/>
          <w:szCs w:val="28"/>
          <w:rtl/>
        </w:rPr>
        <w:t xml:space="preserve"> لفلسطين: </w:t>
      </w:r>
      <w:r w:rsidRPr="00881880">
        <w:rPr>
          <w:rFonts w:hint="cs"/>
          <w:b/>
          <w:bCs/>
          <w:sz w:val="28"/>
          <w:szCs w:val="28"/>
          <w:rtl/>
        </w:rPr>
        <w:t xml:space="preserve">تنبع من أنها تقع في مركز متوسط من قارات العالم القديم  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  <w:r w:rsidRPr="00881880">
        <w:rPr>
          <w:rFonts w:hint="cs"/>
          <w:b/>
          <w:bCs/>
          <w:sz w:val="28"/>
          <w:szCs w:val="28"/>
          <w:rtl/>
        </w:rPr>
        <w:t xml:space="preserve">     </w:t>
      </w:r>
      <w:r w:rsidRPr="00881880">
        <w:rPr>
          <w:rFonts w:hint="cs"/>
          <w:b/>
          <w:bCs/>
          <w:color w:val="C00000"/>
          <w:sz w:val="28"/>
          <w:szCs w:val="28"/>
          <w:u w:val="single"/>
          <w:rtl/>
        </w:rPr>
        <w:t>الأهمية الدينية</w:t>
      </w:r>
      <w:r w:rsidRPr="00881880">
        <w:rPr>
          <w:rFonts w:hint="cs"/>
          <w:b/>
          <w:bCs/>
          <w:color w:val="C00000"/>
          <w:sz w:val="28"/>
          <w:szCs w:val="28"/>
          <w:rtl/>
        </w:rPr>
        <w:t>:</w:t>
      </w:r>
      <w:r w:rsidRPr="00881880">
        <w:rPr>
          <w:rFonts w:hint="cs"/>
          <w:b/>
          <w:bCs/>
          <w:sz w:val="28"/>
          <w:szCs w:val="28"/>
          <w:rtl/>
        </w:rPr>
        <w:t xml:space="preserve"> وجود  الأماكن المقدسة فيها المسجد الأقصى ، مسجد قيه الصخرة</w:t>
      </w:r>
    </w:p>
    <w:p w:rsidR="001D0B2A" w:rsidRPr="00881880" w:rsidRDefault="00E77567" w:rsidP="00E77567">
      <w:pPr>
        <w:bidi/>
        <w:spacing w:after="0" w:line="240" w:lineRule="auto"/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  ، </w:t>
      </w:r>
      <w:r w:rsidR="001D0B2A" w:rsidRPr="00881880">
        <w:rPr>
          <w:rFonts w:hint="cs"/>
          <w:b/>
          <w:bCs/>
          <w:sz w:val="28"/>
          <w:szCs w:val="28"/>
          <w:rtl/>
        </w:rPr>
        <w:t>منها عرج ال</w:t>
      </w:r>
      <w:r w:rsidR="001D0B2A">
        <w:rPr>
          <w:rFonts w:hint="cs"/>
          <w:b/>
          <w:bCs/>
          <w:sz w:val="28"/>
          <w:szCs w:val="28"/>
          <w:rtl/>
        </w:rPr>
        <w:t xml:space="preserve">رسول الكريم صلى الله عليه وسلم  - </w:t>
      </w:r>
      <w:r w:rsidR="001D0B2A" w:rsidRPr="00881880">
        <w:rPr>
          <w:rFonts w:hint="cs"/>
          <w:b/>
          <w:bCs/>
          <w:sz w:val="28"/>
          <w:szCs w:val="28"/>
          <w:rtl/>
        </w:rPr>
        <w:t xml:space="preserve"> وجود كنيسة القيامة  ، كنيسة المهد </w:t>
      </w:r>
    </w:p>
    <w:p w:rsidR="001D0B2A" w:rsidRPr="00881880" w:rsidRDefault="001D0B2A" w:rsidP="001D0B2A">
      <w:pPr>
        <w:jc w:val="right"/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، </w:t>
      </w:r>
      <w:r w:rsidRPr="00881880">
        <w:rPr>
          <w:rFonts w:hint="cs"/>
          <w:b/>
          <w:bCs/>
          <w:sz w:val="28"/>
          <w:szCs w:val="28"/>
          <w:rtl/>
        </w:rPr>
        <w:t xml:space="preserve">وجود مدينة الخليل وفيها قبر أبو الأنبياء سيدنا إبراهيم عليه السلام </w:t>
      </w:r>
      <w:r>
        <w:rPr>
          <w:rFonts w:hint="cs"/>
          <w:b/>
          <w:bCs/>
          <w:sz w:val="28"/>
          <w:szCs w:val="28"/>
          <w:rtl/>
        </w:rPr>
        <w:t>.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  <w:r w:rsidRPr="00881880">
        <w:rPr>
          <w:rFonts w:hint="cs"/>
          <w:b/>
          <w:bCs/>
          <w:sz w:val="28"/>
          <w:szCs w:val="28"/>
          <w:rtl/>
        </w:rPr>
        <w:t xml:space="preserve">    </w:t>
      </w:r>
      <w:r w:rsidRPr="00881880">
        <w:rPr>
          <w:rFonts w:hint="cs"/>
          <w:b/>
          <w:bCs/>
          <w:color w:val="C00000"/>
          <w:sz w:val="28"/>
          <w:szCs w:val="28"/>
          <w:u w:val="single"/>
          <w:rtl/>
        </w:rPr>
        <w:t>الأهمية التاريخية</w:t>
      </w:r>
      <w:r w:rsidRPr="00881880">
        <w:rPr>
          <w:rFonts w:hint="cs"/>
          <w:b/>
          <w:bCs/>
          <w:color w:val="C00000"/>
          <w:sz w:val="28"/>
          <w:szCs w:val="28"/>
          <w:rtl/>
        </w:rPr>
        <w:t xml:space="preserve"> :</w:t>
      </w:r>
      <w:r w:rsidRPr="00881880">
        <w:rPr>
          <w:rFonts w:hint="cs"/>
          <w:b/>
          <w:bCs/>
          <w:sz w:val="28"/>
          <w:szCs w:val="28"/>
          <w:rtl/>
        </w:rPr>
        <w:t xml:space="preserve">  أقدم مدينة في التاريخ  تقع في فلسطين وهي  مدينة أريحا 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color w:val="FF0000"/>
          <w:sz w:val="28"/>
          <w:szCs w:val="28"/>
          <w:u w:val="single"/>
          <w:rtl/>
        </w:rPr>
      </w:pPr>
      <w:r w:rsidRPr="00881880">
        <w:rPr>
          <w:rFonts w:hint="cs"/>
          <w:b/>
          <w:bCs/>
          <w:color w:val="FF0000"/>
          <w:sz w:val="28"/>
          <w:szCs w:val="28"/>
          <w:u w:val="single"/>
          <w:rtl/>
        </w:rPr>
        <w:t xml:space="preserve">حل نشاط ص 63  اذكر </w:t>
      </w:r>
      <w:r>
        <w:rPr>
          <w:rFonts w:hint="cs"/>
          <w:b/>
          <w:bCs/>
          <w:color w:val="FF0000"/>
          <w:sz w:val="28"/>
          <w:szCs w:val="28"/>
          <w:u w:val="single"/>
          <w:rtl/>
        </w:rPr>
        <w:t>:</w:t>
      </w:r>
    </w:p>
    <w:p w:rsidR="001D0B2A" w:rsidRPr="00881880" w:rsidRDefault="001D0B2A" w:rsidP="00E77567">
      <w:pPr>
        <w:numPr>
          <w:ilvl w:val="1"/>
          <w:numId w:val="6"/>
        </w:numPr>
        <w:bidi/>
        <w:spacing w:after="0" w:line="240" w:lineRule="auto"/>
        <w:ind w:left="0" w:hanging="142"/>
        <w:rPr>
          <w:rFonts w:hint="cs"/>
          <w:b/>
          <w:bCs/>
          <w:sz w:val="28"/>
          <w:szCs w:val="28"/>
          <w:rtl/>
        </w:rPr>
      </w:pPr>
      <w:r w:rsidRPr="00881880">
        <w:rPr>
          <w:rFonts w:hint="cs"/>
          <w:b/>
          <w:bCs/>
          <w:sz w:val="28"/>
          <w:szCs w:val="28"/>
          <w:rtl/>
        </w:rPr>
        <w:t xml:space="preserve">الدول التي تفصل بين الإمارات وفلسطين  :  هي  الأردن والسعودية 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  <w:r w:rsidRPr="00881880">
        <w:rPr>
          <w:rFonts w:hint="cs"/>
          <w:b/>
          <w:bCs/>
          <w:sz w:val="28"/>
          <w:szCs w:val="28"/>
          <w:rtl/>
        </w:rPr>
        <w:t>أهم المدن الفلسطينية : القدس وحيفا ويافا وغيرها  ونابلس وأريحا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color w:val="FF0000"/>
          <w:sz w:val="28"/>
          <w:szCs w:val="28"/>
          <w:u w:val="single"/>
          <w:rtl/>
        </w:rPr>
      </w:pPr>
      <w:r w:rsidRPr="00881880">
        <w:rPr>
          <w:rFonts w:hint="cs"/>
          <w:b/>
          <w:bCs/>
          <w:color w:val="FF0000"/>
          <w:sz w:val="28"/>
          <w:szCs w:val="28"/>
          <w:u w:val="single"/>
          <w:rtl/>
        </w:rPr>
        <w:t xml:space="preserve">   حل نشاط ص 65 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  <w:r w:rsidRPr="00881880">
        <w:rPr>
          <w:rFonts w:hint="cs"/>
          <w:b/>
          <w:bCs/>
          <w:sz w:val="28"/>
          <w:szCs w:val="28"/>
          <w:rtl/>
        </w:rPr>
        <w:t xml:space="preserve">   اختر الأهمية الأبرز لفلسطين من وجهة نظرك ؟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  <w:r w:rsidRPr="00881880">
        <w:rPr>
          <w:rFonts w:hint="cs"/>
          <w:b/>
          <w:bCs/>
          <w:sz w:val="28"/>
          <w:szCs w:val="28"/>
          <w:rtl/>
        </w:rPr>
        <w:t xml:space="preserve">   الأهمية الدينية </w:t>
      </w:r>
      <w:r>
        <w:rPr>
          <w:rFonts w:hint="cs"/>
          <w:b/>
          <w:bCs/>
          <w:sz w:val="28"/>
          <w:szCs w:val="28"/>
          <w:rtl/>
        </w:rPr>
        <w:t xml:space="preserve">. </w:t>
      </w:r>
      <w:r w:rsidRPr="00881880">
        <w:rPr>
          <w:rFonts w:hint="cs"/>
          <w:b/>
          <w:bCs/>
          <w:sz w:val="28"/>
          <w:szCs w:val="28"/>
          <w:rtl/>
        </w:rPr>
        <w:t>الدليل  : لوجود الأماكن المقدسة بها</w:t>
      </w:r>
      <w:r>
        <w:rPr>
          <w:rFonts w:hint="cs"/>
          <w:b/>
          <w:bCs/>
          <w:sz w:val="28"/>
          <w:szCs w:val="28"/>
          <w:rtl/>
        </w:rPr>
        <w:t xml:space="preserve"> .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  <w:r w:rsidRPr="00881880">
        <w:rPr>
          <w:rFonts w:hint="cs"/>
          <w:b/>
          <w:bCs/>
          <w:sz w:val="28"/>
          <w:szCs w:val="28"/>
          <w:rtl/>
        </w:rPr>
        <w:t xml:space="preserve">   </w:t>
      </w:r>
    </w:p>
    <w:p w:rsidR="001D0B2A" w:rsidRPr="00360A35" w:rsidRDefault="001D0B2A" w:rsidP="001D0B2A">
      <w:pPr>
        <w:ind w:hanging="142"/>
        <w:jc w:val="right"/>
        <w:rPr>
          <w:rFonts w:hint="cs"/>
          <w:b/>
          <w:bCs/>
          <w:color w:val="C00000"/>
          <w:sz w:val="28"/>
          <w:szCs w:val="28"/>
          <w:u w:val="single"/>
          <w:rtl/>
        </w:rPr>
      </w:pPr>
      <w:r w:rsidRPr="00360A35">
        <w:rPr>
          <w:rFonts w:hint="cs"/>
          <w:b/>
          <w:bCs/>
          <w:color w:val="C00000"/>
          <w:sz w:val="28"/>
          <w:szCs w:val="28"/>
          <w:u w:val="single"/>
          <w:rtl/>
        </w:rPr>
        <w:t>التطور التاريخي  لفلسطين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  <w:r w:rsidRPr="00881880">
        <w:rPr>
          <w:rFonts w:hint="cs"/>
          <w:b/>
          <w:bCs/>
          <w:sz w:val="28"/>
          <w:szCs w:val="28"/>
          <w:rtl/>
        </w:rPr>
        <w:t xml:space="preserve">  </w:t>
      </w:r>
      <w:r w:rsidRPr="00360A35">
        <w:rPr>
          <w:rFonts w:hint="cs"/>
          <w:b/>
          <w:bCs/>
          <w:color w:val="C00000"/>
          <w:sz w:val="28"/>
          <w:szCs w:val="28"/>
          <w:u w:val="single"/>
          <w:rtl/>
        </w:rPr>
        <w:t>العصور القديمة</w:t>
      </w:r>
      <w:r w:rsidRPr="00360A35">
        <w:rPr>
          <w:rFonts w:hint="cs"/>
          <w:b/>
          <w:bCs/>
          <w:color w:val="C00000"/>
          <w:sz w:val="28"/>
          <w:szCs w:val="28"/>
          <w:rtl/>
        </w:rPr>
        <w:t xml:space="preserve"> : </w:t>
      </w:r>
      <w:r w:rsidRPr="00881880">
        <w:rPr>
          <w:rFonts w:hint="cs"/>
          <w:b/>
          <w:bCs/>
          <w:sz w:val="28"/>
          <w:szCs w:val="28"/>
          <w:rtl/>
        </w:rPr>
        <w:t xml:space="preserve">أول من سكنها الكنعانيون وبنو المدن مثل القدس( يبوس ) وأريحا  وعكا  ونابلس 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  <w:r w:rsidRPr="00881880">
        <w:rPr>
          <w:rFonts w:hint="cs"/>
          <w:b/>
          <w:bCs/>
          <w:sz w:val="28"/>
          <w:szCs w:val="28"/>
          <w:rtl/>
        </w:rPr>
        <w:t xml:space="preserve"> </w:t>
      </w:r>
      <w:r w:rsidRPr="00360A35">
        <w:rPr>
          <w:rFonts w:hint="cs"/>
          <w:b/>
          <w:bCs/>
          <w:color w:val="C00000"/>
          <w:sz w:val="28"/>
          <w:szCs w:val="28"/>
          <w:rtl/>
        </w:rPr>
        <w:t xml:space="preserve"> </w:t>
      </w:r>
      <w:r w:rsidRPr="00360A35">
        <w:rPr>
          <w:rFonts w:hint="cs"/>
          <w:b/>
          <w:bCs/>
          <w:color w:val="C00000"/>
          <w:sz w:val="28"/>
          <w:szCs w:val="28"/>
          <w:u w:val="single"/>
          <w:rtl/>
        </w:rPr>
        <w:t>العصر الإسلامي</w:t>
      </w:r>
      <w:r w:rsidRPr="00360A35">
        <w:rPr>
          <w:rFonts w:hint="cs"/>
          <w:b/>
          <w:bCs/>
          <w:color w:val="C00000"/>
          <w:sz w:val="28"/>
          <w:szCs w:val="28"/>
          <w:rtl/>
        </w:rPr>
        <w:t xml:space="preserve">  :</w:t>
      </w:r>
      <w:r w:rsidRPr="00881880">
        <w:rPr>
          <w:rFonts w:hint="cs"/>
          <w:b/>
          <w:bCs/>
          <w:sz w:val="28"/>
          <w:szCs w:val="28"/>
          <w:rtl/>
        </w:rPr>
        <w:t xml:space="preserve"> فتحت في عهد الخليفة عمر بن الخطاب ( رضى الله عنه )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</w:p>
    <w:p w:rsidR="001D0B2A" w:rsidRPr="00360A35" w:rsidRDefault="001D0B2A" w:rsidP="001D0B2A">
      <w:pPr>
        <w:ind w:hanging="142"/>
        <w:jc w:val="right"/>
        <w:rPr>
          <w:rFonts w:hint="cs"/>
          <w:b/>
          <w:bCs/>
          <w:color w:val="FF0000"/>
          <w:sz w:val="28"/>
          <w:szCs w:val="28"/>
          <w:u w:val="single"/>
          <w:rtl/>
        </w:rPr>
      </w:pPr>
      <w:r w:rsidRPr="00360A35">
        <w:rPr>
          <w:rFonts w:hint="cs"/>
          <w:b/>
          <w:bCs/>
          <w:color w:val="FF0000"/>
          <w:sz w:val="28"/>
          <w:szCs w:val="28"/>
          <w:u w:val="single"/>
          <w:rtl/>
        </w:rPr>
        <w:t xml:space="preserve"> س )  اكتب الاسم أو المفهوم المناسب إمام العبارات التالية :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  <w:r w:rsidRPr="00881880">
        <w:rPr>
          <w:rFonts w:hint="cs"/>
          <w:b/>
          <w:bCs/>
          <w:sz w:val="28"/>
          <w:szCs w:val="28"/>
          <w:rtl/>
        </w:rPr>
        <w:t xml:space="preserve">      1- الخليفة الراشدي الذي فتح القدس هو               ( عمر بن الخطاب رضي الله عنه   ) 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  <w:r w:rsidRPr="00881880">
        <w:rPr>
          <w:rFonts w:hint="cs"/>
          <w:b/>
          <w:bCs/>
          <w:sz w:val="28"/>
          <w:szCs w:val="28"/>
          <w:rtl/>
        </w:rPr>
        <w:t xml:space="preserve">      2- الخليفة الأموي الذي بنى مسجد قبة الصخرة هو      (  عبد الملك بن مروان     ) 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  <w:r w:rsidRPr="00881880">
        <w:rPr>
          <w:rFonts w:hint="cs"/>
          <w:b/>
          <w:bCs/>
          <w:sz w:val="28"/>
          <w:szCs w:val="28"/>
          <w:rtl/>
        </w:rPr>
        <w:t xml:space="preserve">      3- خليفة أموي بنى المسجد الأقصى                        ( الوليد بن عبد الملك    ) </w:t>
      </w:r>
    </w:p>
    <w:p w:rsidR="001D0B2A" w:rsidRPr="00881880" w:rsidRDefault="007A46C4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pict>
          <v:shape id="_x0000_s1055" type="#_x0000_t202" style="position:absolute;left:0;text-align:left;margin-left:240.5pt;margin-top:21pt;width:28.9pt;height:29.55pt;z-index:251656704">
            <v:textbox>
              <w:txbxContent>
                <w:p w:rsidR="007A46C4" w:rsidRPr="007A46C4" w:rsidRDefault="007A46C4" w:rsidP="007A46C4">
                  <w:pPr>
                    <w:rPr>
                      <w:rFonts w:hint="cs"/>
                      <w:sz w:val="44"/>
                      <w:szCs w:val="44"/>
                      <w:lang w:bidi="ar-AE"/>
                    </w:rPr>
                  </w:pPr>
                  <w:r>
                    <w:rPr>
                      <w:rFonts w:hint="cs"/>
                      <w:sz w:val="44"/>
                      <w:szCs w:val="44"/>
                      <w:rtl/>
                      <w:lang w:bidi="ar-AE"/>
                    </w:rPr>
                    <w:t>6</w:t>
                  </w:r>
                  <w:r w:rsidRPr="007A46C4">
                    <w:rPr>
                      <w:rFonts w:hint="cs"/>
                      <w:sz w:val="44"/>
                      <w:szCs w:val="44"/>
                      <w:rtl/>
                      <w:lang w:bidi="ar-AE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1D0B2A" w:rsidRPr="00881880">
        <w:rPr>
          <w:rFonts w:hint="cs"/>
          <w:b/>
          <w:bCs/>
          <w:sz w:val="28"/>
          <w:szCs w:val="28"/>
          <w:rtl/>
        </w:rPr>
        <w:t xml:space="preserve">     4- خليفة أموي بنى مدينة الرملة بفلسطين                   ( سليمان بن عبد الملك    ) 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  <w:r w:rsidRPr="00881880">
        <w:rPr>
          <w:rFonts w:hint="cs"/>
          <w:b/>
          <w:bCs/>
          <w:sz w:val="28"/>
          <w:szCs w:val="28"/>
          <w:rtl/>
        </w:rPr>
        <w:lastRenderedPageBreak/>
        <w:t xml:space="preserve">     5- القائد الذي حرر القدس من الصليبين بعد معركة حطين 1187م هو (  صلاح الدين الأيوبي )                     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  <w:r w:rsidRPr="00881880">
        <w:rPr>
          <w:rFonts w:hint="cs"/>
          <w:b/>
          <w:bCs/>
          <w:sz w:val="28"/>
          <w:szCs w:val="28"/>
          <w:rtl/>
        </w:rPr>
        <w:t xml:space="preserve">     6- معركة انتصر بها المماليك على المغول عام 1260م  هي        (  عين جالوت       )  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</w:p>
    <w:p w:rsidR="001D0B2A" w:rsidRPr="00360A35" w:rsidRDefault="001D0B2A" w:rsidP="001D0B2A">
      <w:pPr>
        <w:ind w:hanging="142"/>
        <w:jc w:val="right"/>
        <w:rPr>
          <w:rFonts w:hint="cs"/>
          <w:b/>
          <w:bCs/>
          <w:color w:val="C00000"/>
          <w:sz w:val="28"/>
          <w:szCs w:val="28"/>
          <w:u w:val="single"/>
          <w:rtl/>
        </w:rPr>
      </w:pPr>
      <w:r w:rsidRPr="00360A35">
        <w:rPr>
          <w:rFonts w:hint="cs"/>
          <w:b/>
          <w:bCs/>
          <w:color w:val="C00000"/>
          <w:sz w:val="28"/>
          <w:szCs w:val="28"/>
          <w:u w:val="single"/>
          <w:rtl/>
        </w:rPr>
        <w:t xml:space="preserve">العصور الحديثة </w:t>
      </w:r>
      <w:r>
        <w:rPr>
          <w:rFonts w:hint="cs"/>
          <w:b/>
          <w:bCs/>
          <w:color w:val="C00000"/>
          <w:sz w:val="28"/>
          <w:szCs w:val="28"/>
          <w:u w:val="single"/>
          <w:rtl/>
        </w:rPr>
        <w:t>: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u w:val="single"/>
          <w:rtl/>
        </w:rPr>
      </w:pPr>
    </w:p>
    <w:p w:rsidR="001D0B2A" w:rsidRPr="00360A35" w:rsidRDefault="001D0B2A" w:rsidP="001D0B2A">
      <w:pPr>
        <w:ind w:hanging="142"/>
        <w:jc w:val="right"/>
        <w:rPr>
          <w:rFonts w:hint="cs"/>
          <w:b/>
          <w:bCs/>
          <w:color w:val="FF0000"/>
          <w:sz w:val="28"/>
          <w:szCs w:val="28"/>
          <w:u w:val="single"/>
          <w:rtl/>
        </w:rPr>
      </w:pPr>
      <w:r w:rsidRPr="00360A35">
        <w:rPr>
          <w:rFonts w:hint="cs"/>
          <w:b/>
          <w:bCs/>
          <w:color w:val="FF0000"/>
          <w:sz w:val="28"/>
          <w:szCs w:val="28"/>
          <w:u w:val="single"/>
          <w:rtl/>
        </w:rPr>
        <w:t xml:space="preserve">     س )  أملأ الفراغ في العبارات التالية  بما يناسبه </w:t>
      </w:r>
      <w:r>
        <w:rPr>
          <w:rFonts w:hint="cs"/>
          <w:b/>
          <w:bCs/>
          <w:color w:val="FF0000"/>
          <w:sz w:val="28"/>
          <w:szCs w:val="28"/>
          <w:u w:val="single"/>
          <w:rtl/>
        </w:rPr>
        <w:t>: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  <w:r w:rsidRPr="00881880">
        <w:rPr>
          <w:rFonts w:hint="cs"/>
          <w:b/>
          <w:bCs/>
          <w:sz w:val="28"/>
          <w:szCs w:val="28"/>
          <w:rtl/>
        </w:rPr>
        <w:t xml:space="preserve">      1- اتفاقية تم بها تقسيم المنطقة العربية بين بريطانيا وفرنسا عام 1916م ..</w:t>
      </w:r>
      <w:r w:rsidRPr="00881880">
        <w:rPr>
          <w:rFonts w:hint="cs"/>
          <w:b/>
          <w:bCs/>
          <w:sz w:val="28"/>
          <w:szCs w:val="28"/>
          <w:u w:val="single"/>
          <w:rtl/>
        </w:rPr>
        <w:t>سايكس بيكو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  <w:r w:rsidRPr="00881880">
        <w:rPr>
          <w:rFonts w:hint="cs"/>
          <w:b/>
          <w:bCs/>
          <w:sz w:val="28"/>
          <w:szCs w:val="28"/>
          <w:rtl/>
        </w:rPr>
        <w:t xml:space="preserve">      2- قامت الثورة العربية الكبرى عام 1916م بقيادة الشريف ..</w:t>
      </w:r>
      <w:r w:rsidRPr="00881880">
        <w:rPr>
          <w:rFonts w:hint="cs"/>
          <w:b/>
          <w:bCs/>
          <w:sz w:val="28"/>
          <w:szCs w:val="28"/>
          <w:u w:val="single"/>
          <w:rtl/>
        </w:rPr>
        <w:t>الحسين بن علي</w:t>
      </w:r>
      <w:r w:rsidRPr="00881880">
        <w:rPr>
          <w:rFonts w:hint="cs"/>
          <w:b/>
          <w:bCs/>
          <w:sz w:val="28"/>
          <w:szCs w:val="28"/>
          <w:rtl/>
        </w:rPr>
        <w:t xml:space="preserve"> .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  <w:r w:rsidRPr="00881880">
        <w:rPr>
          <w:rFonts w:hint="cs"/>
          <w:b/>
          <w:bCs/>
          <w:sz w:val="28"/>
          <w:szCs w:val="28"/>
          <w:rtl/>
        </w:rPr>
        <w:t xml:space="preserve">      3- القائد الانجليزي الذي احتل فلسطين خلال الحرب العالمية الأولى عام 1917م هو   </w:t>
      </w:r>
      <w:r w:rsidRPr="00881880">
        <w:rPr>
          <w:rFonts w:hint="cs"/>
          <w:b/>
          <w:bCs/>
          <w:sz w:val="28"/>
          <w:szCs w:val="28"/>
          <w:u w:val="single"/>
          <w:rtl/>
        </w:rPr>
        <w:t xml:space="preserve">اللنبي 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  <w:r w:rsidRPr="00881880">
        <w:rPr>
          <w:rFonts w:hint="cs"/>
          <w:b/>
          <w:bCs/>
          <w:sz w:val="28"/>
          <w:szCs w:val="28"/>
          <w:rtl/>
        </w:rPr>
        <w:t xml:space="preserve">     4- وعد أصدره وزير خارجية بريطانيا بإقامة وطن قومي لليهود في فلسطين عام 1917م    </w:t>
      </w:r>
      <w:r w:rsidRPr="00881880">
        <w:rPr>
          <w:rFonts w:hint="cs"/>
          <w:b/>
          <w:bCs/>
          <w:sz w:val="28"/>
          <w:szCs w:val="28"/>
          <w:u w:val="single"/>
          <w:rtl/>
        </w:rPr>
        <w:t>بلفور</w:t>
      </w:r>
      <w:r w:rsidRPr="00881880">
        <w:rPr>
          <w:rFonts w:hint="cs"/>
          <w:b/>
          <w:bCs/>
          <w:sz w:val="28"/>
          <w:szCs w:val="28"/>
          <w:rtl/>
        </w:rPr>
        <w:t xml:space="preserve"> .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  <w:r w:rsidRPr="00881880">
        <w:rPr>
          <w:rFonts w:hint="cs"/>
          <w:b/>
          <w:bCs/>
          <w:sz w:val="28"/>
          <w:szCs w:val="28"/>
          <w:rtl/>
        </w:rPr>
        <w:t xml:space="preserve">     5- المؤتمر الذ</w:t>
      </w:r>
      <w:r w:rsidRPr="00881880">
        <w:rPr>
          <w:rFonts w:hint="eastAsia"/>
          <w:b/>
          <w:bCs/>
          <w:sz w:val="28"/>
          <w:szCs w:val="28"/>
          <w:rtl/>
        </w:rPr>
        <w:t>ي</w:t>
      </w:r>
      <w:r w:rsidRPr="00881880">
        <w:rPr>
          <w:rFonts w:hint="cs"/>
          <w:b/>
          <w:bCs/>
          <w:sz w:val="28"/>
          <w:szCs w:val="28"/>
          <w:rtl/>
        </w:rPr>
        <w:t xml:space="preserve">  وضع فلسطين تحت الانتداب البريطاني عام 1920 هو         </w:t>
      </w:r>
      <w:r w:rsidRPr="00881880">
        <w:rPr>
          <w:rFonts w:hint="cs"/>
          <w:b/>
          <w:bCs/>
          <w:sz w:val="28"/>
          <w:szCs w:val="28"/>
          <w:u w:val="single"/>
          <w:rtl/>
        </w:rPr>
        <w:t>سان ريمو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  <w:r w:rsidRPr="00881880">
        <w:rPr>
          <w:rFonts w:hint="cs"/>
          <w:b/>
          <w:bCs/>
          <w:sz w:val="28"/>
          <w:szCs w:val="28"/>
          <w:rtl/>
        </w:rPr>
        <w:t xml:space="preserve">    6-  تم الإعلان عن قيام دولة إسرائيل عام 1948م واعترفت بها </w:t>
      </w:r>
      <w:r w:rsidRPr="00881880">
        <w:rPr>
          <w:rFonts w:hint="cs"/>
          <w:b/>
          <w:bCs/>
          <w:sz w:val="28"/>
          <w:szCs w:val="28"/>
          <w:u w:val="single"/>
          <w:rtl/>
        </w:rPr>
        <w:t>الولايات المتحدة و روسيا</w:t>
      </w:r>
      <w:r w:rsidRPr="00881880">
        <w:rPr>
          <w:rFonts w:hint="cs"/>
          <w:b/>
          <w:bCs/>
          <w:sz w:val="28"/>
          <w:szCs w:val="28"/>
          <w:rtl/>
        </w:rPr>
        <w:t xml:space="preserve"> 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  <w:r w:rsidRPr="00881880">
        <w:rPr>
          <w:rFonts w:hint="cs"/>
          <w:b/>
          <w:bCs/>
          <w:sz w:val="28"/>
          <w:szCs w:val="28"/>
          <w:rtl/>
        </w:rPr>
        <w:t xml:space="preserve">    7- حركة سياسية عنصرية أسسها هرتزل  هدفا تأسيس وطن قومي لليهود في فلسطين </w:t>
      </w:r>
      <w:r w:rsidRPr="00881880">
        <w:rPr>
          <w:rFonts w:hint="cs"/>
          <w:b/>
          <w:bCs/>
          <w:sz w:val="28"/>
          <w:szCs w:val="28"/>
          <w:u w:val="single"/>
          <w:rtl/>
        </w:rPr>
        <w:t xml:space="preserve">الصهيونية 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  <w:r w:rsidRPr="00881880">
        <w:rPr>
          <w:rFonts w:hint="cs"/>
          <w:b/>
          <w:bCs/>
          <w:sz w:val="28"/>
          <w:szCs w:val="28"/>
          <w:rtl/>
        </w:rPr>
        <w:t xml:space="preserve">    8- مدينة سويسرية عقد بها المؤتمر الصهيوني الأول عام 1897م هي       </w:t>
      </w:r>
      <w:r w:rsidRPr="00881880">
        <w:rPr>
          <w:rFonts w:hint="cs"/>
          <w:b/>
          <w:bCs/>
          <w:sz w:val="28"/>
          <w:szCs w:val="28"/>
          <w:u w:val="single"/>
          <w:rtl/>
        </w:rPr>
        <w:t xml:space="preserve">بال </w:t>
      </w:r>
    </w:p>
    <w:p w:rsidR="00E77567" w:rsidRDefault="00E77567" w:rsidP="001D0B2A">
      <w:pPr>
        <w:ind w:hanging="142"/>
        <w:jc w:val="right"/>
        <w:rPr>
          <w:rFonts w:hint="cs"/>
          <w:b/>
          <w:bCs/>
          <w:color w:val="FF0000"/>
          <w:sz w:val="28"/>
          <w:szCs w:val="28"/>
          <w:u w:val="single"/>
          <w:rtl/>
        </w:rPr>
      </w:pPr>
    </w:p>
    <w:p w:rsidR="001D0B2A" w:rsidRPr="00360A35" w:rsidRDefault="001D0B2A" w:rsidP="001D0B2A">
      <w:pPr>
        <w:ind w:hanging="142"/>
        <w:jc w:val="right"/>
        <w:rPr>
          <w:rFonts w:hint="cs"/>
          <w:b/>
          <w:bCs/>
          <w:color w:val="FF0000"/>
          <w:sz w:val="28"/>
          <w:szCs w:val="28"/>
          <w:u w:val="single"/>
          <w:rtl/>
        </w:rPr>
      </w:pPr>
      <w:r w:rsidRPr="00360A35">
        <w:rPr>
          <w:rFonts w:hint="cs"/>
          <w:b/>
          <w:bCs/>
          <w:color w:val="FF0000"/>
          <w:sz w:val="28"/>
          <w:szCs w:val="28"/>
          <w:u w:val="single"/>
          <w:rtl/>
        </w:rPr>
        <w:t xml:space="preserve">س )  قارن بين أفكار الحركة الصهيونية وأهداف المنظمة الصهيونية وفق الجدول التالي </w:t>
      </w:r>
      <w:r>
        <w:rPr>
          <w:rFonts w:hint="cs"/>
          <w:b/>
          <w:bCs/>
          <w:color w:val="FF0000"/>
          <w:sz w:val="28"/>
          <w:szCs w:val="28"/>
          <w:u w:val="single"/>
          <w:rtl/>
        </w:rPr>
        <w:t>:</w:t>
      </w:r>
    </w:p>
    <w:p w:rsidR="001D0B2A" w:rsidRPr="00881880" w:rsidRDefault="001D0B2A" w:rsidP="001D0B2A">
      <w:pPr>
        <w:ind w:hanging="142"/>
        <w:jc w:val="right"/>
        <w:rPr>
          <w:b/>
          <w:bCs/>
          <w:sz w:val="28"/>
          <w:szCs w:val="28"/>
        </w:rPr>
      </w:pPr>
      <w:r w:rsidRPr="00881880">
        <w:rPr>
          <w:rFonts w:hint="cs"/>
          <w:b/>
          <w:bCs/>
          <w:sz w:val="28"/>
          <w:szCs w:val="28"/>
          <w:rtl/>
        </w:rPr>
        <w:t xml:space="preserve">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61"/>
        <w:gridCol w:w="4635"/>
      </w:tblGrid>
      <w:tr w:rsidR="001D0B2A" w:rsidRPr="00881880" w:rsidTr="007A46C4">
        <w:tc>
          <w:tcPr>
            <w:tcW w:w="4261" w:type="dxa"/>
            <w:shd w:val="clear" w:color="auto" w:fill="D9D9D9"/>
          </w:tcPr>
          <w:p w:rsidR="001D0B2A" w:rsidRPr="00360A35" w:rsidRDefault="001D0B2A" w:rsidP="001D0B2A">
            <w:pPr>
              <w:ind w:hanging="142"/>
              <w:jc w:val="right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360A35">
              <w:rPr>
                <w:rFonts w:hint="cs"/>
                <w:b/>
                <w:bCs/>
                <w:sz w:val="32"/>
                <w:szCs w:val="32"/>
                <w:rtl/>
              </w:rPr>
              <w:t>أفكار الحركة الصهيونية</w:t>
            </w:r>
          </w:p>
        </w:tc>
        <w:tc>
          <w:tcPr>
            <w:tcW w:w="4635" w:type="dxa"/>
            <w:shd w:val="clear" w:color="auto" w:fill="D9D9D9"/>
          </w:tcPr>
          <w:p w:rsidR="001D0B2A" w:rsidRPr="00360A35" w:rsidRDefault="001D0B2A" w:rsidP="001D0B2A">
            <w:pPr>
              <w:ind w:hanging="142"/>
              <w:jc w:val="right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360A35">
              <w:rPr>
                <w:rFonts w:hint="cs"/>
                <w:b/>
                <w:bCs/>
                <w:sz w:val="32"/>
                <w:szCs w:val="32"/>
                <w:rtl/>
              </w:rPr>
              <w:t>أهداف المنظمة الصهيونية</w:t>
            </w:r>
          </w:p>
          <w:p w:rsidR="001D0B2A" w:rsidRPr="00360A35" w:rsidRDefault="001D0B2A" w:rsidP="001D0B2A">
            <w:pPr>
              <w:ind w:hanging="142"/>
              <w:jc w:val="right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</w:tr>
      <w:tr w:rsidR="001D0B2A" w:rsidRPr="00881880" w:rsidTr="007A46C4">
        <w:tc>
          <w:tcPr>
            <w:tcW w:w="4261" w:type="dxa"/>
          </w:tcPr>
          <w:p w:rsidR="001D0B2A" w:rsidRPr="00881880" w:rsidRDefault="001D0B2A" w:rsidP="001D0B2A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60A35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1</w:t>
            </w:r>
            <w:r w:rsidRPr="00881880">
              <w:rPr>
                <w:rFonts w:hint="cs"/>
                <w:b/>
                <w:bCs/>
                <w:sz w:val="28"/>
                <w:szCs w:val="28"/>
                <w:rtl/>
              </w:rPr>
              <w:t xml:space="preserve">أنهم شعب الله المختار </w:t>
            </w:r>
          </w:p>
          <w:p w:rsidR="001D0B2A" w:rsidRPr="00881880" w:rsidRDefault="001D0B2A" w:rsidP="001D0B2A">
            <w:pPr>
              <w:jc w:val="right"/>
              <w:rPr>
                <w:rFonts w:hint="cs"/>
                <w:b/>
                <w:bCs/>
                <w:sz w:val="28"/>
                <w:szCs w:val="28"/>
              </w:rPr>
            </w:pPr>
            <w:r w:rsidRPr="00360A35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2</w:t>
            </w:r>
            <w:r w:rsidRPr="00881880">
              <w:rPr>
                <w:rFonts w:hint="cs"/>
                <w:b/>
                <w:bCs/>
                <w:sz w:val="28"/>
                <w:szCs w:val="28"/>
                <w:rtl/>
              </w:rPr>
              <w:t xml:space="preserve">فلسطين ارض الميعاد </w:t>
            </w:r>
          </w:p>
          <w:p w:rsidR="001D0B2A" w:rsidRPr="00881880" w:rsidRDefault="001D0B2A" w:rsidP="001D0B2A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60A35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3</w:t>
            </w:r>
            <w:r w:rsidRPr="00881880">
              <w:rPr>
                <w:rFonts w:hint="cs"/>
                <w:b/>
                <w:bCs/>
                <w:sz w:val="28"/>
                <w:szCs w:val="28"/>
                <w:rtl/>
              </w:rPr>
              <w:t xml:space="preserve">توحيد الشعب اليهودي في العالم </w:t>
            </w:r>
          </w:p>
        </w:tc>
        <w:tc>
          <w:tcPr>
            <w:tcW w:w="4635" w:type="dxa"/>
          </w:tcPr>
          <w:p w:rsidR="001D0B2A" w:rsidRPr="00360A35" w:rsidRDefault="001D0B2A" w:rsidP="001D0B2A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60A35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1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60A35">
              <w:rPr>
                <w:rFonts w:hint="cs"/>
                <w:b/>
                <w:bCs/>
                <w:sz w:val="28"/>
                <w:szCs w:val="28"/>
                <w:rtl/>
              </w:rPr>
              <w:t xml:space="preserve">العمل على استعمار فلسطين </w:t>
            </w:r>
          </w:p>
          <w:p w:rsidR="001D0B2A" w:rsidRPr="00881880" w:rsidRDefault="001D0B2A" w:rsidP="001D0B2A">
            <w:pPr>
              <w:jc w:val="right"/>
              <w:rPr>
                <w:rFonts w:hint="cs"/>
                <w:b/>
                <w:bCs/>
                <w:sz w:val="28"/>
                <w:szCs w:val="28"/>
              </w:rPr>
            </w:pPr>
            <w:r w:rsidRPr="00360A35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2</w:t>
            </w:r>
            <w:r w:rsidRPr="00881880">
              <w:rPr>
                <w:rFonts w:hint="cs"/>
                <w:b/>
                <w:bCs/>
                <w:sz w:val="28"/>
                <w:szCs w:val="28"/>
                <w:rtl/>
              </w:rPr>
              <w:t xml:space="preserve">تنظيم وربط اليهود بالحركة الصهيونية </w:t>
            </w:r>
          </w:p>
          <w:p w:rsidR="001D0B2A" w:rsidRPr="00881880" w:rsidRDefault="001D0B2A" w:rsidP="001D0B2A">
            <w:pPr>
              <w:jc w:val="right"/>
              <w:rPr>
                <w:rFonts w:hint="cs"/>
                <w:b/>
                <w:bCs/>
                <w:sz w:val="28"/>
                <w:szCs w:val="28"/>
              </w:rPr>
            </w:pPr>
            <w:r w:rsidRPr="00360A35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3</w:t>
            </w:r>
            <w:r w:rsidRPr="00881880">
              <w:rPr>
                <w:rFonts w:hint="cs"/>
                <w:b/>
                <w:bCs/>
                <w:sz w:val="28"/>
                <w:szCs w:val="28"/>
                <w:rtl/>
              </w:rPr>
              <w:t>تقوية الشعور القومي عند اليهود</w:t>
            </w:r>
          </w:p>
          <w:p w:rsidR="001D0B2A" w:rsidRPr="00881880" w:rsidRDefault="00230403" w:rsidP="001D0B2A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pict>
                <v:shape id="_x0000_s1056" type="#_x0000_t202" style="position:absolute;left:0;text-align:left;margin-left:202.35pt;margin-top:38.3pt;width:28.9pt;height:29.55pt;z-index:251657728">
                  <v:textbox>
                    <w:txbxContent>
                      <w:p w:rsidR="007A46C4" w:rsidRPr="007A46C4" w:rsidRDefault="007A46C4" w:rsidP="007A46C4">
                        <w:pPr>
                          <w:rPr>
                            <w:rFonts w:hint="cs"/>
                            <w:sz w:val="44"/>
                            <w:szCs w:val="44"/>
                            <w:lang w:bidi="ar-AE"/>
                          </w:rPr>
                        </w:pPr>
                        <w:r>
                          <w:rPr>
                            <w:rFonts w:hint="cs"/>
                            <w:sz w:val="44"/>
                            <w:szCs w:val="44"/>
                            <w:rtl/>
                            <w:lang w:bidi="ar-AE"/>
                          </w:rPr>
                          <w:t>7</w:t>
                        </w:r>
                        <w:r w:rsidRPr="007A46C4">
                          <w:rPr>
                            <w:rFonts w:hint="cs"/>
                            <w:sz w:val="44"/>
                            <w:szCs w:val="44"/>
                            <w:rtl/>
                            <w:lang w:bidi="ar-AE"/>
                          </w:rPr>
                          <w:t>1</w:t>
                        </w:r>
                      </w:p>
                    </w:txbxContent>
                  </v:textbox>
                  <w10:wrap anchorx="page"/>
                </v:shape>
              </w:pict>
            </w:r>
            <w:r w:rsidR="001D0B2A" w:rsidRPr="00360A35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4</w:t>
            </w:r>
            <w:r w:rsidR="001D0B2A" w:rsidRPr="00881880">
              <w:rPr>
                <w:rFonts w:hint="cs"/>
                <w:b/>
                <w:bCs/>
                <w:sz w:val="28"/>
                <w:szCs w:val="28"/>
                <w:rtl/>
              </w:rPr>
              <w:t xml:space="preserve">الحصول على موافقة الدول الكبرى </w:t>
            </w:r>
          </w:p>
        </w:tc>
      </w:tr>
    </w:tbl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  <w:r w:rsidRPr="00360A35">
        <w:rPr>
          <w:rFonts w:hint="cs"/>
          <w:b/>
          <w:bCs/>
          <w:color w:val="C00000"/>
          <w:sz w:val="28"/>
          <w:szCs w:val="28"/>
          <w:rtl/>
        </w:rPr>
        <w:t xml:space="preserve"> </w:t>
      </w:r>
      <w:r w:rsidRPr="00360A35">
        <w:rPr>
          <w:rFonts w:hint="cs"/>
          <w:b/>
          <w:bCs/>
          <w:color w:val="C00000"/>
          <w:sz w:val="28"/>
          <w:szCs w:val="28"/>
          <w:u w:val="single"/>
          <w:rtl/>
        </w:rPr>
        <w:t>س ) موقف الدولة العثمانية من الحركة الصهيونية :</w:t>
      </w:r>
      <w:r w:rsidRPr="00881880">
        <w:rPr>
          <w:rFonts w:hint="cs"/>
          <w:b/>
          <w:bCs/>
          <w:sz w:val="28"/>
          <w:szCs w:val="28"/>
          <w:rtl/>
        </w:rPr>
        <w:t xml:space="preserve">  رفض السلطان عبد الحميد الثاني مطالب هرتزل 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  <w:r w:rsidRPr="00881880">
        <w:rPr>
          <w:rFonts w:hint="cs"/>
          <w:b/>
          <w:bCs/>
          <w:sz w:val="28"/>
          <w:szCs w:val="28"/>
          <w:rtl/>
        </w:rPr>
        <w:t xml:space="preserve">  </w:t>
      </w:r>
    </w:p>
    <w:p w:rsidR="001D0B2A" w:rsidRPr="00360A35" w:rsidRDefault="001D0B2A" w:rsidP="001D0B2A">
      <w:pPr>
        <w:ind w:hanging="142"/>
        <w:jc w:val="right"/>
        <w:rPr>
          <w:rFonts w:hint="cs"/>
          <w:b/>
          <w:bCs/>
          <w:color w:val="FF0000"/>
          <w:sz w:val="28"/>
          <w:szCs w:val="28"/>
          <w:u w:val="single"/>
          <w:rtl/>
        </w:rPr>
      </w:pPr>
      <w:r w:rsidRPr="00881880">
        <w:rPr>
          <w:rFonts w:hint="cs"/>
          <w:b/>
          <w:bCs/>
          <w:sz w:val="28"/>
          <w:szCs w:val="28"/>
          <w:rtl/>
        </w:rPr>
        <w:t xml:space="preserve"> </w:t>
      </w:r>
      <w:r w:rsidRPr="00360A35">
        <w:rPr>
          <w:rFonts w:hint="cs"/>
          <w:b/>
          <w:bCs/>
          <w:color w:val="FF0000"/>
          <w:sz w:val="28"/>
          <w:szCs w:val="28"/>
          <w:u w:val="single"/>
          <w:rtl/>
        </w:rPr>
        <w:t xml:space="preserve">حل النشاط ص 70  ،  اقرأ  رسالة  السلطان عبد الحميد الثاني لهرتزل  واجب عن الأسئلة التالية 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  <w:r w:rsidRPr="00881880">
        <w:rPr>
          <w:rFonts w:hint="cs"/>
          <w:b/>
          <w:bCs/>
          <w:sz w:val="28"/>
          <w:szCs w:val="28"/>
          <w:rtl/>
        </w:rPr>
        <w:t xml:space="preserve">  1-  صاحب الوثيقة هو السلطان عبد الحميد الثاني 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  <w:r w:rsidRPr="00881880">
        <w:rPr>
          <w:rFonts w:hint="cs"/>
          <w:b/>
          <w:bCs/>
          <w:sz w:val="28"/>
          <w:szCs w:val="28"/>
          <w:rtl/>
        </w:rPr>
        <w:t xml:space="preserve">  2-   المستهدف  هو  :  هرتزل 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  <w:r w:rsidRPr="00881880">
        <w:rPr>
          <w:rFonts w:hint="cs"/>
          <w:b/>
          <w:bCs/>
          <w:sz w:val="28"/>
          <w:szCs w:val="28"/>
          <w:rtl/>
        </w:rPr>
        <w:t xml:space="preserve">3 - مضمون الوثيقة والأفكار  : -  رفض السلطان طلب هرتز ، وهناك أفكار أخرى  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  <w:r w:rsidRPr="00881880">
        <w:rPr>
          <w:rFonts w:hint="cs"/>
          <w:b/>
          <w:bCs/>
          <w:sz w:val="28"/>
          <w:szCs w:val="28"/>
          <w:rtl/>
        </w:rPr>
        <w:t xml:space="preserve">4-  ما رأيك بموقف السلطان : اعتز  وافتخر 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</w:p>
    <w:p w:rsidR="001D0B2A" w:rsidRPr="00360A35" w:rsidRDefault="001D0B2A" w:rsidP="001D0B2A">
      <w:pPr>
        <w:ind w:hanging="142"/>
        <w:jc w:val="right"/>
        <w:rPr>
          <w:rFonts w:hint="cs"/>
          <w:b/>
          <w:bCs/>
          <w:color w:val="FF0000"/>
          <w:sz w:val="28"/>
          <w:szCs w:val="28"/>
          <w:u w:val="single"/>
          <w:rtl/>
        </w:rPr>
      </w:pPr>
      <w:r w:rsidRPr="00360A35">
        <w:rPr>
          <w:rFonts w:hint="cs"/>
          <w:b/>
          <w:bCs/>
          <w:color w:val="FF0000"/>
          <w:sz w:val="28"/>
          <w:szCs w:val="28"/>
          <w:u w:val="single"/>
          <w:rtl/>
        </w:rPr>
        <w:t xml:space="preserve">حل نشاط ص 71  قارن بين وعد نابليون ووعد بلفور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34"/>
        <w:gridCol w:w="3240"/>
        <w:gridCol w:w="3348"/>
      </w:tblGrid>
      <w:tr w:rsidR="001D0B2A" w:rsidRPr="00881880" w:rsidTr="007A46C4">
        <w:tc>
          <w:tcPr>
            <w:tcW w:w="1934" w:type="dxa"/>
            <w:shd w:val="clear" w:color="auto" w:fill="D9D9D9"/>
          </w:tcPr>
          <w:p w:rsidR="001D0B2A" w:rsidRPr="00881880" w:rsidRDefault="001D0B2A" w:rsidP="001D0B2A">
            <w:pPr>
              <w:ind w:hanging="142"/>
              <w:jc w:val="right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وجه المقارنة</w:t>
            </w:r>
          </w:p>
        </w:tc>
        <w:tc>
          <w:tcPr>
            <w:tcW w:w="3240" w:type="dxa"/>
            <w:shd w:val="clear" w:color="auto" w:fill="D9D9D9"/>
          </w:tcPr>
          <w:p w:rsidR="001D0B2A" w:rsidRPr="00881880" w:rsidRDefault="001D0B2A" w:rsidP="001D0B2A">
            <w:pPr>
              <w:ind w:hanging="142"/>
              <w:jc w:val="right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881880">
              <w:rPr>
                <w:rFonts w:hint="cs"/>
                <w:b/>
                <w:bCs/>
                <w:sz w:val="28"/>
                <w:szCs w:val="28"/>
                <w:rtl/>
              </w:rPr>
              <w:t>وعد نابليون</w:t>
            </w:r>
          </w:p>
        </w:tc>
        <w:tc>
          <w:tcPr>
            <w:tcW w:w="3348" w:type="dxa"/>
            <w:shd w:val="clear" w:color="auto" w:fill="D9D9D9"/>
          </w:tcPr>
          <w:p w:rsidR="001D0B2A" w:rsidRPr="00881880" w:rsidRDefault="001D0B2A" w:rsidP="001D0B2A">
            <w:pPr>
              <w:ind w:hanging="142"/>
              <w:jc w:val="right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881880">
              <w:rPr>
                <w:rFonts w:hint="cs"/>
                <w:b/>
                <w:bCs/>
                <w:sz w:val="28"/>
                <w:szCs w:val="28"/>
                <w:rtl/>
              </w:rPr>
              <w:t>وعد بلفور</w:t>
            </w:r>
          </w:p>
        </w:tc>
      </w:tr>
      <w:tr w:rsidR="001D0B2A" w:rsidRPr="00881880" w:rsidTr="007A46C4">
        <w:tc>
          <w:tcPr>
            <w:tcW w:w="1934" w:type="dxa"/>
          </w:tcPr>
          <w:p w:rsidR="001D0B2A" w:rsidRPr="00881880" w:rsidRDefault="001D0B2A" w:rsidP="001D0B2A">
            <w:pPr>
              <w:ind w:hanging="142"/>
              <w:jc w:val="right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881880">
              <w:rPr>
                <w:rFonts w:hint="cs"/>
                <w:b/>
                <w:bCs/>
                <w:sz w:val="28"/>
                <w:szCs w:val="28"/>
                <w:rtl/>
              </w:rPr>
              <w:t>التشابه</w:t>
            </w:r>
          </w:p>
        </w:tc>
        <w:tc>
          <w:tcPr>
            <w:tcW w:w="3240" w:type="dxa"/>
          </w:tcPr>
          <w:p w:rsidR="001D0B2A" w:rsidRPr="00881880" w:rsidRDefault="001D0B2A" w:rsidP="001D0B2A">
            <w:pPr>
              <w:ind w:hanging="142"/>
              <w:jc w:val="right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دعا إلى إرجاع اليهود للقدس  </w:t>
            </w:r>
          </w:p>
        </w:tc>
        <w:tc>
          <w:tcPr>
            <w:tcW w:w="3348" w:type="dxa"/>
          </w:tcPr>
          <w:p w:rsidR="001D0B2A" w:rsidRPr="00881880" w:rsidRDefault="001D0B2A" w:rsidP="001D0B2A">
            <w:pPr>
              <w:ind w:hanging="142"/>
              <w:jc w:val="right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881880">
              <w:rPr>
                <w:rFonts w:hint="cs"/>
                <w:b/>
                <w:bCs/>
                <w:sz w:val="28"/>
                <w:szCs w:val="28"/>
                <w:rtl/>
              </w:rPr>
              <w:t xml:space="preserve">تأسيس وطن قومي لليهود في فلسطين </w:t>
            </w:r>
          </w:p>
        </w:tc>
      </w:tr>
    </w:tbl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  <w:r w:rsidRPr="00881880">
        <w:rPr>
          <w:rFonts w:hint="cs"/>
          <w:b/>
          <w:bCs/>
          <w:sz w:val="28"/>
          <w:szCs w:val="28"/>
          <w:rtl/>
        </w:rPr>
        <w:t xml:space="preserve"> 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  <w:r w:rsidRPr="00881880">
        <w:rPr>
          <w:rFonts w:hint="cs"/>
          <w:b/>
          <w:bCs/>
          <w:sz w:val="28"/>
          <w:szCs w:val="28"/>
          <w:rtl/>
        </w:rPr>
        <w:t xml:space="preserve">هل تعلم بان أول  حاكم انجليزي لفلسطين كان الانجليزي اليهودي  هربرت صموئيل   </w:t>
      </w:r>
    </w:p>
    <w:p w:rsidR="001D0B2A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</w:p>
    <w:p w:rsidR="00E77567" w:rsidRPr="00881880" w:rsidRDefault="00E77567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</w:p>
    <w:p w:rsidR="001D0B2A" w:rsidRPr="00360A35" w:rsidRDefault="001D0B2A" w:rsidP="001D0B2A">
      <w:pPr>
        <w:ind w:hanging="142"/>
        <w:jc w:val="right"/>
        <w:rPr>
          <w:rFonts w:hint="cs"/>
          <w:b/>
          <w:bCs/>
          <w:color w:val="FF0000"/>
          <w:sz w:val="28"/>
          <w:szCs w:val="28"/>
          <w:u w:val="single"/>
          <w:rtl/>
        </w:rPr>
      </w:pPr>
      <w:r w:rsidRPr="00360A35">
        <w:rPr>
          <w:rFonts w:hint="cs"/>
          <w:b/>
          <w:bCs/>
          <w:color w:val="FF0000"/>
          <w:sz w:val="28"/>
          <w:szCs w:val="28"/>
          <w:u w:val="single"/>
          <w:rtl/>
        </w:rPr>
        <w:t xml:space="preserve">س ) اذكر إجراءات بريطانيا لتهويد فلسطين 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u w:val="single"/>
          <w:rtl/>
        </w:rPr>
      </w:pP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  <w:r w:rsidRPr="00881880">
        <w:rPr>
          <w:rFonts w:hint="cs"/>
          <w:b/>
          <w:bCs/>
          <w:sz w:val="28"/>
          <w:szCs w:val="28"/>
          <w:rtl/>
        </w:rPr>
        <w:t xml:space="preserve">     1- السماح لليهود بالهجرة                   2- السماح لليهود بامتلاك الأراضي 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  <w:r w:rsidRPr="00881880">
        <w:rPr>
          <w:rFonts w:hint="cs"/>
          <w:b/>
          <w:bCs/>
          <w:sz w:val="28"/>
          <w:szCs w:val="28"/>
          <w:rtl/>
        </w:rPr>
        <w:t xml:space="preserve">     3- تعين اليهود بالمناصب العليا            4- السماح لليهود بامتلاك السلاح </w:t>
      </w:r>
    </w:p>
    <w:p w:rsidR="001D0B2A" w:rsidRPr="00881880" w:rsidRDefault="001D0B2A" w:rsidP="001D0B2A">
      <w:pPr>
        <w:numPr>
          <w:ilvl w:val="0"/>
          <w:numId w:val="7"/>
        </w:numPr>
        <w:bidi/>
        <w:spacing w:after="0" w:line="240" w:lineRule="auto"/>
        <w:ind w:left="0" w:hanging="142"/>
        <w:jc w:val="right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5- </w:t>
      </w:r>
      <w:r w:rsidRPr="00881880">
        <w:rPr>
          <w:rFonts w:hint="cs"/>
          <w:b/>
          <w:bCs/>
          <w:sz w:val="28"/>
          <w:szCs w:val="28"/>
          <w:rtl/>
        </w:rPr>
        <w:t xml:space="preserve">فرض الضرائب على العرب ومنعتهم من امتلاك السلاح 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</w:p>
    <w:p w:rsidR="001D0B2A" w:rsidRPr="00360A35" w:rsidRDefault="001D0B2A" w:rsidP="001D0B2A">
      <w:pPr>
        <w:ind w:hanging="142"/>
        <w:jc w:val="right"/>
        <w:rPr>
          <w:rFonts w:hint="cs"/>
          <w:b/>
          <w:bCs/>
          <w:color w:val="FF0000"/>
          <w:sz w:val="28"/>
          <w:szCs w:val="28"/>
          <w:u w:val="single"/>
          <w:rtl/>
        </w:rPr>
      </w:pPr>
      <w:r w:rsidRPr="00360A35">
        <w:rPr>
          <w:rFonts w:hint="cs"/>
          <w:b/>
          <w:bCs/>
          <w:color w:val="FF0000"/>
          <w:sz w:val="28"/>
          <w:szCs w:val="28"/>
          <w:u w:val="single"/>
          <w:rtl/>
        </w:rPr>
        <w:t xml:space="preserve">حل نشاط ص 72 </w:t>
      </w:r>
    </w:p>
    <w:p w:rsidR="001D0B2A" w:rsidRPr="00881880" w:rsidRDefault="00230403" w:rsidP="001D0B2A">
      <w:pPr>
        <w:ind w:hanging="142"/>
        <w:jc w:val="right"/>
        <w:rPr>
          <w:rFonts w:hint="cs"/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noProof/>
          <w:color w:val="FF0000"/>
          <w:sz w:val="28"/>
          <w:szCs w:val="28"/>
          <w:u w:val="single"/>
          <w:rtl/>
        </w:rPr>
        <w:pict>
          <v:shape id="_x0000_s1057" type="#_x0000_t202" style="position:absolute;left:0;text-align:left;margin-left:239.35pt;margin-top:26.05pt;width:28.9pt;height:29.55pt;z-index:251658752">
            <v:textbox>
              <w:txbxContent>
                <w:p w:rsidR="007A46C4" w:rsidRPr="007A46C4" w:rsidRDefault="007A46C4" w:rsidP="007A46C4">
                  <w:pPr>
                    <w:rPr>
                      <w:rFonts w:hint="cs"/>
                      <w:sz w:val="44"/>
                      <w:szCs w:val="44"/>
                      <w:lang w:bidi="ar-AE"/>
                    </w:rPr>
                  </w:pPr>
                  <w:r>
                    <w:rPr>
                      <w:rFonts w:hint="cs"/>
                      <w:sz w:val="44"/>
                      <w:szCs w:val="44"/>
                      <w:rtl/>
                      <w:lang w:bidi="ar-AE"/>
                    </w:rPr>
                    <w:t>8</w:t>
                  </w:r>
                  <w:r w:rsidRPr="007A46C4">
                    <w:rPr>
                      <w:rFonts w:hint="cs"/>
                      <w:sz w:val="44"/>
                      <w:szCs w:val="44"/>
                      <w:rtl/>
                      <w:lang w:bidi="ar-AE"/>
                    </w:rPr>
                    <w:t>1</w:t>
                  </w:r>
                </w:p>
              </w:txbxContent>
            </v:textbox>
            <w10:wrap anchorx="page"/>
          </v:shape>
        </w:pict>
      </w:r>
    </w:p>
    <w:p w:rsidR="001D0B2A" w:rsidRPr="00360A35" w:rsidRDefault="001D0B2A" w:rsidP="001D0B2A">
      <w:pPr>
        <w:pStyle w:val="ListParagraph"/>
        <w:rPr>
          <w:rFonts w:hint="cs"/>
          <w:b/>
          <w:bCs/>
          <w:sz w:val="28"/>
          <w:szCs w:val="28"/>
          <w:rtl/>
        </w:rPr>
      </w:pPr>
      <w:r w:rsidRPr="00360A35">
        <w:rPr>
          <w:rFonts w:hint="cs"/>
          <w:b/>
          <w:bCs/>
          <w:sz w:val="28"/>
          <w:szCs w:val="28"/>
          <w:rtl/>
        </w:rPr>
        <w:lastRenderedPageBreak/>
        <w:t xml:space="preserve">موقف عرب فلسطين هو الرفض والمقاومة 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</w:p>
    <w:p w:rsidR="001D0B2A" w:rsidRPr="00360A35" w:rsidRDefault="001D0B2A" w:rsidP="001D0B2A">
      <w:pPr>
        <w:ind w:hanging="142"/>
        <w:jc w:val="right"/>
        <w:rPr>
          <w:rFonts w:hint="cs"/>
          <w:b/>
          <w:bCs/>
          <w:color w:val="FF0000"/>
          <w:sz w:val="28"/>
          <w:szCs w:val="28"/>
          <w:u w:val="single"/>
          <w:rtl/>
        </w:rPr>
      </w:pPr>
      <w:r w:rsidRPr="00360A35">
        <w:rPr>
          <w:rFonts w:hint="cs"/>
          <w:b/>
          <w:bCs/>
          <w:color w:val="FF0000"/>
          <w:sz w:val="28"/>
          <w:szCs w:val="28"/>
          <w:u w:val="single"/>
          <w:rtl/>
        </w:rPr>
        <w:t xml:space="preserve">س ) اذكر أهم المواد التي جاءت في صك الانتداب  ( عصبة الأمم وافقت على مشروع الانتداب ) 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u w:val="single"/>
          <w:rtl/>
        </w:rPr>
      </w:pP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  <w:r w:rsidRPr="00881880">
        <w:rPr>
          <w:rFonts w:hint="cs"/>
          <w:b/>
          <w:bCs/>
          <w:sz w:val="28"/>
          <w:szCs w:val="28"/>
          <w:rtl/>
        </w:rPr>
        <w:t xml:space="preserve">      المادة الثانية :  وبها إن الدولة المنتدبة مسؤولي</w:t>
      </w:r>
      <w:r w:rsidRPr="00881880">
        <w:rPr>
          <w:rFonts w:hint="eastAsia"/>
          <w:b/>
          <w:bCs/>
          <w:sz w:val="28"/>
          <w:szCs w:val="28"/>
          <w:rtl/>
        </w:rPr>
        <w:t>ة</w:t>
      </w:r>
      <w:r w:rsidRPr="00881880">
        <w:rPr>
          <w:rFonts w:hint="cs"/>
          <w:b/>
          <w:bCs/>
          <w:sz w:val="28"/>
          <w:szCs w:val="28"/>
          <w:rtl/>
        </w:rPr>
        <w:t xml:space="preserve"> عن إنشاء الوطن القومي لليهودي 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  <w:r w:rsidRPr="00881880">
        <w:rPr>
          <w:rFonts w:hint="cs"/>
          <w:b/>
          <w:bCs/>
          <w:sz w:val="28"/>
          <w:szCs w:val="28"/>
          <w:rtl/>
        </w:rPr>
        <w:t xml:space="preserve">      المادة الرابعة : الاعتراف بالوكالة اليهودية ومشاركتها في إدارة شؤون فلسطين 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  <w:r w:rsidRPr="00881880">
        <w:rPr>
          <w:rFonts w:hint="cs"/>
          <w:b/>
          <w:bCs/>
          <w:sz w:val="28"/>
          <w:szCs w:val="28"/>
          <w:rtl/>
        </w:rPr>
        <w:t xml:space="preserve">      المادة السادسة  : تسهيل هجرة اليهود إلى فلسطين وإعطائهم الأراضي الأميرية 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</w:p>
    <w:p w:rsidR="001D0B2A" w:rsidRPr="00360A35" w:rsidRDefault="001D0B2A" w:rsidP="001D0B2A">
      <w:pPr>
        <w:ind w:hanging="142"/>
        <w:jc w:val="right"/>
        <w:rPr>
          <w:rFonts w:hint="cs"/>
          <w:b/>
          <w:bCs/>
          <w:color w:val="C00000"/>
          <w:sz w:val="32"/>
          <w:szCs w:val="32"/>
          <w:u w:val="single"/>
          <w:rtl/>
        </w:rPr>
      </w:pPr>
      <w:r w:rsidRPr="00360A35">
        <w:rPr>
          <w:rFonts w:hint="cs"/>
          <w:b/>
          <w:bCs/>
          <w:color w:val="C00000"/>
          <w:sz w:val="32"/>
          <w:szCs w:val="32"/>
          <w:u w:val="single"/>
          <w:rtl/>
        </w:rPr>
        <w:t>المقاومة العربية في فلسطين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  <w:r w:rsidRPr="00881880">
        <w:rPr>
          <w:rFonts w:hint="cs"/>
          <w:b/>
          <w:bCs/>
          <w:sz w:val="28"/>
          <w:szCs w:val="28"/>
          <w:rtl/>
        </w:rPr>
        <w:t xml:space="preserve">   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  <w:r w:rsidRPr="00881880">
        <w:rPr>
          <w:rFonts w:hint="cs"/>
          <w:b/>
          <w:bCs/>
          <w:sz w:val="28"/>
          <w:szCs w:val="28"/>
          <w:rtl/>
        </w:rPr>
        <w:t xml:space="preserve"> </w:t>
      </w:r>
      <w:r w:rsidRPr="00881880">
        <w:rPr>
          <w:rFonts w:hint="cs"/>
          <w:b/>
          <w:bCs/>
          <w:sz w:val="28"/>
          <w:szCs w:val="28"/>
          <w:u w:val="single"/>
          <w:rtl/>
        </w:rPr>
        <w:t xml:space="preserve">أولا : </w:t>
      </w:r>
      <w:r w:rsidRPr="00360A35">
        <w:rPr>
          <w:rFonts w:hint="cs"/>
          <w:b/>
          <w:bCs/>
          <w:color w:val="C00000"/>
          <w:sz w:val="28"/>
          <w:szCs w:val="28"/>
          <w:u w:val="single"/>
          <w:rtl/>
        </w:rPr>
        <w:t>المقاومة السياسية</w:t>
      </w:r>
      <w:r w:rsidRPr="00881880">
        <w:rPr>
          <w:rFonts w:hint="cs"/>
          <w:b/>
          <w:bCs/>
          <w:sz w:val="28"/>
          <w:szCs w:val="28"/>
          <w:rtl/>
        </w:rPr>
        <w:t xml:space="preserve">  وذلك بعقد المؤتمرات وبلغ عددها 7 مؤتمرات  ومطالبهم الاستقلال التام وجلاء المحتلين    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u w:val="single"/>
          <w:rtl/>
        </w:rPr>
      </w:pPr>
      <w:r w:rsidRPr="00881880">
        <w:rPr>
          <w:rFonts w:hint="cs"/>
          <w:b/>
          <w:bCs/>
          <w:sz w:val="28"/>
          <w:szCs w:val="28"/>
          <w:u w:val="single"/>
          <w:rtl/>
        </w:rPr>
        <w:t xml:space="preserve">ثانيا : </w:t>
      </w:r>
      <w:r w:rsidRPr="00360A35">
        <w:rPr>
          <w:rFonts w:hint="cs"/>
          <w:b/>
          <w:bCs/>
          <w:color w:val="C00000"/>
          <w:sz w:val="28"/>
          <w:szCs w:val="28"/>
          <w:u w:val="single"/>
          <w:rtl/>
        </w:rPr>
        <w:t>المقاومة المسلحة</w:t>
      </w:r>
      <w:r w:rsidRPr="00881880">
        <w:rPr>
          <w:rFonts w:hint="cs"/>
          <w:b/>
          <w:bCs/>
          <w:sz w:val="28"/>
          <w:szCs w:val="28"/>
          <w:u w:val="single"/>
          <w:rtl/>
        </w:rPr>
        <w:t xml:space="preserve"> : أهم الثورات 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  <w:r w:rsidRPr="00881880">
        <w:rPr>
          <w:rFonts w:hint="cs"/>
          <w:b/>
          <w:bCs/>
          <w:sz w:val="28"/>
          <w:szCs w:val="28"/>
          <w:rtl/>
        </w:rPr>
        <w:t xml:space="preserve">  </w:t>
      </w:r>
    </w:p>
    <w:p w:rsidR="001D0B2A" w:rsidRPr="00360A35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u w:val="single"/>
          <w:rtl/>
        </w:rPr>
      </w:pPr>
      <w:r w:rsidRPr="00360A35">
        <w:rPr>
          <w:rFonts w:hint="cs"/>
          <w:b/>
          <w:bCs/>
          <w:sz w:val="28"/>
          <w:szCs w:val="28"/>
          <w:u w:val="single"/>
          <w:rtl/>
        </w:rPr>
        <w:t xml:space="preserve">ثورة البراق 1929م 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  <w:r w:rsidRPr="00881880">
        <w:rPr>
          <w:rFonts w:hint="cs"/>
          <w:b/>
          <w:bCs/>
          <w:sz w:val="28"/>
          <w:szCs w:val="28"/>
          <w:rtl/>
        </w:rPr>
        <w:t xml:space="preserve">   </w:t>
      </w:r>
      <w:r w:rsidRPr="00360A35">
        <w:rPr>
          <w:rFonts w:hint="cs"/>
          <w:b/>
          <w:bCs/>
          <w:sz w:val="28"/>
          <w:szCs w:val="28"/>
          <w:u w:val="single"/>
          <w:rtl/>
        </w:rPr>
        <w:t>سببها</w:t>
      </w:r>
      <w:r w:rsidRPr="00881880">
        <w:rPr>
          <w:rFonts w:hint="cs"/>
          <w:b/>
          <w:bCs/>
          <w:sz w:val="28"/>
          <w:szCs w:val="28"/>
          <w:rtl/>
        </w:rPr>
        <w:t xml:space="preserve"> : اعتداء اليهود على الحائط الغربي للمسجد الأقصى  ( حائط البراق ) 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  <w:r w:rsidRPr="00881880">
        <w:rPr>
          <w:rFonts w:hint="cs"/>
          <w:b/>
          <w:bCs/>
          <w:sz w:val="28"/>
          <w:szCs w:val="28"/>
          <w:rtl/>
        </w:rPr>
        <w:t xml:space="preserve">   </w:t>
      </w:r>
      <w:r w:rsidRPr="00360A35">
        <w:rPr>
          <w:rFonts w:hint="cs"/>
          <w:b/>
          <w:bCs/>
          <w:sz w:val="28"/>
          <w:szCs w:val="28"/>
          <w:u w:val="single"/>
          <w:rtl/>
        </w:rPr>
        <w:t>موقف الانجليز</w:t>
      </w:r>
      <w:r w:rsidRPr="00881880">
        <w:rPr>
          <w:rFonts w:hint="cs"/>
          <w:b/>
          <w:bCs/>
          <w:sz w:val="28"/>
          <w:szCs w:val="28"/>
          <w:rtl/>
        </w:rPr>
        <w:t xml:space="preserve"> : قمعها ووقوفهم إلى جانب اليهود  وقتل 116</w:t>
      </w:r>
      <w:r>
        <w:rPr>
          <w:rFonts w:hint="cs"/>
          <w:b/>
          <w:bCs/>
          <w:sz w:val="28"/>
          <w:szCs w:val="28"/>
          <w:rtl/>
        </w:rPr>
        <w:t>فلسطيني</w:t>
      </w:r>
      <w:r w:rsidRPr="00881880">
        <w:rPr>
          <w:rFonts w:hint="cs"/>
          <w:b/>
          <w:bCs/>
          <w:sz w:val="28"/>
          <w:szCs w:val="28"/>
          <w:rtl/>
        </w:rPr>
        <w:t xml:space="preserve">   </w:t>
      </w:r>
    </w:p>
    <w:p w:rsidR="001D0B2A" w:rsidRPr="00360A35" w:rsidRDefault="001D0B2A" w:rsidP="001D0B2A">
      <w:pPr>
        <w:ind w:hanging="142"/>
        <w:jc w:val="right"/>
        <w:rPr>
          <w:rFonts w:hint="cs"/>
          <w:b/>
          <w:bCs/>
          <w:color w:val="FF0000"/>
          <w:sz w:val="28"/>
          <w:szCs w:val="28"/>
          <w:u w:val="single"/>
          <w:rtl/>
        </w:rPr>
      </w:pPr>
      <w:r w:rsidRPr="00360A35">
        <w:rPr>
          <w:rFonts w:hint="cs"/>
          <w:b/>
          <w:bCs/>
          <w:color w:val="FF0000"/>
          <w:sz w:val="28"/>
          <w:szCs w:val="28"/>
          <w:u w:val="single"/>
          <w:rtl/>
        </w:rPr>
        <w:t xml:space="preserve">حل نشاط ص 75  المتعلق  بثورة عز الدين القسام 1935م 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  <w:r w:rsidRPr="00881880">
        <w:rPr>
          <w:rFonts w:hint="cs"/>
          <w:b/>
          <w:bCs/>
          <w:sz w:val="28"/>
          <w:szCs w:val="28"/>
          <w:rtl/>
        </w:rPr>
        <w:t xml:space="preserve">    مكانها فلسطين  بين جنين وحيفا  أحراش يعبد 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  <w:r w:rsidRPr="00881880">
        <w:rPr>
          <w:rFonts w:hint="cs"/>
          <w:b/>
          <w:bCs/>
          <w:sz w:val="28"/>
          <w:szCs w:val="28"/>
          <w:rtl/>
        </w:rPr>
        <w:t xml:space="preserve">    قائدها : الشيخ عز الدين القسام 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  <w:r w:rsidRPr="00881880">
        <w:rPr>
          <w:rFonts w:hint="cs"/>
          <w:b/>
          <w:bCs/>
          <w:sz w:val="28"/>
          <w:szCs w:val="28"/>
          <w:rtl/>
        </w:rPr>
        <w:t xml:space="preserve">    أسبابها : سياسة  الانجليز  وطرد هم  مع اليهود من فلسطين 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  <w:r w:rsidRPr="00881880">
        <w:rPr>
          <w:rFonts w:hint="cs"/>
          <w:b/>
          <w:bCs/>
          <w:sz w:val="28"/>
          <w:szCs w:val="28"/>
          <w:rtl/>
        </w:rPr>
        <w:t xml:space="preserve">    نتائجها : استشهاد عز الدين ورفاقه</w:t>
      </w:r>
    </w:p>
    <w:p w:rsidR="001D0B2A" w:rsidRPr="00360A35" w:rsidRDefault="001D0B2A" w:rsidP="001D0B2A">
      <w:pPr>
        <w:ind w:hanging="142"/>
        <w:jc w:val="right"/>
        <w:rPr>
          <w:rFonts w:hint="cs"/>
          <w:b/>
          <w:bCs/>
          <w:color w:val="C00000"/>
          <w:sz w:val="28"/>
          <w:szCs w:val="28"/>
          <w:u w:val="single"/>
          <w:rtl/>
        </w:rPr>
      </w:pPr>
      <w:r w:rsidRPr="00360A35">
        <w:rPr>
          <w:rFonts w:hint="cs"/>
          <w:b/>
          <w:bCs/>
          <w:color w:val="C00000"/>
          <w:sz w:val="28"/>
          <w:szCs w:val="28"/>
          <w:u w:val="single"/>
          <w:rtl/>
        </w:rPr>
        <w:t xml:space="preserve">الثورة الكبرى 1936م- 1939م </w:t>
      </w:r>
    </w:p>
    <w:p w:rsidR="001D0B2A" w:rsidRPr="00881880" w:rsidRDefault="00230403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pict>
          <v:shape id="_x0000_s1058" type="#_x0000_t202" style="position:absolute;left:0;text-align:left;margin-left:242.1pt;margin-top:36.1pt;width:28.9pt;height:29.55pt;z-index:251659776">
            <v:textbox>
              <w:txbxContent>
                <w:p w:rsidR="007A46C4" w:rsidRPr="007A46C4" w:rsidRDefault="007A46C4" w:rsidP="007A46C4">
                  <w:pPr>
                    <w:rPr>
                      <w:rFonts w:hint="cs"/>
                      <w:sz w:val="44"/>
                      <w:szCs w:val="44"/>
                      <w:lang w:bidi="ar-AE"/>
                    </w:rPr>
                  </w:pPr>
                  <w:r>
                    <w:rPr>
                      <w:rFonts w:hint="cs"/>
                      <w:sz w:val="44"/>
                      <w:szCs w:val="44"/>
                      <w:rtl/>
                      <w:lang w:bidi="ar-AE"/>
                    </w:rPr>
                    <w:t>9</w:t>
                  </w:r>
                  <w:r w:rsidRPr="007A46C4">
                    <w:rPr>
                      <w:rFonts w:hint="cs"/>
                      <w:sz w:val="44"/>
                      <w:szCs w:val="44"/>
                      <w:rtl/>
                      <w:lang w:bidi="ar-AE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1D0B2A" w:rsidRPr="00881880">
        <w:rPr>
          <w:rFonts w:hint="cs"/>
          <w:b/>
          <w:bCs/>
          <w:sz w:val="28"/>
          <w:szCs w:val="28"/>
          <w:rtl/>
        </w:rPr>
        <w:t xml:space="preserve">    سببها :  الهجرة اليهودية إلى فلسطين 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  <w:r w:rsidRPr="00881880">
        <w:rPr>
          <w:rFonts w:hint="cs"/>
          <w:b/>
          <w:bCs/>
          <w:sz w:val="28"/>
          <w:szCs w:val="28"/>
          <w:rtl/>
        </w:rPr>
        <w:lastRenderedPageBreak/>
        <w:t xml:space="preserve">   موقف بريطانيا :  -   قمع الثوار ، الاتصال مع الملوك العرب والنظر في مطالب العرب 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  <w:r w:rsidRPr="00881880">
        <w:rPr>
          <w:rFonts w:hint="cs"/>
          <w:b/>
          <w:bCs/>
          <w:sz w:val="28"/>
          <w:szCs w:val="28"/>
          <w:rtl/>
        </w:rPr>
        <w:t xml:space="preserve">                         -    تقسيم فلسطين إلى دولتين عربية ويهودية  بناء على لجنة بيل البريطانية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  <w:r w:rsidRPr="00881880">
        <w:rPr>
          <w:rFonts w:hint="cs"/>
          <w:b/>
          <w:bCs/>
          <w:sz w:val="28"/>
          <w:szCs w:val="28"/>
          <w:rtl/>
        </w:rPr>
        <w:t xml:space="preserve">  موقف العرب من التقسيم : الرفض واشتعال الثورة من جديد       </w:t>
      </w:r>
    </w:p>
    <w:p w:rsidR="001D0B2A" w:rsidRPr="00360A35" w:rsidRDefault="001D0B2A" w:rsidP="001D0B2A">
      <w:pPr>
        <w:ind w:hanging="142"/>
        <w:jc w:val="right"/>
        <w:rPr>
          <w:rFonts w:hint="cs"/>
          <w:b/>
          <w:bCs/>
          <w:color w:val="C00000"/>
          <w:sz w:val="28"/>
          <w:szCs w:val="28"/>
          <w:u w:val="single"/>
          <w:rtl/>
        </w:rPr>
      </w:pPr>
      <w:r w:rsidRPr="00360A35">
        <w:rPr>
          <w:rFonts w:hint="cs"/>
          <w:b/>
          <w:bCs/>
          <w:color w:val="C00000"/>
          <w:sz w:val="28"/>
          <w:szCs w:val="28"/>
          <w:u w:val="single"/>
          <w:rtl/>
        </w:rPr>
        <w:t xml:space="preserve">رجال من فلسطين : الحاج أمين الحسيني </w:t>
      </w:r>
      <w:r>
        <w:rPr>
          <w:rFonts w:hint="cs"/>
          <w:b/>
          <w:bCs/>
          <w:color w:val="C00000"/>
          <w:sz w:val="28"/>
          <w:szCs w:val="28"/>
          <w:u w:val="single"/>
          <w:rtl/>
        </w:rPr>
        <w:t>واهم أع</w:t>
      </w:r>
      <w:r w:rsidRPr="00360A35">
        <w:rPr>
          <w:rFonts w:hint="cs"/>
          <w:b/>
          <w:bCs/>
          <w:color w:val="C00000"/>
          <w:sz w:val="28"/>
          <w:szCs w:val="28"/>
          <w:u w:val="single"/>
          <w:rtl/>
        </w:rPr>
        <w:t xml:space="preserve">ماله </w:t>
      </w:r>
    </w:p>
    <w:p w:rsidR="001D0B2A" w:rsidRPr="00881880" w:rsidRDefault="001D0B2A" w:rsidP="001D0B2A">
      <w:pPr>
        <w:numPr>
          <w:ilvl w:val="0"/>
          <w:numId w:val="8"/>
        </w:numPr>
        <w:bidi/>
        <w:spacing w:after="0" w:line="240" w:lineRule="auto"/>
        <w:ind w:left="0" w:hanging="142"/>
        <w:jc w:val="right"/>
        <w:rPr>
          <w:rFonts w:hint="cs"/>
          <w:b/>
          <w:bCs/>
          <w:sz w:val="28"/>
          <w:szCs w:val="28"/>
          <w:rtl/>
        </w:rPr>
      </w:pPr>
      <w:r w:rsidRPr="00881880">
        <w:rPr>
          <w:rFonts w:hint="cs"/>
          <w:b/>
          <w:bCs/>
          <w:sz w:val="28"/>
          <w:szCs w:val="28"/>
          <w:rtl/>
        </w:rPr>
        <w:t xml:space="preserve">تأسيس المجلس الإسلامي الأعلى  ليكون قاعدة للمقاومة </w:t>
      </w:r>
    </w:p>
    <w:p w:rsidR="001D0B2A" w:rsidRPr="00881880" w:rsidRDefault="001D0B2A" w:rsidP="001D0B2A">
      <w:pPr>
        <w:numPr>
          <w:ilvl w:val="0"/>
          <w:numId w:val="8"/>
        </w:numPr>
        <w:bidi/>
        <w:spacing w:after="0" w:line="240" w:lineRule="auto"/>
        <w:ind w:left="0" w:hanging="142"/>
        <w:jc w:val="right"/>
        <w:rPr>
          <w:rFonts w:hint="cs"/>
          <w:b/>
          <w:bCs/>
          <w:sz w:val="28"/>
          <w:szCs w:val="28"/>
        </w:rPr>
      </w:pPr>
      <w:r w:rsidRPr="00881880">
        <w:rPr>
          <w:rFonts w:hint="cs"/>
          <w:b/>
          <w:bCs/>
          <w:sz w:val="28"/>
          <w:szCs w:val="28"/>
          <w:rtl/>
        </w:rPr>
        <w:t xml:space="preserve">توحيد الأحزاب الفلسطينية في ( اللجنة العربية العليا ) </w:t>
      </w:r>
    </w:p>
    <w:p w:rsidR="001D0B2A" w:rsidRPr="00360A35" w:rsidRDefault="001D0B2A" w:rsidP="001D0B2A">
      <w:pPr>
        <w:ind w:hanging="142"/>
        <w:jc w:val="right"/>
        <w:rPr>
          <w:rFonts w:hint="cs"/>
          <w:b/>
          <w:bCs/>
          <w:color w:val="FF0000"/>
          <w:sz w:val="28"/>
          <w:szCs w:val="28"/>
          <w:rtl/>
        </w:rPr>
      </w:pPr>
      <w:r w:rsidRPr="00360A35">
        <w:rPr>
          <w:rFonts w:hint="cs"/>
          <w:b/>
          <w:bCs/>
          <w:color w:val="FF0000"/>
          <w:sz w:val="28"/>
          <w:szCs w:val="28"/>
          <w:rtl/>
        </w:rPr>
        <w:t xml:space="preserve"> س ) اذكر أهداف اللجنة العربية العليا :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  <w:r w:rsidRPr="00881880">
        <w:rPr>
          <w:rFonts w:hint="cs"/>
          <w:b/>
          <w:bCs/>
          <w:sz w:val="28"/>
          <w:szCs w:val="28"/>
          <w:rtl/>
        </w:rPr>
        <w:t xml:space="preserve">  - وقف الهجرة اليهودية     - منع انتقال الأراضي لليهود        - إنشاء حكومة وطنية </w:t>
      </w:r>
    </w:p>
    <w:p w:rsidR="001D0B2A" w:rsidRPr="00360A35" w:rsidRDefault="001D0B2A" w:rsidP="001D0B2A">
      <w:pPr>
        <w:ind w:hanging="142"/>
        <w:jc w:val="right"/>
        <w:rPr>
          <w:rFonts w:hint="cs"/>
          <w:b/>
          <w:bCs/>
          <w:color w:val="FF0000"/>
          <w:sz w:val="28"/>
          <w:szCs w:val="28"/>
          <w:u w:val="single"/>
          <w:rtl/>
        </w:rPr>
      </w:pPr>
      <w:r w:rsidRPr="00360A35">
        <w:rPr>
          <w:rFonts w:hint="cs"/>
          <w:b/>
          <w:bCs/>
          <w:color w:val="FF0000"/>
          <w:sz w:val="28"/>
          <w:szCs w:val="28"/>
          <w:u w:val="single"/>
          <w:rtl/>
        </w:rPr>
        <w:t>س ) أكمل العبارات التالية بما يناسبها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  <w:r w:rsidRPr="00881880">
        <w:rPr>
          <w:rFonts w:hint="cs"/>
          <w:b/>
          <w:bCs/>
          <w:sz w:val="28"/>
          <w:szCs w:val="28"/>
          <w:rtl/>
        </w:rPr>
        <w:t xml:space="preserve">      1-  القائد الذي أسس فرقة الجهاد المقدس في الخليل هو  (  عبد القادر الحسيني  ) 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  <w:r w:rsidRPr="00881880">
        <w:rPr>
          <w:rFonts w:hint="cs"/>
          <w:b/>
          <w:bCs/>
          <w:sz w:val="28"/>
          <w:szCs w:val="28"/>
          <w:rtl/>
        </w:rPr>
        <w:t xml:space="preserve">      2- دخل جيش الإنقاذ العربي إلى فلسطين تحت قيادة   (  فوزي القاوقجي  )           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  <w:r w:rsidRPr="00881880">
        <w:rPr>
          <w:rFonts w:hint="cs"/>
          <w:b/>
          <w:bCs/>
          <w:sz w:val="28"/>
          <w:szCs w:val="28"/>
          <w:rtl/>
        </w:rPr>
        <w:t xml:space="preserve">     3-  معركة استشهد بها القائد عبد القادرالحسيني    ( القسطل</w:t>
      </w:r>
      <w:r>
        <w:rPr>
          <w:rFonts w:hint="cs"/>
          <w:b/>
          <w:bCs/>
          <w:sz w:val="28"/>
          <w:szCs w:val="28"/>
          <w:rtl/>
        </w:rPr>
        <w:t xml:space="preserve"> )</w:t>
      </w:r>
      <w:r w:rsidRPr="00881880">
        <w:rPr>
          <w:rFonts w:hint="cs"/>
          <w:b/>
          <w:bCs/>
          <w:sz w:val="28"/>
          <w:szCs w:val="28"/>
          <w:rtl/>
        </w:rPr>
        <w:t xml:space="preserve">    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  <w:r w:rsidRPr="00881880">
        <w:rPr>
          <w:rFonts w:hint="cs"/>
          <w:b/>
          <w:bCs/>
          <w:sz w:val="28"/>
          <w:szCs w:val="28"/>
          <w:rtl/>
        </w:rPr>
        <w:t xml:space="preserve">    4- منظمة تأسست عام 1964م لتكون الممثل الشرعي للشعب الفلسطيني   ( منظمة التحرير الفلسطينية  ) 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  <w:r w:rsidRPr="00881880">
        <w:rPr>
          <w:rFonts w:hint="cs"/>
          <w:b/>
          <w:bCs/>
          <w:sz w:val="28"/>
          <w:szCs w:val="28"/>
          <w:rtl/>
        </w:rPr>
        <w:t xml:space="preserve">     5- مذبحة  عام 1948م ارتكبتها  عصابة الارجون بقيادة مناحيم بيجن قرب القدس ( دير ياسين ) 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  <w:r w:rsidRPr="00881880">
        <w:rPr>
          <w:rFonts w:hint="cs"/>
          <w:b/>
          <w:bCs/>
          <w:sz w:val="28"/>
          <w:szCs w:val="28"/>
          <w:rtl/>
        </w:rPr>
        <w:t xml:space="preserve">    6- مذبحة ارتكبها الإرهابي شارون عام 1953م  وقتل بها 42 فلسطيني (  قبية  )    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  <w:r w:rsidRPr="00881880">
        <w:rPr>
          <w:rFonts w:hint="cs"/>
          <w:b/>
          <w:bCs/>
          <w:sz w:val="28"/>
          <w:szCs w:val="28"/>
          <w:rtl/>
        </w:rPr>
        <w:t xml:space="preserve">    7- سائح استرالي يهودي حرق المسجد الأقصى عام 1969م   ( مايكل روهان ) 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  <w:r w:rsidRPr="00881880">
        <w:rPr>
          <w:rFonts w:hint="cs"/>
          <w:b/>
          <w:bCs/>
          <w:sz w:val="28"/>
          <w:szCs w:val="28"/>
          <w:rtl/>
        </w:rPr>
        <w:t xml:space="preserve">    8-  معركة استطاع  العرب من عبور قناة السويس عام 1973 م  ( حرب رمضان ) </w:t>
      </w:r>
    </w:p>
    <w:p w:rsidR="001D0B2A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</w:p>
    <w:p w:rsidR="001D0B2A" w:rsidRPr="00360A35" w:rsidRDefault="001D0B2A" w:rsidP="001D0B2A">
      <w:pPr>
        <w:ind w:hanging="142"/>
        <w:jc w:val="right"/>
        <w:rPr>
          <w:rFonts w:hint="cs"/>
          <w:b/>
          <w:bCs/>
          <w:color w:val="FF0000"/>
          <w:sz w:val="28"/>
          <w:szCs w:val="28"/>
          <w:u w:val="single"/>
          <w:rtl/>
        </w:rPr>
      </w:pPr>
      <w:r w:rsidRPr="00360A35">
        <w:rPr>
          <w:rFonts w:hint="cs"/>
          <w:b/>
          <w:bCs/>
          <w:color w:val="FF0000"/>
          <w:sz w:val="28"/>
          <w:szCs w:val="28"/>
          <w:u w:val="single"/>
          <w:rtl/>
        </w:rPr>
        <w:t xml:space="preserve"> س ) بم تفسر ما يلي  :</w:t>
      </w:r>
    </w:p>
    <w:p w:rsidR="001D0B2A" w:rsidRPr="00360A35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u w:val="single"/>
          <w:rtl/>
        </w:rPr>
      </w:pPr>
      <w:r w:rsidRPr="00881880">
        <w:rPr>
          <w:rFonts w:hint="cs"/>
          <w:b/>
          <w:bCs/>
          <w:sz w:val="28"/>
          <w:szCs w:val="28"/>
          <w:rtl/>
        </w:rPr>
        <w:t xml:space="preserve">    </w:t>
      </w:r>
      <w:r w:rsidRPr="00360A35">
        <w:rPr>
          <w:rFonts w:hint="cs"/>
          <w:b/>
          <w:bCs/>
          <w:sz w:val="28"/>
          <w:szCs w:val="28"/>
          <w:u w:val="single"/>
          <w:rtl/>
        </w:rPr>
        <w:t xml:space="preserve">1- قيام الشعب الفلسطيني بالانتفاضة الأولى عام 1987م 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  <w:r w:rsidRPr="00881880">
        <w:rPr>
          <w:rFonts w:hint="cs"/>
          <w:b/>
          <w:bCs/>
          <w:sz w:val="28"/>
          <w:szCs w:val="28"/>
          <w:rtl/>
        </w:rPr>
        <w:t xml:space="preserve">         -  سياسة القمع والإذلال التي اتبعتها الإدارة الإسرائيلية 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  <w:r w:rsidRPr="00881880">
        <w:rPr>
          <w:rFonts w:hint="cs"/>
          <w:b/>
          <w:bCs/>
          <w:sz w:val="28"/>
          <w:szCs w:val="28"/>
          <w:rtl/>
        </w:rPr>
        <w:t xml:space="preserve">         -  محاولة تهويد القدس واقتحام الأقصى 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  <w:r w:rsidRPr="00881880">
        <w:rPr>
          <w:rFonts w:hint="cs"/>
          <w:b/>
          <w:bCs/>
          <w:sz w:val="28"/>
          <w:szCs w:val="28"/>
          <w:rtl/>
        </w:rPr>
        <w:t xml:space="preserve">         -  يأس الشعب الفلسطيني من حل قضيته </w:t>
      </w:r>
    </w:p>
    <w:p w:rsidR="001D0B2A" w:rsidRPr="00881880" w:rsidRDefault="00230403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pict>
          <v:shape id="_x0000_s1059" type="#_x0000_t202" style="position:absolute;left:0;text-align:left;margin-left:245.65pt;margin-top:37pt;width:37.9pt;height:29.55pt;z-index:251660800">
            <v:textbox>
              <w:txbxContent>
                <w:p w:rsidR="007A46C4" w:rsidRPr="007A46C4" w:rsidRDefault="007A46C4" w:rsidP="007A46C4">
                  <w:pPr>
                    <w:rPr>
                      <w:sz w:val="40"/>
                      <w:szCs w:val="40"/>
                      <w:lang w:bidi="ar-AE"/>
                    </w:rPr>
                  </w:pPr>
                  <w:r w:rsidRPr="007A46C4"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10</w:t>
                  </w:r>
                </w:p>
              </w:txbxContent>
            </v:textbox>
            <w10:wrap anchorx="page"/>
          </v:shape>
        </w:pict>
      </w:r>
    </w:p>
    <w:p w:rsidR="001D0B2A" w:rsidRPr="00360A35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u w:val="single"/>
          <w:rtl/>
        </w:rPr>
      </w:pPr>
      <w:r w:rsidRPr="00881880">
        <w:rPr>
          <w:rFonts w:hint="cs"/>
          <w:b/>
          <w:bCs/>
          <w:sz w:val="28"/>
          <w:szCs w:val="28"/>
          <w:rtl/>
        </w:rPr>
        <w:lastRenderedPageBreak/>
        <w:t xml:space="preserve">  </w:t>
      </w:r>
      <w:r w:rsidRPr="00360A35">
        <w:rPr>
          <w:rFonts w:hint="cs"/>
          <w:b/>
          <w:bCs/>
          <w:sz w:val="28"/>
          <w:szCs w:val="28"/>
          <w:u w:val="single"/>
          <w:rtl/>
        </w:rPr>
        <w:t xml:space="preserve"> 2- قيام الانتفاضة الثانية عام 2000م 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  <w:r w:rsidRPr="00881880">
        <w:rPr>
          <w:rFonts w:hint="cs"/>
          <w:b/>
          <w:bCs/>
          <w:sz w:val="28"/>
          <w:szCs w:val="28"/>
          <w:rtl/>
        </w:rPr>
        <w:t xml:space="preserve">         -  قيام شارون بدخول المسجد الأقصى </w:t>
      </w:r>
    </w:p>
    <w:p w:rsidR="001D0B2A" w:rsidRPr="00360A35" w:rsidRDefault="001D0B2A" w:rsidP="001D0B2A">
      <w:pPr>
        <w:ind w:hanging="142"/>
        <w:jc w:val="right"/>
        <w:rPr>
          <w:rFonts w:hint="cs"/>
          <w:b/>
          <w:bCs/>
          <w:color w:val="C00000"/>
          <w:sz w:val="28"/>
          <w:szCs w:val="28"/>
          <w:u w:val="single"/>
          <w:rtl/>
        </w:rPr>
      </w:pPr>
      <w:r w:rsidRPr="00360A35">
        <w:rPr>
          <w:rFonts w:hint="cs"/>
          <w:b/>
          <w:bCs/>
          <w:color w:val="C00000"/>
          <w:sz w:val="36"/>
          <w:szCs w:val="36"/>
          <w:u w:val="single"/>
          <w:rtl/>
        </w:rPr>
        <w:t>الإمارات وفلسطين</w:t>
      </w:r>
    </w:p>
    <w:p w:rsidR="001D0B2A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  <w:lang w:bidi="ar-AE"/>
        </w:rPr>
      </w:pPr>
      <w:r w:rsidRPr="00CE1A44">
        <w:rPr>
          <w:rFonts w:hint="cs"/>
          <w:b/>
          <w:bCs/>
          <w:sz w:val="28"/>
          <w:szCs w:val="28"/>
          <w:rtl/>
        </w:rPr>
        <w:t>كانت الإمارات أول دولة عربية تقطع النفط عن الدول المتحالفة مع إسرائيل</w:t>
      </w:r>
      <w:r>
        <w:rPr>
          <w:rFonts w:hint="cs"/>
          <w:b/>
          <w:bCs/>
          <w:sz w:val="28"/>
          <w:szCs w:val="28"/>
          <w:rtl/>
        </w:rPr>
        <w:t xml:space="preserve"> في حرب 1973م ، وقد قال الشيخ زايد بعد القرار عبارته الشهيرة : (</w:t>
      </w:r>
      <w:r w:rsidRPr="00CE1A44">
        <w:rPr>
          <w:rFonts w:hint="cs"/>
          <w:b/>
          <w:bCs/>
          <w:sz w:val="28"/>
          <w:szCs w:val="28"/>
          <w:rtl/>
        </w:rPr>
        <w:t>أن البترول العربي ليس بأغلى من الدم العربي</w:t>
      </w:r>
      <w:r>
        <w:rPr>
          <w:rFonts w:hint="cs"/>
          <w:b/>
          <w:bCs/>
          <w:sz w:val="28"/>
          <w:szCs w:val="28"/>
          <w:rtl/>
        </w:rPr>
        <w:t xml:space="preserve"> )</w:t>
      </w:r>
      <w:r w:rsidRPr="00CE1A44">
        <w:rPr>
          <w:rFonts w:hint="cs"/>
          <w:b/>
          <w:bCs/>
          <w:sz w:val="28"/>
          <w:szCs w:val="28"/>
          <w:rtl/>
        </w:rPr>
        <w:t xml:space="preserve"> .</w:t>
      </w:r>
      <w:r w:rsidRPr="00CE1A44">
        <w:rPr>
          <w:b/>
          <w:bCs/>
          <w:sz w:val="28"/>
          <w:szCs w:val="28"/>
          <w:rtl/>
        </w:rPr>
        <w:t xml:space="preserve"> </w:t>
      </w:r>
    </w:p>
    <w:p w:rsidR="001D0B2A" w:rsidRPr="00CE1A44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  <w:lang w:bidi="ar-AE"/>
        </w:rPr>
      </w:pPr>
    </w:p>
    <w:p w:rsidR="001D0B2A" w:rsidRPr="00360A35" w:rsidRDefault="001D0B2A" w:rsidP="001D0B2A">
      <w:pPr>
        <w:ind w:hanging="142"/>
        <w:jc w:val="right"/>
        <w:rPr>
          <w:rFonts w:hint="cs"/>
          <w:b/>
          <w:bCs/>
          <w:color w:val="FF0000"/>
          <w:sz w:val="28"/>
          <w:szCs w:val="28"/>
          <w:rtl/>
        </w:rPr>
      </w:pPr>
      <w:r w:rsidRPr="00360A35">
        <w:rPr>
          <w:rFonts w:hint="cs"/>
          <w:b/>
          <w:bCs/>
          <w:color w:val="FF0000"/>
          <w:sz w:val="28"/>
          <w:szCs w:val="28"/>
          <w:rtl/>
        </w:rPr>
        <w:t xml:space="preserve">س) اذكر مظاهر دعم دولة الإمارات العربية المتحدة للشعب الفلسطيني 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  <w:r w:rsidRPr="00881880">
        <w:rPr>
          <w:rFonts w:hint="cs"/>
          <w:b/>
          <w:bCs/>
          <w:sz w:val="28"/>
          <w:szCs w:val="28"/>
          <w:rtl/>
        </w:rPr>
        <w:t xml:space="preserve">      1- مطالبة صاحب السمو الشيخ خليفة رئيس الدولة بحماية الشعب الفلسطيني 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  <w:r w:rsidRPr="00881880">
        <w:rPr>
          <w:rFonts w:hint="cs"/>
          <w:b/>
          <w:bCs/>
          <w:sz w:val="28"/>
          <w:szCs w:val="28"/>
          <w:rtl/>
        </w:rPr>
        <w:t xml:space="preserve">      2- تمويل الشيخ  زايد بن سلطان رحمه الله العديد من المشاريع وبناء مدينة الشيخ زايد في غزة 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  <w:r w:rsidRPr="00881880">
        <w:rPr>
          <w:rFonts w:hint="cs"/>
          <w:b/>
          <w:bCs/>
          <w:sz w:val="28"/>
          <w:szCs w:val="28"/>
          <w:rtl/>
        </w:rPr>
        <w:t xml:space="preserve">      3- إعادة أعمار مخيم جنين  وذلك ببناء 800 وحدة سكنية 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  <w:r w:rsidRPr="00881880">
        <w:rPr>
          <w:rFonts w:hint="cs"/>
          <w:b/>
          <w:bCs/>
          <w:sz w:val="28"/>
          <w:szCs w:val="28"/>
          <w:rtl/>
        </w:rPr>
        <w:t xml:space="preserve">      4- مناصرة الشعب الفلسطيني في تقرير مصيره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</w:p>
    <w:p w:rsidR="001D0B2A" w:rsidRPr="00360A35" w:rsidRDefault="001D0B2A" w:rsidP="001D0B2A">
      <w:pPr>
        <w:ind w:hanging="142"/>
        <w:jc w:val="right"/>
        <w:rPr>
          <w:rFonts w:hint="cs"/>
          <w:b/>
          <w:bCs/>
          <w:color w:val="FF0000"/>
          <w:sz w:val="28"/>
          <w:szCs w:val="28"/>
          <w:rtl/>
        </w:rPr>
      </w:pPr>
      <w:r w:rsidRPr="00881880">
        <w:rPr>
          <w:rFonts w:hint="cs"/>
          <w:b/>
          <w:bCs/>
          <w:sz w:val="28"/>
          <w:szCs w:val="28"/>
          <w:rtl/>
        </w:rPr>
        <w:t xml:space="preserve"> </w:t>
      </w:r>
      <w:r w:rsidRPr="00360A35">
        <w:rPr>
          <w:rFonts w:hint="cs"/>
          <w:b/>
          <w:bCs/>
          <w:color w:val="FF0000"/>
          <w:sz w:val="28"/>
          <w:szCs w:val="28"/>
          <w:rtl/>
        </w:rPr>
        <w:t xml:space="preserve">س) ما موقف محكمة العدل الدولية من الجدار الذي  أقامته إسرائيل 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  <w:r w:rsidRPr="00881880">
        <w:rPr>
          <w:rFonts w:hint="cs"/>
          <w:b/>
          <w:bCs/>
          <w:sz w:val="28"/>
          <w:szCs w:val="28"/>
          <w:rtl/>
        </w:rPr>
        <w:t xml:space="preserve">      1- عدم شرعية الجدار 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  <w:r w:rsidRPr="00881880">
        <w:rPr>
          <w:rFonts w:hint="cs"/>
          <w:b/>
          <w:bCs/>
          <w:sz w:val="28"/>
          <w:szCs w:val="28"/>
          <w:rtl/>
        </w:rPr>
        <w:t xml:space="preserve">      2- ضرورة إزالته وهدمه وإعادة الممتلكات  لأهلها 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  <w:r w:rsidRPr="00881880">
        <w:rPr>
          <w:rFonts w:hint="cs"/>
          <w:b/>
          <w:bCs/>
          <w:sz w:val="28"/>
          <w:szCs w:val="28"/>
          <w:rtl/>
        </w:rPr>
        <w:t xml:space="preserve">     3- عدم تقديم أي مساعدة لدولة الاحتلال </w:t>
      </w:r>
    </w:p>
    <w:p w:rsidR="001D0B2A" w:rsidRPr="00881880" w:rsidRDefault="001D0B2A" w:rsidP="001D0B2A">
      <w:pPr>
        <w:jc w:val="right"/>
        <w:rPr>
          <w:rFonts w:hint="cs"/>
          <w:b/>
          <w:bCs/>
          <w:sz w:val="28"/>
          <w:szCs w:val="28"/>
          <w:rtl/>
        </w:rPr>
      </w:pPr>
    </w:p>
    <w:p w:rsidR="001D0B2A" w:rsidRPr="00360A35" w:rsidRDefault="001D0B2A" w:rsidP="001D0B2A">
      <w:pPr>
        <w:ind w:hanging="142"/>
        <w:jc w:val="right"/>
        <w:rPr>
          <w:rFonts w:hint="cs"/>
          <w:b/>
          <w:bCs/>
          <w:color w:val="FF0000"/>
          <w:sz w:val="28"/>
          <w:szCs w:val="28"/>
          <w:u w:val="single"/>
          <w:rtl/>
        </w:rPr>
      </w:pPr>
      <w:r w:rsidRPr="00360A35">
        <w:rPr>
          <w:rFonts w:hint="cs"/>
          <w:b/>
          <w:bCs/>
          <w:color w:val="FF0000"/>
          <w:sz w:val="28"/>
          <w:szCs w:val="28"/>
          <w:u w:val="single"/>
          <w:rtl/>
        </w:rPr>
        <w:t xml:space="preserve">حل النشاط ص 81  ماذا تتوقع إن يكون  اثر الجدار على الشعب الفلسطيني 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  <w:r w:rsidRPr="00881880">
        <w:rPr>
          <w:rFonts w:hint="cs"/>
          <w:b/>
          <w:bCs/>
          <w:sz w:val="28"/>
          <w:szCs w:val="28"/>
          <w:rtl/>
        </w:rPr>
        <w:t xml:space="preserve">          اقتصاديا :   تفتيت الأراضي الزراعية  ومعاناة الشعب  من قلة  فرص العمل  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  <w:r w:rsidRPr="00881880">
        <w:rPr>
          <w:rFonts w:hint="cs"/>
          <w:b/>
          <w:bCs/>
          <w:sz w:val="28"/>
          <w:szCs w:val="28"/>
          <w:rtl/>
        </w:rPr>
        <w:t xml:space="preserve">          اجتماعيا :  إضعاف الروابط بين الشعب الفلسطيني ، وصعوبة التواصل بينهما 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  <w:r w:rsidRPr="00881880">
        <w:rPr>
          <w:rFonts w:hint="cs"/>
          <w:b/>
          <w:bCs/>
          <w:sz w:val="28"/>
          <w:szCs w:val="28"/>
          <w:rtl/>
        </w:rPr>
        <w:t xml:space="preserve">          موقف الاحتلال من قرار محكمة العدل الدولية  :  الرفض والعمل على إلغائه </w:t>
      </w:r>
    </w:p>
    <w:p w:rsidR="001D0B2A" w:rsidRPr="00360A35" w:rsidRDefault="001D0B2A" w:rsidP="001D0B2A">
      <w:pPr>
        <w:ind w:hanging="142"/>
        <w:jc w:val="right"/>
        <w:rPr>
          <w:rFonts w:hint="cs"/>
          <w:b/>
          <w:bCs/>
          <w:color w:val="FF0000"/>
          <w:sz w:val="28"/>
          <w:szCs w:val="28"/>
          <w:u w:val="single"/>
          <w:rtl/>
        </w:rPr>
      </w:pPr>
      <w:r w:rsidRPr="00360A35">
        <w:rPr>
          <w:rFonts w:hint="cs"/>
          <w:b/>
          <w:bCs/>
          <w:color w:val="FF0000"/>
          <w:sz w:val="28"/>
          <w:szCs w:val="28"/>
          <w:u w:val="single"/>
          <w:rtl/>
        </w:rPr>
        <w:t xml:space="preserve">س ) اذكر مظاهر تهديد المقدسات التي تقوم بها إسرائيل 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  <w:r w:rsidRPr="00881880">
        <w:rPr>
          <w:rFonts w:hint="cs"/>
          <w:b/>
          <w:bCs/>
          <w:sz w:val="28"/>
          <w:szCs w:val="28"/>
          <w:rtl/>
        </w:rPr>
        <w:t xml:space="preserve">      1- إعمال الحفر تحت المسجد الأقصى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81880">
        <w:rPr>
          <w:rFonts w:hint="cs"/>
          <w:b/>
          <w:bCs/>
          <w:sz w:val="28"/>
          <w:szCs w:val="28"/>
          <w:rtl/>
        </w:rPr>
        <w:t xml:space="preserve"> 2-  مصادرة وهدم الأوقاف الإسلامية خاصة القدس </w:t>
      </w:r>
    </w:p>
    <w:p w:rsidR="001D0B2A" w:rsidRPr="00881880" w:rsidRDefault="00230403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pict>
          <v:shape id="_x0000_s1060" type="#_x0000_t202" style="position:absolute;left:0;text-align:left;margin-left:252.2pt;margin-top:41.9pt;width:37.9pt;height:29.55pt;z-index:251661824">
            <v:textbox>
              <w:txbxContent>
                <w:p w:rsidR="007A46C4" w:rsidRPr="007A46C4" w:rsidRDefault="007A46C4" w:rsidP="007A46C4">
                  <w:pPr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11</w:t>
                  </w:r>
                  <w:r w:rsidRPr="007A46C4"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10</w:t>
                  </w:r>
                </w:p>
              </w:txbxContent>
            </v:textbox>
            <w10:wrap anchorx="page"/>
          </v:shape>
        </w:pict>
      </w:r>
      <w:r w:rsidR="001D0B2A" w:rsidRPr="00881880">
        <w:rPr>
          <w:rFonts w:hint="cs"/>
          <w:b/>
          <w:bCs/>
          <w:sz w:val="28"/>
          <w:szCs w:val="28"/>
          <w:rtl/>
        </w:rPr>
        <w:t xml:space="preserve">      3-  اغتيال العديد من أبناء فلسطين    4-  تجريف المزارع وقطع الأشجار المثمرة 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  <w:r w:rsidRPr="00881880">
        <w:rPr>
          <w:rFonts w:hint="cs"/>
          <w:b/>
          <w:bCs/>
          <w:sz w:val="28"/>
          <w:szCs w:val="28"/>
          <w:rtl/>
        </w:rPr>
        <w:lastRenderedPageBreak/>
        <w:t xml:space="preserve">     5-  تدمير مخيم جنين   6-  سرقة التراث الفلسطيني 7- قتل المصلين بالحرم الإبراهيمي</w:t>
      </w:r>
    </w:p>
    <w:p w:rsidR="001D0B2A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  <w:r w:rsidRPr="00881880">
        <w:rPr>
          <w:rFonts w:hint="cs"/>
          <w:b/>
          <w:bCs/>
          <w:sz w:val="28"/>
          <w:szCs w:val="28"/>
          <w:rtl/>
        </w:rPr>
        <w:t xml:space="preserve">      </w:t>
      </w:r>
    </w:p>
    <w:p w:rsidR="000B35B6" w:rsidRPr="00881880" w:rsidRDefault="000B35B6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</w:p>
    <w:p w:rsidR="001D0B2A" w:rsidRPr="00360A35" w:rsidRDefault="001D0B2A" w:rsidP="001D0B2A">
      <w:pPr>
        <w:ind w:hanging="142"/>
        <w:jc w:val="right"/>
        <w:rPr>
          <w:rFonts w:hint="cs"/>
          <w:b/>
          <w:bCs/>
          <w:color w:val="FF0000"/>
          <w:sz w:val="28"/>
          <w:szCs w:val="28"/>
          <w:u w:val="single"/>
          <w:rtl/>
        </w:rPr>
      </w:pPr>
      <w:r w:rsidRPr="00360A35">
        <w:rPr>
          <w:rFonts w:hint="cs"/>
          <w:b/>
          <w:bCs/>
          <w:color w:val="FF0000"/>
          <w:sz w:val="28"/>
          <w:szCs w:val="28"/>
          <w:u w:val="single"/>
          <w:rtl/>
        </w:rPr>
        <w:t xml:space="preserve">س) اذكر المؤشرات التي تؤكد تراجع العدوان ، وعودة الحق لأصحابه 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  <w:r w:rsidRPr="00881880">
        <w:rPr>
          <w:rFonts w:hint="cs"/>
          <w:b/>
          <w:bCs/>
          <w:sz w:val="28"/>
          <w:szCs w:val="28"/>
          <w:rtl/>
        </w:rPr>
        <w:t xml:space="preserve">      1- بناء جدار الفصل العنصري  2- انسحاب إسرائيل من غزة 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  <w:r w:rsidRPr="00881880">
        <w:rPr>
          <w:rFonts w:hint="cs"/>
          <w:b/>
          <w:bCs/>
          <w:sz w:val="28"/>
          <w:szCs w:val="28"/>
          <w:rtl/>
        </w:rPr>
        <w:t xml:space="preserve">      3- استمرار الشعب الفلسطيني في أرضه واست</w:t>
      </w:r>
      <w:r>
        <w:rPr>
          <w:rFonts w:hint="cs"/>
          <w:b/>
          <w:bCs/>
          <w:sz w:val="28"/>
          <w:szCs w:val="28"/>
          <w:rtl/>
        </w:rPr>
        <w:t>م</w:t>
      </w:r>
      <w:r w:rsidRPr="00881880">
        <w:rPr>
          <w:rFonts w:hint="cs"/>
          <w:b/>
          <w:bCs/>
          <w:sz w:val="28"/>
          <w:szCs w:val="28"/>
          <w:rtl/>
        </w:rPr>
        <w:t xml:space="preserve">راره بالمقاومة 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  <w:r w:rsidRPr="00881880">
        <w:rPr>
          <w:rFonts w:hint="cs"/>
          <w:b/>
          <w:bCs/>
          <w:sz w:val="28"/>
          <w:szCs w:val="28"/>
          <w:rtl/>
        </w:rPr>
        <w:t xml:space="preserve">      4- تنامي التأييد الشعبي والعالمي للشعب الفلسطيني </w:t>
      </w:r>
    </w:p>
    <w:p w:rsidR="001D0B2A" w:rsidRPr="00881880" w:rsidRDefault="001D0B2A" w:rsidP="001D0B2A">
      <w:pPr>
        <w:ind w:hanging="142"/>
        <w:jc w:val="right"/>
        <w:rPr>
          <w:rFonts w:hint="cs"/>
          <w:b/>
          <w:bCs/>
          <w:sz w:val="28"/>
          <w:szCs w:val="28"/>
          <w:rtl/>
        </w:rPr>
      </w:pPr>
      <w:r w:rsidRPr="00881880">
        <w:rPr>
          <w:rFonts w:hint="cs"/>
          <w:b/>
          <w:bCs/>
          <w:sz w:val="28"/>
          <w:szCs w:val="28"/>
          <w:rtl/>
        </w:rPr>
        <w:t xml:space="preserve">      5- عودة القضية الفلسطينية إلى الأجندة </w:t>
      </w:r>
      <w:r>
        <w:rPr>
          <w:rFonts w:hint="cs"/>
          <w:b/>
          <w:bCs/>
          <w:sz w:val="28"/>
          <w:szCs w:val="28"/>
          <w:rtl/>
        </w:rPr>
        <w:t>العربية و</w:t>
      </w:r>
      <w:r w:rsidRPr="00881880">
        <w:rPr>
          <w:rFonts w:hint="cs"/>
          <w:b/>
          <w:bCs/>
          <w:sz w:val="28"/>
          <w:szCs w:val="28"/>
          <w:rtl/>
        </w:rPr>
        <w:t xml:space="preserve">العالمية </w:t>
      </w:r>
    </w:p>
    <w:p w:rsidR="001D0B2A" w:rsidRPr="00CE1A44" w:rsidRDefault="001D0B2A" w:rsidP="000B35B6">
      <w:pPr>
        <w:jc w:val="right"/>
        <w:rPr>
          <w:rFonts w:hint="cs"/>
          <w:b/>
          <w:bCs/>
          <w:color w:val="C00000"/>
          <w:sz w:val="36"/>
          <w:szCs w:val="36"/>
          <w:u w:val="single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</w:t>
      </w:r>
      <w:r w:rsidRPr="00CE1A44">
        <w:rPr>
          <w:rFonts w:hint="cs"/>
          <w:b/>
          <w:bCs/>
          <w:color w:val="C00000"/>
          <w:sz w:val="36"/>
          <w:szCs w:val="36"/>
          <w:u w:val="single"/>
          <w:rtl/>
        </w:rPr>
        <w:t>من مظاهر تهويد فلسطين :</w:t>
      </w:r>
    </w:p>
    <w:p w:rsidR="001D0B2A" w:rsidRPr="00CE1A44" w:rsidRDefault="001D0B2A" w:rsidP="001D0B2A">
      <w:pPr>
        <w:jc w:val="right"/>
        <w:rPr>
          <w:sz w:val="36"/>
          <w:szCs w:val="36"/>
        </w:rPr>
      </w:pPr>
      <w:r w:rsidRPr="00CE1A44">
        <w:rPr>
          <w:rFonts w:hint="cs"/>
          <w:sz w:val="36"/>
          <w:szCs w:val="36"/>
          <w:rtl/>
        </w:rPr>
        <w:t xml:space="preserve">1- </w:t>
      </w:r>
      <w:r w:rsidRPr="00CE1A44">
        <w:rPr>
          <w:sz w:val="36"/>
          <w:szCs w:val="36"/>
          <w:rtl/>
        </w:rPr>
        <w:t>جدار الفصل العنصري.</w:t>
      </w:r>
      <w:r w:rsidRPr="00CE1A44">
        <w:rPr>
          <w:rFonts w:hint="cs"/>
          <w:sz w:val="36"/>
          <w:szCs w:val="36"/>
          <w:rtl/>
        </w:rPr>
        <w:t xml:space="preserve"> 2- </w:t>
      </w:r>
      <w:r w:rsidRPr="00CE1A44">
        <w:rPr>
          <w:sz w:val="36"/>
          <w:szCs w:val="36"/>
          <w:rtl/>
        </w:rPr>
        <w:t>تهديد المقدسات</w:t>
      </w:r>
      <w:r w:rsidRPr="00CE1A44">
        <w:rPr>
          <w:rFonts w:hint="cs"/>
          <w:sz w:val="36"/>
          <w:szCs w:val="36"/>
          <w:rtl/>
        </w:rPr>
        <w:t xml:space="preserve"> بالحفريات وغيرها</w:t>
      </w:r>
      <w:r w:rsidRPr="00CE1A44">
        <w:rPr>
          <w:sz w:val="36"/>
          <w:szCs w:val="36"/>
          <w:rtl/>
        </w:rPr>
        <w:t>.</w:t>
      </w:r>
      <w:r w:rsidRPr="00CE1A44">
        <w:rPr>
          <w:rFonts w:hint="cs"/>
          <w:sz w:val="36"/>
          <w:szCs w:val="36"/>
          <w:rtl/>
        </w:rPr>
        <w:t xml:space="preserve"> 3- مصادرة وهدم الأوقاف الإسلامية في المدن الفلسطينية. 4- </w:t>
      </w:r>
      <w:r w:rsidRPr="00CE1A44">
        <w:rPr>
          <w:sz w:val="36"/>
          <w:szCs w:val="36"/>
          <w:rtl/>
        </w:rPr>
        <w:t>اغتيال العديد من أبناء فلسطين.</w:t>
      </w:r>
      <w:r w:rsidRPr="00CE1A44">
        <w:rPr>
          <w:rFonts w:hint="cs"/>
          <w:sz w:val="36"/>
          <w:szCs w:val="36"/>
          <w:rtl/>
        </w:rPr>
        <w:t xml:space="preserve">5-  </w:t>
      </w:r>
      <w:r w:rsidRPr="00CE1A44">
        <w:rPr>
          <w:sz w:val="36"/>
          <w:szCs w:val="36"/>
          <w:rtl/>
        </w:rPr>
        <w:t>تجريف المزارع وقطع الأشجار المثمرة.</w:t>
      </w:r>
      <w:r w:rsidRPr="00CE1A44">
        <w:rPr>
          <w:rFonts w:hint="cs"/>
          <w:sz w:val="36"/>
          <w:szCs w:val="36"/>
          <w:rtl/>
        </w:rPr>
        <w:t xml:space="preserve"> 6- </w:t>
      </w:r>
      <w:r w:rsidRPr="00CE1A44">
        <w:rPr>
          <w:sz w:val="36"/>
          <w:szCs w:val="36"/>
          <w:rtl/>
        </w:rPr>
        <w:t xml:space="preserve">تدمير </w:t>
      </w:r>
      <w:r w:rsidRPr="00CE1A44">
        <w:rPr>
          <w:rFonts w:hint="cs"/>
          <w:sz w:val="36"/>
          <w:szCs w:val="36"/>
          <w:rtl/>
        </w:rPr>
        <w:t xml:space="preserve">المدن مثل : غزة و </w:t>
      </w:r>
      <w:r w:rsidRPr="00CE1A44">
        <w:rPr>
          <w:sz w:val="36"/>
          <w:szCs w:val="36"/>
          <w:rtl/>
        </w:rPr>
        <w:t>مخيم جنين وقتل المصليين في الحرم الإبراهيمي.</w:t>
      </w:r>
      <w:r w:rsidRPr="00CE1A44">
        <w:rPr>
          <w:rFonts w:hint="cs"/>
          <w:sz w:val="36"/>
          <w:szCs w:val="36"/>
          <w:rtl/>
        </w:rPr>
        <w:t xml:space="preserve"> 7- </w:t>
      </w:r>
      <w:r w:rsidRPr="00CE1A44">
        <w:rPr>
          <w:sz w:val="36"/>
          <w:szCs w:val="36"/>
          <w:rtl/>
        </w:rPr>
        <w:t>سرقة التراث الفلسطيني والادعاء بأنه تراث إسرائيلي.</w:t>
      </w:r>
    </w:p>
    <w:p w:rsidR="001D0B2A" w:rsidRDefault="001D0B2A" w:rsidP="000B35B6">
      <w:pPr>
        <w:tabs>
          <w:tab w:val="left" w:pos="2820"/>
        </w:tabs>
        <w:jc w:val="right"/>
        <w:rPr>
          <w:rFonts w:hint="cs"/>
          <w:b/>
          <w:bCs/>
          <w:color w:val="000000"/>
          <w:sz w:val="32"/>
          <w:szCs w:val="32"/>
          <w:rtl/>
        </w:rPr>
      </w:pPr>
      <w:r>
        <w:rPr>
          <w:noProof/>
          <w:sz w:val="28"/>
          <w:szCs w:val="28"/>
          <w:rtl/>
        </w:rPr>
        <w:pict>
          <v:shape id="_x0000_s1045" type="#_x0000_t202" style="position:absolute;left:0;text-align:left;margin-left:215.1pt;margin-top:516.3pt;width:21pt;height:18.6pt;z-index:251648512">
            <v:textbox>
              <w:txbxContent>
                <w:p w:rsidR="001D0B2A" w:rsidRDefault="001D0B2A" w:rsidP="001D0B2A">
                  <w:pPr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541</w:t>
                  </w:r>
                </w:p>
              </w:txbxContent>
            </v:textbox>
            <w10:wrap anchorx="page"/>
          </v:shape>
        </w:pict>
      </w:r>
      <w:r w:rsidRPr="00CE1A44">
        <w:rPr>
          <w:sz w:val="28"/>
          <w:szCs w:val="28"/>
          <w:rtl/>
        </w:rPr>
        <w:tab/>
      </w:r>
    </w:p>
    <w:p w:rsidR="001D0B2A" w:rsidRDefault="001D0B2A" w:rsidP="001D0B2A">
      <w:pPr>
        <w:ind w:left="-410"/>
        <w:jc w:val="right"/>
        <w:rPr>
          <w:rFonts w:hint="cs"/>
          <w:b/>
          <w:bCs/>
          <w:color w:val="000000"/>
          <w:sz w:val="32"/>
          <w:szCs w:val="32"/>
          <w:rtl/>
        </w:rPr>
      </w:pPr>
      <w:r w:rsidRPr="001D0B2A">
        <w:rPr>
          <w:b/>
          <w:bCs/>
          <w:color w:val="000000"/>
          <w:sz w:val="32"/>
          <w:szCs w:val="32"/>
          <w:rtl/>
        </w:rPr>
        <w:t>*</w:t>
      </w:r>
      <w:r w:rsidRPr="001D0B2A">
        <w:rPr>
          <w:b/>
          <w:bCs/>
          <w:color w:val="800000"/>
          <w:sz w:val="32"/>
          <w:szCs w:val="32"/>
          <w:rtl/>
        </w:rPr>
        <w:t>مفهوم الديكتاتورية</w:t>
      </w:r>
      <w:r w:rsidRPr="001D0B2A">
        <w:rPr>
          <w:b/>
          <w:bCs/>
          <w:color w:val="000000"/>
          <w:sz w:val="32"/>
          <w:szCs w:val="32"/>
          <w:rtl/>
        </w:rPr>
        <w:t>:</w:t>
      </w:r>
      <w:r w:rsidR="007A13D1">
        <w:rPr>
          <w:rFonts w:hint="cs"/>
          <w:b/>
          <w:bCs/>
          <w:color w:val="000000"/>
          <w:sz w:val="32"/>
          <w:szCs w:val="32"/>
          <w:rtl/>
        </w:rPr>
        <w:t xml:space="preserve"> </w:t>
      </w:r>
      <w:r w:rsidRPr="001D0B2A">
        <w:rPr>
          <w:b/>
          <w:bCs/>
          <w:color w:val="000000"/>
          <w:sz w:val="32"/>
          <w:szCs w:val="32"/>
          <w:rtl/>
        </w:rPr>
        <w:t>هي من أبرز مظاهر الحكم الفردي</w:t>
      </w:r>
      <w:r w:rsidRPr="001D0B2A">
        <w:rPr>
          <w:b/>
          <w:bCs/>
          <w:color w:val="000000"/>
          <w:sz w:val="32"/>
          <w:szCs w:val="32"/>
        </w:rPr>
        <w:t xml:space="preserve"> </w:t>
      </w:r>
    </w:p>
    <w:p w:rsidR="001D0B2A" w:rsidRPr="001D0B2A" w:rsidRDefault="001D0B2A" w:rsidP="001D0B2A">
      <w:pPr>
        <w:ind w:left="-410"/>
        <w:jc w:val="right"/>
        <w:rPr>
          <w:b/>
          <w:bCs/>
          <w:color w:val="000000"/>
          <w:sz w:val="32"/>
          <w:szCs w:val="32"/>
          <w:rtl/>
        </w:rPr>
      </w:pPr>
      <w:r w:rsidRPr="001D0B2A">
        <w:rPr>
          <w:b/>
          <w:bCs/>
          <w:color w:val="000000"/>
          <w:sz w:val="32"/>
          <w:szCs w:val="32"/>
          <w:rtl/>
        </w:rPr>
        <w:t>تقوم على استئثار شخص واحد بالسلطة يتولى فيها كل زمام الأمور في الدولة .</w:t>
      </w:r>
    </w:p>
    <w:p w:rsidR="001D0B2A" w:rsidRPr="001D0B2A" w:rsidRDefault="001D0B2A" w:rsidP="001D0B2A">
      <w:pPr>
        <w:ind w:left="-410"/>
        <w:jc w:val="right"/>
        <w:rPr>
          <w:b/>
          <w:bCs/>
          <w:color w:val="000000"/>
          <w:sz w:val="32"/>
          <w:szCs w:val="32"/>
          <w:rtl/>
        </w:rPr>
      </w:pPr>
    </w:p>
    <w:p w:rsidR="001D0B2A" w:rsidRDefault="001D0B2A" w:rsidP="001D0B2A">
      <w:pPr>
        <w:ind w:left="-410"/>
        <w:jc w:val="right"/>
        <w:rPr>
          <w:rFonts w:hint="cs"/>
          <w:b/>
          <w:bCs/>
          <w:color w:val="000000"/>
          <w:sz w:val="32"/>
          <w:szCs w:val="32"/>
          <w:rtl/>
        </w:rPr>
      </w:pPr>
      <w:r w:rsidRPr="001D0B2A">
        <w:rPr>
          <w:b/>
          <w:bCs/>
          <w:color w:val="C0504D"/>
          <w:sz w:val="32"/>
          <w:szCs w:val="32"/>
          <w:rtl/>
        </w:rPr>
        <w:t>*ينشأ الحكم الديكتاتوري</w:t>
      </w:r>
      <w:r w:rsidRPr="001D0B2A">
        <w:rPr>
          <w:rFonts w:hint="cs"/>
          <w:b/>
          <w:bCs/>
          <w:color w:val="C0504D"/>
          <w:sz w:val="32"/>
          <w:szCs w:val="32"/>
          <w:rtl/>
        </w:rPr>
        <w:t xml:space="preserve"> عادة :</w:t>
      </w:r>
      <w:r w:rsidRPr="001D0B2A">
        <w:rPr>
          <w:b/>
          <w:bCs/>
          <w:color w:val="000000"/>
          <w:sz w:val="32"/>
          <w:szCs w:val="32"/>
          <w:rtl/>
        </w:rPr>
        <w:t>عقب اضطرابات داخلية أو  أزمات سياسية أو اقتصادية أو هزائم عسكرية أو مواقف تثير حفيظة الشعوب..</w:t>
      </w:r>
    </w:p>
    <w:p w:rsidR="001D0B2A" w:rsidRPr="001D0B2A" w:rsidRDefault="001D0B2A" w:rsidP="001D0B2A">
      <w:pPr>
        <w:ind w:left="-410"/>
        <w:jc w:val="right"/>
        <w:rPr>
          <w:b/>
          <w:bCs/>
          <w:color w:val="800000"/>
          <w:sz w:val="32"/>
          <w:szCs w:val="32"/>
          <w:rtl/>
        </w:rPr>
      </w:pPr>
      <w:r w:rsidRPr="001D0B2A">
        <w:rPr>
          <w:b/>
          <w:bCs/>
          <w:color w:val="800000"/>
          <w:sz w:val="32"/>
          <w:szCs w:val="32"/>
          <w:rtl/>
        </w:rPr>
        <w:t>*قارن بين الملكية المطلقة والديكتاتورية من حيث مصدر السلطة..؟</w:t>
      </w:r>
    </w:p>
    <w:p w:rsidR="001D0B2A" w:rsidRPr="001D0B2A" w:rsidRDefault="001D0B2A" w:rsidP="001D0B2A">
      <w:pPr>
        <w:ind w:left="-410"/>
        <w:jc w:val="right"/>
        <w:rPr>
          <w:b/>
          <w:bCs/>
          <w:color w:val="800000"/>
          <w:sz w:val="32"/>
          <w:szCs w:val="32"/>
          <w:rtl/>
        </w:rPr>
      </w:pPr>
      <w:r w:rsidRPr="001D0B2A">
        <w:rPr>
          <w:b/>
          <w:bCs/>
          <w:color w:val="800000"/>
          <w:sz w:val="32"/>
          <w:szCs w:val="32"/>
          <w:rtl/>
        </w:rPr>
        <w:t>*أسباب ظهور الديكتاتورية:</w:t>
      </w:r>
    </w:p>
    <w:p w:rsidR="001D0B2A" w:rsidRPr="001D0B2A" w:rsidRDefault="001D0B2A" w:rsidP="001D0B2A">
      <w:pPr>
        <w:ind w:left="-410"/>
        <w:jc w:val="right"/>
        <w:rPr>
          <w:b/>
          <w:bCs/>
          <w:color w:val="000000"/>
          <w:sz w:val="32"/>
          <w:szCs w:val="32"/>
          <w:rtl/>
        </w:rPr>
      </w:pPr>
      <w:r w:rsidRPr="001D0B2A">
        <w:rPr>
          <w:b/>
          <w:bCs/>
          <w:color w:val="000000"/>
          <w:sz w:val="32"/>
          <w:szCs w:val="32"/>
          <w:rtl/>
        </w:rPr>
        <w:t>1-انتشار الفقر والبطالة..</w:t>
      </w:r>
    </w:p>
    <w:p w:rsidR="001D0B2A" w:rsidRPr="001D0B2A" w:rsidRDefault="00230403" w:rsidP="001D0B2A">
      <w:pPr>
        <w:ind w:left="-410"/>
        <w:jc w:val="right"/>
        <w:rPr>
          <w:b/>
          <w:bCs/>
          <w:color w:val="000000"/>
          <w:sz w:val="32"/>
          <w:szCs w:val="32"/>
          <w:rtl/>
        </w:rPr>
      </w:pPr>
      <w:r>
        <w:rPr>
          <w:b/>
          <w:bCs/>
          <w:noProof/>
          <w:color w:val="000000"/>
          <w:sz w:val="32"/>
          <w:szCs w:val="32"/>
          <w:rtl/>
        </w:rPr>
        <w:pict>
          <v:shape id="_x0000_s1061" type="#_x0000_t202" style="position:absolute;left:0;text-align:left;margin-left:241.6pt;margin-top:28.1pt;width:37.9pt;height:29.55pt;z-index:251662848">
            <v:textbox>
              <w:txbxContent>
                <w:p w:rsidR="007A46C4" w:rsidRPr="007A46C4" w:rsidRDefault="007A46C4" w:rsidP="007A46C4">
                  <w:pPr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12</w:t>
                  </w:r>
                  <w:r w:rsidRPr="007A46C4"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10</w:t>
                  </w:r>
                </w:p>
              </w:txbxContent>
            </v:textbox>
            <w10:wrap anchorx="page"/>
          </v:shape>
        </w:pict>
      </w:r>
      <w:r w:rsidR="001D0B2A" w:rsidRPr="001D0B2A">
        <w:rPr>
          <w:b/>
          <w:bCs/>
          <w:color w:val="000000"/>
          <w:sz w:val="32"/>
          <w:szCs w:val="32"/>
          <w:rtl/>
        </w:rPr>
        <w:t>2- قيام الحروب وظهور الأزمات..</w:t>
      </w:r>
    </w:p>
    <w:p w:rsidR="001D0B2A" w:rsidRPr="001D0B2A" w:rsidRDefault="001D0B2A" w:rsidP="001D0B2A">
      <w:pPr>
        <w:ind w:left="-410"/>
        <w:jc w:val="right"/>
        <w:rPr>
          <w:b/>
          <w:bCs/>
          <w:color w:val="000000"/>
          <w:sz w:val="32"/>
          <w:szCs w:val="32"/>
          <w:rtl/>
        </w:rPr>
      </w:pPr>
      <w:r w:rsidRPr="001D0B2A">
        <w:rPr>
          <w:b/>
          <w:bCs/>
          <w:color w:val="000000"/>
          <w:sz w:val="32"/>
          <w:szCs w:val="32"/>
          <w:rtl/>
        </w:rPr>
        <w:lastRenderedPageBreak/>
        <w:t>3-الاستياء من النظام الديمقراطي..</w:t>
      </w:r>
    </w:p>
    <w:p w:rsidR="001D0B2A" w:rsidRPr="001D0B2A" w:rsidRDefault="001D0B2A" w:rsidP="001D0B2A">
      <w:pPr>
        <w:ind w:left="-410"/>
        <w:jc w:val="right"/>
        <w:rPr>
          <w:b/>
          <w:bCs/>
          <w:color w:val="000000"/>
          <w:sz w:val="32"/>
          <w:szCs w:val="32"/>
          <w:rtl/>
        </w:rPr>
      </w:pPr>
      <w:r w:rsidRPr="001D0B2A">
        <w:rPr>
          <w:b/>
          <w:bCs/>
          <w:color w:val="000000"/>
          <w:sz w:val="32"/>
          <w:szCs w:val="32"/>
          <w:rtl/>
        </w:rPr>
        <w:t>4- الرغبة في المحافظة على الاستقلال وسيادة الدولة..</w:t>
      </w:r>
    </w:p>
    <w:p w:rsidR="001D0B2A" w:rsidRPr="001D0B2A" w:rsidRDefault="001D0B2A" w:rsidP="001D0B2A">
      <w:pPr>
        <w:ind w:left="-410"/>
        <w:jc w:val="right"/>
        <w:rPr>
          <w:b/>
          <w:bCs/>
          <w:color w:val="000000"/>
          <w:sz w:val="32"/>
          <w:szCs w:val="32"/>
          <w:rtl/>
        </w:rPr>
      </w:pPr>
    </w:p>
    <w:tbl>
      <w:tblPr>
        <w:tblpPr w:leftFromText="180" w:rightFromText="180" w:vertAnchor="page" w:horzAnchor="margin" w:tblpXSpec="center" w:tblpY="6095"/>
        <w:bidiVisual/>
        <w:tblW w:w="8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90"/>
        <w:gridCol w:w="5130"/>
      </w:tblGrid>
      <w:tr w:rsidR="001D0B2A" w:rsidRPr="001D0B2A" w:rsidTr="001D0B2A">
        <w:tc>
          <w:tcPr>
            <w:tcW w:w="3690" w:type="dxa"/>
            <w:shd w:val="clear" w:color="auto" w:fill="DDD9C3"/>
          </w:tcPr>
          <w:p w:rsidR="001D0B2A" w:rsidRPr="001D0B2A" w:rsidRDefault="001D0B2A" w:rsidP="001D0B2A">
            <w:pPr>
              <w:ind w:left="-410"/>
              <w:jc w:val="right"/>
              <w:rPr>
                <w:b/>
                <w:bCs/>
                <w:color w:val="000000"/>
                <w:sz w:val="32"/>
                <w:szCs w:val="32"/>
                <w:rtl/>
              </w:rPr>
            </w:pPr>
            <w:r w:rsidRPr="001D0B2A">
              <w:rPr>
                <w:b/>
                <w:bCs/>
                <w:color w:val="000000"/>
                <w:sz w:val="32"/>
                <w:szCs w:val="32"/>
                <w:rtl/>
              </w:rPr>
              <w:t>وجه المقارنة</w:t>
            </w:r>
          </w:p>
        </w:tc>
        <w:tc>
          <w:tcPr>
            <w:tcW w:w="5130" w:type="dxa"/>
            <w:shd w:val="clear" w:color="auto" w:fill="DDD9C3"/>
          </w:tcPr>
          <w:p w:rsidR="001D0B2A" w:rsidRPr="001D0B2A" w:rsidRDefault="001D0B2A" w:rsidP="001D0B2A">
            <w:pPr>
              <w:ind w:left="-410"/>
              <w:jc w:val="right"/>
              <w:rPr>
                <w:b/>
                <w:bCs/>
                <w:color w:val="000000"/>
                <w:sz w:val="32"/>
                <w:szCs w:val="32"/>
                <w:rtl/>
              </w:rPr>
            </w:pPr>
            <w:r w:rsidRPr="001D0B2A">
              <w:rPr>
                <w:b/>
                <w:bCs/>
                <w:color w:val="000000"/>
                <w:sz w:val="32"/>
                <w:szCs w:val="32"/>
                <w:rtl/>
              </w:rPr>
              <w:t>مصدر السلطة</w:t>
            </w:r>
          </w:p>
        </w:tc>
      </w:tr>
      <w:tr w:rsidR="001D0B2A" w:rsidRPr="001D0B2A" w:rsidTr="001D0B2A">
        <w:tc>
          <w:tcPr>
            <w:tcW w:w="3690" w:type="dxa"/>
          </w:tcPr>
          <w:p w:rsidR="001D0B2A" w:rsidRPr="001D0B2A" w:rsidRDefault="001D0B2A" w:rsidP="001D0B2A">
            <w:pPr>
              <w:ind w:left="-410"/>
              <w:jc w:val="right"/>
              <w:rPr>
                <w:b/>
                <w:bCs/>
                <w:color w:val="000000"/>
                <w:sz w:val="32"/>
                <w:szCs w:val="32"/>
                <w:rtl/>
              </w:rPr>
            </w:pPr>
            <w:r w:rsidRPr="001D0B2A">
              <w:rPr>
                <w:b/>
                <w:bCs/>
                <w:color w:val="000000"/>
                <w:sz w:val="32"/>
                <w:szCs w:val="32"/>
                <w:rtl/>
              </w:rPr>
              <w:t>الديكتاتورية</w:t>
            </w:r>
          </w:p>
        </w:tc>
        <w:tc>
          <w:tcPr>
            <w:tcW w:w="5130" w:type="dxa"/>
          </w:tcPr>
          <w:p w:rsidR="001D0B2A" w:rsidRPr="001D0B2A" w:rsidRDefault="001D0B2A" w:rsidP="001D0B2A">
            <w:pPr>
              <w:ind w:left="-410"/>
              <w:jc w:val="right"/>
              <w:rPr>
                <w:b/>
                <w:bCs/>
                <w:color w:val="000000"/>
                <w:sz w:val="32"/>
                <w:szCs w:val="32"/>
                <w:rtl/>
              </w:rPr>
            </w:pPr>
            <w:r w:rsidRPr="001D0B2A">
              <w:rPr>
                <w:b/>
                <w:bCs/>
                <w:color w:val="000000"/>
                <w:sz w:val="32"/>
                <w:szCs w:val="32"/>
                <w:rtl/>
              </w:rPr>
              <w:t xml:space="preserve">الحاكم </w:t>
            </w:r>
            <w:r w:rsidRPr="001D0B2A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>و</w:t>
            </w:r>
            <w:r w:rsidRPr="001D0B2A">
              <w:rPr>
                <w:b/>
                <w:bCs/>
                <w:color w:val="000000"/>
                <w:sz w:val="32"/>
                <w:szCs w:val="32"/>
                <w:rtl/>
              </w:rPr>
              <w:t>يعتمد على قوة شخصيته</w:t>
            </w:r>
          </w:p>
        </w:tc>
      </w:tr>
      <w:tr w:rsidR="001D0B2A" w:rsidRPr="001D0B2A" w:rsidTr="001D0B2A">
        <w:tc>
          <w:tcPr>
            <w:tcW w:w="3690" w:type="dxa"/>
          </w:tcPr>
          <w:p w:rsidR="001D0B2A" w:rsidRPr="001D0B2A" w:rsidRDefault="001D0B2A" w:rsidP="001D0B2A">
            <w:pPr>
              <w:ind w:left="-410"/>
              <w:jc w:val="right"/>
              <w:rPr>
                <w:b/>
                <w:bCs/>
                <w:color w:val="000000"/>
                <w:sz w:val="32"/>
                <w:szCs w:val="32"/>
                <w:rtl/>
              </w:rPr>
            </w:pPr>
            <w:r w:rsidRPr="001D0B2A">
              <w:rPr>
                <w:b/>
                <w:bCs/>
                <w:color w:val="000000"/>
                <w:sz w:val="32"/>
                <w:szCs w:val="32"/>
                <w:rtl/>
              </w:rPr>
              <w:t>الملكية المطلقة</w:t>
            </w:r>
          </w:p>
        </w:tc>
        <w:tc>
          <w:tcPr>
            <w:tcW w:w="5130" w:type="dxa"/>
          </w:tcPr>
          <w:p w:rsidR="001D0B2A" w:rsidRPr="001D0B2A" w:rsidRDefault="001D0B2A" w:rsidP="001D0B2A">
            <w:pPr>
              <w:ind w:left="-410"/>
              <w:jc w:val="right"/>
              <w:rPr>
                <w:b/>
                <w:bCs/>
                <w:color w:val="000000"/>
                <w:sz w:val="32"/>
                <w:szCs w:val="32"/>
                <w:rtl/>
              </w:rPr>
            </w:pPr>
            <w:r w:rsidRPr="001D0B2A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 xml:space="preserve">وراثية وليس لقوة الشخصية علاقة بها  </w:t>
            </w:r>
          </w:p>
        </w:tc>
      </w:tr>
    </w:tbl>
    <w:p w:rsidR="001D0B2A" w:rsidRPr="001D0B2A" w:rsidRDefault="001D0B2A" w:rsidP="001D0B2A">
      <w:pPr>
        <w:ind w:left="-410"/>
        <w:jc w:val="right"/>
        <w:rPr>
          <w:b/>
          <w:bCs/>
          <w:color w:val="800000"/>
          <w:sz w:val="32"/>
          <w:szCs w:val="32"/>
          <w:rtl/>
        </w:rPr>
      </w:pPr>
      <w:r w:rsidRPr="001D0B2A">
        <w:rPr>
          <w:b/>
          <w:bCs/>
          <w:color w:val="800000"/>
          <w:sz w:val="32"/>
          <w:szCs w:val="32"/>
          <w:rtl/>
        </w:rPr>
        <w:t>*الخصائص العامة للنظام الديكتاتوري:</w:t>
      </w:r>
    </w:p>
    <w:p w:rsidR="001D0B2A" w:rsidRPr="001D0B2A" w:rsidRDefault="001D0B2A" w:rsidP="001D0B2A">
      <w:pPr>
        <w:bidi/>
        <w:spacing w:after="0" w:line="240" w:lineRule="auto"/>
        <w:ind w:left="-410"/>
        <w:jc w:val="center"/>
        <w:rPr>
          <w:b/>
          <w:bCs/>
          <w:color w:val="000000"/>
          <w:sz w:val="32"/>
          <w:szCs w:val="32"/>
        </w:rPr>
      </w:pPr>
      <w:r w:rsidRPr="001D0B2A">
        <w:rPr>
          <w:b/>
          <w:bCs/>
          <w:color w:val="000000"/>
          <w:sz w:val="32"/>
          <w:szCs w:val="32"/>
          <w:rtl/>
        </w:rPr>
        <w:t>تتعارض مبادئه مع الديانات السماوية ، حيث ينكر وجود اله في الكون .</w:t>
      </w:r>
    </w:p>
    <w:p w:rsidR="001D0B2A" w:rsidRPr="001D0B2A" w:rsidRDefault="001D0B2A" w:rsidP="001D0B2A">
      <w:pPr>
        <w:bidi/>
        <w:spacing w:after="0" w:line="240" w:lineRule="auto"/>
        <w:ind w:left="-410"/>
        <w:rPr>
          <w:b/>
          <w:bCs/>
          <w:color w:val="000000"/>
          <w:sz w:val="32"/>
          <w:szCs w:val="32"/>
        </w:rPr>
      </w:pPr>
      <w:r>
        <w:rPr>
          <w:rFonts w:hint="cs"/>
          <w:b/>
          <w:bCs/>
          <w:color w:val="000000"/>
          <w:sz w:val="32"/>
          <w:szCs w:val="32"/>
          <w:rtl/>
        </w:rPr>
        <w:t xml:space="preserve">                </w:t>
      </w:r>
      <w:r w:rsidRPr="001D0B2A">
        <w:rPr>
          <w:b/>
          <w:bCs/>
          <w:color w:val="000000"/>
          <w:sz w:val="32"/>
          <w:szCs w:val="32"/>
          <w:rtl/>
        </w:rPr>
        <w:t>تتجمع في حوزة الديكتاتور كل مظاهر السلطة..</w:t>
      </w:r>
    </w:p>
    <w:p w:rsidR="001D0B2A" w:rsidRPr="001D0B2A" w:rsidRDefault="001D0B2A" w:rsidP="001D0B2A">
      <w:pPr>
        <w:bidi/>
        <w:spacing w:after="0" w:line="240" w:lineRule="auto"/>
        <w:ind w:left="-410"/>
        <w:rPr>
          <w:b/>
          <w:bCs/>
          <w:color w:val="000000"/>
          <w:sz w:val="32"/>
          <w:szCs w:val="32"/>
        </w:rPr>
      </w:pPr>
      <w:r>
        <w:rPr>
          <w:rFonts w:hint="cs"/>
          <w:b/>
          <w:bCs/>
          <w:color w:val="000000"/>
          <w:sz w:val="32"/>
          <w:szCs w:val="32"/>
          <w:rtl/>
        </w:rPr>
        <w:t xml:space="preserve">   </w:t>
      </w:r>
      <w:r w:rsidRPr="001D0B2A">
        <w:rPr>
          <w:b/>
          <w:bCs/>
          <w:color w:val="000000"/>
          <w:sz w:val="32"/>
          <w:szCs w:val="32"/>
          <w:rtl/>
        </w:rPr>
        <w:t>يحاول النظام الديكتاتوري ترويج سياسته باسم المصلحة العامة للوطن..</w:t>
      </w:r>
    </w:p>
    <w:p w:rsidR="001D0B2A" w:rsidRPr="001D0B2A" w:rsidRDefault="001D0B2A" w:rsidP="001D0B2A">
      <w:pPr>
        <w:bidi/>
        <w:spacing w:after="0" w:line="240" w:lineRule="auto"/>
        <w:ind w:left="-410"/>
        <w:rPr>
          <w:b/>
          <w:bCs/>
          <w:color w:val="000000"/>
          <w:sz w:val="32"/>
          <w:szCs w:val="32"/>
        </w:rPr>
      </w:pPr>
      <w:r>
        <w:rPr>
          <w:rFonts w:hint="cs"/>
          <w:b/>
          <w:bCs/>
          <w:color w:val="000000"/>
          <w:sz w:val="32"/>
          <w:szCs w:val="32"/>
          <w:rtl/>
        </w:rPr>
        <w:t xml:space="preserve">   </w:t>
      </w:r>
      <w:r w:rsidRPr="001D0B2A">
        <w:rPr>
          <w:b/>
          <w:bCs/>
          <w:color w:val="000000"/>
          <w:sz w:val="32"/>
          <w:szCs w:val="32"/>
          <w:rtl/>
        </w:rPr>
        <w:t>نظام مؤقت يرتهن مصيره بحياة الديكتاتور فينهار بمجرد وفاته..</w:t>
      </w:r>
    </w:p>
    <w:p w:rsidR="001D0B2A" w:rsidRPr="001D0B2A" w:rsidRDefault="001D0B2A" w:rsidP="001D0B2A">
      <w:pPr>
        <w:bidi/>
        <w:spacing w:after="0" w:line="240" w:lineRule="auto"/>
        <w:ind w:left="-410"/>
        <w:rPr>
          <w:b/>
          <w:bCs/>
          <w:color w:val="000000"/>
          <w:sz w:val="32"/>
          <w:szCs w:val="32"/>
        </w:rPr>
      </w:pPr>
      <w:r>
        <w:rPr>
          <w:rFonts w:hint="cs"/>
          <w:b/>
          <w:bCs/>
          <w:color w:val="000000"/>
          <w:sz w:val="32"/>
          <w:szCs w:val="32"/>
          <w:rtl/>
        </w:rPr>
        <w:t xml:space="preserve">    </w:t>
      </w:r>
      <w:r w:rsidRPr="001D0B2A">
        <w:rPr>
          <w:b/>
          <w:bCs/>
          <w:color w:val="000000"/>
          <w:sz w:val="32"/>
          <w:szCs w:val="32"/>
          <w:rtl/>
        </w:rPr>
        <w:t>انعدام الرقابة و المسؤولية..</w:t>
      </w:r>
    </w:p>
    <w:p w:rsidR="000B35B6" w:rsidRDefault="000B35B6" w:rsidP="001D0B2A">
      <w:pPr>
        <w:ind w:left="-410"/>
        <w:jc w:val="right"/>
        <w:rPr>
          <w:rFonts w:hint="cs"/>
          <w:b/>
          <w:bCs/>
          <w:color w:val="800000"/>
          <w:sz w:val="32"/>
          <w:szCs w:val="32"/>
          <w:u w:val="single"/>
          <w:rtl/>
        </w:rPr>
      </w:pPr>
    </w:p>
    <w:p w:rsidR="001D0B2A" w:rsidRPr="007A13D1" w:rsidRDefault="001D0B2A" w:rsidP="001D0B2A">
      <w:pPr>
        <w:ind w:left="-410"/>
        <w:jc w:val="right"/>
        <w:rPr>
          <w:b/>
          <w:bCs/>
          <w:color w:val="800000"/>
          <w:sz w:val="32"/>
          <w:szCs w:val="32"/>
          <w:u w:val="single"/>
          <w:rtl/>
        </w:rPr>
      </w:pPr>
      <w:r w:rsidRPr="007A13D1">
        <w:rPr>
          <w:b/>
          <w:bCs/>
          <w:color w:val="800000"/>
          <w:sz w:val="32"/>
          <w:szCs w:val="32"/>
          <w:u w:val="single"/>
          <w:rtl/>
        </w:rPr>
        <w:t>الشيوعية في روسيـا</w:t>
      </w:r>
    </w:p>
    <w:p w:rsidR="001D0B2A" w:rsidRPr="001D0B2A" w:rsidRDefault="001D0B2A" w:rsidP="001D0B2A">
      <w:pPr>
        <w:ind w:left="-410"/>
        <w:jc w:val="right"/>
        <w:rPr>
          <w:b/>
          <w:bCs/>
          <w:sz w:val="32"/>
          <w:szCs w:val="32"/>
          <w:rtl/>
        </w:rPr>
      </w:pPr>
      <w:r w:rsidRPr="001D0B2A">
        <w:rPr>
          <w:b/>
          <w:bCs/>
          <w:sz w:val="32"/>
          <w:szCs w:val="32"/>
          <w:rtl/>
        </w:rPr>
        <w:t>*ظهر الفكر الشيوعي على يد : كارل ماركس</w:t>
      </w:r>
      <w:r w:rsidRPr="001D0B2A">
        <w:rPr>
          <w:rFonts w:hint="cs"/>
          <w:b/>
          <w:bCs/>
          <w:sz w:val="32"/>
          <w:szCs w:val="32"/>
          <w:rtl/>
        </w:rPr>
        <w:t xml:space="preserve"> ثم تبنى لينين هذه الأفكار وطبقها في روسيا وأكمل من بعده ستالين مسيرته</w:t>
      </w:r>
    </w:p>
    <w:p w:rsidR="001D0B2A" w:rsidRPr="001D0B2A" w:rsidRDefault="001D0B2A" w:rsidP="001D0B2A">
      <w:pPr>
        <w:ind w:left="-410"/>
        <w:jc w:val="right"/>
        <w:rPr>
          <w:b/>
          <w:bCs/>
          <w:sz w:val="32"/>
          <w:szCs w:val="32"/>
          <w:rtl/>
        </w:rPr>
      </w:pPr>
    </w:p>
    <w:p w:rsidR="001D0B2A" w:rsidRPr="001D0B2A" w:rsidRDefault="001D0B2A" w:rsidP="001D0B2A">
      <w:pPr>
        <w:ind w:left="-268"/>
        <w:jc w:val="right"/>
        <w:rPr>
          <w:b/>
          <w:bCs/>
          <w:sz w:val="32"/>
          <w:szCs w:val="32"/>
          <w:rtl/>
        </w:rPr>
      </w:pPr>
      <w:r w:rsidRPr="001D0B2A">
        <w:rPr>
          <w:rFonts w:hint="cs"/>
          <w:b/>
          <w:bCs/>
          <w:color w:val="800000"/>
          <w:sz w:val="32"/>
          <w:szCs w:val="32"/>
          <w:rtl/>
        </w:rPr>
        <w:t>ا</w:t>
      </w:r>
      <w:r w:rsidRPr="001D0B2A">
        <w:rPr>
          <w:b/>
          <w:bCs/>
          <w:color w:val="800000"/>
          <w:sz w:val="32"/>
          <w:szCs w:val="32"/>
          <w:rtl/>
        </w:rPr>
        <w:t>لشيوعية:</w:t>
      </w:r>
      <w:r w:rsidRPr="001D0B2A">
        <w:rPr>
          <w:b/>
          <w:bCs/>
          <w:sz w:val="32"/>
          <w:szCs w:val="32"/>
          <w:rtl/>
        </w:rPr>
        <w:t xml:space="preserve"> هي مذهب فكري يقوم على الإلحاد وأن المادة هي </w:t>
      </w:r>
      <w:r w:rsidRPr="001D0B2A">
        <w:rPr>
          <w:rFonts w:hint="cs"/>
          <w:b/>
          <w:bCs/>
          <w:sz w:val="32"/>
          <w:szCs w:val="32"/>
          <w:rtl/>
        </w:rPr>
        <w:t>ال</w:t>
      </w:r>
      <w:r w:rsidRPr="001D0B2A">
        <w:rPr>
          <w:b/>
          <w:bCs/>
          <w:sz w:val="32"/>
          <w:szCs w:val="32"/>
          <w:rtl/>
        </w:rPr>
        <w:t>أساس ويفسر التاريخ بصراع الطبقات وبالعامل الاقتصادي و شعارها (لا إله والحياة مادة).</w:t>
      </w:r>
    </w:p>
    <w:p w:rsidR="001D0B2A" w:rsidRPr="001D0B2A" w:rsidRDefault="001D0B2A" w:rsidP="001D0B2A">
      <w:pPr>
        <w:ind w:left="-410"/>
        <w:jc w:val="right"/>
        <w:rPr>
          <w:b/>
          <w:bCs/>
          <w:color w:val="800000"/>
          <w:sz w:val="32"/>
          <w:szCs w:val="32"/>
          <w:rtl/>
        </w:rPr>
      </w:pPr>
      <w:r w:rsidRPr="001D0B2A">
        <w:rPr>
          <w:b/>
          <w:bCs/>
          <w:color w:val="800000"/>
          <w:sz w:val="32"/>
          <w:szCs w:val="32"/>
          <w:rtl/>
        </w:rPr>
        <w:t>*الأفكار والمعتقدات الشيوعية:</w:t>
      </w:r>
    </w:p>
    <w:p w:rsidR="001D0B2A" w:rsidRPr="001D0B2A" w:rsidRDefault="001D0B2A" w:rsidP="001D0B2A">
      <w:pPr>
        <w:bidi/>
        <w:spacing w:after="0" w:line="240" w:lineRule="auto"/>
        <w:ind w:left="-410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        </w:t>
      </w:r>
      <w:r w:rsidRPr="001D0B2A">
        <w:rPr>
          <w:b/>
          <w:bCs/>
          <w:sz w:val="32"/>
          <w:szCs w:val="32"/>
          <w:rtl/>
        </w:rPr>
        <w:t>إنكار وجود الله تعالى والقول أن المادة هي أساس كل شيء..</w:t>
      </w:r>
    </w:p>
    <w:p w:rsidR="001D0B2A" w:rsidRPr="001D0B2A" w:rsidRDefault="001D0B2A" w:rsidP="001D0B2A">
      <w:pPr>
        <w:bidi/>
        <w:spacing w:after="0" w:line="240" w:lineRule="auto"/>
        <w:ind w:left="-410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       </w:t>
      </w:r>
      <w:r w:rsidRPr="001D0B2A">
        <w:rPr>
          <w:b/>
          <w:bCs/>
          <w:sz w:val="32"/>
          <w:szCs w:val="32"/>
          <w:rtl/>
        </w:rPr>
        <w:t>يحاربون الأديان ويعتبرونها وسيلة لتخدير الشعوب..</w:t>
      </w:r>
    </w:p>
    <w:p w:rsidR="001D0B2A" w:rsidRPr="001D0B2A" w:rsidRDefault="001D0B2A" w:rsidP="001D0B2A">
      <w:pPr>
        <w:bidi/>
        <w:spacing w:after="0" w:line="240" w:lineRule="auto"/>
        <w:ind w:left="-410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       </w:t>
      </w:r>
      <w:r w:rsidRPr="001D0B2A">
        <w:rPr>
          <w:b/>
          <w:bCs/>
          <w:sz w:val="32"/>
          <w:szCs w:val="32"/>
          <w:rtl/>
        </w:rPr>
        <w:t>يحاربون الملكية الفردية..</w:t>
      </w:r>
    </w:p>
    <w:p w:rsidR="001D0B2A" w:rsidRPr="001D0B2A" w:rsidRDefault="001D0B2A" w:rsidP="001D0B2A">
      <w:pPr>
        <w:bidi/>
        <w:spacing w:after="0" w:line="240" w:lineRule="auto"/>
        <w:ind w:left="-410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      </w:t>
      </w:r>
      <w:r w:rsidRPr="001D0B2A">
        <w:rPr>
          <w:b/>
          <w:bCs/>
          <w:sz w:val="32"/>
          <w:szCs w:val="32"/>
          <w:rtl/>
        </w:rPr>
        <w:t>تتركز اهتماماتهم في كل ما يتعلق بالمادة وأساليب الإنتاج..</w:t>
      </w:r>
    </w:p>
    <w:p w:rsidR="001D0B2A" w:rsidRPr="001D0B2A" w:rsidRDefault="001D0B2A" w:rsidP="001D0B2A">
      <w:pPr>
        <w:bidi/>
        <w:spacing w:after="0" w:line="240" w:lineRule="auto"/>
        <w:ind w:left="-410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       </w:t>
      </w:r>
      <w:r w:rsidRPr="001D0B2A">
        <w:rPr>
          <w:b/>
          <w:bCs/>
          <w:sz w:val="32"/>
          <w:szCs w:val="32"/>
          <w:rtl/>
        </w:rPr>
        <w:t>يعتقدون بديكتاتورية الطبقة العاملة..</w:t>
      </w:r>
    </w:p>
    <w:p w:rsidR="000B35B6" w:rsidRDefault="00230403" w:rsidP="001D0B2A">
      <w:pPr>
        <w:ind w:left="-410"/>
        <w:jc w:val="right"/>
        <w:rPr>
          <w:rFonts w:hint="cs"/>
          <w:b/>
          <w:bCs/>
          <w:color w:val="800000"/>
          <w:sz w:val="32"/>
          <w:szCs w:val="32"/>
          <w:rtl/>
        </w:rPr>
      </w:pPr>
      <w:r>
        <w:rPr>
          <w:b/>
          <w:bCs/>
          <w:noProof/>
          <w:sz w:val="32"/>
          <w:szCs w:val="32"/>
          <w:rtl/>
        </w:rPr>
        <w:pict>
          <v:shape id="_x0000_s1062" type="#_x0000_t202" style="position:absolute;left:0;text-align:left;margin-left:245.05pt;margin-top:47.9pt;width:37.9pt;height:29.55pt;z-index:251663872">
            <v:textbox>
              <w:txbxContent>
                <w:p w:rsidR="007A46C4" w:rsidRPr="007A46C4" w:rsidRDefault="007A46C4" w:rsidP="007A46C4">
                  <w:pPr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13</w:t>
                  </w:r>
                  <w:r w:rsidRPr="007A46C4"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10</w:t>
                  </w:r>
                </w:p>
              </w:txbxContent>
            </v:textbox>
            <w10:wrap anchorx="page"/>
          </v:shape>
        </w:pict>
      </w:r>
    </w:p>
    <w:p w:rsidR="001D0B2A" w:rsidRPr="001D0B2A" w:rsidRDefault="001D0B2A" w:rsidP="001D0B2A">
      <w:pPr>
        <w:ind w:left="-410"/>
        <w:jc w:val="right"/>
        <w:rPr>
          <w:b/>
          <w:bCs/>
          <w:color w:val="800000"/>
          <w:sz w:val="32"/>
          <w:szCs w:val="32"/>
          <w:rtl/>
        </w:rPr>
      </w:pPr>
      <w:r w:rsidRPr="001D0B2A">
        <w:rPr>
          <w:b/>
          <w:bCs/>
          <w:color w:val="800000"/>
          <w:sz w:val="32"/>
          <w:szCs w:val="32"/>
          <w:rtl/>
        </w:rPr>
        <w:lastRenderedPageBreak/>
        <w:t>موقف الإسلام من الشيوعية..؟</w:t>
      </w:r>
    </w:p>
    <w:p w:rsidR="001D0B2A" w:rsidRDefault="001D0B2A" w:rsidP="001D0B2A">
      <w:pPr>
        <w:ind w:left="-410"/>
        <w:jc w:val="right"/>
        <w:rPr>
          <w:rFonts w:hint="cs"/>
          <w:b/>
          <w:bCs/>
          <w:sz w:val="32"/>
          <w:szCs w:val="32"/>
          <w:rtl/>
        </w:rPr>
      </w:pPr>
      <w:r w:rsidRPr="001D0B2A">
        <w:rPr>
          <w:b/>
          <w:bCs/>
          <w:sz w:val="32"/>
          <w:szCs w:val="32"/>
          <w:rtl/>
        </w:rPr>
        <w:t>موقف واضح وصريح وهو</w:t>
      </w:r>
      <w:r w:rsidRPr="001D0B2A">
        <w:rPr>
          <w:b/>
          <w:bCs/>
          <w:sz w:val="32"/>
          <w:szCs w:val="32"/>
          <w:u w:val="single"/>
          <w:rtl/>
        </w:rPr>
        <w:t xml:space="preserve"> الرفض التام</w:t>
      </w:r>
      <w:r w:rsidRPr="001D0B2A">
        <w:rPr>
          <w:b/>
          <w:bCs/>
          <w:sz w:val="32"/>
          <w:szCs w:val="32"/>
          <w:rtl/>
        </w:rPr>
        <w:t xml:space="preserve"> للشيوعية.</w:t>
      </w:r>
    </w:p>
    <w:p w:rsidR="000B35B6" w:rsidRDefault="000B35B6" w:rsidP="001D0B2A">
      <w:pPr>
        <w:ind w:left="-410"/>
        <w:jc w:val="right"/>
        <w:rPr>
          <w:rFonts w:hint="cs"/>
          <w:b/>
          <w:bCs/>
          <w:sz w:val="32"/>
          <w:szCs w:val="32"/>
          <w:rtl/>
        </w:rPr>
      </w:pPr>
    </w:p>
    <w:p w:rsidR="000B35B6" w:rsidRPr="001D0B2A" w:rsidRDefault="000B35B6" w:rsidP="001D0B2A">
      <w:pPr>
        <w:ind w:left="-410"/>
        <w:jc w:val="right"/>
        <w:rPr>
          <w:b/>
          <w:bCs/>
          <w:sz w:val="32"/>
          <w:szCs w:val="32"/>
          <w:rtl/>
        </w:rPr>
      </w:pPr>
    </w:p>
    <w:p w:rsidR="001D0B2A" w:rsidRDefault="001D0B2A" w:rsidP="001D0B2A">
      <w:pPr>
        <w:ind w:left="-410"/>
        <w:jc w:val="right"/>
        <w:rPr>
          <w:rFonts w:hint="cs"/>
          <w:b/>
          <w:bCs/>
          <w:color w:val="800000"/>
          <w:sz w:val="32"/>
          <w:szCs w:val="32"/>
          <w:rtl/>
        </w:rPr>
      </w:pPr>
      <w:r w:rsidRPr="001D0B2A">
        <w:rPr>
          <w:b/>
          <w:bCs/>
          <w:color w:val="800000"/>
          <w:sz w:val="32"/>
          <w:szCs w:val="32"/>
          <w:rtl/>
        </w:rPr>
        <w:t>*أسباب قيام الثورة الشيوعية في روسيا..؟</w:t>
      </w:r>
    </w:p>
    <w:p w:rsidR="001D0B2A" w:rsidRPr="001D0B2A" w:rsidRDefault="001D0B2A" w:rsidP="001D0B2A">
      <w:pPr>
        <w:ind w:left="-410"/>
        <w:jc w:val="right"/>
        <w:rPr>
          <w:b/>
          <w:bCs/>
          <w:sz w:val="32"/>
          <w:szCs w:val="32"/>
          <w:rtl/>
        </w:rPr>
      </w:pPr>
      <w:r w:rsidRPr="001D0B2A">
        <w:rPr>
          <w:b/>
          <w:bCs/>
          <w:sz w:val="32"/>
          <w:szCs w:val="32"/>
          <w:rtl/>
        </w:rPr>
        <w:t>1- البؤس الذي ساد المجتمع الروسي..</w:t>
      </w:r>
    </w:p>
    <w:p w:rsidR="001D0B2A" w:rsidRPr="001D0B2A" w:rsidRDefault="001D0B2A" w:rsidP="001D0B2A">
      <w:pPr>
        <w:ind w:left="-410"/>
        <w:jc w:val="right"/>
        <w:rPr>
          <w:b/>
          <w:bCs/>
          <w:sz w:val="32"/>
          <w:szCs w:val="32"/>
          <w:rtl/>
        </w:rPr>
      </w:pPr>
      <w:r w:rsidRPr="001D0B2A">
        <w:rPr>
          <w:b/>
          <w:bCs/>
          <w:sz w:val="32"/>
          <w:szCs w:val="32"/>
          <w:rtl/>
        </w:rPr>
        <w:t>2-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Pr="001D0B2A">
        <w:rPr>
          <w:b/>
          <w:bCs/>
          <w:sz w:val="32"/>
          <w:szCs w:val="32"/>
          <w:rtl/>
        </w:rPr>
        <w:t>هزيمة روسيا أمام اليابان..</w:t>
      </w:r>
    </w:p>
    <w:p w:rsidR="001D0B2A" w:rsidRPr="001D0B2A" w:rsidRDefault="001D0B2A" w:rsidP="001D0B2A">
      <w:pPr>
        <w:ind w:left="-410"/>
        <w:jc w:val="right"/>
        <w:rPr>
          <w:b/>
          <w:bCs/>
          <w:sz w:val="32"/>
          <w:szCs w:val="32"/>
          <w:rtl/>
        </w:rPr>
      </w:pPr>
      <w:r w:rsidRPr="001D0B2A">
        <w:rPr>
          <w:b/>
          <w:bCs/>
          <w:sz w:val="32"/>
          <w:szCs w:val="32"/>
          <w:rtl/>
        </w:rPr>
        <w:t>3-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Pr="001D0B2A">
        <w:rPr>
          <w:b/>
          <w:bCs/>
          <w:sz w:val="32"/>
          <w:szCs w:val="32"/>
          <w:rtl/>
        </w:rPr>
        <w:t>فساد الحكم الروسي..</w:t>
      </w:r>
    </w:p>
    <w:p w:rsidR="001D0B2A" w:rsidRPr="007A13D1" w:rsidRDefault="001D0B2A" w:rsidP="001D0B2A">
      <w:pPr>
        <w:ind w:left="-410"/>
        <w:jc w:val="right"/>
        <w:rPr>
          <w:b/>
          <w:bCs/>
          <w:color w:val="800000"/>
          <w:sz w:val="32"/>
          <w:szCs w:val="32"/>
          <w:u w:val="single"/>
          <w:rtl/>
        </w:rPr>
      </w:pPr>
      <w:r w:rsidRPr="007A13D1">
        <w:rPr>
          <w:b/>
          <w:bCs/>
          <w:color w:val="800000"/>
          <w:sz w:val="32"/>
          <w:szCs w:val="32"/>
          <w:u w:val="single"/>
          <w:rtl/>
        </w:rPr>
        <w:t>الفاشيـة في إيطاليـا</w:t>
      </w:r>
    </w:p>
    <w:p w:rsidR="001D0B2A" w:rsidRPr="001D0B2A" w:rsidRDefault="001D0B2A" w:rsidP="001D0B2A">
      <w:pPr>
        <w:ind w:left="-410"/>
        <w:jc w:val="right"/>
        <w:rPr>
          <w:b/>
          <w:bCs/>
          <w:sz w:val="32"/>
          <w:szCs w:val="32"/>
          <w:rtl/>
        </w:rPr>
      </w:pPr>
      <w:r w:rsidRPr="001D0B2A">
        <w:rPr>
          <w:b/>
          <w:bCs/>
          <w:color w:val="800000"/>
          <w:sz w:val="32"/>
          <w:szCs w:val="32"/>
          <w:rtl/>
        </w:rPr>
        <w:t>الفاشية:</w:t>
      </w:r>
      <w:r w:rsidRPr="001D0B2A">
        <w:rPr>
          <w:b/>
          <w:bCs/>
          <w:sz w:val="32"/>
          <w:szCs w:val="32"/>
          <w:rtl/>
        </w:rPr>
        <w:t xml:space="preserve"> حزمة العصي المسماة قديما بـ (( الحزمة الرومانية )) وهي رمز للقوة والإتحاد.</w:t>
      </w:r>
    </w:p>
    <w:p w:rsidR="001D0B2A" w:rsidRPr="001D0B2A" w:rsidRDefault="001D0B2A" w:rsidP="001D0B2A">
      <w:pPr>
        <w:ind w:left="-410"/>
        <w:jc w:val="right"/>
        <w:rPr>
          <w:b/>
          <w:bCs/>
          <w:color w:val="800000"/>
          <w:sz w:val="32"/>
          <w:szCs w:val="32"/>
        </w:rPr>
      </w:pPr>
      <w:r w:rsidRPr="001D0B2A">
        <w:rPr>
          <w:rFonts w:hint="cs"/>
          <w:b/>
          <w:bCs/>
          <w:color w:val="800000"/>
          <w:sz w:val="32"/>
          <w:szCs w:val="32"/>
          <w:rtl/>
        </w:rPr>
        <w:t xml:space="preserve">ما هي </w:t>
      </w:r>
      <w:r w:rsidRPr="001D0B2A">
        <w:rPr>
          <w:b/>
          <w:bCs/>
          <w:color w:val="800000"/>
          <w:sz w:val="32"/>
          <w:szCs w:val="32"/>
          <w:rtl/>
        </w:rPr>
        <w:t>مظاهر الفاشية</w:t>
      </w:r>
      <w:r w:rsidRPr="001D0B2A">
        <w:rPr>
          <w:rFonts w:hint="cs"/>
          <w:b/>
          <w:bCs/>
          <w:color w:val="800000"/>
          <w:sz w:val="32"/>
          <w:szCs w:val="32"/>
          <w:rtl/>
        </w:rPr>
        <w:t xml:space="preserve"> </w:t>
      </w:r>
      <w:r w:rsidRPr="001D0B2A">
        <w:rPr>
          <w:b/>
          <w:bCs/>
          <w:color w:val="800000"/>
          <w:sz w:val="32"/>
          <w:szCs w:val="32"/>
          <w:rtl/>
        </w:rPr>
        <w:t>؟</w:t>
      </w:r>
    </w:p>
    <w:p w:rsidR="001D0B2A" w:rsidRPr="001D0B2A" w:rsidRDefault="001D0B2A" w:rsidP="001D0B2A">
      <w:pPr>
        <w:bidi/>
        <w:spacing w:after="0" w:line="240" w:lineRule="auto"/>
        <w:ind w:left="157"/>
        <w:rPr>
          <w:b/>
          <w:bCs/>
          <w:sz w:val="32"/>
          <w:szCs w:val="32"/>
        </w:rPr>
      </w:pPr>
      <w:r w:rsidRPr="001D0B2A">
        <w:rPr>
          <w:b/>
          <w:bCs/>
          <w:sz w:val="32"/>
          <w:szCs w:val="32"/>
          <w:rtl/>
        </w:rPr>
        <w:t>التوسع والغزو.</w:t>
      </w:r>
    </w:p>
    <w:p w:rsidR="001D0B2A" w:rsidRPr="001D0B2A" w:rsidRDefault="001D0B2A" w:rsidP="001D0B2A">
      <w:pPr>
        <w:bidi/>
        <w:spacing w:after="0" w:line="240" w:lineRule="auto"/>
        <w:ind w:left="157"/>
        <w:rPr>
          <w:b/>
          <w:bCs/>
          <w:sz w:val="32"/>
          <w:szCs w:val="32"/>
        </w:rPr>
      </w:pPr>
      <w:r w:rsidRPr="001D0B2A">
        <w:rPr>
          <w:b/>
          <w:bCs/>
          <w:sz w:val="32"/>
          <w:szCs w:val="32"/>
          <w:rtl/>
        </w:rPr>
        <w:t>التطرف الوطني.</w:t>
      </w:r>
    </w:p>
    <w:p w:rsidR="001D0B2A" w:rsidRPr="001D0B2A" w:rsidRDefault="001D0B2A" w:rsidP="001D0B2A">
      <w:pPr>
        <w:bidi/>
        <w:spacing w:after="0" w:line="240" w:lineRule="auto"/>
        <w:ind w:left="157"/>
        <w:rPr>
          <w:b/>
          <w:bCs/>
          <w:sz w:val="32"/>
          <w:szCs w:val="32"/>
        </w:rPr>
      </w:pPr>
      <w:r w:rsidRPr="001D0B2A">
        <w:rPr>
          <w:b/>
          <w:bCs/>
          <w:sz w:val="32"/>
          <w:szCs w:val="32"/>
          <w:rtl/>
        </w:rPr>
        <w:t>اضطهاد الأقليات.</w:t>
      </w:r>
    </w:p>
    <w:p w:rsidR="001D0B2A" w:rsidRPr="001D0B2A" w:rsidRDefault="001D0B2A" w:rsidP="001D0B2A">
      <w:pPr>
        <w:ind w:left="-410"/>
        <w:jc w:val="right"/>
        <w:rPr>
          <w:b/>
          <w:bCs/>
          <w:color w:val="800000"/>
          <w:sz w:val="32"/>
          <w:szCs w:val="32"/>
          <w:rtl/>
        </w:rPr>
      </w:pPr>
      <w:r w:rsidRPr="001D0B2A">
        <w:rPr>
          <w:b/>
          <w:bCs/>
          <w:color w:val="800000"/>
          <w:sz w:val="32"/>
          <w:szCs w:val="32"/>
          <w:rtl/>
        </w:rPr>
        <w:t>*المبادئ والأفكار التي تقوم عليها الفاشية..؟</w:t>
      </w:r>
    </w:p>
    <w:p w:rsidR="001D0B2A" w:rsidRPr="001D0B2A" w:rsidRDefault="001D0B2A" w:rsidP="001D0B2A">
      <w:pPr>
        <w:ind w:left="-410"/>
        <w:jc w:val="right"/>
        <w:rPr>
          <w:b/>
          <w:bCs/>
          <w:sz w:val="32"/>
          <w:szCs w:val="32"/>
          <w:rtl/>
        </w:rPr>
      </w:pPr>
      <w:r w:rsidRPr="001D0B2A">
        <w:rPr>
          <w:b/>
          <w:bCs/>
          <w:sz w:val="32"/>
          <w:szCs w:val="32"/>
          <w:rtl/>
        </w:rPr>
        <w:t>1- إعادة أمجاد الإمبراطورية الرومانية..</w:t>
      </w:r>
    </w:p>
    <w:p w:rsidR="001D0B2A" w:rsidRPr="001D0B2A" w:rsidRDefault="001D0B2A" w:rsidP="001D0B2A">
      <w:pPr>
        <w:ind w:left="-410"/>
        <w:jc w:val="right"/>
        <w:rPr>
          <w:b/>
          <w:bCs/>
          <w:sz w:val="32"/>
          <w:szCs w:val="32"/>
          <w:rtl/>
        </w:rPr>
      </w:pPr>
      <w:r w:rsidRPr="001D0B2A">
        <w:rPr>
          <w:b/>
          <w:bCs/>
          <w:sz w:val="32"/>
          <w:szCs w:val="32"/>
          <w:rtl/>
        </w:rPr>
        <w:t>2- السيادة المطلقة للدكتاتور وتقديسه..</w:t>
      </w:r>
    </w:p>
    <w:p w:rsidR="001D0B2A" w:rsidRPr="001D0B2A" w:rsidRDefault="001D0B2A" w:rsidP="001D0B2A">
      <w:pPr>
        <w:ind w:left="-410"/>
        <w:jc w:val="right"/>
        <w:rPr>
          <w:b/>
          <w:bCs/>
          <w:sz w:val="32"/>
          <w:szCs w:val="32"/>
          <w:rtl/>
        </w:rPr>
      </w:pPr>
      <w:r w:rsidRPr="001D0B2A">
        <w:rPr>
          <w:b/>
          <w:bCs/>
          <w:sz w:val="32"/>
          <w:szCs w:val="32"/>
          <w:rtl/>
        </w:rPr>
        <w:t>3- استخدام العنف والدعاية للقضاء على المعارضين..</w:t>
      </w:r>
    </w:p>
    <w:p w:rsidR="001D0B2A" w:rsidRPr="001D0B2A" w:rsidRDefault="001D0B2A" w:rsidP="00230403">
      <w:pPr>
        <w:ind w:left="-410"/>
        <w:jc w:val="right"/>
        <w:rPr>
          <w:b/>
          <w:bCs/>
          <w:sz w:val="32"/>
          <w:szCs w:val="32"/>
          <w:rtl/>
        </w:rPr>
      </w:pPr>
      <w:r w:rsidRPr="001D0B2A">
        <w:rPr>
          <w:b/>
          <w:bCs/>
          <w:sz w:val="32"/>
          <w:szCs w:val="32"/>
          <w:rtl/>
        </w:rPr>
        <w:t>4-توجيه المجتمع لخدمة أهداف الفاشيـة..</w:t>
      </w:r>
    </w:p>
    <w:p w:rsidR="001D0B2A" w:rsidRPr="001D0B2A" w:rsidRDefault="001D0B2A" w:rsidP="001D0B2A">
      <w:pPr>
        <w:ind w:left="-410"/>
        <w:jc w:val="right"/>
        <w:rPr>
          <w:b/>
          <w:bCs/>
          <w:color w:val="800000"/>
          <w:sz w:val="32"/>
          <w:szCs w:val="32"/>
          <w:rtl/>
        </w:rPr>
      </w:pPr>
      <w:r w:rsidRPr="001D0B2A">
        <w:rPr>
          <w:b/>
          <w:bCs/>
          <w:color w:val="800000"/>
          <w:sz w:val="32"/>
          <w:szCs w:val="32"/>
          <w:rtl/>
        </w:rPr>
        <w:t>*أسبـاب ظهور الفاشيـة في إيطاليـا..؟</w:t>
      </w:r>
    </w:p>
    <w:p w:rsidR="001D0B2A" w:rsidRPr="001D0B2A" w:rsidRDefault="001D0B2A" w:rsidP="001D0B2A">
      <w:pPr>
        <w:ind w:left="-410"/>
        <w:jc w:val="right"/>
        <w:rPr>
          <w:b/>
          <w:bCs/>
          <w:sz w:val="32"/>
          <w:szCs w:val="32"/>
          <w:rtl/>
        </w:rPr>
      </w:pPr>
      <w:r w:rsidRPr="001D0B2A">
        <w:rPr>
          <w:b/>
          <w:bCs/>
          <w:sz w:val="32"/>
          <w:szCs w:val="32"/>
          <w:rtl/>
        </w:rPr>
        <w:t>1- تفشي الفسـاد والرشوة في الظواهر الحكومية..</w:t>
      </w:r>
    </w:p>
    <w:p w:rsidR="001D0B2A" w:rsidRPr="001D0B2A" w:rsidRDefault="001D0B2A" w:rsidP="001D0B2A">
      <w:pPr>
        <w:ind w:left="-410"/>
        <w:jc w:val="right"/>
        <w:rPr>
          <w:b/>
          <w:bCs/>
          <w:sz w:val="32"/>
          <w:szCs w:val="32"/>
          <w:rtl/>
        </w:rPr>
      </w:pPr>
      <w:r w:rsidRPr="001D0B2A">
        <w:rPr>
          <w:b/>
          <w:bCs/>
          <w:sz w:val="32"/>
          <w:szCs w:val="32"/>
          <w:rtl/>
        </w:rPr>
        <w:t>2- سوء الأوضاع الاقتصادية ..</w:t>
      </w:r>
    </w:p>
    <w:p w:rsidR="001D0B2A" w:rsidRPr="001D0B2A" w:rsidRDefault="00230403" w:rsidP="001D0B2A">
      <w:pPr>
        <w:ind w:left="-410"/>
        <w:jc w:val="right"/>
        <w:rPr>
          <w:b/>
          <w:bCs/>
          <w:sz w:val="32"/>
          <w:szCs w:val="32"/>
          <w:rtl/>
        </w:rPr>
      </w:pPr>
      <w:r>
        <w:rPr>
          <w:b/>
          <w:bCs/>
          <w:noProof/>
          <w:sz w:val="32"/>
          <w:szCs w:val="32"/>
          <w:rtl/>
        </w:rPr>
        <w:pict>
          <v:shape id="_x0000_s1063" type="#_x0000_t202" style="position:absolute;left:0;text-align:left;margin-left:230.75pt;margin-top:42.55pt;width:37.9pt;height:29.55pt;z-index:251664896">
            <v:textbox>
              <w:txbxContent>
                <w:p w:rsidR="007A46C4" w:rsidRPr="007A46C4" w:rsidRDefault="007A46C4" w:rsidP="007A46C4">
                  <w:pPr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14</w:t>
                  </w:r>
                  <w:r w:rsidRPr="007A46C4"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10</w:t>
                  </w:r>
                </w:p>
              </w:txbxContent>
            </v:textbox>
            <w10:wrap anchorx="page"/>
          </v:shape>
        </w:pict>
      </w:r>
      <w:r w:rsidR="001D0B2A" w:rsidRPr="001D0B2A">
        <w:rPr>
          <w:b/>
          <w:bCs/>
          <w:sz w:val="32"/>
          <w:szCs w:val="32"/>
          <w:rtl/>
        </w:rPr>
        <w:t>3- البطالة التي عمت إيطاليـا..</w:t>
      </w:r>
    </w:p>
    <w:p w:rsidR="000B35B6" w:rsidRPr="001D0B2A" w:rsidRDefault="000B35B6" w:rsidP="001D0B2A">
      <w:pPr>
        <w:tabs>
          <w:tab w:val="left" w:pos="3846"/>
        </w:tabs>
        <w:ind w:left="-410"/>
        <w:jc w:val="right"/>
        <w:rPr>
          <w:b/>
          <w:bCs/>
          <w:sz w:val="32"/>
          <w:szCs w:val="32"/>
          <w:rtl/>
        </w:rPr>
      </w:pPr>
    </w:p>
    <w:p w:rsidR="0018235F" w:rsidRPr="000A6913" w:rsidRDefault="00EA7D3D" w:rsidP="0018235F">
      <w:pPr>
        <w:spacing w:after="240" w:line="240" w:lineRule="auto"/>
        <w:jc w:val="center"/>
        <w:rPr>
          <w:rFonts w:ascii="Arial" w:eastAsia="Times New Roman" w:hAnsi="Arial" w:cs="Medina Lt BT" w:hint="cs"/>
          <w:b/>
          <w:bCs/>
          <w:sz w:val="36"/>
          <w:szCs w:val="36"/>
          <w:rtl/>
        </w:rPr>
      </w:pPr>
      <w:r w:rsidRPr="000A6913">
        <w:rPr>
          <w:rFonts w:ascii="Arial" w:eastAsia="Times New Roman" w:hAnsi="Arial" w:cs="Medina Lt BT"/>
          <w:b/>
          <w:bCs/>
          <w:sz w:val="36"/>
          <w:szCs w:val="36"/>
          <w:rtl/>
        </w:rPr>
        <w:t>الثقافة</w:t>
      </w:r>
    </w:p>
    <w:p w:rsidR="0018235F" w:rsidRPr="00D30886" w:rsidRDefault="0018235F" w:rsidP="0018235F">
      <w:pPr>
        <w:spacing w:after="240" w:line="240" w:lineRule="auto"/>
        <w:jc w:val="center"/>
        <w:rPr>
          <w:rFonts w:ascii="Arial" w:eastAsia="Times New Roman" w:hAnsi="Arial"/>
          <w:b/>
          <w:bCs/>
          <w:sz w:val="36"/>
          <w:szCs w:val="36"/>
          <w:u w:val="single"/>
        </w:rPr>
      </w:pPr>
    </w:p>
    <w:p w:rsidR="00744F19" w:rsidRPr="00D30886" w:rsidRDefault="00FD68B1" w:rsidP="005C3114">
      <w:pPr>
        <w:spacing w:after="240" w:line="240" w:lineRule="auto"/>
        <w:jc w:val="right"/>
        <w:rPr>
          <w:rFonts w:ascii="Arial" w:eastAsia="Times New Roman" w:hAnsi="Arial"/>
          <w:sz w:val="36"/>
          <w:szCs w:val="36"/>
          <w:rtl/>
        </w:rPr>
      </w:pPr>
      <w:r w:rsidRPr="00D30886">
        <w:rPr>
          <w:rFonts w:ascii="Arial" w:eastAsia="Times New Roman" w:hAnsi="Arial"/>
          <w:b/>
          <w:bCs/>
          <w:sz w:val="36"/>
          <w:szCs w:val="36"/>
        </w:rPr>
        <w:t> </w:t>
      </w:r>
      <w:r w:rsidR="00EA7D3D" w:rsidRPr="00D30886">
        <w:rPr>
          <w:rFonts w:ascii="Arial" w:eastAsia="Times New Roman" w:hAnsi="Arial"/>
          <w:b/>
          <w:bCs/>
          <w:sz w:val="36"/>
          <w:szCs w:val="36"/>
          <w:u w:val="single"/>
          <w:rtl/>
        </w:rPr>
        <w:t>الثقافة :</w:t>
      </w:r>
      <w:r w:rsidR="00EA7D3D" w:rsidRPr="00D30886">
        <w:rPr>
          <w:rFonts w:ascii="Arial" w:eastAsia="Times New Roman" w:hAnsi="Arial"/>
          <w:b/>
          <w:bCs/>
          <w:sz w:val="36"/>
          <w:szCs w:val="36"/>
          <w:rtl/>
        </w:rPr>
        <w:t xml:space="preserve"> </w:t>
      </w:r>
      <w:r w:rsidR="005C3114" w:rsidRPr="00D30886">
        <w:rPr>
          <w:rFonts w:ascii="Arial" w:eastAsia="Times New Roman" w:hAnsi="Arial"/>
          <w:sz w:val="36"/>
          <w:szCs w:val="36"/>
          <w:rtl/>
        </w:rPr>
        <w:t xml:space="preserve">تشمل </w:t>
      </w:r>
      <w:r w:rsidRPr="00D30886">
        <w:rPr>
          <w:rFonts w:ascii="Arial" w:eastAsia="Times New Roman" w:hAnsi="Arial"/>
          <w:sz w:val="36"/>
          <w:szCs w:val="36"/>
          <w:rtl/>
        </w:rPr>
        <w:t xml:space="preserve">المعرفة والعقيدة والفن والأخلاق والقانون والتقاليد </w:t>
      </w:r>
      <w:r w:rsidR="005C3114" w:rsidRPr="00D30886">
        <w:rPr>
          <w:rFonts w:ascii="Arial" w:eastAsia="Times New Roman" w:hAnsi="Arial"/>
          <w:sz w:val="36"/>
          <w:szCs w:val="36"/>
          <w:rtl/>
        </w:rPr>
        <w:t xml:space="preserve">لدى الإنسان </w:t>
      </w:r>
      <w:r w:rsidRPr="00D30886">
        <w:rPr>
          <w:rFonts w:ascii="Arial" w:eastAsia="Times New Roman" w:hAnsi="Arial"/>
          <w:sz w:val="36"/>
          <w:szCs w:val="36"/>
          <w:rtl/>
        </w:rPr>
        <w:t>وكل القدرات التي يكتسبها بوصفه عضواً في المجتمع</w:t>
      </w:r>
      <w:r w:rsidR="005C3114" w:rsidRPr="00D30886">
        <w:rPr>
          <w:rFonts w:ascii="Arial" w:eastAsia="Times New Roman" w:hAnsi="Arial"/>
          <w:sz w:val="36"/>
          <w:szCs w:val="36"/>
          <w:rtl/>
        </w:rPr>
        <w:t xml:space="preserve"> 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10"/>
        <w:gridCol w:w="3060"/>
        <w:gridCol w:w="3285"/>
      </w:tblGrid>
      <w:tr w:rsidR="00744F19" w:rsidRPr="00D30886" w:rsidTr="007A0B8E">
        <w:tc>
          <w:tcPr>
            <w:tcW w:w="3510" w:type="dxa"/>
            <w:shd w:val="clear" w:color="auto" w:fill="D9D9D9"/>
          </w:tcPr>
          <w:p w:rsidR="00744F19" w:rsidRPr="00D30886" w:rsidRDefault="00744F19" w:rsidP="007A0B8E">
            <w:pPr>
              <w:spacing w:after="240" w:line="240" w:lineRule="auto"/>
              <w:jc w:val="center"/>
              <w:rPr>
                <w:rFonts w:ascii="Arial" w:eastAsia="Times New Roman" w:hAnsi="Arial"/>
                <w:b/>
                <w:bCs/>
                <w:sz w:val="36"/>
                <w:szCs w:val="36"/>
                <w:rtl/>
              </w:rPr>
            </w:pPr>
            <w:r w:rsidRPr="00D30886">
              <w:rPr>
                <w:rFonts w:ascii="Arial" w:eastAsia="Times New Roman" w:hAnsi="Arial"/>
                <w:b/>
                <w:bCs/>
                <w:sz w:val="36"/>
                <w:szCs w:val="36"/>
                <w:rtl/>
              </w:rPr>
              <w:t>النظرية الانتشارية</w:t>
            </w:r>
          </w:p>
          <w:p w:rsidR="00744F19" w:rsidRPr="00D30886" w:rsidRDefault="00744F19" w:rsidP="007A0B8E">
            <w:pPr>
              <w:spacing w:after="240" w:line="240" w:lineRule="auto"/>
              <w:jc w:val="center"/>
              <w:rPr>
                <w:rFonts w:ascii="Arial" w:eastAsia="Times New Roman" w:hAnsi="Arial"/>
                <w:b/>
                <w:bCs/>
                <w:sz w:val="36"/>
                <w:szCs w:val="36"/>
              </w:rPr>
            </w:pPr>
            <w:r w:rsidRPr="00D30886">
              <w:rPr>
                <w:rFonts w:ascii="Arial" w:eastAsia="Times New Roman" w:hAnsi="Arial"/>
                <w:b/>
                <w:bCs/>
                <w:sz w:val="36"/>
                <w:szCs w:val="36"/>
                <w:rtl/>
              </w:rPr>
              <w:t xml:space="preserve"> (الاختلاف)</w:t>
            </w:r>
          </w:p>
        </w:tc>
        <w:tc>
          <w:tcPr>
            <w:tcW w:w="3060" w:type="dxa"/>
            <w:shd w:val="clear" w:color="auto" w:fill="D9D9D9"/>
          </w:tcPr>
          <w:p w:rsidR="00744F19" w:rsidRPr="00D30886" w:rsidRDefault="00744F19" w:rsidP="007A0B8E">
            <w:pPr>
              <w:spacing w:after="240" w:line="240" w:lineRule="auto"/>
              <w:jc w:val="center"/>
              <w:rPr>
                <w:rFonts w:ascii="Arial" w:eastAsia="Times New Roman" w:hAnsi="Arial"/>
                <w:b/>
                <w:bCs/>
                <w:sz w:val="36"/>
                <w:szCs w:val="36"/>
              </w:rPr>
            </w:pPr>
            <w:r w:rsidRPr="00D30886">
              <w:rPr>
                <w:rFonts w:ascii="Arial" w:eastAsia="Times New Roman" w:hAnsi="Arial"/>
                <w:b/>
                <w:bCs/>
                <w:sz w:val="36"/>
                <w:szCs w:val="36"/>
                <w:rtl/>
              </w:rPr>
              <w:t xml:space="preserve">التشابه بين النظرتين </w:t>
            </w:r>
          </w:p>
        </w:tc>
        <w:tc>
          <w:tcPr>
            <w:tcW w:w="3285" w:type="dxa"/>
            <w:shd w:val="clear" w:color="auto" w:fill="D9D9D9"/>
          </w:tcPr>
          <w:p w:rsidR="00744F19" w:rsidRPr="00D30886" w:rsidRDefault="00744F19" w:rsidP="007A0B8E">
            <w:pPr>
              <w:spacing w:after="240" w:line="240" w:lineRule="auto"/>
              <w:jc w:val="center"/>
              <w:rPr>
                <w:rFonts w:ascii="Arial" w:eastAsia="Times New Roman" w:hAnsi="Arial"/>
                <w:b/>
                <w:bCs/>
                <w:sz w:val="36"/>
                <w:szCs w:val="36"/>
                <w:rtl/>
              </w:rPr>
            </w:pPr>
            <w:r w:rsidRPr="00D30886">
              <w:rPr>
                <w:rFonts w:ascii="Arial" w:eastAsia="Times New Roman" w:hAnsi="Arial"/>
                <w:b/>
                <w:bCs/>
                <w:sz w:val="36"/>
                <w:szCs w:val="36"/>
                <w:rtl/>
              </w:rPr>
              <w:t>النظرية التطورية</w:t>
            </w:r>
          </w:p>
          <w:p w:rsidR="00744F19" w:rsidRPr="00D30886" w:rsidRDefault="00744F19" w:rsidP="007A0B8E">
            <w:pPr>
              <w:spacing w:after="240" w:line="240" w:lineRule="auto"/>
              <w:jc w:val="center"/>
              <w:rPr>
                <w:rFonts w:ascii="Arial" w:eastAsia="Times New Roman" w:hAnsi="Arial"/>
                <w:b/>
                <w:bCs/>
                <w:sz w:val="36"/>
                <w:szCs w:val="36"/>
              </w:rPr>
            </w:pPr>
            <w:r w:rsidRPr="00D30886">
              <w:rPr>
                <w:rFonts w:ascii="Arial" w:eastAsia="Times New Roman" w:hAnsi="Arial"/>
                <w:b/>
                <w:bCs/>
                <w:sz w:val="36"/>
                <w:szCs w:val="36"/>
                <w:rtl/>
              </w:rPr>
              <w:t xml:space="preserve"> (الاختلاف)</w:t>
            </w:r>
          </w:p>
        </w:tc>
      </w:tr>
      <w:tr w:rsidR="00744F19" w:rsidRPr="00D30886" w:rsidTr="007A0B8E">
        <w:tc>
          <w:tcPr>
            <w:tcW w:w="3510" w:type="dxa"/>
          </w:tcPr>
          <w:p w:rsidR="00744F19" w:rsidRPr="00D30886" w:rsidRDefault="00744F19" w:rsidP="007A0B8E">
            <w:pPr>
              <w:spacing w:after="240" w:line="240" w:lineRule="auto"/>
              <w:jc w:val="right"/>
              <w:rPr>
                <w:rFonts w:ascii="Arial" w:eastAsia="Times New Roman" w:hAnsi="Arial"/>
                <w:b/>
                <w:bCs/>
                <w:sz w:val="36"/>
                <w:szCs w:val="36"/>
              </w:rPr>
            </w:pPr>
            <w:r w:rsidRPr="00D30886">
              <w:rPr>
                <w:rFonts w:ascii="Arial" w:eastAsia="Times New Roman" w:hAnsi="Arial"/>
                <w:b/>
                <w:bCs/>
                <w:sz w:val="36"/>
                <w:szCs w:val="36"/>
                <w:rtl/>
              </w:rPr>
              <w:t xml:space="preserve">الثقافة والحضارة تنتشر إلى مجتمعات أخرى حتى تشمل البشرية كلها . </w:t>
            </w:r>
          </w:p>
        </w:tc>
        <w:tc>
          <w:tcPr>
            <w:tcW w:w="3060" w:type="dxa"/>
          </w:tcPr>
          <w:p w:rsidR="00744F19" w:rsidRPr="00D30886" w:rsidRDefault="005B03C0" w:rsidP="007A0B8E">
            <w:pPr>
              <w:spacing w:after="240" w:line="240" w:lineRule="auto"/>
              <w:jc w:val="center"/>
              <w:rPr>
                <w:rFonts w:ascii="Arial" w:eastAsia="Times New Roman" w:hAnsi="Arial"/>
                <w:b/>
                <w:bCs/>
                <w:sz w:val="36"/>
                <w:szCs w:val="36"/>
              </w:rPr>
            </w:pPr>
            <w:r w:rsidRPr="00D30886">
              <w:rPr>
                <w:rFonts w:ascii="Arial" w:eastAsia="Times New Roman" w:hAnsi="Arial"/>
                <w:b/>
                <w:bCs/>
                <w:sz w:val="36"/>
                <w:szCs w:val="36"/>
                <w:rtl/>
              </w:rPr>
              <w:t xml:space="preserve">تنشا في مجتمع ما </w:t>
            </w:r>
          </w:p>
        </w:tc>
        <w:tc>
          <w:tcPr>
            <w:tcW w:w="3285" w:type="dxa"/>
          </w:tcPr>
          <w:p w:rsidR="00744F19" w:rsidRPr="00D30886" w:rsidRDefault="00744F19" w:rsidP="007A0B8E">
            <w:pPr>
              <w:spacing w:after="240" w:line="240" w:lineRule="auto"/>
              <w:jc w:val="right"/>
              <w:rPr>
                <w:rFonts w:ascii="Arial" w:eastAsia="Times New Roman" w:hAnsi="Arial"/>
                <w:b/>
                <w:bCs/>
                <w:sz w:val="36"/>
                <w:szCs w:val="36"/>
              </w:rPr>
            </w:pPr>
            <w:r w:rsidRPr="00D30886">
              <w:rPr>
                <w:rFonts w:ascii="Arial" w:eastAsia="Times New Roman" w:hAnsi="Arial"/>
                <w:b/>
                <w:bCs/>
                <w:sz w:val="36"/>
                <w:szCs w:val="36"/>
                <w:rtl/>
              </w:rPr>
              <w:t xml:space="preserve">الثقافة والحضارة تتطور تلقائيا من طور أدنى إلى أعلى </w:t>
            </w:r>
            <w:r w:rsidR="005B03C0" w:rsidRPr="00D30886">
              <w:rPr>
                <w:rFonts w:ascii="Arial" w:eastAsia="Times New Roman" w:hAnsi="Arial"/>
                <w:b/>
                <w:bCs/>
                <w:sz w:val="36"/>
                <w:szCs w:val="36"/>
                <w:rtl/>
              </w:rPr>
              <w:t>داخل المجتمع .</w:t>
            </w:r>
          </w:p>
        </w:tc>
      </w:tr>
    </w:tbl>
    <w:p w:rsidR="00382B51" w:rsidRPr="00D30886" w:rsidRDefault="00FD68B1" w:rsidP="005C3114">
      <w:pPr>
        <w:spacing w:after="240" w:line="240" w:lineRule="auto"/>
        <w:jc w:val="right"/>
        <w:rPr>
          <w:rFonts w:ascii="Arial" w:eastAsia="Times New Roman" w:hAnsi="Arial"/>
          <w:b/>
          <w:bCs/>
          <w:sz w:val="36"/>
          <w:szCs w:val="36"/>
        </w:rPr>
      </w:pPr>
      <w:r w:rsidRPr="00D30886">
        <w:rPr>
          <w:rFonts w:ascii="Arial" w:eastAsia="Times New Roman" w:hAnsi="Arial"/>
          <w:b/>
          <w:bCs/>
          <w:sz w:val="36"/>
          <w:szCs w:val="36"/>
        </w:rPr>
        <w:br/>
      </w:r>
      <w:r w:rsidR="005C3114" w:rsidRPr="00D30886">
        <w:rPr>
          <w:rFonts w:ascii="Arial" w:eastAsia="Times New Roman" w:hAnsi="Arial"/>
          <w:b/>
          <w:bCs/>
          <w:sz w:val="36"/>
          <w:szCs w:val="36"/>
          <w:rtl/>
        </w:rPr>
        <w:t>:</w:t>
      </w:r>
      <w:r w:rsidR="00EA7D3D" w:rsidRPr="00D30886">
        <w:rPr>
          <w:rFonts w:ascii="Arial" w:eastAsia="Times New Roman" w:hAnsi="Arial"/>
          <w:sz w:val="36"/>
          <w:szCs w:val="36"/>
          <w:rtl/>
        </w:rPr>
        <w:t xml:space="preserve"> تشمل الجانب المعنوي و الجانب المادي .</w:t>
      </w:r>
      <w:r w:rsidRPr="00D30886">
        <w:rPr>
          <w:rFonts w:ascii="Arial" w:eastAsia="Times New Roman" w:hAnsi="Arial"/>
          <w:b/>
          <w:bCs/>
          <w:sz w:val="36"/>
          <w:szCs w:val="36"/>
        </w:rPr>
        <w:t xml:space="preserve"> </w:t>
      </w:r>
      <w:r w:rsidRPr="00D30886">
        <w:rPr>
          <w:rFonts w:ascii="Arial" w:eastAsia="Times New Roman" w:hAnsi="Arial"/>
          <w:b/>
          <w:bCs/>
          <w:sz w:val="36"/>
          <w:szCs w:val="36"/>
          <w:u w:val="single"/>
          <w:rtl/>
        </w:rPr>
        <w:t>عناصر الثقافة</w:t>
      </w:r>
    </w:p>
    <w:p w:rsidR="00382B51" w:rsidRPr="00D30886" w:rsidRDefault="005B03C0" w:rsidP="00382B51">
      <w:pPr>
        <w:spacing w:after="240" w:line="240" w:lineRule="auto"/>
        <w:jc w:val="right"/>
        <w:rPr>
          <w:rFonts w:ascii="Arial" w:eastAsia="Times New Roman" w:hAnsi="Arial"/>
          <w:b/>
          <w:bCs/>
          <w:sz w:val="36"/>
          <w:szCs w:val="36"/>
        </w:rPr>
      </w:pPr>
      <w:r w:rsidRPr="00D30886">
        <w:rPr>
          <w:rFonts w:ascii="Arial" w:eastAsia="Times New Roman" w:hAnsi="Arial"/>
          <w:b/>
          <w:bCs/>
          <w:sz w:val="36"/>
          <w:szCs w:val="36"/>
          <w:rtl/>
        </w:rPr>
        <w:t>مركب مكون من اللغة والعادات والأخلاق والفنون والقوانين ..الخ .</w:t>
      </w:r>
      <w:r w:rsidR="00382B51" w:rsidRPr="00D30886">
        <w:rPr>
          <w:rFonts w:ascii="Arial" w:eastAsia="Times New Roman" w:hAnsi="Arial"/>
          <w:b/>
          <w:bCs/>
          <w:sz w:val="36"/>
          <w:szCs w:val="36"/>
        </w:rPr>
        <w:t xml:space="preserve"> </w:t>
      </w:r>
      <w:r w:rsidR="00EA7D3D" w:rsidRPr="00D30886">
        <w:rPr>
          <w:rFonts w:ascii="Arial" w:eastAsia="Times New Roman" w:hAnsi="Arial"/>
          <w:b/>
          <w:bCs/>
          <w:sz w:val="36"/>
          <w:szCs w:val="36"/>
          <w:u w:val="single"/>
          <w:rtl/>
        </w:rPr>
        <w:t xml:space="preserve"> </w:t>
      </w:r>
      <w:r w:rsidR="00382B51" w:rsidRPr="00D30886">
        <w:rPr>
          <w:rFonts w:ascii="Arial" w:eastAsia="Times New Roman" w:hAnsi="Arial"/>
          <w:b/>
          <w:bCs/>
          <w:sz w:val="36"/>
          <w:szCs w:val="36"/>
          <w:u w:val="single"/>
          <w:rtl/>
        </w:rPr>
        <w:t>الجانب المعنوي</w:t>
      </w:r>
      <w:r w:rsidR="0018235F" w:rsidRPr="00D30886">
        <w:rPr>
          <w:rFonts w:ascii="Arial" w:eastAsia="Times New Roman" w:hAnsi="Arial"/>
          <w:b/>
          <w:bCs/>
          <w:sz w:val="36"/>
          <w:szCs w:val="36"/>
          <w:u w:val="single"/>
          <w:rtl/>
        </w:rPr>
        <w:t>:</w:t>
      </w:r>
    </w:p>
    <w:p w:rsidR="00382B51" w:rsidRPr="00D30886" w:rsidRDefault="00FD68B1" w:rsidP="005B03C0">
      <w:pPr>
        <w:spacing w:after="240" w:line="240" w:lineRule="auto"/>
        <w:jc w:val="right"/>
        <w:rPr>
          <w:rFonts w:ascii="Arial" w:eastAsia="Times New Roman" w:hAnsi="Arial"/>
          <w:sz w:val="36"/>
          <w:szCs w:val="36"/>
        </w:rPr>
      </w:pPr>
      <w:r w:rsidRPr="00D30886">
        <w:rPr>
          <w:rFonts w:ascii="Arial" w:eastAsia="Times New Roman" w:hAnsi="Arial"/>
          <w:b/>
          <w:bCs/>
          <w:sz w:val="36"/>
          <w:szCs w:val="36"/>
        </w:rPr>
        <w:t> </w:t>
      </w:r>
      <w:r w:rsidR="005B03C0" w:rsidRPr="00D30886">
        <w:rPr>
          <w:rFonts w:ascii="Arial" w:eastAsia="Times New Roman" w:hAnsi="Arial"/>
          <w:b/>
          <w:bCs/>
          <w:sz w:val="36"/>
          <w:szCs w:val="36"/>
          <w:rtl/>
        </w:rPr>
        <w:t>.</w:t>
      </w:r>
      <w:r w:rsidRPr="00D30886">
        <w:rPr>
          <w:rFonts w:ascii="Arial" w:eastAsia="Times New Roman" w:hAnsi="Arial"/>
          <w:b/>
          <w:bCs/>
          <w:sz w:val="36"/>
          <w:szCs w:val="36"/>
        </w:rPr>
        <w:t> </w:t>
      </w:r>
      <w:r w:rsidRPr="00D30886">
        <w:rPr>
          <w:rFonts w:ascii="Arial" w:eastAsia="Times New Roman" w:hAnsi="Arial"/>
          <w:sz w:val="36"/>
          <w:szCs w:val="36"/>
          <w:rtl/>
        </w:rPr>
        <w:t xml:space="preserve">كل </w:t>
      </w:r>
      <w:r w:rsidR="002D6FC5" w:rsidRPr="00D30886">
        <w:rPr>
          <w:rFonts w:ascii="Arial" w:eastAsia="Times New Roman" w:hAnsi="Arial"/>
          <w:sz w:val="36"/>
          <w:szCs w:val="36"/>
          <w:rtl/>
        </w:rPr>
        <w:t>استطاع</w:t>
      </w:r>
      <w:r w:rsidRPr="00D30886">
        <w:rPr>
          <w:rFonts w:ascii="Arial" w:eastAsia="Times New Roman" w:hAnsi="Arial"/>
          <w:sz w:val="36"/>
          <w:szCs w:val="36"/>
          <w:rtl/>
        </w:rPr>
        <w:t xml:space="preserve"> أن يتوصل إليه الإنسان من </w:t>
      </w:r>
      <w:r w:rsidR="002D6FC5" w:rsidRPr="00D30886">
        <w:rPr>
          <w:rFonts w:ascii="Arial" w:eastAsia="Times New Roman" w:hAnsi="Arial"/>
          <w:sz w:val="36"/>
          <w:szCs w:val="36"/>
          <w:rtl/>
        </w:rPr>
        <w:t>اختراعات</w:t>
      </w:r>
      <w:r w:rsidRPr="00D30886">
        <w:rPr>
          <w:rFonts w:ascii="Arial" w:eastAsia="Times New Roman" w:hAnsi="Arial"/>
          <w:sz w:val="36"/>
          <w:szCs w:val="36"/>
          <w:rtl/>
        </w:rPr>
        <w:t xml:space="preserve"> و مبتكرات</w:t>
      </w:r>
      <w:r w:rsidR="00382B51" w:rsidRPr="00D30886">
        <w:rPr>
          <w:rFonts w:ascii="Arial" w:eastAsia="Times New Roman" w:hAnsi="Arial"/>
          <w:b/>
          <w:bCs/>
          <w:sz w:val="36"/>
          <w:szCs w:val="36"/>
        </w:rPr>
        <w:t xml:space="preserve"> </w:t>
      </w:r>
      <w:r w:rsidR="00382B51" w:rsidRPr="00D30886">
        <w:rPr>
          <w:rFonts w:ascii="Arial" w:eastAsia="Times New Roman" w:hAnsi="Arial"/>
          <w:b/>
          <w:bCs/>
          <w:sz w:val="36"/>
          <w:szCs w:val="36"/>
          <w:u w:val="single"/>
          <w:rtl/>
        </w:rPr>
        <w:t>الجانب المادي</w:t>
      </w:r>
      <w:r w:rsidR="0018235F" w:rsidRPr="00D30886">
        <w:rPr>
          <w:rFonts w:ascii="Arial" w:eastAsia="Times New Roman" w:hAnsi="Arial"/>
          <w:b/>
          <w:bCs/>
          <w:sz w:val="36"/>
          <w:szCs w:val="36"/>
          <w:u w:val="single"/>
          <w:rtl/>
        </w:rPr>
        <w:t>:</w:t>
      </w:r>
      <w:r w:rsidRPr="00D30886">
        <w:rPr>
          <w:rFonts w:ascii="Arial" w:eastAsia="Times New Roman" w:hAnsi="Arial"/>
          <w:b/>
          <w:bCs/>
          <w:sz w:val="36"/>
          <w:szCs w:val="36"/>
        </w:rPr>
        <w:br/>
      </w:r>
      <w:r w:rsidRPr="00D30886">
        <w:rPr>
          <w:rFonts w:ascii="Arial" w:eastAsia="Times New Roman" w:hAnsi="Arial"/>
          <w:b/>
          <w:bCs/>
          <w:sz w:val="36"/>
          <w:szCs w:val="36"/>
        </w:rPr>
        <w:br/>
      </w:r>
      <w:r w:rsidR="00EA7D3D" w:rsidRPr="00D30886">
        <w:rPr>
          <w:rFonts w:ascii="Arial" w:eastAsia="Times New Roman" w:hAnsi="Arial"/>
          <w:b/>
          <w:bCs/>
          <w:sz w:val="36"/>
          <w:szCs w:val="36"/>
          <w:u w:val="single"/>
          <w:rtl/>
        </w:rPr>
        <w:t>:</w:t>
      </w:r>
      <w:r w:rsidRPr="00D30886">
        <w:rPr>
          <w:rFonts w:ascii="Arial" w:eastAsia="Times New Roman" w:hAnsi="Arial"/>
          <w:b/>
          <w:bCs/>
          <w:sz w:val="36"/>
          <w:szCs w:val="36"/>
          <w:u w:val="single"/>
        </w:rPr>
        <w:t xml:space="preserve"> </w:t>
      </w:r>
      <w:r w:rsidRPr="00D30886">
        <w:rPr>
          <w:rFonts w:ascii="Arial" w:eastAsia="Times New Roman" w:hAnsi="Arial"/>
          <w:b/>
          <w:bCs/>
          <w:sz w:val="36"/>
          <w:szCs w:val="36"/>
          <w:u w:val="single"/>
          <w:rtl/>
        </w:rPr>
        <w:t>خصائص الثقافة</w:t>
      </w:r>
      <w:r w:rsidR="00382B51" w:rsidRPr="00D30886">
        <w:rPr>
          <w:rFonts w:ascii="Arial" w:eastAsia="Times New Roman" w:hAnsi="Arial"/>
          <w:b/>
          <w:bCs/>
          <w:sz w:val="36"/>
          <w:szCs w:val="36"/>
        </w:rPr>
        <w:t xml:space="preserve"> </w:t>
      </w:r>
      <w:r w:rsidRPr="00D30886">
        <w:rPr>
          <w:rFonts w:ascii="Arial" w:eastAsia="Times New Roman" w:hAnsi="Arial"/>
          <w:b/>
          <w:bCs/>
          <w:sz w:val="36"/>
          <w:szCs w:val="36"/>
        </w:rPr>
        <w:br/>
      </w:r>
      <w:r w:rsidR="00EA7D3D" w:rsidRPr="00D30886">
        <w:rPr>
          <w:rFonts w:ascii="Arial" w:eastAsia="Times New Roman" w:hAnsi="Arial"/>
          <w:b/>
          <w:bCs/>
          <w:sz w:val="36"/>
          <w:szCs w:val="36"/>
          <w:rtl/>
        </w:rPr>
        <w:t>.</w:t>
      </w:r>
      <w:r w:rsidR="005B03C0" w:rsidRPr="00D30886">
        <w:rPr>
          <w:rFonts w:ascii="Arial" w:eastAsia="Times New Roman" w:hAnsi="Arial"/>
          <w:b/>
          <w:bCs/>
          <w:sz w:val="36"/>
          <w:szCs w:val="36"/>
          <w:rtl/>
        </w:rPr>
        <w:t xml:space="preserve"> </w:t>
      </w:r>
      <w:r w:rsidR="005B03C0" w:rsidRPr="00D30886">
        <w:rPr>
          <w:rFonts w:ascii="Arial" w:eastAsia="Times New Roman" w:hAnsi="Arial"/>
          <w:sz w:val="36"/>
          <w:szCs w:val="36"/>
        </w:rPr>
        <w:t> </w:t>
      </w:r>
      <w:r w:rsidR="005B03C0" w:rsidRPr="00D30886">
        <w:rPr>
          <w:rFonts w:ascii="Arial" w:eastAsia="Times New Roman" w:hAnsi="Arial"/>
          <w:sz w:val="36"/>
          <w:szCs w:val="36"/>
          <w:rtl/>
        </w:rPr>
        <w:t xml:space="preserve">تكتسب بالتعلم . </w:t>
      </w:r>
      <w:r w:rsidR="005B03C0" w:rsidRPr="00D30886">
        <w:rPr>
          <w:rFonts w:ascii="Arial" w:eastAsia="Times New Roman" w:hAnsi="Arial"/>
          <w:sz w:val="36"/>
          <w:szCs w:val="36"/>
        </w:rPr>
        <w:t xml:space="preserve"> </w:t>
      </w:r>
      <w:r w:rsidR="005B03C0" w:rsidRPr="00D30886">
        <w:rPr>
          <w:rFonts w:ascii="Arial" w:eastAsia="Times New Roman" w:hAnsi="Arial"/>
          <w:sz w:val="36"/>
          <w:szCs w:val="36"/>
          <w:rtl/>
        </w:rPr>
        <w:t>2-</w:t>
      </w:r>
      <w:r w:rsidRPr="00D30886">
        <w:rPr>
          <w:rFonts w:ascii="Arial" w:eastAsia="Times New Roman" w:hAnsi="Arial"/>
          <w:b/>
          <w:bCs/>
          <w:sz w:val="36"/>
          <w:szCs w:val="36"/>
        </w:rPr>
        <w:t> </w:t>
      </w:r>
      <w:r w:rsidR="00EA7D3D" w:rsidRPr="00D30886">
        <w:rPr>
          <w:rFonts w:ascii="Arial" w:eastAsia="Times New Roman" w:hAnsi="Arial"/>
          <w:b/>
          <w:bCs/>
          <w:sz w:val="36"/>
          <w:szCs w:val="36"/>
          <w:rtl/>
        </w:rPr>
        <w:t xml:space="preserve"> 1- </w:t>
      </w:r>
      <w:r w:rsidRPr="00D30886">
        <w:rPr>
          <w:rFonts w:ascii="Arial" w:eastAsia="Times New Roman" w:hAnsi="Arial"/>
          <w:sz w:val="36"/>
          <w:szCs w:val="36"/>
          <w:rtl/>
        </w:rPr>
        <w:t>تختص بالعنصر البشري دون غيره</w:t>
      </w:r>
      <w:r w:rsidR="002D6FC5" w:rsidRPr="00D30886">
        <w:rPr>
          <w:rFonts w:ascii="Arial" w:eastAsia="Times New Roman" w:hAnsi="Arial"/>
          <w:sz w:val="36"/>
          <w:szCs w:val="36"/>
          <w:rtl/>
        </w:rPr>
        <w:t xml:space="preserve"> </w:t>
      </w:r>
      <w:r w:rsidRPr="00D30886">
        <w:rPr>
          <w:rFonts w:ascii="Arial" w:eastAsia="Times New Roman" w:hAnsi="Arial"/>
          <w:sz w:val="36"/>
          <w:szCs w:val="36"/>
          <w:rtl/>
        </w:rPr>
        <w:t xml:space="preserve">من المخلوقات </w:t>
      </w:r>
    </w:p>
    <w:p w:rsidR="00382B51" w:rsidRPr="00D30886" w:rsidRDefault="00EA7D3D" w:rsidP="005B03C0">
      <w:pPr>
        <w:spacing w:after="240" w:line="240" w:lineRule="auto"/>
        <w:jc w:val="right"/>
        <w:rPr>
          <w:rFonts w:ascii="Arial" w:eastAsia="Times New Roman" w:hAnsi="Arial"/>
          <w:sz w:val="36"/>
          <w:szCs w:val="36"/>
        </w:rPr>
      </w:pPr>
      <w:r w:rsidRPr="00D30886">
        <w:rPr>
          <w:rFonts w:ascii="Arial" w:eastAsia="Times New Roman" w:hAnsi="Arial"/>
          <w:sz w:val="36"/>
          <w:szCs w:val="36"/>
          <w:rtl/>
        </w:rPr>
        <w:t xml:space="preserve">  </w:t>
      </w:r>
      <w:r w:rsidR="005B03C0" w:rsidRPr="00D30886">
        <w:rPr>
          <w:rFonts w:ascii="Arial" w:eastAsia="Times New Roman" w:hAnsi="Arial"/>
          <w:sz w:val="36"/>
          <w:szCs w:val="36"/>
          <w:rtl/>
        </w:rPr>
        <w:t xml:space="preserve">4- مركب متفاعل من عناصر مادية ومعنوية . </w:t>
      </w:r>
      <w:r w:rsidRPr="00D30886">
        <w:rPr>
          <w:rFonts w:ascii="Arial" w:eastAsia="Times New Roman" w:hAnsi="Arial"/>
          <w:sz w:val="36"/>
          <w:szCs w:val="36"/>
          <w:rtl/>
        </w:rPr>
        <w:t xml:space="preserve">  </w:t>
      </w:r>
      <w:r w:rsidRPr="00D30886">
        <w:rPr>
          <w:rFonts w:ascii="Arial" w:eastAsia="Times New Roman" w:hAnsi="Arial"/>
          <w:sz w:val="36"/>
          <w:szCs w:val="36"/>
        </w:rPr>
        <w:t> </w:t>
      </w:r>
      <w:r w:rsidRPr="00D30886">
        <w:rPr>
          <w:rFonts w:ascii="Arial" w:eastAsia="Times New Roman" w:hAnsi="Arial"/>
          <w:sz w:val="36"/>
          <w:szCs w:val="36"/>
          <w:rtl/>
        </w:rPr>
        <w:t xml:space="preserve">             3- </w:t>
      </w:r>
      <w:r w:rsidR="005B03C0" w:rsidRPr="00D30886">
        <w:rPr>
          <w:rFonts w:ascii="Arial" w:eastAsia="Times New Roman" w:hAnsi="Arial"/>
          <w:sz w:val="36"/>
          <w:szCs w:val="36"/>
          <w:rtl/>
        </w:rPr>
        <w:t xml:space="preserve">مستمرة و </w:t>
      </w:r>
      <w:r w:rsidRPr="00D30886">
        <w:rPr>
          <w:rFonts w:ascii="Arial" w:eastAsia="Times New Roman" w:hAnsi="Arial"/>
          <w:sz w:val="36"/>
          <w:szCs w:val="36"/>
          <w:rtl/>
        </w:rPr>
        <w:t>قابلة للانتشار</w:t>
      </w:r>
      <w:r w:rsidR="005B03C0" w:rsidRPr="00D30886">
        <w:rPr>
          <w:rFonts w:ascii="Arial" w:eastAsia="Times New Roman" w:hAnsi="Arial"/>
          <w:sz w:val="36"/>
          <w:szCs w:val="36"/>
          <w:rtl/>
        </w:rPr>
        <w:t xml:space="preserve"> </w:t>
      </w:r>
      <w:r w:rsidRPr="00D30886">
        <w:rPr>
          <w:rFonts w:ascii="Arial" w:eastAsia="Times New Roman" w:hAnsi="Arial"/>
          <w:sz w:val="36"/>
          <w:szCs w:val="36"/>
          <w:rtl/>
        </w:rPr>
        <w:t xml:space="preserve">. </w:t>
      </w:r>
    </w:p>
    <w:p w:rsidR="002131DB" w:rsidRPr="00D30886" w:rsidRDefault="00817A38" w:rsidP="00EA7D3D">
      <w:pPr>
        <w:spacing w:after="240" w:line="240" w:lineRule="auto"/>
        <w:jc w:val="right"/>
        <w:rPr>
          <w:rFonts w:ascii="Arial" w:eastAsia="Times New Roman" w:hAnsi="Arial" w:hint="cs"/>
          <w:b/>
          <w:bCs/>
          <w:sz w:val="36"/>
          <w:szCs w:val="36"/>
          <w:rtl/>
        </w:rPr>
      </w:pPr>
      <w:r w:rsidRPr="00D30886">
        <w:rPr>
          <w:rFonts w:ascii="Arial" w:eastAsia="Times New Roman" w:hAnsi="Arial" w:hint="cs"/>
          <w:b/>
          <w:bCs/>
          <w:sz w:val="36"/>
          <w:szCs w:val="36"/>
          <w:rtl/>
        </w:rPr>
        <w:t xml:space="preserve">التفاعل </w:t>
      </w:r>
      <w:r w:rsidR="002131DB" w:rsidRPr="00D30886">
        <w:rPr>
          <w:rFonts w:ascii="Arial" w:eastAsia="Times New Roman" w:hAnsi="Arial" w:hint="cs"/>
          <w:b/>
          <w:bCs/>
          <w:sz w:val="36"/>
          <w:szCs w:val="36"/>
          <w:rtl/>
        </w:rPr>
        <w:t>الاجتماعي</w:t>
      </w:r>
      <w:r w:rsidRPr="00D30886">
        <w:rPr>
          <w:rFonts w:ascii="Arial" w:eastAsia="Times New Roman" w:hAnsi="Arial" w:hint="cs"/>
          <w:b/>
          <w:bCs/>
          <w:sz w:val="36"/>
          <w:szCs w:val="36"/>
          <w:rtl/>
        </w:rPr>
        <w:t xml:space="preserve"> </w:t>
      </w:r>
      <w:r w:rsidR="002131DB" w:rsidRPr="00D30886">
        <w:rPr>
          <w:rFonts w:ascii="Arial" w:eastAsia="Times New Roman" w:hAnsi="Arial" w:hint="cs"/>
          <w:b/>
          <w:bCs/>
          <w:sz w:val="36"/>
          <w:szCs w:val="36"/>
          <w:rtl/>
        </w:rPr>
        <w:t xml:space="preserve">للثقافات </w:t>
      </w:r>
      <w:r w:rsidRPr="00D30886">
        <w:rPr>
          <w:rFonts w:ascii="Arial" w:eastAsia="Times New Roman" w:hAnsi="Arial" w:hint="cs"/>
          <w:b/>
          <w:bCs/>
          <w:sz w:val="36"/>
          <w:szCs w:val="36"/>
          <w:rtl/>
        </w:rPr>
        <w:t xml:space="preserve">: </w:t>
      </w:r>
      <w:r w:rsidR="002131DB" w:rsidRPr="00D30886">
        <w:rPr>
          <w:rFonts w:ascii="Arial" w:eastAsia="Times New Roman" w:hAnsi="Arial" w:hint="cs"/>
          <w:b/>
          <w:bCs/>
          <w:sz w:val="36"/>
          <w:szCs w:val="36"/>
          <w:rtl/>
        </w:rPr>
        <w:t xml:space="preserve">لنمو الثقافة لابد من انفتاحها وتفاعلها مع الثقافات الاخرى للمجتمعات البشرية لتصل إلى مرحلة البناء والتطوير . </w:t>
      </w:r>
    </w:p>
    <w:p w:rsidR="00382B51" w:rsidRPr="00D30886" w:rsidRDefault="00230403" w:rsidP="00EA7D3D">
      <w:pPr>
        <w:spacing w:after="240" w:line="240" w:lineRule="auto"/>
        <w:jc w:val="right"/>
        <w:rPr>
          <w:rFonts w:ascii="Arial" w:eastAsia="Times New Roman" w:hAnsi="Arial"/>
          <w:sz w:val="36"/>
          <w:szCs w:val="36"/>
        </w:rPr>
      </w:pPr>
      <w:r>
        <w:rPr>
          <w:rFonts w:ascii="Arial" w:eastAsia="Times New Roman" w:hAnsi="Arial" w:hint="cs"/>
          <w:noProof/>
          <w:sz w:val="36"/>
          <w:szCs w:val="36"/>
          <w:rtl/>
        </w:rPr>
        <w:pict>
          <v:shape id="_x0000_s1064" type="#_x0000_t202" style="position:absolute;left:0;text-align:left;margin-left:233pt;margin-top:107.85pt;width:37.9pt;height:29.55pt;z-index:251665920">
            <v:textbox>
              <w:txbxContent>
                <w:p w:rsidR="007A46C4" w:rsidRPr="007A46C4" w:rsidRDefault="007A46C4" w:rsidP="007A46C4">
                  <w:pPr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15</w:t>
                  </w:r>
                  <w:r w:rsidRPr="007A46C4"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10</w:t>
                  </w:r>
                </w:p>
              </w:txbxContent>
            </v:textbox>
            <w10:wrap anchorx="page"/>
          </v:shape>
        </w:pict>
      </w:r>
      <w:r w:rsidR="00FD68B1" w:rsidRPr="00D30886">
        <w:rPr>
          <w:rFonts w:ascii="Arial" w:eastAsia="Times New Roman" w:hAnsi="Arial"/>
          <w:b/>
          <w:bCs/>
          <w:sz w:val="36"/>
          <w:szCs w:val="36"/>
        </w:rPr>
        <w:br/>
      </w:r>
      <w:r w:rsidR="00FD68B1" w:rsidRPr="00D30886">
        <w:rPr>
          <w:rFonts w:ascii="Arial" w:eastAsia="Times New Roman" w:hAnsi="Arial"/>
          <w:b/>
          <w:bCs/>
          <w:sz w:val="36"/>
          <w:szCs w:val="36"/>
          <w:u w:val="single"/>
          <w:rtl/>
        </w:rPr>
        <w:t>وظائف الثقافـة</w:t>
      </w:r>
      <w:r w:rsidR="00EA7D3D" w:rsidRPr="00D30886">
        <w:rPr>
          <w:rFonts w:ascii="Arial" w:eastAsia="Times New Roman" w:hAnsi="Arial"/>
          <w:b/>
          <w:bCs/>
          <w:sz w:val="36"/>
          <w:szCs w:val="36"/>
          <w:rtl/>
        </w:rPr>
        <w:t xml:space="preserve"> :</w:t>
      </w:r>
      <w:r w:rsidR="00382B51" w:rsidRPr="00D30886">
        <w:rPr>
          <w:rFonts w:ascii="Arial" w:eastAsia="Times New Roman" w:hAnsi="Arial"/>
          <w:b/>
          <w:bCs/>
          <w:sz w:val="36"/>
          <w:szCs w:val="36"/>
        </w:rPr>
        <w:t xml:space="preserve"> </w:t>
      </w:r>
      <w:r w:rsidR="00FD68B1" w:rsidRPr="00D30886">
        <w:rPr>
          <w:rFonts w:ascii="Arial" w:eastAsia="Times New Roman" w:hAnsi="Arial"/>
          <w:sz w:val="36"/>
          <w:szCs w:val="36"/>
        </w:rPr>
        <w:br/>
      </w:r>
      <w:r w:rsidR="002131DB" w:rsidRPr="00D30886">
        <w:rPr>
          <w:rFonts w:ascii="Arial" w:eastAsia="Times New Roman" w:hAnsi="Arial" w:hint="cs"/>
          <w:sz w:val="36"/>
          <w:szCs w:val="36"/>
          <w:rtl/>
        </w:rPr>
        <w:t xml:space="preserve"> </w:t>
      </w:r>
      <w:r w:rsidR="002131DB" w:rsidRPr="00D30886">
        <w:rPr>
          <w:rFonts w:ascii="Arial" w:eastAsia="Times New Roman" w:hAnsi="Arial"/>
          <w:sz w:val="36"/>
          <w:szCs w:val="36"/>
          <w:rtl/>
        </w:rPr>
        <w:t>تعمل على تماسك البناء الاجتماعي الداخلي</w:t>
      </w:r>
      <w:r w:rsidR="002131DB" w:rsidRPr="00D30886">
        <w:rPr>
          <w:rFonts w:ascii="Arial" w:eastAsia="Times New Roman" w:hAnsi="Arial"/>
          <w:sz w:val="36"/>
          <w:szCs w:val="36"/>
        </w:rPr>
        <w:t xml:space="preserve"> -</w:t>
      </w:r>
      <w:r w:rsidR="002131DB" w:rsidRPr="00D30886">
        <w:rPr>
          <w:rFonts w:ascii="Arial" w:eastAsia="Times New Roman" w:hAnsi="Arial"/>
          <w:sz w:val="36"/>
          <w:szCs w:val="36"/>
          <w:rtl/>
        </w:rPr>
        <w:t>2</w:t>
      </w:r>
      <w:r w:rsidR="00FD68B1" w:rsidRPr="00D30886">
        <w:rPr>
          <w:rFonts w:ascii="Arial" w:eastAsia="Times New Roman" w:hAnsi="Arial"/>
          <w:sz w:val="36"/>
          <w:szCs w:val="36"/>
        </w:rPr>
        <w:t> </w:t>
      </w:r>
      <w:r w:rsidR="00FD68B1" w:rsidRPr="00D30886">
        <w:rPr>
          <w:rFonts w:ascii="Arial" w:eastAsia="Times New Roman" w:hAnsi="Arial"/>
          <w:sz w:val="36"/>
          <w:szCs w:val="36"/>
          <w:rtl/>
        </w:rPr>
        <w:t>تميز المجتمعات البشرية بعضها عن</w:t>
      </w:r>
      <w:r w:rsidR="00EA7D3D" w:rsidRPr="00D30886">
        <w:rPr>
          <w:rFonts w:ascii="Arial" w:eastAsia="Times New Roman" w:hAnsi="Arial"/>
          <w:sz w:val="36"/>
          <w:szCs w:val="36"/>
          <w:rtl/>
        </w:rPr>
        <w:t xml:space="preserve"> </w:t>
      </w:r>
      <w:r w:rsidR="00FD68B1" w:rsidRPr="00D30886">
        <w:rPr>
          <w:rFonts w:ascii="Arial" w:eastAsia="Times New Roman" w:hAnsi="Arial"/>
          <w:sz w:val="36"/>
          <w:szCs w:val="36"/>
          <w:rtl/>
        </w:rPr>
        <w:t>بعض</w:t>
      </w:r>
      <w:r w:rsidR="00382B51" w:rsidRPr="00D30886">
        <w:rPr>
          <w:rFonts w:ascii="Arial" w:eastAsia="Times New Roman" w:hAnsi="Arial"/>
          <w:sz w:val="36"/>
          <w:szCs w:val="36"/>
        </w:rPr>
        <w:t xml:space="preserve"> -</w:t>
      </w:r>
      <w:r w:rsidR="00EA7D3D" w:rsidRPr="00D30886">
        <w:rPr>
          <w:rFonts w:ascii="Arial" w:eastAsia="Times New Roman" w:hAnsi="Arial"/>
          <w:sz w:val="36"/>
          <w:szCs w:val="36"/>
          <w:rtl/>
        </w:rPr>
        <w:t>1</w:t>
      </w:r>
    </w:p>
    <w:p w:rsidR="00382B51" w:rsidRPr="00D30886" w:rsidRDefault="002131DB" w:rsidP="00382B51">
      <w:pPr>
        <w:spacing w:after="240" w:line="240" w:lineRule="auto"/>
        <w:jc w:val="right"/>
        <w:rPr>
          <w:rFonts w:ascii="Arial" w:eastAsia="Times New Roman" w:hAnsi="Arial"/>
          <w:sz w:val="36"/>
          <w:szCs w:val="36"/>
        </w:rPr>
      </w:pPr>
      <w:r w:rsidRPr="00D30886">
        <w:rPr>
          <w:rFonts w:ascii="Arial" w:eastAsia="Times New Roman" w:hAnsi="Arial" w:hint="cs"/>
          <w:sz w:val="36"/>
          <w:szCs w:val="36"/>
          <w:rtl/>
        </w:rPr>
        <w:lastRenderedPageBreak/>
        <w:t xml:space="preserve"> </w:t>
      </w:r>
      <w:r w:rsidRPr="00D30886">
        <w:rPr>
          <w:rFonts w:ascii="Arial" w:eastAsia="Times New Roman" w:hAnsi="Arial"/>
          <w:sz w:val="36"/>
          <w:szCs w:val="36"/>
          <w:rtl/>
        </w:rPr>
        <w:t>تعتبر وسيلة وحدة الأم</w:t>
      </w:r>
      <w:r w:rsidRPr="00D30886">
        <w:rPr>
          <w:rFonts w:ascii="Arial" w:eastAsia="Times New Roman" w:hAnsi="Arial" w:hint="cs"/>
          <w:sz w:val="36"/>
          <w:szCs w:val="36"/>
          <w:rtl/>
        </w:rPr>
        <w:t>ة .</w:t>
      </w:r>
      <w:r w:rsidRPr="00D30886">
        <w:rPr>
          <w:rFonts w:ascii="Arial" w:eastAsia="Times New Roman" w:hAnsi="Arial"/>
          <w:sz w:val="36"/>
          <w:szCs w:val="36"/>
        </w:rPr>
        <w:t xml:space="preserve"> -</w:t>
      </w:r>
      <w:r w:rsidRPr="00D30886">
        <w:rPr>
          <w:rFonts w:ascii="Arial" w:eastAsia="Times New Roman" w:hAnsi="Arial"/>
          <w:sz w:val="36"/>
          <w:szCs w:val="36"/>
          <w:rtl/>
        </w:rPr>
        <w:t>4</w:t>
      </w:r>
      <w:r w:rsidR="00FD68B1" w:rsidRPr="00D30886">
        <w:rPr>
          <w:rFonts w:ascii="Arial" w:eastAsia="Times New Roman" w:hAnsi="Arial"/>
          <w:sz w:val="36"/>
          <w:szCs w:val="36"/>
        </w:rPr>
        <w:t> </w:t>
      </w:r>
      <w:r w:rsidR="00FD68B1" w:rsidRPr="00D30886">
        <w:rPr>
          <w:rFonts w:ascii="Arial" w:eastAsia="Times New Roman" w:hAnsi="Arial"/>
          <w:sz w:val="36"/>
          <w:szCs w:val="36"/>
          <w:rtl/>
        </w:rPr>
        <w:t>تحفظ للمجتمع تراثه القديم</w:t>
      </w:r>
      <w:r w:rsidR="00382B51" w:rsidRPr="00D30886">
        <w:rPr>
          <w:rFonts w:ascii="Arial" w:eastAsia="Times New Roman" w:hAnsi="Arial"/>
          <w:sz w:val="36"/>
          <w:szCs w:val="36"/>
        </w:rPr>
        <w:t xml:space="preserve"> -</w:t>
      </w:r>
      <w:r w:rsidR="00EA7D3D" w:rsidRPr="00D30886">
        <w:rPr>
          <w:rFonts w:ascii="Arial" w:eastAsia="Times New Roman" w:hAnsi="Arial"/>
          <w:sz w:val="36"/>
          <w:szCs w:val="36"/>
          <w:rtl/>
        </w:rPr>
        <w:t>3</w:t>
      </w:r>
    </w:p>
    <w:p w:rsidR="002131DB" w:rsidRPr="00D30886" w:rsidRDefault="002131DB" w:rsidP="002131DB">
      <w:pPr>
        <w:spacing w:after="240" w:line="240" w:lineRule="auto"/>
        <w:jc w:val="right"/>
        <w:rPr>
          <w:rFonts w:ascii="Arial" w:eastAsia="Times New Roman" w:hAnsi="Arial" w:hint="cs"/>
          <w:sz w:val="36"/>
          <w:szCs w:val="36"/>
          <w:rtl/>
        </w:rPr>
      </w:pPr>
      <w:r w:rsidRPr="000B35B6">
        <w:rPr>
          <w:rFonts w:ascii="Arial" w:eastAsia="Times New Roman" w:hAnsi="Arial" w:hint="cs"/>
          <w:b/>
          <w:bCs/>
          <w:sz w:val="36"/>
          <w:szCs w:val="36"/>
          <w:u w:val="single"/>
          <w:rtl/>
        </w:rPr>
        <w:t>دور المثقف في المجتمع</w:t>
      </w:r>
      <w:r w:rsidRPr="00D30886">
        <w:rPr>
          <w:rFonts w:ascii="Arial" w:eastAsia="Times New Roman" w:hAnsi="Arial" w:hint="cs"/>
          <w:sz w:val="36"/>
          <w:szCs w:val="36"/>
          <w:rtl/>
        </w:rPr>
        <w:t xml:space="preserve"> : 1- الانفتاح والاستفادة من ثقافات العالم مع التمسك بثقافته .</w:t>
      </w:r>
    </w:p>
    <w:p w:rsidR="007D68DF" w:rsidRPr="00D30886" w:rsidRDefault="002131DB" w:rsidP="002131DB">
      <w:pPr>
        <w:spacing w:after="240" w:line="240" w:lineRule="auto"/>
        <w:jc w:val="right"/>
        <w:rPr>
          <w:rFonts w:ascii="Arial" w:eastAsia="Times New Roman" w:hAnsi="Arial" w:hint="cs"/>
          <w:sz w:val="36"/>
          <w:szCs w:val="36"/>
          <w:rtl/>
        </w:rPr>
      </w:pPr>
      <w:r w:rsidRPr="00D30886">
        <w:rPr>
          <w:rFonts w:ascii="Arial" w:eastAsia="Times New Roman" w:hAnsi="Arial" w:hint="cs"/>
          <w:sz w:val="36"/>
          <w:szCs w:val="36"/>
          <w:rtl/>
        </w:rPr>
        <w:t>2- يأخذ كل ما هو مفيد من الثقافات الأخرى ، ويترك ما هو سيء من ثقافات الشعوب .</w:t>
      </w:r>
    </w:p>
    <w:p w:rsidR="007D68DF" w:rsidRPr="00D30886" w:rsidRDefault="007D68DF" w:rsidP="007D68DF">
      <w:pPr>
        <w:spacing w:after="240" w:line="240" w:lineRule="auto"/>
        <w:jc w:val="right"/>
        <w:rPr>
          <w:rFonts w:ascii="Arial" w:eastAsia="Times New Roman" w:hAnsi="Arial" w:hint="cs"/>
          <w:sz w:val="36"/>
          <w:szCs w:val="36"/>
          <w:rtl/>
        </w:rPr>
      </w:pPr>
      <w:r w:rsidRPr="00D30886">
        <w:rPr>
          <w:rFonts w:ascii="Arial" w:eastAsia="Times New Roman" w:hAnsi="Arial" w:hint="cs"/>
          <w:sz w:val="36"/>
          <w:szCs w:val="36"/>
          <w:rtl/>
        </w:rPr>
        <w:t>3- يساهم بدور فاعل حسب إمكانيات مجتمعه ، في إنشاء حضارة لمجتمعه ويحاول تطويرها .</w:t>
      </w:r>
    </w:p>
    <w:p w:rsidR="009769DA" w:rsidRPr="00D30886" w:rsidRDefault="00A25F6B" w:rsidP="009769DA">
      <w:pPr>
        <w:spacing w:after="0" w:line="240" w:lineRule="auto"/>
        <w:jc w:val="center"/>
        <w:rPr>
          <w:rFonts w:ascii="Arial" w:eastAsia="Times New Roman" w:hAnsi="Arial"/>
          <w:b/>
          <w:bCs/>
          <w:sz w:val="36"/>
          <w:szCs w:val="36"/>
          <w:rtl/>
        </w:rPr>
      </w:pPr>
      <w:r w:rsidRPr="00D30886">
        <w:rPr>
          <w:rFonts w:ascii="Arial" w:eastAsia="Times New Roman" w:hAnsi="Arial"/>
          <w:b/>
          <w:bCs/>
          <w:sz w:val="36"/>
          <w:szCs w:val="36"/>
          <w:rtl/>
        </w:rPr>
        <w:t>ا</w:t>
      </w:r>
      <w:r w:rsidR="009769DA" w:rsidRPr="00D30886">
        <w:rPr>
          <w:rFonts w:ascii="Arial" w:eastAsia="Times New Roman" w:hAnsi="Arial"/>
          <w:b/>
          <w:bCs/>
          <w:sz w:val="36"/>
          <w:szCs w:val="36"/>
          <w:rtl/>
        </w:rPr>
        <w:t>لدرس الرابع :ملامح من الثورات الحضا</w:t>
      </w:r>
      <w:r w:rsidRPr="00D30886">
        <w:rPr>
          <w:rFonts w:ascii="Arial" w:eastAsia="Times New Roman" w:hAnsi="Arial"/>
          <w:b/>
          <w:bCs/>
          <w:sz w:val="36"/>
          <w:szCs w:val="36"/>
          <w:rtl/>
        </w:rPr>
        <w:t>رية العالمي</w:t>
      </w:r>
    </w:p>
    <w:p w:rsidR="009769DA" w:rsidRPr="00D30886" w:rsidRDefault="009769DA" w:rsidP="009769DA">
      <w:pPr>
        <w:spacing w:after="0" w:line="240" w:lineRule="auto"/>
        <w:jc w:val="right"/>
        <w:rPr>
          <w:rFonts w:ascii="Arial" w:eastAsia="Times New Roman" w:hAnsi="Arial"/>
          <w:sz w:val="36"/>
          <w:szCs w:val="36"/>
        </w:rPr>
      </w:pPr>
    </w:p>
    <w:p w:rsidR="009769DA" w:rsidRPr="00D30886" w:rsidRDefault="009769DA" w:rsidP="009769DA">
      <w:pPr>
        <w:spacing w:after="240" w:line="240" w:lineRule="auto"/>
        <w:ind w:left="-426"/>
        <w:jc w:val="right"/>
        <w:rPr>
          <w:rFonts w:ascii="Arial" w:eastAsia="Times New Roman" w:hAnsi="Arial"/>
          <w:sz w:val="36"/>
          <w:szCs w:val="36"/>
          <w:rtl/>
        </w:rPr>
      </w:pPr>
      <w:r w:rsidRPr="00D30886">
        <w:rPr>
          <w:rFonts w:ascii="Arial" w:eastAsia="Times New Roman" w:hAnsi="Arial"/>
          <w:sz w:val="36"/>
          <w:szCs w:val="36"/>
          <w:u w:val="single"/>
          <w:rtl/>
        </w:rPr>
        <w:t>النظام الإقطاعي</w:t>
      </w:r>
      <w:r w:rsidRPr="00D30886">
        <w:rPr>
          <w:rFonts w:ascii="Arial" w:eastAsia="Times New Roman" w:hAnsi="Arial"/>
          <w:sz w:val="36"/>
          <w:szCs w:val="36"/>
          <w:rtl/>
        </w:rPr>
        <w:t xml:space="preserve"> : النظام الذي يرتبط بالأرض ارتباطا وثيقاًَ وظهر في أوروبا في مطلع العصور الوسطى و أصبح نظاماً سياسياً واقتصاديا واجتماعيا .</w:t>
      </w:r>
    </w:p>
    <w:p w:rsidR="009769DA" w:rsidRDefault="009769DA" w:rsidP="009769DA">
      <w:pPr>
        <w:spacing w:after="240" w:line="240" w:lineRule="auto"/>
        <w:ind w:left="-993"/>
        <w:jc w:val="right"/>
        <w:rPr>
          <w:rFonts w:ascii="Arial" w:eastAsia="Times New Roman" w:hAnsi="Arial" w:hint="cs"/>
          <w:sz w:val="36"/>
          <w:szCs w:val="36"/>
          <w:rtl/>
        </w:rPr>
      </w:pPr>
      <w:r w:rsidRPr="00D30886">
        <w:rPr>
          <w:rFonts w:ascii="Arial" w:eastAsia="Times New Roman" w:hAnsi="Arial"/>
          <w:sz w:val="36"/>
          <w:szCs w:val="36"/>
        </w:rPr>
        <w:br/>
      </w:r>
      <w:r w:rsidRPr="00D30886">
        <w:rPr>
          <w:rFonts w:ascii="Arial" w:eastAsia="Times New Roman" w:hAnsi="Arial"/>
          <w:sz w:val="36"/>
          <w:szCs w:val="36"/>
          <w:u w:val="single"/>
          <w:rtl/>
        </w:rPr>
        <w:t>أسباب ظهور النظام الإقطاعي ؟</w:t>
      </w:r>
      <w:r w:rsidRPr="00D30886">
        <w:rPr>
          <w:rFonts w:ascii="Arial" w:eastAsia="Times New Roman" w:hAnsi="Arial"/>
          <w:sz w:val="36"/>
          <w:szCs w:val="36"/>
        </w:rPr>
        <w:br/>
        <w:t> </w:t>
      </w:r>
      <w:r w:rsidRPr="00D30886">
        <w:rPr>
          <w:rFonts w:ascii="Arial" w:eastAsia="Times New Roman" w:hAnsi="Arial"/>
          <w:sz w:val="36"/>
          <w:szCs w:val="36"/>
          <w:rtl/>
        </w:rPr>
        <w:t xml:space="preserve"> الغارات البربرية للقبائل الجرمانية و أدت إلى إسقاط الإمبراطورية الرومانية (الإمبراطور شارلمان ) .</w:t>
      </w:r>
    </w:p>
    <w:p w:rsidR="007A13D1" w:rsidRPr="00D30886" w:rsidRDefault="007A13D1" w:rsidP="009769DA">
      <w:pPr>
        <w:spacing w:after="240" w:line="240" w:lineRule="auto"/>
        <w:ind w:left="-993"/>
        <w:jc w:val="right"/>
        <w:rPr>
          <w:rFonts w:ascii="Arial" w:eastAsia="Times New Roman" w:hAnsi="Arial"/>
          <w:sz w:val="36"/>
          <w:szCs w:val="36"/>
          <w:rtl/>
        </w:rPr>
      </w:pPr>
    </w:p>
    <w:tbl>
      <w:tblPr>
        <w:tblpPr w:leftFromText="180" w:rightFromText="180" w:vertAnchor="text" w:horzAnchor="margin" w:tblpY="147"/>
        <w:tblW w:w="9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3402"/>
        <w:gridCol w:w="2869"/>
      </w:tblGrid>
      <w:tr w:rsidR="00A25F6B" w:rsidRPr="00D30886" w:rsidTr="00A25F6B">
        <w:tc>
          <w:tcPr>
            <w:tcW w:w="9640" w:type="dxa"/>
            <w:gridSpan w:val="3"/>
            <w:shd w:val="clear" w:color="auto" w:fill="EEECE1"/>
          </w:tcPr>
          <w:p w:rsidR="00A25F6B" w:rsidRPr="00D30886" w:rsidRDefault="00A25F6B" w:rsidP="00A25F6B">
            <w:pPr>
              <w:spacing w:after="240" w:line="240" w:lineRule="auto"/>
              <w:jc w:val="center"/>
              <w:rPr>
                <w:rFonts w:ascii="Arial" w:eastAsia="Times New Roman" w:hAnsi="Arial"/>
                <w:sz w:val="36"/>
                <w:szCs w:val="36"/>
              </w:rPr>
            </w:pPr>
            <w:r w:rsidRPr="00D30886">
              <w:rPr>
                <w:rFonts w:ascii="Arial" w:eastAsia="Times New Roman" w:hAnsi="Arial"/>
                <w:sz w:val="36"/>
                <w:szCs w:val="36"/>
                <w:rtl/>
              </w:rPr>
              <w:t>جدول توضيحي للنظام الإقطاعي في العصور الوسطى في أوروبا</w:t>
            </w:r>
          </w:p>
        </w:tc>
      </w:tr>
      <w:tr w:rsidR="00A25F6B" w:rsidRPr="00D30886" w:rsidTr="00A25F6B">
        <w:tc>
          <w:tcPr>
            <w:tcW w:w="3369" w:type="dxa"/>
            <w:shd w:val="clear" w:color="auto" w:fill="F2F2F2"/>
          </w:tcPr>
          <w:p w:rsidR="00A25F6B" w:rsidRPr="00D30886" w:rsidRDefault="00A25F6B" w:rsidP="00A25F6B">
            <w:pPr>
              <w:spacing w:after="240" w:line="240" w:lineRule="auto"/>
              <w:jc w:val="center"/>
              <w:rPr>
                <w:rFonts w:ascii="Arial" w:eastAsia="Times New Roman" w:hAnsi="Arial"/>
                <w:b/>
                <w:bCs/>
                <w:sz w:val="36"/>
                <w:szCs w:val="36"/>
              </w:rPr>
            </w:pPr>
            <w:r w:rsidRPr="00D30886">
              <w:rPr>
                <w:rFonts w:ascii="Arial" w:eastAsia="Times New Roman" w:hAnsi="Arial"/>
                <w:b/>
                <w:bCs/>
                <w:sz w:val="36"/>
                <w:szCs w:val="36"/>
                <w:rtl/>
              </w:rPr>
              <w:t>الفرسان وعبيد الأرض</w:t>
            </w:r>
          </w:p>
        </w:tc>
        <w:tc>
          <w:tcPr>
            <w:tcW w:w="3402" w:type="dxa"/>
            <w:shd w:val="clear" w:color="auto" w:fill="F2F2F2"/>
          </w:tcPr>
          <w:p w:rsidR="00A25F6B" w:rsidRPr="00D30886" w:rsidRDefault="00A25F6B" w:rsidP="00A25F6B">
            <w:pPr>
              <w:spacing w:after="240" w:line="240" w:lineRule="auto"/>
              <w:jc w:val="center"/>
              <w:rPr>
                <w:rFonts w:ascii="Arial" w:eastAsia="Times New Roman" w:hAnsi="Arial"/>
                <w:b/>
                <w:bCs/>
                <w:sz w:val="36"/>
                <w:szCs w:val="36"/>
              </w:rPr>
            </w:pPr>
            <w:r w:rsidRPr="00D30886">
              <w:rPr>
                <w:rFonts w:ascii="Arial" w:eastAsia="Times New Roman" w:hAnsi="Arial"/>
                <w:b/>
                <w:bCs/>
                <w:sz w:val="36"/>
                <w:szCs w:val="36"/>
                <w:rtl/>
              </w:rPr>
              <w:t>رجال الكنيسة والإقطاعيين</w:t>
            </w:r>
          </w:p>
        </w:tc>
        <w:tc>
          <w:tcPr>
            <w:tcW w:w="2869" w:type="dxa"/>
            <w:shd w:val="clear" w:color="auto" w:fill="F2F2F2"/>
          </w:tcPr>
          <w:p w:rsidR="00A25F6B" w:rsidRPr="00D30886" w:rsidRDefault="00A25F6B" w:rsidP="00A25F6B">
            <w:pPr>
              <w:spacing w:after="240" w:line="240" w:lineRule="auto"/>
              <w:jc w:val="center"/>
              <w:rPr>
                <w:rFonts w:ascii="Arial" w:eastAsia="Times New Roman" w:hAnsi="Arial"/>
                <w:b/>
                <w:bCs/>
                <w:sz w:val="36"/>
                <w:szCs w:val="36"/>
              </w:rPr>
            </w:pPr>
            <w:r w:rsidRPr="00D30886">
              <w:rPr>
                <w:rFonts w:ascii="Arial" w:eastAsia="Times New Roman" w:hAnsi="Arial"/>
                <w:b/>
                <w:bCs/>
                <w:sz w:val="36"/>
                <w:szCs w:val="36"/>
                <w:rtl/>
              </w:rPr>
              <w:t>الملك والأمراء</w:t>
            </w:r>
          </w:p>
        </w:tc>
      </w:tr>
      <w:tr w:rsidR="00A25F6B" w:rsidRPr="00D30886" w:rsidTr="00A25F6B">
        <w:trPr>
          <w:trHeight w:val="1023"/>
        </w:trPr>
        <w:tc>
          <w:tcPr>
            <w:tcW w:w="3369" w:type="dxa"/>
          </w:tcPr>
          <w:p w:rsidR="00A25F6B" w:rsidRPr="00D30886" w:rsidRDefault="00A25F6B" w:rsidP="00A25F6B">
            <w:pPr>
              <w:spacing w:after="240" w:line="240" w:lineRule="auto"/>
              <w:jc w:val="right"/>
              <w:rPr>
                <w:rFonts w:ascii="Arial" w:eastAsia="Times New Roman" w:hAnsi="Arial"/>
                <w:sz w:val="36"/>
                <w:szCs w:val="36"/>
              </w:rPr>
            </w:pPr>
            <w:r w:rsidRPr="00D30886">
              <w:rPr>
                <w:rFonts w:ascii="Arial" w:eastAsia="Times New Roman" w:hAnsi="Arial"/>
                <w:sz w:val="36"/>
                <w:szCs w:val="36"/>
                <w:rtl/>
              </w:rPr>
              <w:t xml:space="preserve">- </w:t>
            </w:r>
            <w:r w:rsidRPr="00D30886">
              <w:rPr>
                <w:rFonts w:ascii="Arial" w:eastAsia="Times New Roman" w:hAnsi="Arial"/>
                <w:sz w:val="36"/>
                <w:szCs w:val="36"/>
                <w:u w:val="single"/>
                <w:rtl/>
              </w:rPr>
              <w:t>الفرسان</w:t>
            </w:r>
            <w:r w:rsidRPr="00D30886">
              <w:rPr>
                <w:rFonts w:ascii="Arial" w:eastAsia="Times New Roman" w:hAnsi="Arial"/>
                <w:sz w:val="36"/>
                <w:szCs w:val="36"/>
                <w:rtl/>
              </w:rPr>
              <w:t xml:space="preserve"> : يقاتلون إلى جانب من يدفع لهم /</w:t>
            </w:r>
            <w:r w:rsidRPr="00D30886">
              <w:rPr>
                <w:rFonts w:ascii="Arial" w:eastAsia="Times New Roman" w:hAnsi="Arial"/>
                <w:sz w:val="36"/>
                <w:szCs w:val="36"/>
                <w:u w:val="single"/>
                <w:rtl/>
              </w:rPr>
              <w:t xml:space="preserve"> العبيد</w:t>
            </w:r>
            <w:r w:rsidRPr="00D30886">
              <w:rPr>
                <w:rFonts w:ascii="Arial" w:eastAsia="Times New Roman" w:hAnsi="Arial"/>
                <w:sz w:val="36"/>
                <w:szCs w:val="36"/>
                <w:rtl/>
              </w:rPr>
              <w:t xml:space="preserve"> : يعملون في الأراضي مقابل اجر زهيد </w:t>
            </w:r>
          </w:p>
        </w:tc>
        <w:tc>
          <w:tcPr>
            <w:tcW w:w="3402" w:type="dxa"/>
          </w:tcPr>
          <w:p w:rsidR="00A25F6B" w:rsidRPr="00D30886" w:rsidRDefault="00A25F6B" w:rsidP="00A25F6B">
            <w:pPr>
              <w:spacing w:after="240" w:line="240" w:lineRule="auto"/>
              <w:jc w:val="right"/>
              <w:rPr>
                <w:rFonts w:ascii="Arial" w:eastAsia="Times New Roman" w:hAnsi="Arial"/>
                <w:sz w:val="36"/>
                <w:szCs w:val="36"/>
              </w:rPr>
            </w:pPr>
            <w:r w:rsidRPr="00D30886">
              <w:rPr>
                <w:rFonts w:ascii="Arial" w:eastAsia="Times New Roman" w:hAnsi="Arial"/>
                <w:sz w:val="36"/>
                <w:szCs w:val="36"/>
                <w:u w:val="single"/>
                <w:rtl/>
              </w:rPr>
              <w:t>رجال الكنيسة</w:t>
            </w:r>
            <w:r w:rsidRPr="00D30886">
              <w:rPr>
                <w:rFonts w:ascii="Arial" w:eastAsia="Times New Roman" w:hAnsi="Arial"/>
                <w:sz w:val="36"/>
                <w:szCs w:val="36"/>
                <w:rtl/>
              </w:rPr>
              <w:t xml:space="preserve"> :يعفون من الضرائب من.</w:t>
            </w:r>
            <w:r w:rsidRPr="00D30886">
              <w:rPr>
                <w:rFonts w:ascii="Arial" w:eastAsia="Times New Roman" w:hAnsi="Arial"/>
                <w:sz w:val="36"/>
                <w:szCs w:val="36"/>
                <w:u w:val="single"/>
                <w:rtl/>
              </w:rPr>
              <w:t>الإقطاعيين</w:t>
            </w:r>
            <w:r w:rsidRPr="00D30886">
              <w:rPr>
                <w:rFonts w:ascii="Arial" w:eastAsia="Times New Roman" w:hAnsi="Arial"/>
                <w:sz w:val="36"/>
                <w:szCs w:val="36"/>
                <w:rtl/>
              </w:rPr>
              <w:t xml:space="preserve"> :يدفعون ضرائب سنوية للملك مقابل الأرض .</w:t>
            </w:r>
          </w:p>
        </w:tc>
        <w:tc>
          <w:tcPr>
            <w:tcW w:w="2869" w:type="dxa"/>
          </w:tcPr>
          <w:p w:rsidR="00A25F6B" w:rsidRPr="00D30886" w:rsidRDefault="00A25F6B" w:rsidP="00A25F6B">
            <w:pPr>
              <w:spacing w:after="240" w:line="240" w:lineRule="auto"/>
              <w:jc w:val="right"/>
              <w:rPr>
                <w:rFonts w:ascii="Arial" w:eastAsia="Times New Roman" w:hAnsi="Arial"/>
                <w:sz w:val="36"/>
                <w:szCs w:val="36"/>
              </w:rPr>
            </w:pPr>
            <w:r w:rsidRPr="00D30886">
              <w:rPr>
                <w:rFonts w:ascii="Arial" w:eastAsia="Times New Roman" w:hAnsi="Arial"/>
                <w:sz w:val="36"/>
                <w:szCs w:val="36"/>
                <w:rtl/>
              </w:rPr>
              <w:t xml:space="preserve">يملك الملك كل الأرض ، يقوم بمنح أراضي لرجال الكنيسة والنبلاء  (الإقطاعيين) </w:t>
            </w:r>
          </w:p>
        </w:tc>
      </w:tr>
    </w:tbl>
    <w:p w:rsidR="009769DA" w:rsidRPr="00D30886" w:rsidRDefault="009769DA" w:rsidP="009769DA">
      <w:pPr>
        <w:spacing w:after="240" w:line="240" w:lineRule="auto"/>
        <w:jc w:val="right"/>
        <w:rPr>
          <w:rFonts w:ascii="Arial" w:eastAsia="Times New Roman" w:hAnsi="Arial"/>
          <w:sz w:val="36"/>
          <w:szCs w:val="36"/>
          <w:u w:val="single"/>
          <w:rtl/>
        </w:rPr>
      </w:pPr>
    </w:p>
    <w:p w:rsidR="009769DA" w:rsidRPr="00D30886" w:rsidRDefault="00230403" w:rsidP="009769DA">
      <w:pPr>
        <w:spacing w:after="240" w:line="240" w:lineRule="auto"/>
        <w:jc w:val="right"/>
        <w:rPr>
          <w:rFonts w:ascii="Arial" w:eastAsia="Times New Roman" w:hAnsi="Arial"/>
          <w:sz w:val="36"/>
          <w:szCs w:val="36"/>
          <w:rtl/>
        </w:rPr>
      </w:pPr>
      <w:r>
        <w:rPr>
          <w:rFonts w:ascii="Arial" w:eastAsia="Times New Roman" w:hAnsi="Arial"/>
          <w:noProof/>
          <w:sz w:val="36"/>
          <w:szCs w:val="36"/>
          <w:rtl/>
        </w:rPr>
        <w:pict>
          <v:shape id="_x0000_s1065" type="#_x0000_t202" style="position:absolute;left:0;text-align:left;margin-left:238.35pt;margin-top:92.2pt;width:37.9pt;height:29.55pt;z-index:251666944">
            <v:textbox>
              <w:txbxContent>
                <w:p w:rsidR="007A46C4" w:rsidRPr="007A46C4" w:rsidRDefault="007A46C4" w:rsidP="007A46C4">
                  <w:pPr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16</w:t>
                  </w:r>
                  <w:r w:rsidRPr="007A46C4"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10</w:t>
                  </w:r>
                </w:p>
              </w:txbxContent>
            </v:textbox>
            <w10:wrap anchorx="page"/>
          </v:shape>
        </w:pict>
      </w:r>
      <w:r w:rsidR="009769DA" w:rsidRPr="00D30886">
        <w:rPr>
          <w:rFonts w:ascii="Arial" w:eastAsia="Times New Roman" w:hAnsi="Arial"/>
          <w:sz w:val="36"/>
          <w:szCs w:val="36"/>
          <w:u w:val="single"/>
          <w:rtl/>
        </w:rPr>
        <w:t>نتائج ظهور النظام الإقطاعي ؟</w:t>
      </w:r>
      <w:r w:rsidR="009769DA" w:rsidRPr="00D30886">
        <w:rPr>
          <w:rFonts w:ascii="Arial" w:eastAsia="Times New Roman" w:hAnsi="Arial"/>
          <w:sz w:val="36"/>
          <w:szCs w:val="36"/>
        </w:rPr>
        <w:br/>
      </w:r>
      <w:r w:rsidR="009769DA" w:rsidRPr="00D30886">
        <w:rPr>
          <w:rFonts w:ascii="Arial" w:eastAsia="Times New Roman" w:hAnsi="Arial"/>
          <w:sz w:val="36"/>
          <w:szCs w:val="36"/>
        </w:rPr>
        <w:br/>
      </w:r>
      <w:r w:rsidR="009769DA" w:rsidRPr="00D30886">
        <w:rPr>
          <w:rFonts w:ascii="Arial" w:eastAsia="Times New Roman" w:hAnsi="Arial"/>
          <w:sz w:val="36"/>
          <w:szCs w:val="36"/>
          <w:rtl/>
        </w:rPr>
        <w:t xml:space="preserve">. </w:t>
      </w:r>
      <w:r w:rsidR="009769DA" w:rsidRPr="00D30886">
        <w:rPr>
          <w:rFonts w:ascii="Arial" w:eastAsia="Times New Roman" w:hAnsi="Arial"/>
          <w:sz w:val="36"/>
          <w:szCs w:val="36"/>
        </w:rPr>
        <w:t> </w:t>
      </w:r>
      <w:r w:rsidR="009769DA" w:rsidRPr="00D30886">
        <w:rPr>
          <w:rFonts w:ascii="Arial" w:eastAsia="Times New Roman" w:hAnsi="Arial"/>
          <w:b/>
          <w:bCs/>
          <w:sz w:val="36"/>
          <w:szCs w:val="36"/>
          <w:rtl/>
        </w:rPr>
        <w:t>2-</w:t>
      </w:r>
      <w:r w:rsidR="009769DA" w:rsidRPr="00D30886">
        <w:rPr>
          <w:rFonts w:ascii="Arial" w:eastAsia="Times New Roman" w:hAnsi="Arial"/>
          <w:sz w:val="36"/>
          <w:szCs w:val="36"/>
          <w:rtl/>
        </w:rPr>
        <w:t xml:space="preserve"> تجزئة السيادة كمظهر أساسي</w:t>
      </w:r>
      <w:r w:rsidR="009769DA" w:rsidRPr="00D30886">
        <w:rPr>
          <w:rFonts w:ascii="Arial" w:eastAsia="Times New Roman" w:hAnsi="Arial"/>
          <w:sz w:val="36"/>
          <w:szCs w:val="36"/>
        </w:rPr>
        <w:t> </w:t>
      </w:r>
      <w:r w:rsidR="009769DA" w:rsidRPr="00D30886">
        <w:rPr>
          <w:rFonts w:ascii="Arial" w:eastAsia="Times New Roman" w:hAnsi="Arial"/>
          <w:b/>
          <w:bCs/>
          <w:sz w:val="36"/>
          <w:szCs w:val="36"/>
          <w:rtl/>
        </w:rPr>
        <w:t>1-</w:t>
      </w:r>
      <w:r w:rsidR="009769DA" w:rsidRPr="00D30886">
        <w:rPr>
          <w:rFonts w:ascii="Arial" w:eastAsia="Times New Roman" w:hAnsi="Arial"/>
          <w:sz w:val="36"/>
          <w:szCs w:val="36"/>
          <w:rtl/>
        </w:rPr>
        <w:t xml:space="preserve"> وجود ثلاث طبقات في المجتمع</w:t>
      </w:r>
    </w:p>
    <w:p w:rsidR="009769DA" w:rsidRPr="00D30886" w:rsidRDefault="009769DA" w:rsidP="009769DA">
      <w:pPr>
        <w:spacing w:after="240" w:line="240" w:lineRule="auto"/>
        <w:jc w:val="right"/>
        <w:rPr>
          <w:rFonts w:ascii="Arial" w:eastAsia="Times New Roman" w:hAnsi="Arial"/>
          <w:sz w:val="36"/>
          <w:szCs w:val="36"/>
          <w:rtl/>
        </w:rPr>
      </w:pPr>
      <w:r w:rsidRPr="00D30886">
        <w:rPr>
          <w:rFonts w:ascii="Arial" w:eastAsia="Times New Roman" w:hAnsi="Arial"/>
          <w:sz w:val="36"/>
          <w:szCs w:val="36"/>
          <w:rtl/>
        </w:rPr>
        <w:lastRenderedPageBreak/>
        <w:t>.</w:t>
      </w:r>
      <w:r w:rsidRPr="00D30886">
        <w:rPr>
          <w:rFonts w:ascii="Arial" w:eastAsia="Times New Roman" w:hAnsi="Arial"/>
          <w:sz w:val="36"/>
          <w:szCs w:val="36"/>
        </w:rPr>
        <w:t> </w:t>
      </w:r>
      <w:r w:rsidRPr="00D30886">
        <w:rPr>
          <w:rFonts w:ascii="Arial" w:eastAsia="Times New Roman" w:hAnsi="Arial"/>
          <w:sz w:val="36"/>
          <w:szCs w:val="36"/>
          <w:rtl/>
        </w:rPr>
        <w:t>3- تجزئة ملكية الأرض كمظهر اجتماعي</w:t>
      </w:r>
      <w:r w:rsidRPr="00D30886">
        <w:rPr>
          <w:rFonts w:ascii="Arial" w:eastAsia="Times New Roman" w:hAnsi="Arial"/>
          <w:sz w:val="36"/>
          <w:szCs w:val="36"/>
        </w:rPr>
        <w:br/>
      </w:r>
    </w:p>
    <w:p w:rsidR="009769DA" w:rsidRPr="00D30886" w:rsidRDefault="009769DA" w:rsidP="009769DA">
      <w:pPr>
        <w:spacing w:after="240" w:line="240" w:lineRule="auto"/>
        <w:jc w:val="right"/>
        <w:rPr>
          <w:rFonts w:ascii="Arial" w:eastAsia="Times New Roman" w:hAnsi="Arial"/>
          <w:sz w:val="36"/>
          <w:szCs w:val="36"/>
          <w:rtl/>
        </w:rPr>
      </w:pPr>
      <w:r w:rsidRPr="00D30886">
        <w:rPr>
          <w:rFonts w:ascii="Arial" w:eastAsia="Times New Roman" w:hAnsi="Arial"/>
          <w:sz w:val="36"/>
          <w:szCs w:val="36"/>
          <w:u w:val="single"/>
          <w:rtl/>
        </w:rPr>
        <w:t>الثورة الصناعيـة</w:t>
      </w:r>
      <w:r w:rsidRPr="00D30886">
        <w:rPr>
          <w:rFonts w:ascii="Arial" w:eastAsia="Times New Roman" w:hAnsi="Arial"/>
          <w:sz w:val="36"/>
          <w:szCs w:val="36"/>
          <w:rtl/>
        </w:rPr>
        <w:t xml:space="preserve"> : سلسلة من التغيرات التي طرأت على الصناعة وأدت إلى ظهور المخترعات</w:t>
      </w:r>
    </w:p>
    <w:p w:rsidR="009769DA" w:rsidRPr="00D30886" w:rsidRDefault="009769DA" w:rsidP="009769DA">
      <w:pPr>
        <w:spacing w:after="240" w:line="240" w:lineRule="auto"/>
        <w:jc w:val="right"/>
        <w:rPr>
          <w:rFonts w:ascii="Arial" w:eastAsia="Times New Roman" w:hAnsi="Arial"/>
          <w:sz w:val="36"/>
          <w:szCs w:val="36"/>
          <w:u w:val="single"/>
          <w:rtl/>
        </w:rPr>
      </w:pPr>
      <w:r w:rsidRPr="00D30886">
        <w:rPr>
          <w:rFonts w:ascii="Arial" w:eastAsia="Times New Roman" w:hAnsi="Arial"/>
          <w:sz w:val="36"/>
          <w:szCs w:val="36"/>
        </w:rPr>
        <w:br/>
      </w:r>
      <w:r w:rsidRPr="00D30886">
        <w:rPr>
          <w:rFonts w:ascii="Arial" w:eastAsia="Times New Roman" w:hAnsi="Arial"/>
          <w:sz w:val="36"/>
          <w:szCs w:val="36"/>
          <w:u w:val="single"/>
          <w:rtl/>
        </w:rPr>
        <w:t>أسباب قيام الثورة الصناعية ؟</w:t>
      </w:r>
      <w:r w:rsidRPr="00D30886">
        <w:rPr>
          <w:rFonts w:ascii="Arial" w:eastAsia="Times New Roman" w:hAnsi="Arial"/>
          <w:color w:val="73704D"/>
          <w:sz w:val="36"/>
          <w:szCs w:val="36"/>
        </w:rPr>
        <w:br/>
      </w:r>
      <w:r w:rsidRPr="00D30886">
        <w:rPr>
          <w:rFonts w:ascii="Arial" w:eastAsia="Times New Roman" w:hAnsi="Arial"/>
          <w:color w:val="000000"/>
          <w:sz w:val="36"/>
          <w:szCs w:val="36"/>
        </w:rPr>
        <w:t xml:space="preserve"> </w:t>
      </w:r>
      <w:r w:rsidRPr="00D30886">
        <w:rPr>
          <w:rFonts w:ascii="Arial" w:eastAsia="Times New Roman" w:hAnsi="Arial"/>
          <w:color w:val="000000"/>
          <w:sz w:val="36"/>
          <w:szCs w:val="36"/>
          <w:rtl/>
        </w:rPr>
        <w:t xml:space="preserve">1- التقدم العلمي الهائل في عصر النهضة </w:t>
      </w:r>
      <w:r w:rsidRPr="00D30886">
        <w:rPr>
          <w:rFonts w:ascii="Arial" w:eastAsia="Times New Roman" w:hAnsi="Arial"/>
          <w:color w:val="73704D"/>
          <w:sz w:val="36"/>
          <w:szCs w:val="36"/>
        </w:rPr>
        <w:br/>
      </w:r>
      <w:r w:rsidRPr="00D30886">
        <w:rPr>
          <w:rFonts w:ascii="Arial" w:eastAsia="Times New Roman" w:hAnsi="Arial"/>
          <w:color w:val="000000"/>
          <w:sz w:val="36"/>
          <w:szCs w:val="36"/>
        </w:rPr>
        <w:t xml:space="preserve"> </w:t>
      </w:r>
      <w:r w:rsidRPr="00D30886">
        <w:rPr>
          <w:rFonts w:ascii="Arial" w:eastAsia="Times New Roman" w:hAnsi="Arial"/>
          <w:color w:val="000000"/>
          <w:sz w:val="36"/>
          <w:szCs w:val="36"/>
          <w:rtl/>
        </w:rPr>
        <w:t>2- ظهور الطبقة البرجوازية</w:t>
      </w:r>
      <w:r w:rsidRPr="00D30886">
        <w:rPr>
          <w:rFonts w:ascii="Arial" w:eastAsia="Times New Roman" w:hAnsi="Arial"/>
          <w:color w:val="73704D"/>
          <w:sz w:val="36"/>
          <w:szCs w:val="36"/>
        </w:rPr>
        <w:br/>
      </w:r>
      <w:r w:rsidRPr="00D30886">
        <w:rPr>
          <w:rFonts w:ascii="Arial" w:eastAsia="Times New Roman" w:hAnsi="Arial"/>
          <w:color w:val="000000"/>
          <w:sz w:val="36"/>
          <w:szCs w:val="36"/>
        </w:rPr>
        <w:t xml:space="preserve"> </w:t>
      </w:r>
      <w:r w:rsidRPr="00D30886">
        <w:rPr>
          <w:rFonts w:ascii="Arial" w:eastAsia="Times New Roman" w:hAnsi="Arial"/>
          <w:color w:val="000000"/>
          <w:sz w:val="36"/>
          <w:szCs w:val="36"/>
          <w:rtl/>
        </w:rPr>
        <w:t>3- حاجة الناس الملحة إلى الكثير من المصنوعات</w:t>
      </w:r>
    </w:p>
    <w:p w:rsidR="009769DA" w:rsidRPr="00D30886" w:rsidRDefault="009769DA" w:rsidP="00BF4505">
      <w:pPr>
        <w:spacing w:after="240" w:line="240" w:lineRule="auto"/>
        <w:ind w:left="-426" w:right="141"/>
        <w:jc w:val="right"/>
        <w:rPr>
          <w:rFonts w:ascii="Arial" w:eastAsia="Times New Roman" w:hAnsi="Arial"/>
          <w:sz w:val="36"/>
          <w:szCs w:val="36"/>
          <w:u w:val="single"/>
          <w:rtl/>
        </w:rPr>
      </w:pPr>
      <w:r w:rsidRPr="00D30886">
        <w:rPr>
          <w:rFonts w:ascii="Arial" w:eastAsia="Times New Roman" w:hAnsi="Arial"/>
          <w:sz w:val="36"/>
          <w:szCs w:val="36"/>
          <w:u w:val="single"/>
          <w:rtl/>
        </w:rPr>
        <w:t>ملامح الثورة الصناعية ؟</w:t>
      </w:r>
      <w:r w:rsidRPr="00D30886">
        <w:rPr>
          <w:rFonts w:ascii="Arial" w:eastAsia="Times New Roman" w:hAnsi="Arial"/>
          <w:color w:val="73704D"/>
          <w:sz w:val="36"/>
          <w:szCs w:val="36"/>
        </w:rPr>
        <w:br/>
      </w:r>
      <w:r w:rsidRPr="00D30886">
        <w:rPr>
          <w:rFonts w:ascii="Arial" w:eastAsia="Times New Roman" w:hAnsi="Arial"/>
          <w:color w:val="000000"/>
          <w:sz w:val="36"/>
          <w:szCs w:val="36"/>
        </w:rPr>
        <w:t> </w:t>
      </w:r>
      <w:r w:rsidRPr="00D30886">
        <w:rPr>
          <w:rFonts w:ascii="Arial" w:eastAsia="Times New Roman" w:hAnsi="Arial"/>
          <w:color w:val="000000"/>
          <w:sz w:val="36"/>
          <w:szCs w:val="36"/>
          <w:rtl/>
        </w:rPr>
        <w:t xml:space="preserve"> 1- التحول في الصناعة من النظام المنزلي للمصنع</w:t>
      </w:r>
    </w:p>
    <w:p w:rsidR="009769DA" w:rsidRPr="00D30886" w:rsidRDefault="009769DA" w:rsidP="00BF4505">
      <w:pPr>
        <w:spacing w:after="240" w:line="240" w:lineRule="auto"/>
        <w:ind w:left="-426" w:right="141"/>
        <w:jc w:val="right"/>
        <w:rPr>
          <w:rFonts w:ascii="Arial" w:eastAsia="Times New Roman" w:hAnsi="Arial"/>
          <w:color w:val="000000"/>
          <w:sz w:val="36"/>
          <w:szCs w:val="36"/>
          <w:rtl/>
        </w:rPr>
      </w:pPr>
      <w:r w:rsidRPr="00D30886">
        <w:rPr>
          <w:rFonts w:ascii="Arial" w:eastAsia="Times New Roman" w:hAnsi="Arial"/>
          <w:color w:val="000000"/>
          <w:sz w:val="36"/>
          <w:szCs w:val="36"/>
        </w:rPr>
        <w:t> </w:t>
      </w:r>
      <w:r w:rsidRPr="00D30886">
        <w:rPr>
          <w:rFonts w:ascii="Arial" w:eastAsia="Times New Roman" w:hAnsi="Arial"/>
          <w:color w:val="000000"/>
          <w:sz w:val="36"/>
          <w:szCs w:val="36"/>
          <w:rtl/>
        </w:rPr>
        <w:t>3- زيادة الإنتاج وسرعتـه</w:t>
      </w:r>
      <w:r w:rsidRPr="00D30886">
        <w:rPr>
          <w:rFonts w:ascii="Arial" w:eastAsia="Times New Roman" w:hAnsi="Arial"/>
          <w:color w:val="000000"/>
          <w:sz w:val="36"/>
          <w:szCs w:val="36"/>
        </w:rPr>
        <w:t> </w:t>
      </w:r>
      <w:r w:rsidRPr="00D30886">
        <w:rPr>
          <w:rFonts w:ascii="Arial" w:eastAsia="Times New Roman" w:hAnsi="Arial"/>
          <w:color w:val="000000"/>
          <w:sz w:val="36"/>
          <w:szCs w:val="36"/>
          <w:rtl/>
        </w:rPr>
        <w:t>2- تحسين طرق التعدين</w:t>
      </w:r>
    </w:p>
    <w:p w:rsidR="009769DA" w:rsidRPr="00D30886" w:rsidRDefault="009769DA" w:rsidP="00BF4505">
      <w:pPr>
        <w:spacing w:after="240" w:line="240" w:lineRule="auto"/>
        <w:ind w:left="-426" w:right="141"/>
        <w:jc w:val="right"/>
        <w:rPr>
          <w:rFonts w:ascii="Arial" w:eastAsia="Times New Roman" w:hAnsi="Arial"/>
          <w:color w:val="000000"/>
          <w:sz w:val="36"/>
          <w:szCs w:val="36"/>
          <w:rtl/>
        </w:rPr>
      </w:pPr>
      <w:r w:rsidRPr="00D30886">
        <w:rPr>
          <w:rFonts w:ascii="Arial" w:eastAsia="Times New Roman" w:hAnsi="Arial"/>
          <w:color w:val="000000"/>
          <w:sz w:val="36"/>
          <w:szCs w:val="36"/>
        </w:rPr>
        <w:t> </w:t>
      </w:r>
      <w:r w:rsidRPr="00D30886">
        <w:rPr>
          <w:rFonts w:ascii="Arial" w:eastAsia="Times New Roman" w:hAnsi="Arial"/>
          <w:color w:val="000000"/>
          <w:sz w:val="36"/>
          <w:szCs w:val="36"/>
          <w:rtl/>
        </w:rPr>
        <w:t>4- سيطرة الآلة على الصناعة في وسائل المواصلات والاتصالات</w:t>
      </w:r>
    </w:p>
    <w:p w:rsidR="009769DA" w:rsidRPr="00D30886" w:rsidRDefault="009769DA" w:rsidP="00BF4505">
      <w:pPr>
        <w:spacing w:after="240" w:line="240" w:lineRule="auto"/>
        <w:ind w:left="-426" w:right="141"/>
        <w:jc w:val="right"/>
        <w:rPr>
          <w:rFonts w:ascii="Arial" w:eastAsia="Times New Roman" w:hAnsi="Arial"/>
          <w:color w:val="000000"/>
          <w:sz w:val="36"/>
          <w:szCs w:val="36"/>
          <w:rtl/>
        </w:rPr>
      </w:pPr>
      <w:r w:rsidRPr="00D30886">
        <w:rPr>
          <w:rFonts w:ascii="Arial" w:eastAsia="Times New Roman" w:hAnsi="Arial"/>
          <w:color w:val="000000"/>
          <w:sz w:val="36"/>
          <w:szCs w:val="36"/>
        </w:rPr>
        <w:t> </w:t>
      </w:r>
      <w:r w:rsidRPr="00D30886">
        <w:rPr>
          <w:rFonts w:ascii="Arial" w:eastAsia="Times New Roman" w:hAnsi="Arial"/>
          <w:color w:val="000000"/>
          <w:sz w:val="36"/>
          <w:szCs w:val="36"/>
          <w:rtl/>
        </w:rPr>
        <w:t>5- ارتفاع مستوى الإعداد الفني للصناعة</w:t>
      </w:r>
    </w:p>
    <w:p w:rsidR="009769DA" w:rsidRPr="00D30886" w:rsidRDefault="009769DA" w:rsidP="00BF4505">
      <w:pPr>
        <w:spacing w:after="240" w:line="240" w:lineRule="auto"/>
        <w:ind w:left="-426" w:right="141"/>
        <w:jc w:val="right"/>
        <w:rPr>
          <w:rFonts w:ascii="Arial" w:eastAsia="Times New Roman" w:hAnsi="Arial"/>
          <w:color w:val="000000"/>
          <w:sz w:val="36"/>
          <w:szCs w:val="36"/>
          <w:rtl/>
        </w:rPr>
      </w:pPr>
      <w:r w:rsidRPr="00D30886">
        <w:rPr>
          <w:rFonts w:ascii="Arial" w:eastAsia="Times New Roman" w:hAnsi="Arial"/>
          <w:color w:val="000000"/>
          <w:sz w:val="36"/>
          <w:szCs w:val="36"/>
        </w:rPr>
        <w:t> </w:t>
      </w:r>
      <w:r w:rsidRPr="00D30886">
        <w:rPr>
          <w:rFonts w:ascii="Arial" w:eastAsia="Times New Roman" w:hAnsi="Arial"/>
          <w:color w:val="000000"/>
          <w:sz w:val="36"/>
          <w:szCs w:val="36"/>
          <w:rtl/>
        </w:rPr>
        <w:t>6- ظهور الطبقة الرأسمالية</w:t>
      </w:r>
    </w:p>
    <w:tbl>
      <w:tblPr>
        <w:tblpPr w:leftFromText="180" w:rightFromText="180" w:vertAnchor="text" w:horzAnchor="margin" w:tblpXSpec="center" w:tblpY="14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40"/>
        <w:gridCol w:w="2841"/>
        <w:gridCol w:w="2841"/>
      </w:tblGrid>
      <w:tr w:rsidR="008A5B9B" w:rsidRPr="00D30886" w:rsidTr="008A5B9B">
        <w:tc>
          <w:tcPr>
            <w:tcW w:w="8522" w:type="dxa"/>
            <w:gridSpan w:val="3"/>
            <w:shd w:val="clear" w:color="auto" w:fill="F2F2F2"/>
          </w:tcPr>
          <w:p w:rsidR="008A5B9B" w:rsidRPr="00D30886" w:rsidRDefault="008A5B9B" w:rsidP="008A5B9B">
            <w:pPr>
              <w:spacing w:after="240" w:line="240" w:lineRule="auto"/>
              <w:ind w:right="141"/>
              <w:jc w:val="center"/>
              <w:rPr>
                <w:rFonts w:ascii="Arial" w:eastAsia="Times New Roman" w:hAnsi="Arial"/>
                <w:sz w:val="36"/>
                <w:szCs w:val="36"/>
              </w:rPr>
            </w:pPr>
            <w:r w:rsidRPr="00D30886">
              <w:rPr>
                <w:rFonts w:ascii="Arial" w:eastAsia="Times New Roman" w:hAnsi="Arial"/>
                <w:sz w:val="36"/>
                <w:szCs w:val="36"/>
                <w:rtl/>
              </w:rPr>
              <w:t>أسباب ظهور الثورة الصناعية في إنجلترا قبل غيرها ؟</w:t>
            </w:r>
          </w:p>
        </w:tc>
      </w:tr>
      <w:tr w:rsidR="008A5B9B" w:rsidRPr="00D30886" w:rsidTr="008A5B9B">
        <w:tc>
          <w:tcPr>
            <w:tcW w:w="2840" w:type="dxa"/>
          </w:tcPr>
          <w:p w:rsidR="008A5B9B" w:rsidRPr="00D30886" w:rsidRDefault="008A5B9B" w:rsidP="008A5B9B">
            <w:pPr>
              <w:spacing w:after="240" w:line="240" w:lineRule="auto"/>
              <w:ind w:right="141"/>
              <w:jc w:val="right"/>
              <w:rPr>
                <w:rFonts w:ascii="Arial" w:eastAsia="Times New Roman" w:hAnsi="Arial"/>
                <w:sz w:val="36"/>
                <w:szCs w:val="36"/>
              </w:rPr>
            </w:pPr>
            <w:r w:rsidRPr="00D30886">
              <w:rPr>
                <w:rFonts w:ascii="Arial" w:eastAsia="Times New Roman" w:hAnsi="Arial"/>
                <w:sz w:val="36"/>
                <w:szCs w:val="36"/>
                <w:rtl/>
              </w:rPr>
              <w:t>الاهتمام بالاختراعات</w:t>
            </w:r>
          </w:p>
        </w:tc>
        <w:tc>
          <w:tcPr>
            <w:tcW w:w="2841" w:type="dxa"/>
          </w:tcPr>
          <w:p w:rsidR="008A5B9B" w:rsidRPr="00D30886" w:rsidRDefault="008A5B9B" w:rsidP="008A5B9B">
            <w:pPr>
              <w:spacing w:after="240" w:line="240" w:lineRule="auto"/>
              <w:ind w:right="141"/>
              <w:jc w:val="right"/>
              <w:rPr>
                <w:rFonts w:ascii="Arial" w:eastAsia="Times New Roman" w:hAnsi="Arial"/>
                <w:sz w:val="36"/>
                <w:szCs w:val="36"/>
              </w:rPr>
            </w:pPr>
            <w:r w:rsidRPr="00D30886">
              <w:rPr>
                <w:rFonts w:ascii="Arial" w:eastAsia="Times New Roman" w:hAnsi="Arial"/>
                <w:sz w:val="36"/>
                <w:szCs w:val="36"/>
                <w:rtl/>
              </w:rPr>
              <w:t>وفرة رأس المال</w:t>
            </w:r>
          </w:p>
        </w:tc>
        <w:tc>
          <w:tcPr>
            <w:tcW w:w="2841" w:type="dxa"/>
          </w:tcPr>
          <w:p w:rsidR="008A5B9B" w:rsidRPr="00D30886" w:rsidRDefault="008A5B9B" w:rsidP="008A5B9B">
            <w:pPr>
              <w:spacing w:after="240" w:line="240" w:lineRule="auto"/>
              <w:ind w:right="141"/>
              <w:jc w:val="right"/>
              <w:rPr>
                <w:rFonts w:ascii="Arial" w:eastAsia="Times New Roman" w:hAnsi="Arial"/>
                <w:sz w:val="36"/>
                <w:szCs w:val="36"/>
              </w:rPr>
            </w:pPr>
            <w:r w:rsidRPr="00D30886">
              <w:rPr>
                <w:rFonts w:ascii="Arial" w:eastAsia="Times New Roman" w:hAnsi="Arial"/>
                <w:sz w:val="36"/>
                <w:szCs w:val="36"/>
                <w:rtl/>
              </w:rPr>
              <w:t>العامل السكاني</w:t>
            </w:r>
          </w:p>
        </w:tc>
      </w:tr>
      <w:tr w:rsidR="008A5B9B" w:rsidRPr="00D30886" w:rsidTr="008A5B9B">
        <w:tc>
          <w:tcPr>
            <w:tcW w:w="2840" w:type="dxa"/>
          </w:tcPr>
          <w:p w:rsidR="008A5B9B" w:rsidRPr="00D30886" w:rsidRDefault="008A5B9B" w:rsidP="008A5B9B">
            <w:pPr>
              <w:spacing w:after="240" w:line="240" w:lineRule="auto"/>
              <w:ind w:right="141"/>
              <w:jc w:val="right"/>
              <w:rPr>
                <w:rFonts w:ascii="Arial" w:eastAsia="Times New Roman" w:hAnsi="Arial"/>
                <w:sz w:val="36"/>
                <w:szCs w:val="36"/>
              </w:rPr>
            </w:pPr>
            <w:r w:rsidRPr="00D30886">
              <w:rPr>
                <w:rFonts w:ascii="Arial" w:eastAsia="Times New Roman" w:hAnsi="Arial"/>
                <w:sz w:val="36"/>
                <w:szCs w:val="36"/>
              </w:rPr>
              <w:t> </w:t>
            </w:r>
            <w:r w:rsidRPr="00D30886">
              <w:rPr>
                <w:rFonts w:ascii="Arial" w:eastAsia="Times New Roman" w:hAnsi="Arial"/>
                <w:sz w:val="36"/>
                <w:szCs w:val="36"/>
                <w:rtl/>
              </w:rPr>
              <w:t>الحريات السياسية</w:t>
            </w:r>
          </w:p>
        </w:tc>
        <w:tc>
          <w:tcPr>
            <w:tcW w:w="2841" w:type="dxa"/>
          </w:tcPr>
          <w:p w:rsidR="008A5B9B" w:rsidRPr="00D30886" w:rsidRDefault="008A5B9B" w:rsidP="008A5B9B">
            <w:pPr>
              <w:spacing w:after="240" w:line="240" w:lineRule="auto"/>
              <w:ind w:right="141"/>
              <w:jc w:val="right"/>
              <w:rPr>
                <w:rFonts w:ascii="Arial" w:eastAsia="Times New Roman" w:hAnsi="Arial"/>
                <w:sz w:val="36"/>
                <w:szCs w:val="36"/>
              </w:rPr>
            </w:pPr>
            <w:r w:rsidRPr="00D30886">
              <w:rPr>
                <w:rFonts w:ascii="Arial" w:eastAsia="Times New Roman" w:hAnsi="Arial"/>
                <w:sz w:val="36"/>
                <w:szCs w:val="36"/>
                <w:rtl/>
              </w:rPr>
              <w:t>الاستقرار السياسي</w:t>
            </w:r>
          </w:p>
        </w:tc>
        <w:tc>
          <w:tcPr>
            <w:tcW w:w="2841" w:type="dxa"/>
          </w:tcPr>
          <w:p w:rsidR="008A5B9B" w:rsidRPr="00D30886" w:rsidRDefault="008A5B9B" w:rsidP="008A5B9B">
            <w:pPr>
              <w:spacing w:after="240" w:line="240" w:lineRule="auto"/>
              <w:ind w:right="141"/>
              <w:jc w:val="right"/>
              <w:rPr>
                <w:rFonts w:ascii="Arial" w:eastAsia="Times New Roman" w:hAnsi="Arial"/>
                <w:sz w:val="36"/>
                <w:szCs w:val="36"/>
              </w:rPr>
            </w:pPr>
            <w:r w:rsidRPr="00D30886">
              <w:rPr>
                <w:rFonts w:ascii="Arial" w:eastAsia="Times New Roman" w:hAnsi="Arial"/>
                <w:sz w:val="36"/>
                <w:szCs w:val="36"/>
                <w:rtl/>
              </w:rPr>
              <w:t>تطور السكان</w:t>
            </w:r>
          </w:p>
        </w:tc>
      </w:tr>
    </w:tbl>
    <w:p w:rsidR="009769DA" w:rsidRPr="00817A38" w:rsidRDefault="009769DA" w:rsidP="009769DA">
      <w:pPr>
        <w:spacing w:after="240" w:line="240" w:lineRule="auto"/>
        <w:ind w:left="-426" w:right="-483"/>
        <w:jc w:val="right"/>
        <w:rPr>
          <w:rFonts w:ascii="Arial" w:eastAsia="Times New Roman" w:hAnsi="Arial"/>
          <w:color w:val="73704D"/>
          <w:sz w:val="32"/>
          <w:szCs w:val="32"/>
          <w:rtl/>
        </w:rPr>
      </w:pPr>
    </w:p>
    <w:p w:rsidR="009769DA" w:rsidRPr="00817A38" w:rsidRDefault="009769DA" w:rsidP="009769DA">
      <w:pPr>
        <w:spacing w:after="240" w:line="240" w:lineRule="auto"/>
        <w:jc w:val="right"/>
        <w:rPr>
          <w:rFonts w:ascii="Arial" w:eastAsia="Times New Roman" w:hAnsi="Arial"/>
          <w:sz w:val="32"/>
          <w:szCs w:val="32"/>
          <w:rtl/>
        </w:rPr>
      </w:pPr>
      <w:r w:rsidRPr="00817A38">
        <w:rPr>
          <w:rFonts w:ascii="Arial" w:eastAsia="Times New Roman" w:hAnsi="Arial"/>
          <w:sz w:val="32"/>
          <w:szCs w:val="32"/>
        </w:rPr>
        <w:br/>
      </w:r>
      <w:r w:rsidRPr="00817A38">
        <w:rPr>
          <w:rFonts w:ascii="Arial" w:eastAsia="Times New Roman" w:hAnsi="Arial"/>
          <w:sz w:val="32"/>
          <w:szCs w:val="32"/>
        </w:rPr>
        <w:br/>
        <w:t> </w:t>
      </w:r>
    </w:p>
    <w:p w:rsidR="009769DA" w:rsidRPr="00817A38" w:rsidRDefault="009769DA" w:rsidP="009769DA">
      <w:pPr>
        <w:spacing w:after="240" w:line="240" w:lineRule="auto"/>
        <w:jc w:val="right"/>
        <w:rPr>
          <w:rFonts w:ascii="Arial" w:eastAsia="Times New Roman" w:hAnsi="Arial"/>
          <w:sz w:val="32"/>
          <w:szCs w:val="32"/>
          <w:rtl/>
        </w:rPr>
      </w:pPr>
      <w:r w:rsidRPr="00817A38">
        <w:rPr>
          <w:rFonts w:ascii="Arial" w:eastAsia="Times New Roman" w:hAnsi="Arial"/>
          <w:sz w:val="32"/>
          <w:szCs w:val="32"/>
        </w:rPr>
        <w:t> </w:t>
      </w:r>
    </w:p>
    <w:p w:rsidR="009769DA" w:rsidRDefault="009769DA" w:rsidP="009769DA">
      <w:pPr>
        <w:jc w:val="right"/>
        <w:rPr>
          <w:rFonts w:ascii="Arial" w:hAnsi="Arial"/>
          <w:sz w:val="32"/>
          <w:szCs w:val="32"/>
        </w:rPr>
      </w:pPr>
    </w:p>
    <w:p w:rsidR="00A25F6B" w:rsidRPr="00D30886" w:rsidRDefault="00A25F6B" w:rsidP="00A25F6B">
      <w:pPr>
        <w:spacing w:after="0" w:line="240" w:lineRule="auto"/>
        <w:ind w:left="-284" w:right="-432"/>
        <w:jc w:val="center"/>
        <w:rPr>
          <w:rFonts w:ascii="Arial" w:eastAsia="Times New Roman" w:hAnsi="Arial"/>
          <w:b/>
          <w:bCs/>
          <w:sz w:val="36"/>
          <w:szCs w:val="36"/>
        </w:rPr>
      </w:pPr>
      <w:r w:rsidRPr="00D30886">
        <w:rPr>
          <w:rFonts w:ascii="Arial" w:eastAsia="Times New Roman" w:hAnsi="Arial"/>
          <w:b/>
          <w:bCs/>
          <w:sz w:val="36"/>
          <w:szCs w:val="36"/>
          <w:rtl/>
        </w:rPr>
        <w:t>الدرس الخامس :الثورة المعلوماتيـة</w:t>
      </w:r>
    </w:p>
    <w:p w:rsidR="00A25F6B" w:rsidRPr="00D30886" w:rsidRDefault="00A25F6B" w:rsidP="00BF4505">
      <w:pPr>
        <w:spacing w:after="240" w:line="240" w:lineRule="auto"/>
        <w:ind w:left="-284" w:right="283"/>
        <w:jc w:val="right"/>
        <w:rPr>
          <w:rFonts w:ascii="Arial" w:eastAsia="Times New Roman" w:hAnsi="Arial"/>
          <w:sz w:val="36"/>
          <w:szCs w:val="36"/>
          <w:rtl/>
        </w:rPr>
      </w:pPr>
    </w:p>
    <w:p w:rsidR="009769DA" w:rsidRPr="00D30886" w:rsidRDefault="009769DA" w:rsidP="00BF4505">
      <w:pPr>
        <w:spacing w:after="240" w:line="240" w:lineRule="auto"/>
        <w:ind w:left="-284" w:right="283"/>
        <w:jc w:val="right"/>
        <w:rPr>
          <w:rFonts w:ascii="Arial" w:eastAsia="Times New Roman" w:hAnsi="Arial"/>
          <w:sz w:val="36"/>
          <w:szCs w:val="36"/>
          <w:rtl/>
        </w:rPr>
      </w:pPr>
      <w:r w:rsidRPr="00D30886">
        <w:rPr>
          <w:rFonts w:ascii="Arial" w:eastAsia="Times New Roman" w:hAnsi="Arial"/>
          <w:sz w:val="36"/>
          <w:szCs w:val="36"/>
          <w:u w:val="single"/>
          <w:rtl/>
        </w:rPr>
        <w:t>ما هي الأسباب التي أدت إلى ظهور المعلوماتيـة ؟</w:t>
      </w:r>
      <w:r w:rsidRPr="00D30886">
        <w:rPr>
          <w:rFonts w:ascii="Arial" w:eastAsia="Times New Roman" w:hAnsi="Arial"/>
          <w:sz w:val="36"/>
          <w:szCs w:val="36"/>
        </w:rPr>
        <w:br/>
        <w:t> </w:t>
      </w:r>
      <w:r w:rsidRPr="00D30886">
        <w:rPr>
          <w:rFonts w:ascii="Arial" w:eastAsia="Times New Roman" w:hAnsi="Arial"/>
          <w:sz w:val="36"/>
          <w:szCs w:val="36"/>
          <w:rtl/>
        </w:rPr>
        <w:t>- حاجة الإنسان نتيجة تغيير ظروف الحيـاة</w:t>
      </w:r>
    </w:p>
    <w:p w:rsidR="009769DA" w:rsidRPr="00D30886" w:rsidRDefault="007A46C4" w:rsidP="007A46C4">
      <w:pPr>
        <w:spacing w:after="240" w:line="240" w:lineRule="auto"/>
        <w:ind w:left="-284" w:right="283"/>
        <w:jc w:val="right"/>
        <w:rPr>
          <w:rFonts w:ascii="Arial" w:eastAsia="Times New Roman" w:hAnsi="Arial"/>
          <w:sz w:val="36"/>
          <w:szCs w:val="36"/>
          <w:rtl/>
        </w:rPr>
      </w:pPr>
      <w:r>
        <w:rPr>
          <w:rFonts w:ascii="Arial" w:eastAsia="Times New Roman" w:hAnsi="Arial"/>
          <w:noProof/>
          <w:sz w:val="36"/>
          <w:szCs w:val="36"/>
          <w:rtl/>
        </w:rPr>
        <w:pict>
          <v:shape id="_x0000_s1066" type="#_x0000_t202" style="position:absolute;left:0;text-align:left;margin-left:241.95pt;margin-top:56.4pt;width:37.9pt;height:29.55pt;z-index:251667968">
            <v:textbox>
              <w:txbxContent>
                <w:p w:rsidR="007A46C4" w:rsidRPr="007A46C4" w:rsidRDefault="007A46C4" w:rsidP="007A46C4">
                  <w:pPr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17</w:t>
                  </w:r>
                  <w:r w:rsidRPr="007A46C4"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10</w:t>
                  </w:r>
                </w:p>
              </w:txbxContent>
            </v:textbox>
            <w10:wrap anchorx="page"/>
          </v:shape>
        </w:pict>
      </w:r>
      <w:r w:rsidR="009769DA" w:rsidRPr="00D30886">
        <w:rPr>
          <w:rFonts w:ascii="Arial" w:eastAsia="Times New Roman" w:hAnsi="Arial"/>
          <w:sz w:val="36"/>
          <w:szCs w:val="36"/>
        </w:rPr>
        <w:t> </w:t>
      </w:r>
      <w:r w:rsidR="009769DA" w:rsidRPr="00D30886">
        <w:rPr>
          <w:rFonts w:ascii="Arial" w:eastAsia="Times New Roman" w:hAnsi="Arial"/>
          <w:sz w:val="36"/>
          <w:szCs w:val="36"/>
          <w:rtl/>
        </w:rPr>
        <w:t>- التحول من مجتمعات صناعية إلى مجتمعات معلوماتية</w:t>
      </w:r>
      <w:r w:rsidR="009769DA" w:rsidRPr="00D30886">
        <w:rPr>
          <w:rFonts w:ascii="Arial" w:eastAsia="Times New Roman" w:hAnsi="Arial"/>
          <w:sz w:val="36"/>
          <w:szCs w:val="36"/>
        </w:rPr>
        <w:br/>
      </w:r>
      <w:r w:rsidR="009769DA" w:rsidRPr="00D30886">
        <w:rPr>
          <w:rFonts w:ascii="Arial" w:eastAsia="Times New Roman" w:hAnsi="Arial"/>
          <w:sz w:val="36"/>
          <w:szCs w:val="36"/>
          <w:u w:val="single"/>
          <w:rtl/>
        </w:rPr>
        <w:t>ما العلاقة بين التقانة الحديثة والمنزل ؟</w:t>
      </w:r>
      <w:r w:rsidR="009769DA" w:rsidRPr="00D30886">
        <w:rPr>
          <w:rFonts w:ascii="Arial" w:eastAsia="Times New Roman" w:hAnsi="Arial"/>
          <w:sz w:val="36"/>
          <w:szCs w:val="36"/>
        </w:rPr>
        <w:br/>
      </w:r>
      <w:r w:rsidR="009769DA" w:rsidRPr="00D30886">
        <w:rPr>
          <w:rFonts w:ascii="Arial" w:eastAsia="Times New Roman" w:hAnsi="Arial"/>
          <w:sz w:val="36"/>
          <w:szCs w:val="36"/>
          <w:rtl/>
        </w:rPr>
        <w:lastRenderedPageBreak/>
        <w:t>لابد أن تتوفر هذه الأجهزة في المنزل في الوقت الحاضر وذلك بحاجة الإنسان لهذه الأجهزة وإحداث تغييرات اجتماعية و اقتصادية بين أفراد الأسرة بشرط استغلال هذه الأجهزة إيجابياً</w:t>
      </w:r>
      <w:r w:rsidR="009769DA" w:rsidRPr="00D30886">
        <w:rPr>
          <w:rFonts w:ascii="Arial" w:eastAsia="Times New Roman" w:hAnsi="Arial"/>
          <w:sz w:val="36"/>
          <w:szCs w:val="36"/>
        </w:rPr>
        <w:br/>
      </w:r>
      <w:r w:rsidR="009769DA" w:rsidRPr="00D30886">
        <w:rPr>
          <w:rFonts w:ascii="Arial" w:eastAsia="Times New Roman" w:hAnsi="Arial"/>
          <w:sz w:val="36"/>
          <w:szCs w:val="36"/>
          <w:u w:val="single"/>
          <w:rtl/>
        </w:rPr>
        <w:t>أشكال الثورة المعلوماتيـة ؟</w:t>
      </w:r>
      <w:r w:rsidR="009769DA" w:rsidRPr="00D30886">
        <w:rPr>
          <w:rFonts w:ascii="Arial" w:eastAsia="Times New Roman" w:hAnsi="Arial"/>
          <w:sz w:val="36"/>
          <w:szCs w:val="36"/>
        </w:rPr>
        <w:br/>
      </w:r>
      <w:r w:rsidR="009769DA" w:rsidRPr="00D30886">
        <w:rPr>
          <w:rFonts w:ascii="Arial" w:eastAsia="Times New Roman" w:hAnsi="Arial"/>
          <w:sz w:val="36"/>
          <w:szCs w:val="36"/>
          <w:rtl/>
        </w:rPr>
        <w:t xml:space="preserve">التجارة الإلكترونية </w:t>
      </w:r>
      <w:r w:rsidR="009769DA" w:rsidRPr="00D30886">
        <w:rPr>
          <w:rFonts w:ascii="Arial" w:eastAsia="Times New Roman" w:hAnsi="Arial"/>
          <w:sz w:val="36"/>
          <w:szCs w:val="36"/>
        </w:rPr>
        <w:t> </w:t>
      </w:r>
      <w:r w:rsidR="009769DA" w:rsidRPr="00D30886">
        <w:rPr>
          <w:rFonts w:ascii="Arial" w:eastAsia="Times New Roman" w:hAnsi="Arial"/>
          <w:sz w:val="36"/>
          <w:szCs w:val="36"/>
          <w:rtl/>
        </w:rPr>
        <w:t>البريد الإلكتروني</w:t>
      </w:r>
      <w:r w:rsidR="009769DA" w:rsidRPr="00D30886">
        <w:rPr>
          <w:rFonts w:ascii="Arial" w:eastAsia="Times New Roman" w:hAnsi="Arial"/>
          <w:sz w:val="36"/>
          <w:szCs w:val="36"/>
        </w:rPr>
        <w:t> </w:t>
      </w:r>
      <w:r w:rsidR="009769DA" w:rsidRPr="00D30886">
        <w:rPr>
          <w:rFonts w:ascii="Arial" w:eastAsia="Times New Roman" w:hAnsi="Arial"/>
          <w:sz w:val="36"/>
          <w:szCs w:val="36"/>
          <w:rtl/>
        </w:rPr>
        <w:t>الحكومة الإلكترونية</w:t>
      </w:r>
      <w:r w:rsidR="009769DA" w:rsidRPr="00D30886">
        <w:rPr>
          <w:rFonts w:ascii="Arial" w:eastAsia="Times New Roman" w:hAnsi="Arial"/>
          <w:sz w:val="36"/>
          <w:szCs w:val="36"/>
        </w:rPr>
        <w:t> </w:t>
      </w:r>
      <w:r w:rsidR="009769DA" w:rsidRPr="00D30886">
        <w:rPr>
          <w:rFonts w:ascii="Arial" w:eastAsia="Times New Roman" w:hAnsi="Arial"/>
          <w:sz w:val="36"/>
          <w:szCs w:val="36"/>
          <w:rtl/>
        </w:rPr>
        <w:t>الشبكة المعلوماتية</w:t>
      </w:r>
      <w:r w:rsidR="009769DA" w:rsidRPr="00D30886">
        <w:rPr>
          <w:rFonts w:ascii="Arial" w:eastAsia="Times New Roman" w:hAnsi="Arial"/>
          <w:sz w:val="36"/>
          <w:szCs w:val="36"/>
        </w:rPr>
        <w:br/>
      </w:r>
      <w:r w:rsidR="009769DA" w:rsidRPr="00D30886">
        <w:rPr>
          <w:rFonts w:ascii="Arial" w:eastAsia="Times New Roman" w:hAnsi="Arial"/>
          <w:sz w:val="36"/>
          <w:szCs w:val="36"/>
        </w:rPr>
        <w:br/>
      </w:r>
      <w:r w:rsidR="009769DA" w:rsidRPr="00D30886">
        <w:rPr>
          <w:rFonts w:ascii="Arial" w:eastAsia="Times New Roman" w:hAnsi="Arial"/>
          <w:sz w:val="36"/>
          <w:szCs w:val="36"/>
          <w:u w:val="single"/>
          <w:rtl/>
        </w:rPr>
        <w:t>ما هي الآثار الإيجابية للثورة المعلوماتية ؟</w:t>
      </w:r>
      <w:r w:rsidR="009769DA" w:rsidRPr="00D30886">
        <w:rPr>
          <w:rFonts w:ascii="Arial" w:eastAsia="Times New Roman" w:hAnsi="Arial"/>
          <w:sz w:val="36"/>
          <w:szCs w:val="36"/>
        </w:rPr>
        <w:br/>
      </w:r>
      <w:r w:rsidR="009769DA" w:rsidRPr="00D30886">
        <w:rPr>
          <w:rFonts w:ascii="Arial" w:eastAsia="Times New Roman" w:hAnsi="Arial"/>
          <w:sz w:val="36"/>
          <w:szCs w:val="36"/>
          <w:rtl/>
        </w:rPr>
        <w:t xml:space="preserve"> </w:t>
      </w:r>
      <w:r w:rsidR="009769DA" w:rsidRPr="00D30886">
        <w:rPr>
          <w:rFonts w:ascii="Arial" w:eastAsia="Times New Roman" w:hAnsi="Arial"/>
          <w:sz w:val="36"/>
          <w:szCs w:val="36"/>
        </w:rPr>
        <w:t> </w:t>
      </w:r>
      <w:r w:rsidR="009769DA" w:rsidRPr="00D30886">
        <w:rPr>
          <w:rFonts w:ascii="Arial" w:eastAsia="Times New Roman" w:hAnsi="Arial"/>
          <w:sz w:val="36"/>
          <w:szCs w:val="36"/>
          <w:rtl/>
        </w:rPr>
        <w:t xml:space="preserve"> 2- اعتماد البشر على المعلومات </w:t>
      </w:r>
      <w:r w:rsidR="009769DA" w:rsidRPr="00D30886">
        <w:rPr>
          <w:rFonts w:ascii="Arial" w:eastAsia="Times New Roman" w:hAnsi="Arial"/>
          <w:sz w:val="36"/>
          <w:szCs w:val="36"/>
        </w:rPr>
        <w:t> </w:t>
      </w:r>
      <w:r w:rsidR="009769DA" w:rsidRPr="00D30886">
        <w:rPr>
          <w:rFonts w:ascii="Arial" w:eastAsia="Times New Roman" w:hAnsi="Arial"/>
          <w:sz w:val="36"/>
          <w:szCs w:val="36"/>
          <w:rtl/>
        </w:rPr>
        <w:t>1- أثرت ثورة المعلومات على السياسة</w:t>
      </w:r>
      <w:r w:rsidR="009769DA" w:rsidRPr="00D30886">
        <w:rPr>
          <w:rFonts w:ascii="Arial" w:eastAsia="Times New Roman" w:hAnsi="Arial"/>
          <w:sz w:val="36"/>
          <w:szCs w:val="36"/>
        </w:rPr>
        <w:t xml:space="preserve">  </w:t>
      </w:r>
      <w:r w:rsidR="009769DA" w:rsidRPr="00D30886">
        <w:rPr>
          <w:rFonts w:ascii="Arial" w:eastAsia="Times New Roman" w:hAnsi="Arial"/>
          <w:sz w:val="36"/>
          <w:szCs w:val="36"/>
        </w:rPr>
        <w:br/>
      </w:r>
      <w:r w:rsidR="009769DA" w:rsidRPr="00D30886">
        <w:rPr>
          <w:rFonts w:ascii="Arial" w:eastAsia="Times New Roman" w:hAnsi="Arial"/>
          <w:sz w:val="36"/>
          <w:szCs w:val="36"/>
          <w:rtl/>
        </w:rPr>
        <w:t xml:space="preserve"> </w:t>
      </w:r>
      <w:r w:rsidR="009769DA" w:rsidRPr="00D30886">
        <w:rPr>
          <w:rFonts w:ascii="Arial" w:eastAsia="Times New Roman" w:hAnsi="Arial"/>
          <w:sz w:val="36"/>
          <w:szCs w:val="36"/>
        </w:rPr>
        <w:t> </w:t>
      </w:r>
      <w:r w:rsidR="009769DA" w:rsidRPr="00D30886">
        <w:rPr>
          <w:rFonts w:ascii="Arial" w:eastAsia="Times New Roman" w:hAnsi="Arial"/>
          <w:sz w:val="36"/>
          <w:szCs w:val="36"/>
          <w:rtl/>
        </w:rPr>
        <w:t>3- جزيئات البيانات مكونات أساسية في نشر المعرفة</w:t>
      </w:r>
    </w:p>
    <w:p w:rsidR="009769DA" w:rsidRPr="00D30886" w:rsidRDefault="009769DA" w:rsidP="00BF4505">
      <w:pPr>
        <w:spacing w:after="240" w:line="240" w:lineRule="auto"/>
        <w:ind w:left="-284" w:right="283"/>
        <w:jc w:val="right"/>
        <w:rPr>
          <w:rFonts w:ascii="Arial" w:eastAsia="Times New Roman" w:hAnsi="Arial"/>
          <w:sz w:val="36"/>
          <w:szCs w:val="36"/>
          <w:rtl/>
        </w:rPr>
      </w:pPr>
      <w:r w:rsidRPr="00D30886">
        <w:rPr>
          <w:rFonts w:ascii="Arial" w:eastAsia="Times New Roman" w:hAnsi="Arial"/>
          <w:sz w:val="36"/>
          <w:szCs w:val="36"/>
        </w:rPr>
        <w:t> </w:t>
      </w:r>
      <w:r w:rsidRPr="00D30886">
        <w:rPr>
          <w:rFonts w:ascii="Arial" w:eastAsia="Times New Roman" w:hAnsi="Arial"/>
          <w:sz w:val="36"/>
          <w:szCs w:val="36"/>
          <w:rtl/>
        </w:rPr>
        <w:t xml:space="preserve">4- ازدياد النمو الاقتصادي  5- انخفاض التكاليف بشكل مذهل </w:t>
      </w:r>
      <w:r w:rsidRPr="00D30886">
        <w:rPr>
          <w:rFonts w:ascii="Arial" w:eastAsia="Times New Roman" w:hAnsi="Arial"/>
          <w:sz w:val="36"/>
          <w:szCs w:val="36"/>
        </w:rPr>
        <w:br/>
      </w:r>
      <w:r w:rsidRPr="00D30886">
        <w:rPr>
          <w:rFonts w:ascii="Arial" w:eastAsia="Times New Roman" w:hAnsi="Arial"/>
          <w:sz w:val="36"/>
          <w:szCs w:val="36"/>
        </w:rPr>
        <w:br/>
      </w:r>
      <w:r w:rsidRPr="00D30886">
        <w:rPr>
          <w:rFonts w:ascii="Arial" w:eastAsia="Times New Roman" w:hAnsi="Arial"/>
          <w:sz w:val="36"/>
          <w:szCs w:val="36"/>
          <w:u w:val="single"/>
          <w:rtl/>
        </w:rPr>
        <w:t>الآثار السلبية للمعلوماتية ؟</w:t>
      </w:r>
      <w:r w:rsidRPr="00D30886">
        <w:rPr>
          <w:rFonts w:ascii="Arial" w:eastAsia="Times New Roman" w:hAnsi="Arial"/>
          <w:sz w:val="36"/>
          <w:szCs w:val="36"/>
        </w:rPr>
        <w:br/>
        <w:t> </w:t>
      </w:r>
      <w:r w:rsidRPr="00D30886">
        <w:rPr>
          <w:rFonts w:ascii="Arial" w:eastAsia="Times New Roman" w:hAnsi="Arial"/>
          <w:sz w:val="36"/>
          <w:szCs w:val="36"/>
          <w:rtl/>
        </w:rPr>
        <w:t xml:space="preserve">2- اتساع الهوة المعرفية بين فئات المجتمع </w:t>
      </w:r>
      <w:r w:rsidRPr="00D30886">
        <w:rPr>
          <w:rFonts w:ascii="Arial" w:eastAsia="Times New Roman" w:hAnsi="Arial"/>
          <w:sz w:val="36"/>
          <w:szCs w:val="36"/>
        </w:rPr>
        <w:t> </w:t>
      </w:r>
      <w:r w:rsidRPr="00D30886">
        <w:rPr>
          <w:rFonts w:ascii="Arial" w:eastAsia="Times New Roman" w:hAnsi="Arial"/>
          <w:sz w:val="36"/>
          <w:szCs w:val="36"/>
          <w:rtl/>
        </w:rPr>
        <w:t>1- القضاء على خصوصية الناس</w:t>
      </w:r>
    </w:p>
    <w:p w:rsidR="00A25F6B" w:rsidRPr="00D30886" w:rsidRDefault="009769DA" w:rsidP="00BF4505">
      <w:pPr>
        <w:spacing w:after="240" w:line="240" w:lineRule="auto"/>
        <w:ind w:left="-284" w:right="283"/>
        <w:jc w:val="right"/>
        <w:rPr>
          <w:rFonts w:ascii="Arial" w:eastAsia="Times New Roman" w:hAnsi="Arial"/>
          <w:sz w:val="36"/>
          <w:szCs w:val="36"/>
          <w:rtl/>
        </w:rPr>
      </w:pPr>
      <w:r w:rsidRPr="00D30886">
        <w:rPr>
          <w:rFonts w:ascii="Arial" w:eastAsia="Times New Roman" w:hAnsi="Arial"/>
          <w:sz w:val="36"/>
          <w:szCs w:val="36"/>
          <w:rtl/>
        </w:rPr>
        <w:t xml:space="preserve"> 4- صعوبة التحكم في تدفق المعلومات  </w:t>
      </w:r>
      <w:r w:rsidRPr="00D30886">
        <w:rPr>
          <w:rFonts w:ascii="Arial" w:eastAsia="Times New Roman" w:hAnsi="Arial"/>
          <w:sz w:val="36"/>
          <w:szCs w:val="36"/>
        </w:rPr>
        <w:t> </w:t>
      </w:r>
      <w:r w:rsidRPr="00D30886">
        <w:rPr>
          <w:rFonts w:ascii="Arial" w:eastAsia="Times New Roman" w:hAnsi="Arial"/>
          <w:sz w:val="36"/>
          <w:szCs w:val="36"/>
          <w:rtl/>
        </w:rPr>
        <w:t>3- ازدياد معدلات الجريمة</w:t>
      </w:r>
      <w:r w:rsidRPr="00D30886">
        <w:rPr>
          <w:rFonts w:ascii="Arial" w:eastAsia="Times New Roman" w:hAnsi="Arial"/>
          <w:sz w:val="36"/>
          <w:szCs w:val="36"/>
        </w:rPr>
        <w:br/>
      </w:r>
    </w:p>
    <w:p w:rsidR="009769DA" w:rsidRPr="00D30886" w:rsidRDefault="009769DA" w:rsidP="009769DA">
      <w:pPr>
        <w:spacing w:after="240" w:line="240" w:lineRule="auto"/>
        <w:ind w:left="-851" w:right="-858" w:hanging="142"/>
        <w:jc w:val="center"/>
        <w:rPr>
          <w:rFonts w:ascii="Arial" w:hAnsi="Arial"/>
          <w:sz w:val="36"/>
          <w:szCs w:val="36"/>
          <w:u w:val="single"/>
          <w:rtl/>
        </w:rPr>
      </w:pPr>
      <w:r w:rsidRPr="00D30886">
        <w:rPr>
          <w:rFonts w:ascii="Arial" w:eastAsia="Times New Roman" w:hAnsi="Arial"/>
          <w:b/>
          <w:bCs/>
          <w:sz w:val="36"/>
          <w:szCs w:val="36"/>
          <w:rtl/>
        </w:rPr>
        <w:t>الدرس السادس :دولة الإمارات العربية المتحدة والثورة المعلوماتيـة</w:t>
      </w:r>
    </w:p>
    <w:p w:rsidR="009769DA" w:rsidRPr="00D30886" w:rsidRDefault="009769DA" w:rsidP="00BF4505">
      <w:pPr>
        <w:spacing w:after="240" w:line="240" w:lineRule="auto"/>
        <w:ind w:left="-284" w:right="-284"/>
        <w:jc w:val="right"/>
        <w:rPr>
          <w:rFonts w:ascii="Arial" w:eastAsia="Times New Roman" w:hAnsi="Arial"/>
          <w:sz w:val="36"/>
          <w:szCs w:val="36"/>
          <w:rtl/>
        </w:rPr>
      </w:pPr>
      <w:r w:rsidRPr="00D30886">
        <w:rPr>
          <w:rFonts w:ascii="Arial" w:eastAsia="Times New Roman" w:hAnsi="Arial"/>
          <w:sz w:val="36"/>
          <w:szCs w:val="36"/>
        </w:rPr>
        <w:br/>
        <w:t> </w:t>
      </w:r>
      <w:r w:rsidRPr="00D30886">
        <w:rPr>
          <w:rFonts w:ascii="Arial" w:eastAsia="Times New Roman" w:hAnsi="Arial"/>
          <w:sz w:val="36"/>
          <w:szCs w:val="36"/>
          <w:u w:val="single"/>
          <w:rtl/>
        </w:rPr>
        <w:t>ما مظاهر اهتمام دولة الإمارات بالثورة المعلوماتيـة ؟</w:t>
      </w:r>
      <w:r w:rsidRPr="00D30886">
        <w:rPr>
          <w:rFonts w:ascii="Arial" w:eastAsia="Times New Roman" w:hAnsi="Arial"/>
          <w:sz w:val="36"/>
          <w:szCs w:val="36"/>
        </w:rPr>
        <w:br/>
      </w:r>
      <w:r w:rsidRPr="00D30886">
        <w:rPr>
          <w:rFonts w:ascii="Arial" w:eastAsia="Times New Roman" w:hAnsi="Arial"/>
          <w:sz w:val="36"/>
          <w:szCs w:val="36"/>
        </w:rPr>
        <w:br/>
        <w:t> </w:t>
      </w:r>
      <w:r w:rsidRPr="00D30886">
        <w:rPr>
          <w:rFonts w:ascii="Arial" w:eastAsia="Times New Roman" w:hAnsi="Arial"/>
          <w:sz w:val="36"/>
          <w:szCs w:val="36"/>
          <w:rtl/>
        </w:rPr>
        <w:t xml:space="preserve">2- إعداد الشباب وتأهيلهم 3- الإستراتجية الإيجابية  </w:t>
      </w:r>
      <w:r w:rsidRPr="00D30886">
        <w:rPr>
          <w:rFonts w:ascii="Arial" w:eastAsia="Times New Roman" w:hAnsi="Arial"/>
          <w:sz w:val="36"/>
          <w:szCs w:val="36"/>
        </w:rPr>
        <w:t> </w:t>
      </w:r>
      <w:r w:rsidRPr="00D30886">
        <w:rPr>
          <w:rFonts w:ascii="Arial" w:eastAsia="Times New Roman" w:hAnsi="Arial"/>
          <w:sz w:val="36"/>
          <w:szCs w:val="36"/>
          <w:rtl/>
        </w:rPr>
        <w:t xml:space="preserve">1- الرؤية المستقبلة </w:t>
      </w:r>
      <w:r w:rsidRPr="00D30886">
        <w:rPr>
          <w:rFonts w:ascii="Arial" w:eastAsia="Times New Roman" w:hAnsi="Arial"/>
          <w:sz w:val="36"/>
          <w:szCs w:val="36"/>
        </w:rPr>
        <w:br/>
      </w:r>
      <w:r w:rsidRPr="00D30886">
        <w:rPr>
          <w:rFonts w:ascii="Arial" w:eastAsia="Times New Roman" w:hAnsi="Arial"/>
          <w:sz w:val="36"/>
          <w:szCs w:val="36"/>
          <w:rtl/>
        </w:rPr>
        <w:t xml:space="preserve"> 5- تعزيز القرارات و الطاقات الوطنية</w:t>
      </w:r>
      <w:r w:rsidRPr="00D30886">
        <w:rPr>
          <w:rFonts w:ascii="Arial" w:eastAsia="Times New Roman" w:hAnsi="Arial"/>
          <w:sz w:val="36"/>
          <w:szCs w:val="36"/>
        </w:rPr>
        <w:t> </w:t>
      </w:r>
      <w:r w:rsidRPr="00D30886">
        <w:rPr>
          <w:rFonts w:ascii="Arial" w:eastAsia="Times New Roman" w:hAnsi="Arial"/>
          <w:sz w:val="36"/>
          <w:szCs w:val="36"/>
          <w:rtl/>
        </w:rPr>
        <w:t>4- استثمار الشركات</w:t>
      </w:r>
      <w:r w:rsidRPr="00D30886">
        <w:rPr>
          <w:rFonts w:ascii="Arial" w:eastAsia="Times New Roman" w:hAnsi="Arial"/>
          <w:sz w:val="36"/>
          <w:szCs w:val="36"/>
        </w:rPr>
        <w:t> </w:t>
      </w:r>
      <w:r w:rsidRPr="00D30886">
        <w:rPr>
          <w:rFonts w:ascii="Arial" w:eastAsia="Times New Roman" w:hAnsi="Arial"/>
          <w:sz w:val="36"/>
          <w:szCs w:val="36"/>
          <w:rtl/>
        </w:rPr>
        <w:t xml:space="preserve"> </w:t>
      </w:r>
      <w:r w:rsidRPr="00D30886">
        <w:rPr>
          <w:rFonts w:ascii="Arial" w:eastAsia="Times New Roman" w:hAnsi="Arial"/>
          <w:sz w:val="36"/>
          <w:szCs w:val="36"/>
        </w:rPr>
        <w:br/>
        <w:t> </w:t>
      </w:r>
      <w:r w:rsidRPr="00D30886">
        <w:rPr>
          <w:rFonts w:ascii="Arial" w:eastAsia="Times New Roman" w:hAnsi="Arial"/>
          <w:sz w:val="36"/>
          <w:szCs w:val="36"/>
        </w:rPr>
        <w:br/>
      </w:r>
      <w:r w:rsidRPr="00D30886">
        <w:rPr>
          <w:rFonts w:ascii="Arial" w:eastAsia="Times New Roman" w:hAnsi="Arial"/>
          <w:sz w:val="36"/>
          <w:szCs w:val="36"/>
          <w:u w:val="single"/>
          <w:rtl/>
        </w:rPr>
        <w:t>كيف اهتمت الدولة في المحافظة على الهوية الوطنية في عصر الثورة المعلوماتية ؟</w:t>
      </w:r>
    </w:p>
    <w:p w:rsidR="009769DA" w:rsidRPr="00D30886" w:rsidRDefault="009769DA" w:rsidP="00BF4505">
      <w:pPr>
        <w:spacing w:after="240" w:line="240" w:lineRule="auto"/>
        <w:ind w:left="-284" w:right="-284"/>
        <w:jc w:val="right"/>
        <w:rPr>
          <w:rFonts w:ascii="Arial" w:eastAsia="Times New Roman" w:hAnsi="Arial"/>
          <w:sz w:val="36"/>
          <w:szCs w:val="36"/>
          <w:rtl/>
        </w:rPr>
      </w:pPr>
      <w:r w:rsidRPr="00D30886">
        <w:rPr>
          <w:rFonts w:ascii="Arial" w:eastAsia="Times New Roman" w:hAnsi="Arial"/>
          <w:sz w:val="36"/>
          <w:szCs w:val="36"/>
          <w:rtl/>
        </w:rPr>
        <w:t>- إطلاق عام 2008م عاما للهوية الوطنية</w:t>
      </w:r>
      <w:r w:rsidRPr="00D30886">
        <w:rPr>
          <w:rFonts w:ascii="Arial" w:eastAsia="Times New Roman" w:hAnsi="Arial"/>
          <w:sz w:val="36"/>
          <w:szCs w:val="36"/>
        </w:rPr>
        <w:br/>
        <w:t xml:space="preserve"> </w:t>
      </w:r>
      <w:r w:rsidRPr="00D30886">
        <w:rPr>
          <w:rFonts w:ascii="Arial" w:eastAsia="Times New Roman" w:hAnsi="Arial"/>
          <w:sz w:val="36"/>
          <w:szCs w:val="36"/>
          <w:rtl/>
        </w:rPr>
        <w:t xml:space="preserve"> - تبنت وزارة التربية والتعليم و وزارة الثقافة فعاليات عن الهوية الوطن</w:t>
      </w:r>
    </w:p>
    <w:p w:rsidR="009769DA" w:rsidRPr="00D30886" w:rsidRDefault="009769DA" w:rsidP="00BF4505">
      <w:pPr>
        <w:spacing w:after="240" w:line="240" w:lineRule="auto"/>
        <w:ind w:left="-284" w:right="-284"/>
        <w:jc w:val="right"/>
        <w:rPr>
          <w:rFonts w:ascii="Arial" w:eastAsia="Times New Roman" w:hAnsi="Arial"/>
          <w:sz w:val="36"/>
          <w:szCs w:val="36"/>
          <w:rtl/>
        </w:rPr>
      </w:pPr>
      <w:r w:rsidRPr="00D30886">
        <w:rPr>
          <w:rFonts w:ascii="Arial" w:eastAsia="Times New Roman" w:hAnsi="Arial"/>
          <w:sz w:val="36"/>
          <w:szCs w:val="36"/>
        </w:rPr>
        <w:br/>
      </w:r>
      <w:r w:rsidRPr="00D30886">
        <w:rPr>
          <w:rFonts w:ascii="Arial" w:eastAsia="Times New Roman" w:hAnsi="Arial"/>
          <w:sz w:val="36"/>
          <w:szCs w:val="36"/>
          <w:u w:val="single"/>
          <w:rtl/>
        </w:rPr>
        <w:t>إنجازات دولة الإمارات العربية المتحدة في مجال الثورة المعلوماتية ؟</w:t>
      </w:r>
      <w:r w:rsidRPr="00D30886">
        <w:rPr>
          <w:rFonts w:ascii="Arial" w:eastAsia="Times New Roman" w:hAnsi="Arial"/>
          <w:sz w:val="36"/>
          <w:szCs w:val="36"/>
        </w:rPr>
        <w:br/>
      </w:r>
      <w:r w:rsidRPr="00D30886">
        <w:rPr>
          <w:rFonts w:ascii="Arial" w:eastAsia="Times New Roman" w:hAnsi="Arial"/>
          <w:sz w:val="36"/>
          <w:szCs w:val="36"/>
        </w:rPr>
        <w:br/>
        <w:t> </w:t>
      </w:r>
      <w:r w:rsidRPr="00D30886">
        <w:rPr>
          <w:rFonts w:ascii="Arial" w:eastAsia="Times New Roman" w:hAnsi="Arial"/>
          <w:sz w:val="36"/>
          <w:szCs w:val="36"/>
          <w:rtl/>
        </w:rPr>
        <w:t>1- تنفيذ مشروع التعلم الإلكتروني ونشر أبجديات الوعي المعلوماتية</w:t>
      </w:r>
    </w:p>
    <w:p w:rsidR="009769DA" w:rsidRPr="00D30886" w:rsidRDefault="00230403" w:rsidP="00BF4505">
      <w:pPr>
        <w:spacing w:after="240" w:line="240" w:lineRule="auto"/>
        <w:ind w:left="-284" w:right="-284"/>
        <w:jc w:val="right"/>
        <w:rPr>
          <w:rFonts w:ascii="Arial" w:eastAsia="Times New Roman" w:hAnsi="Arial"/>
          <w:sz w:val="36"/>
          <w:szCs w:val="36"/>
          <w:rtl/>
        </w:rPr>
      </w:pPr>
      <w:r>
        <w:rPr>
          <w:rFonts w:ascii="Arial" w:eastAsia="Times New Roman" w:hAnsi="Arial"/>
          <w:noProof/>
          <w:sz w:val="36"/>
          <w:szCs w:val="36"/>
        </w:rPr>
        <w:pict>
          <v:shape id="_x0000_s1067" type="#_x0000_t202" style="position:absolute;left:0;text-align:left;margin-left:248.3pt;margin-top:26.95pt;width:37.9pt;height:29.55pt;z-index:251668992">
            <v:textbox>
              <w:txbxContent>
                <w:p w:rsidR="007A46C4" w:rsidRPr="007A46C4" w:rsidRDefault="007A46C4" w:rsidP="007A46C4">
                  <w:pPr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18</w:t>
                  </w:r>
                  <w:r w:rsidRPr="007A46C4"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10</w:t>
                  </w:r>
                </w:p>
              </w:txbxContent>
            </v:textbox>
            <w10:wrap anchorx="page"/>
          </v:shape>
        </w:pict>
      </w:r>
      <w:r w:rsidR="009769DA" w:rsidRPr="00D30886">
        <w:rPr>
          <w:rFonts w:ascii="Arial" w:eastAsia="Times New Roman" w:hAnsi="Arial"/>
          <w:sz w:val="36"/>
          <w:szCs w:val="36"/>
          <w:rtl/>
        </w:rPr>
        <w:t xml:space="preserve">3 - تطبيق التجارة الإلكترونية </w:t>
      </w:r>
      <w:r w:rsidR="009769DA" w:rsidRPr="00D30886">
        <w:rPr>
          <w:rFonts w:ascii="Arial" w:eastAsia="Times New Roman" w:hAnsi="Arial"/>
          <w:sz w:val="36"/>
          <w:szCs w:val="36"/>
        </w:rPr>
        <w:t> </w:t>
      </w:r>
      <w:r w:rsidR="009769DA" w:rsidRPr="00D30886">
        <w:rPr>
          <w:rFonts w:ascii="Arial" w:eastAsia="Times New Roman" w:hAnsi="Arial"/>
          <w:sz w:val="36"/>
          <w:szCs w:val="36"/>
          <w:rtl/>
        </w:rPr>
        <w:t>2- إطلاق مبادرات الحكومة الإلكترونية</w:t>
      </w:r>
    </w:p>
    <w:p w:rsidR="009769DA" w:rsidRPr="00D30886" w:rsidRDefault="009769DA" w:rsidP="00BF4505">
      <w:pPr>
        <w:spacing w:after="240" w:line="240" w:lineRule="auto"/>
        <w:ind w:left="-284" w:right="-284"/>
        <w:jc w:val="right"/>
        <w:rPr>
          <w:rFonts w:ascii="Arial" w:eastAsia="Times New Roman" w:hAnsi="Arial"/>
          <w:sz w:val="36"/>
          <w:szCs w:val="36"/>
          <w:rtl/>
        </w:rPr>
      </w:pPr>
      <w:r w:rsidRPr="00D30886">
        <w:rPr>
          <w:rFonts w:ascii="Arial" w:eastAsia="Times New Roman" w:hAnsi="Arial"/>
          <w:sz w:val="36"/>
          <w:szCs w:val="36"/>
        </w:rPr>
        <w:lastRenderedPageBreak/>
        <w:t> </w:t>
      </w:r>
      <w:r w:rsidRPr="00D30886">
        <w:rPr>
          <w:rFonts w:ascii="Arial" w:eastAsia="Times New Roman" w:hAnsi="Arial"/>
          <w:sz w:val="36"/>
          <w:szCs w:val="36"/>
          <w:rtl/>
        </w:rPr>
        <w:t>4- توسيع نطاق تقنيات الاتصالات</w:t>
      </w:r>
      <w:r w:rsidRPr="00D30886">
        <w:rPr>
          <w:rFonts w:ascii="Arial" w:eastAsia="Times New Roman" w:hAnsi="Arial"/>
          <w:sz w:val="36"/>
          <w:szCs w:val="36"/>
        </w:rPr>
        <w:br/>
      </w:r>
      <w:r w:rsidRPr="00D30886">
        <w:rPr>
          <w:rFonts w:ascii="Arial" w:eastAsia="Times New Roman" w:hAnsi="Arial"/>
          <w:sz w:val="36"/>
          <w:szCs w:val="36"/>
        </w:rPr>
        <w:br/>
      </w:r>
      <w:r w:rsidRPr="00D30886">
        <w:rPr>
          <w:rFonts w:ascii="Arial" w:eastAsia="Times New Roman" w:hAnsi="Arial"/>
          <w:sz w:val="36"/>
          <w:szCs w:val="36"/>
          <w:u w:val="single"/>
          <w:rtl/>
        </w:rPr>
        <w:t>الإستراتيجية الاتحادية</w:t>
      </w:r>
      <w:r w:rsidRPr="00D30886">
        <w:rPr>
          <w:rFonts w:ascii="Arial" w:eastAsia="Times New Roman" w:hAnsi="Arial"/>
          <w:sz w:val="36"/>
          <w:szCs w:val="36"/>
          <w:rtl/>
        </w:rPr>
        <w:t xml:space="preserve"> : هي خطوة طبيعة في إطار سعي الدولة المستمر إلى تطوير أدائها الحكومي وخدماتها العامـة</w:t>
      </w:r>
      <w:r w:rsidRPr="00D30886">
        <w:rPr>
          <w:rFonts w:ascii="Arial" w:eastAsia="Times New Roman" w:hAnsi="Arial"/>
          <w:sz w:val="36"/>
          <w:szCs w:val="36"/>
        </w:rPr>
        <w:br/>
      </w:r>
      <w:r w:rsidRPr="00D30886">
        <w:rPr>
          <w:rFonts w:ascii="Arial" w:eastAsia="Times New Roman" w:hAnsi="Arial"/>
          <w:sz w:val="36"/>
          <w:szCs w:val="36"/>
          <w:u w:val="single"/>
          <w:rtl/>
        </w:rPr>
        <w:t>الحكومة الالكترونية</w:t>
      </w:r>
      <w:r w:rsidRPr="00D30886">
        <w:rPr>
          <w:rFonts w:ascii="Arial" w:eastAsia="Times New Roman" w:hAnsi="Arial"/>
          <w:sz w:val="36"/>
          <w:szCs w:val="36"/>
          <w:rtl/>
        </w:rPr>
        <w:t xml:space="preserve"> : تحول في العلاقة بين الحكومة والجماهير وهي تدور حول تقديم الخدمات الحكومية من خلال استخدام التقنية</w:t>
      </w:r>
      <w:r w:rsidRPr="00D30886">
        <w:rPr>
          <w:rFonts w:ascii="Arial" w:eastAsia="Times New Roman" w:hAnsi="Arial"/>
          <w:sz w:val="36"/>
          <w:szCs w:val="36"/>
        </w:rPr>
        <w:br/>
      </w:r>
      <w:r w:rsidRPr="00D30886">
        <w:rPr>
          <w:rFonts w:ascii="Arial" w:eastAsia="Times New Roman" w:hAnsi="Arial"/>
          <w:sz w:val="36"/>
          <w:szCs w:val="36"/>
        </w:rPr>
        <w:br/>
      </w:r>
      <w:r w:rsidRPr="00D30886">
        <w:rPr>
          <w:rFonts w:ascii="Arial" w:eastAsia="Times New Roman" w:hAnsi="Arial"/>
          <w:sz w:val="36"/>
          <w:szCs w:val="36"/>
        </w:rPr>
        <w:br/>
      </w:r>
      <w:r w:rsidRPr="00D30886">
        <w:rPr>
          <w:rFonts w:ascii="Arial" w:eastAsia="Times New Roman" w:hAnsi="Arial"/>
          <w:sz w:val="36"/>
          <w:szCs w:val="36"/>
          <w:u w:val="single"/>
          <w:rtl/>
        </w:rPr>
        <w:t>المبادرة التي قامت بها دولة الإمارات لمسايرة ثورة المعلومات ؟</w:t>
      </w:r>
      <w:r w:rsidRPr="00D30886">
        <w:rPr>
          <w:rFonts w:ascii="Arial" w:eastAsia="Times New Roman" w:hAnsi="Arial"/>
          <w:sz w:val="36"/>
          <w:szCs w:val="36"/>
        </w:rPr>
        <w:br/>
      </w:r>
      <w:r w:rsidRPr="00D30886">
        <w:rPr>
          <w:rFonts w:ascii="Arial" w:eastAsia="Times New Roman" w:hAnsi="Arial"/>
          <w:sz w:val="36"/>
          <w:szCs w:val="36"/>
          <w:rtl/>
        </w:rPr>
        <w:t>بادرت إلى تطبيق أحدث ما توصلت إليه تكنولوجيا المعلومات</w:t>
      </w:r>
    </w:p>
    <w:p w:rsidR="00D30886" w:rsidRDefault="007A46C4" w:rsidP="00BF4505">
      <w:pPr>
        <w:spacing w:after="240" w:line="240" w:lineRule="auto"/>
        <w:ind w:left="-284" w:right="-284"/>
        <w:jc w:val="right"/>
        <w:rPr>
          <w:rFonts w:ascii="Arial" w:eastAsia="Times New Roman" w:hAnsi="Arial" w:cs="Medina Lt BT" w:hint="cs"/>
          <w:sz w:val="36"/>
          <w:szCs w:val="36"/>
          <w:rtl/>
        </w:rPr>
      </w:pPr>
      <w:r>
        <w:rPr>
          <w:rFonts w:ascii="Arial" w:eastAsia="Times New Roman" w:hAnsi="Arial" w:cs="Medina Lt BT"/>
          <w:noProof/>
          <w:sz w:val="36"/>
          <w:szCs w:val="36"/>
        </w:rPr>
        <w:pict>
          <v:shape id="_x0000_s1040" type="#_x0000_t202" style="position:absolute;left:0;text-align:left;margin-left:17.75pt;margin-top:28.6pt;width:472.45pt;height:253.75pt;z-index:251647488" strokeweight="2.5pt">
            <v:shadow color="#868686"/>
            <v:textbox>
              <w:txbxContent>
                <w:p w:rsidR="001D0B2A" w:rsidRPr="001A5D5D" w:rsidRDefault="001D0B2A" w:rsidP="001D0B2A">
                  <w:pPr>
                    <w:jc w:val="right"/>
                    <w:rPr>
                      <w:rFonts w:ascii="Arial" w:hAnsi="Arial" w:hint="cs"/>
                      <w:b/>
                      <w:bCs/>
                      <w:sz w:val="32"/>
                      <w:szCs w:val="32"/>
                      <w:rtl/>
                    </w:rPr>
                  </w:pPr>
                  <w:r w:rsidRPr="001A5D5D">
                    <w:rPr>
                      <w:rFonts w:ascii="Arial" w:hAnsi="Arial"/>
                      <w:b/>
                      <w:bCs/>
                      <w:sz w:val="40"/>
                      <w:szCs w:val="40"/>
                      <w:u w:val="single"/>
                      <w:rtl/>
                    </w:rPr>
                    <w:t>ا</w:t>
                  </w:r>
                  <w:r w:rsidRPr="001A5D5D">
                    <w:rPr>
                      <w:rFonts w:ascii="Arial" w:hAnsi="Arial"/>
                      <w:b/>
                      <w:bCs/>
                      <w:sz w:val="36"/>
                      <w:szCs w:val="36"/>
                      <w:u w:val="single"/>
                      <w:rtl/>
                    </w:rPr>
                    <w:t>لحقيقة</w:t>
                  </w:r>
                  <w:r w:rsidRPr="001A5D5D">
                    <w:rPr>
                      <w:rFonts w:ascii="Arial" w:hAnsi="Arial"/>
                      <w:b/>
                      <w:bCs/>
                      <w:sz w:val="32"/>
                      <w:szCs w:val="32"/>
                      <w:rtl/>
                    </w:rPr>
                    <w:t xml:space="preserve"> : </w:t>
                  </w:r>
                  <w:r w:rsidRPr="001A5D5D">
                    <w:rPr>
                      <w:rFonts w:ascii="Arial" w:hAnsi="Arial"/>
                      <w:b/>
                      <w:bCs/>
                      <w:sz w:val="28"/>
                      <w:szCs w:val="28"/>
                      <w:rtl/>
                    </w:rPr>
                    <w:t>شيء</w:t>
                  </w:r>
                  <w:r w:rsidRPr="001A5D5D">
                    <w:rPr>
                      <w:rFonts w:ascii="Arial" w:hAnsi="Arial" w:hint="cs"/>
                      <w:b/>
                      <w:bCs/>
                      <w:sz w:val="28"/>
                      <w:szCs w:val="28"/>
                      <w:rtl/>
                    </w:rPr>
                    <w:t xml:space="preserve"> حدث في الماضي أو الحاضر لا يختلف عليه اثنان شر ( شخصية </w:t>
                  </w:r>
                  <w:r w:rsidRPr="001A5D5D">
                    <w:rPr>
                      <w:rFonts w:ascii="Arial" w:hAnsi="Arial"/>
                      <w:b/>
                      <w:bCs/>
                      <w:sz w:val="28"/>
                      <w:szCs w:val="28"/>
                      <w:rtl/>
                    </w:rPr>
                    <w:t>–</w:t>
                  </w:r>
                  <w:r w:rsidRPr="001A5D5D">
                    <w:rPr>
                      <w:rFonts w:ascii="Arial" w:hAnsi="Arial" w:hint="cs"/>
                      <w:b/>
                      <w:bCs/>
                      <w:sz w:val="28"/>
                      <w:szCs w:val="28"/>
                      <w:rtl/>
                    </w:rPr>
                    <w:t xml:space="preserve"> حدث تاريخي ) ويكون في جملة كاملة . مثال : قام اتحاد الإمارات في عام 1972م .</w:t>
                  </w:r>
                </w:p>
                <w:p w:rsidR="001D0B2A" w:rsidRPr="001A5D5D" w:rsidRDefault="001D0B2A" w:rsidP="001D0B2A">
                  <w:pPr>
                    <w:jc w:val="right"/>
                    <w:rPr>
                      <w:rFonts w:ascii="Arial" w:hAnsi="Arial" w:hint="cs"/>
                      <w:b/>
                      <w:bCs/>
                      <w:sz w:val="32"/>
                      <w:szCs w:val="32"/>
                      <w:rtl/>
                    </w:rPr>
                  </w:pPr>
                  <w:r w:rsidRPr="001A5D5D">
                    <w:rPr>
                      <w:rFonts w:ascii="Arial" w:hAnsi="Arial" w:hint="cs"/>
                      <w:b/>
                      <w:bCs/>
                      <w:sz w:val="36"/>
                      <w:szCs w:val="36"/>
                      <w:u w:val="single"/>
                      <w:rtl/>
                    </w:rPr>
                    <w:t>التعميم</w:t>
                  </w:r>
                  <w:r w:rsidRPr="001A5D5D">
                    <w:rPr>
                      <w:rFonts w:ascii="Arial" w:hAnsi="Arial" w:hint="cs"/>
                      <w:b/>
                      <w:bCs/>
                      <w:sz w:val="32"/>
                      <w:szCs w:val="32"/>
                      <w:rtl/>
                    </w:rPr>
                    <w:t xml:space="preserve"> : </w:t>
                  </w:r>
                  <w:r w:rsidRPr="001A5D5D">
                    <w:rPr>
                      <w:rFonts w:ascii="Arial" w:hAnsi="Arial" w:hint="cs"/>
                      <w:b/>
                      <w:bCs/>
                      <w:sz w:val="28"/>
                      <w:szCs w:val="28"/>
                      <w:rtl/>
                    </w:rPr>
                    <w:t xml:space="preserve">سبب ونتيجة أو نتيجة وسبب ، أيضا في جملة . مثال : من زرع حصد أو يحصد من يزرع </w:t>
                  </w:r>
                </w:p>
                <w:p w:rsidR="001D0B2A" w:rsidRPr="001A5D5D" w:rsidRDefault="001D0B2A" w:rsidP="001D0B2A">
                  <w:pPr>
                    <w:jc w:val="right"/>
                    <w:rPr>
                      <w:rFonts w:ascii="Arial" w:hAnsi="Arial" w:hint="cs"/>
                      <w:b/>
                      <w:bCs/>
                      <w:sz w:val="32"/>
                      <w:szCs w:val="32"/>
                      <w:rtl/>
                    </w:rPr>
                  </w:pPr>
                  <w:r w:rsidRPr="001A5D5D">
                    <w:rPr>
                      <w:rFonts w:ascii="Arial" w:hAnsi="Arial" w:hint="cs"/>
                      <w:b/>
                      <w:bCs/>
                      <w:sz w:val="36"/>
                      <w:szCs w:val="36"/>
                      <w:u w:val="single"/>
                      <w:rtl/>
                    </w:rPr>
                    <w:t>القيمة</w:t>
                  </w:r>
                  <w:r w:rsidRPr="001A5D5D">
                    <w:rPr>
                      <w:rFonts w:ascii="Arial" w:hAnsi="Arial" w:hint="cs"/>
                      <w:b/>
                      <w:bCs/>
                      <w:sz w:val="32"/>
                      <w:szCs w:val="32"/>
                      <w:rtl/>
                    </w:rPr>
                    <w:t xml:space="preserve"> : </w:t>
                  </w:r>
                  <w:r w:rsidRPr="001A5D5D">
                    <w:rPr>
                      <w:rFonts w:ascii="Arial" w:hAnsi="Arial" w:hint="cs"/>
                      <w:b/>
                      <w:bCs/>
                      <w:sz w:val="28"/>
                      <w:szCs w:val="28"/>
                      <w:rtl/>
                    </w:rPr>
                    <w:t xml:space="preserve">الصفات والأفعال الحميدة في الإنسان . كلمة واحدة .مثال : البناء </w:t>
                  </w:r>
                  <w:r w:rsidRPr="001A5D5D">
                    <w:rPr>
                      <w:rFonts w:ascii="Arial" w:hAnsi="Arial"/>
                      <w:b/>
                      <w:bCs/>
                      <w:sz w:val="28"/>
                      <w:szCs w:val="28"/>
                      <w:rtl/>
                    </w:rPr>
                    <w:t>–</w:t>
                  </w:r>
                  <w:r w:rsidRPr="001A5D5D">
                    <w:rPr>
                      <w:rFonts w:ascii="Arial" w:hAnsi="Arial" w:hint="cs"/>
                      <w:b/>
                      <w:bCs/>
                      <w:sz w:val="28"/>
                      <w:szCs w:val="28"/>
                      <w:rtl/>
                    </w:rPr>
                    <w:t xml:space="preserve"> الوحدة </w:t>
                  </w:r>
                  <w:r w:rsidRPr="001A5D5D">
                    <w:rPr>
                      <w:rFonts w:ascii="Arial" w:hAnsi="Arial"/>
                      <w:b/>
                      <w:bCs/>
                      <w:sz w:val="28"/>
                      <w:szCs w:val="28"/>
                      <w:rtl/>
                    </w:rPr>
                    <w:t>–</w:t>
                  </w:r>
                  <w:r w:rsidRPr="001A5D5D">
                    <w:rPr>
                      <w:rFonts w:ascii="Arial" w:hAnsi="Arial" w:hint="cs"/>
                      <w:b/>
                      <w:bCs/>
                      <w:sz w:val="28"/>
                      <w:szCs w:val="28"/>
                      <w:rtl/>
                    </w:rPr>
                    <w:t xml:space="preserve"> الكرم .</w:t>
                  </w:r>
                </w:p>
                <w:p w:rsidR="001D0B2A" w:rsidRPr="001A5D5D" w:rsidRDefault="001D0B2A" w:rsidP="001D0B2A">
                  <w:pPr>
                    <w:jc w:val="right"/>
                    <w:rPr>
                      <w:rFonts w:ascii="Arial" w:hAnsi="Arial" w:hint="cs"/>
                      <w:b/>
                      <w:bCs/>
                      <w:sz w:val="32"/>
                      <w:szCs w:val="32"/>
                      <w:rtl/>
                    </w:rPr>
                  </w:pPr>
                  <w:r w:rsidRPr="001A5D5D">
                    <w:rPr>
                      <w:rFonts w:ascii="Arial" w:hAnsi="Arial" w:hint="cs"/>
                      <w:b/>
                      <w:bCs/>
                      <w:sz w:val="36"/>
                      <w:szCs w:val="36"/>
                      <w:u w:val="single"/>
                      <w:rtl/>
                    </w:rPr>
                    <w:t>الرأي</w:t>
                  </w:r>
                  <w:r w:rsidRPr="001A5D5D">
                    <w:rPr>
                      <w:rFonts w:ascii="Arial" w:hAnsi="Arial" w:hint="cs"/>
                      <w:b/>
                      <w:bCs/>
                      <w:sz w:val="32"/>
                      <w:szCs w:val="32"/>
                      <w:rtl/>
                    </w:rPr>
                    <w:t xml:space="preserve"> :</w:t>
                  </w:r>
                  <w:r w:rsidRPr="001A5D5D">
                    <w:rPr>
                      <w:rFonts w:ascii="Arial" w:hAnsi="Arial" w:hint="cs"/>
                      <w:b/>
                      <w:bCs/>
                      <w:sz w:val="28"/>
                      <w:szCs w:val="28"/>
                      <w:rtl/>
                    </w:rPr>
                    <w:t xml:space="preserve"> كلمة واحدة فقط . أوافق / لا أوافق ــ </w:t>
                  </w:r>
                  <w:r w:rsidRPr="001A5D5D">
                    <w:rPr>
                      <w:rFonts w:ascii="Arial" w:hAnsi="Arial" w:hint="cs"/>
                      <w:b/>
                      <w:bCs/>
                      <w:sz w:val="28"/>
                      <w:szCs w:val="28"/>
                      <w:rtl/>
                    </w:rPr>
                    <w:t>أويد / لا أويد .</w:t>
                  </w:r>
                </w:p>
                <w:p w:rsidR="001D0B2A" w:rsidRPr="001A5D5D" w:rsidRDefault="001D0B2A" w:rsidP="001D0B2A">
                  <w:pPr>
                    <w:jc w:val="right"/>
                    <w:rPr>
                      <w:rFonts w:ascii="Arial" w:hAnsi="Arial"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1A5D5D">
                    <w:rPr>
                      <w:rFonts w:ascii="Arial" w:hAnsi="Arial" w:hint="cs"/>
                      <w:b/>
                      <w:bCs/>
                      <w:sz w:val="36"/>
                      <w:szCs w:val="36"/>
                      <w:u w:val="single"/>
                      <w:rtl/>
                    </w:rPr>
                    <w:t>الدليل</w:t>
                  </w:r>
                  <w:r w:rsidRPr="001A5D5D">
                    <w:rPr>
                      <w:rFonts w:ascii="Arial" w:hAnsi="Arial" w:hint="cs"/>
                      <w:b/>
                      <w:bCs/>
                      <w:sz w:val="32"/>
                      <w:szCs w:val="32"/>
                      <w:rtl/>
                    </w:rPr>
                    <w:t xml:space="preserve"> : </w:t>
                  </w:r>
                  <w:r w:rsidRPr="001A5D5D">
                    <w:rPr>
                      <w:rFonts w:ascii="Arial" w:hAnsi="Arial" w:hint="cs"/>
                      <w:b/>
                      <w:bCs/>
                      <w:sz w:val="28"/>
                      <w:szCs w:val="28"/>
                      <w:rtl/>
                    </w:rPr>
                    <w:t>تبين سببك موافقتك أو رفضك للجملة وتقبل منك أي إجابة منطقية تتعلق بالموضوع .</w:t>
                  </w:r>
                </w:p>
                <w:p w:rsidR="001D0B2A" w:rsidRPr="001A5D5D" w:rsidRDefault="001D0B2A" w:rsidP="001D0B2A">
                  <w:pPr>
                    <w:jc w:val="right"/>
                    <w:rPr>
                      <w:rFonts w:ascii="Arial" w:hAnsi="Arial"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1A5D5D">
                    <w:rPr>
                      <w:rFonts w:ascii="Arial" w:hAnsi="Arial" w:hint="cs"/>
                      <w:b/>
                      <w:bCs/>
                      <w:sz w:val="32"/>
                      <w:szCs w:val="32"/>
                      <w:u w:val="single"/>
                      <w:rtl/>
                    </w:rPr>
                    <w:t>مثال</w:t>
                  </w:r>
                  <w:r w:rsidRPr="001A5D5D">
                    <w:rPr>
                      <w:rFonts w:ascii="Arial" w:hAnsi="Arial" w:hint="cs"/>
                      <w:b/>
                      <w:bCs/>
                      <w:sz w:val="28"/>
                      <w:szCs w:val="28"/>
                      <w:rtl/>
                    </w:rPr>
                    <w:t xml:space="preserve"> : مارائك في ظاهرة الهروب من المدرسة .(المطلوب ليس رائك الشخصي ولكن نظرة المجتمع لهذا الأمر)</w:t>
                  </w:r>
                </w:p>
                <w:p w:rsidR="001D0B2A" w:rsidRPr="001A5D5D" w:rsidRDefault="001D0B2A" w:rsidP="001D0B2A">
                  <w:pPr>
                    <w:jc w:val="right"/>
                    <w:rPr>
                      <w:rFonts w:ascii="Arial" w:hAnsi="Arial"/>
                      <w:sz w:val="36"/>
                      <w:szCs w:val="36"/>
                      <w:rtl/>
                    </w:rPr>
                  </w:pPr>
                </w:p>
              </w:txbxContent>
            </v:textbox>
            <w10:wrap anchorx="page"/>
          </v:shape>
        </w:pict>
      </w:r>
    </w:p>
    <w:p w:rsidR="007A13D1" w:rsidRDefault="007A13D1" w:rsidP="00BF4505">
      <w:pPr>
        <w:spacing w:after="240" w:line="240" w:lineRule="auto"/>
        <w:ind w:left="-284" w:right="-284"/>
        <w:jc w:val="right"/>
        <w:rPr>
          <w:rFonts w:ascii="Arial" w:eastAsia="Times New Roman" w:hAnsi="Arial" w:cs="Medina Lt BT"/>
          <w:sz w:val="36"/>
          <w:szCs w:val="36"/>
        </w:rPr>
      </w:pPr>
    </w:p>
    <w:p w:rsidR="00D30886" w:rsidRDefault="00D30886" w:rsidP="00BF4505">
      <w:pPr>
        <w:spacing w:after="240" w:line="240" w:lineRule="auto"/>
        <w:ind w:left="-284" w:right="-284"/>
        <w:jc w:val="right"/>
        <w:rPr>
          <w:rFonts w:ascii="Arial" w:eastAsia="Times New Roman" w:hAnsi="Arial" w:cs="Medina Lt BT"/>
          <w:sz w:val="36"/>
          <w:szCs w:val="36"/>
        </w:rPr>
      </w:pPr>
    </w:p>
    <w:p w:rsidR="00D30886" w:rsidRDefault="00D30886" w:rsidP="00BF4505">
      <w:pPr>
        <w:spacing w:after="240" w:line="240" w:lineRule="auto"/>
        <w:ind w:left="-284" w:right="-284"/>
        <w:jc w:val="right"/>
        <w:rPr>
          <w:rFonts w:ascii="Arial" w:eastAsia="Times New Roman" w:hAnsi="Arial" w:cs="Medina Lt BT"/>
          <w:sz w:val="36"/>
          <w:szCs w:val="36"/>
        </w:rPr>
      </w:pPr>
    </w:p>
    <w:p w:rsidR="0067165E" w:rsidRDefault="0067165E" w:rsidP="00BF4505">
      <w:pPr>
        <w:spacing w:after="240" w:line="240" w:lineRule="auto"/>
        <w:ind w:left="-284" w:right="-284"/>
        <w:jc w:val="right"/>
        <w:rPr>
          <w:rFonts w:ascii="Arial" w:eastAsia="Times New Roman" w:hAnsi="Arial" w:cs="Medina Lt BT" w:hint="cs"/>
          <w:sz w:val="36"/>
          <w:szCs w:val="36"/>
          <w:rtl/>
        </w:rPr>
      </w:pPr>
    </w:p>
    <w:p w:rsidR="00D30886" w:rsidRDefault="00D30886" w:rsidP="00BF4505">
      <w:pPr>
        <w:spacing w:after="240" w:line="240" w:lineRule="auto"/>
        <w:ind w:left="-284" w:right="-284"/>
        <w:jc w:val="right"/>
        <w:rPr>
          <w:rFonts w:ascii="Arial" w:eastAsia="Times New Roman" w:hAnsi="Arial" w:cs="Medina Lt BT" w:hint="cs"/>
          <w:sz w:val="36"/>
          <w:szCs w:val="36"/>
          <w:rtl/>
        </w:rPr>
      </w:pPr>
    </w:p>
    <w:p w:rsidR="00D30886" w:rsidRDefault="00D30886" w:rsidP="00BF4505">
      <w:pPr>
        <w:spacing w:after="240" w:line="240" w:lineRule="auto"/>
        <w:ind w:left="-284" w:right="-284"/>
        <w:jc w:val="right"/>
        <w:rPr>
          <w:rFonts w:ascii="Arial" w:eastAsia="Times New Roman" w:hAnsi="Arial" w:cs="Medina Lt BT" w:hint="cs"/>
          <w:sz w:val="36"/>
          <w:szCs w:val="36"/>
          <w:rtl/>
        </w:rPr>
      </w:pPr>
    </w:p>
    <w:p w:rsidR="000E0F1C" w:rsidRPr="000E0F1C" w:rsidRDefault="000E0F1C" w:rsidP="000E0F1C">
      <w:pPr>
        <w:spacing w:after="240" w:line="240" w:lineRule="auto"/>
        <w:ind w:left="-851" w:right="-858" w:hanging="142"/>
        <w:jc w:val="center"/>
        <w:rPr>
          <w:rFonts w:ascii="Arial" w:hAnsi="Arial" w:cs="MCS Taybah S_U normal." w:hint="cs"/>
          <w:sz w:val="56"/>
          <w:szCs w:val="56"/>
          <w:rtl/>
        </w:rPr>
      </w:pPr>
    </w:p>
    <w:p w:rsidR="009769DA" w:rsidRPr="00E133F1" w:rsidRDefault="007A46C4" w:rsidP="00BF4505">
      <w:pPr>
        <w:ind w:left="-284" w:right="-284"/>
        <w:jc w:val="right"/>
        <w:rPr>
          <w:rFonts w:cs="Medina Lt BT"/>
          <w:sz w:val="36"/>
          <w:szCs w:val="36"/>
        </w:rPr>
      </w:pPr>
      <w:r>
        <w:rPr>
          <w:rFonts w:ascii="Arial" w:hAnsi="Arial" w:cs="MCS Taybah S_U normal." w:hint="cs"/>
          <w:noProof/>
          <w:sz w:val="56"/>
          <w:szCs w:val="56"/>
          <w:rtl/>
        </w:rPr>
        <w:pict>
          <v:shape id="_x0000_s1036" type="#_x0000_t202" style="position:absolute;left:0;text-align:left;margin-left:-.05pt;margin-top:19.65pt;width:494.3pt;height:81.65pt;z-index:251645440" strokeweight="5pt">
            <v:stroke linestyle="thickThin"/>
            <v:shadow color="#868686"/>
            <v:textbox>
              <w:txbxContent>
                <w:p w:rsidR="007A46C4" w:rsidRDefault="007A46C4" w:rsidP="000E0F1C">
                  <w:pPr>
                    <w:jc w:val="center"/>
                    <w:rPr>
                      <w:rFonts w:hint="cs"/>
                      <w:sz w:val="40"/>
                      <w:szCs w:val="40"/>
                      <w:rtl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عزيزي الطالب : لا تنسى الصور الموجودة بالكتاب المدرسي </w:t>
                  </w:r>
                </w:p>
                <w:p w:rsidR="000E0F1C" w:rsidRPr="00147D56" w:rsidRDefault="007A46C4" w:rsidP="000E0F1C">
                  <w:pPr>
                    <w:jc w:val="center"/>
                    <w:rPr>
                      <w:rFonts w:hint="cs"/>
                      <w:sz w:val="40"/>
                      <w:szCs w:val="40"/>
                      <w:rtl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وتذكر بأن الفهم أهم من الحفظ </w:t>
                  </w:r>
                  <w:r w:rsidR="000E0F1C" w:rsidRPr="00147D56">
                    <w:rPr>
                      <w:rFonts w:hint="cs"/>
                      <w:sz w:val="40"/>
                      <w:szCs w:val="40"/>
                      <w:rtl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 w:rsidR="009769DA" w:rsidRPr="00E133F1">
        <w:rPr>
          <w:rFonts w:ascii="Arial" w:eastAsia="Times New Roman" w:hAnsi="Arial" w:cs="Medina Lt BT"/>
          <w:sz w:val="36"/>
          <w:szCs w:val="36"/>
        </w:rPr>
        <w:br/>
      </w:r>
    </w:p>
    <w:p w:rsidR="009769DA" w:rsidRPr="00E133F1" w:rsidRDefault="009769DA" w:rsidP="00BF4505">
      <w:pPr>
        <w:ind w:left="-284" w:right="-284"/>
        <w:jc w:val="right"/>
        <w:rPr>
          <w:rFonts w:cs="Medina Lt BT"/>
          <w:sz w:val="36"/>
          <w:szCs w:val="36"/>
        </w:rPr>
      </w:pPr>
    </w:p>
    <w:p w:rsidR="009769DA" w:rsidRDefault="009769DA" w:rsidP="00A260AC">
      <w:pPr>
        <w:ind w:left="360"/>
        <w:jc w:val="right"/>
        <w:rPr>
          <w:rFonts w:ascii="Arial" w:hAnsi="Arial" w:hint="cs"/>
          <w:sz w:val="28"/>
          <w:szCs w:val="28"/>
          <w:rtl/>
        </w:rPr>
      </w:pPr>
    </w:p>
    <w:p w:rsidR="009A000C" w:rsidRDefault="009A000C" w:rsidP="00A260AC">
      <w:pPr>
        <w:ind w:left="360"/>
        <w:jc w:val="right"/>
        <w:rPr>
          <w:rFonts w:ascii="Arial" w:hAnsi="Arial" w:hint="cs"/>
          <w:sz w:val="28"/>
          <w:szCs w:val="28"/>
          <w:rtl/>
        </w:rPr>
      </w:pPr>
    </w:p>
    <w:p w:rsidR="009A000C" w:rsidRDefault="007A46C4" w:rsidP="00A260AC">
      <w:pPr>
        <w:ind w:left="360"/>
        <w:jc w:val="right"/>
        <w:rPr>
          <w:rFonts w:ascii="Arial" w:hAnsi="Arial" w:hint="cs"/>
          <w:sz w:val="28"/>
          <w:szCs w:val="28"/>
          <w:rtl/>
        </w:rPr>
      </w:pPr>
      <w:r>
        <w:rPr>
          <w:rFonts w:ascii="Arial" w:hAnsi="Arial" w:hint="cs"/>
          <w:noProof/>
          <w:sz w:val="28"/>
          <w:szCs w:val="28"/>
          <w:rtl/>
        </w:rPr>
        <w:pict>
          <v:shape id="_x0000_s1037" type="#_x0000_t202" style="position:absolute;left:0;text-align:left;margin-left:9.55pt;margin-top:2.6pt;width:471.65pt;height:51.4pt;z-index:251646464" strokeweight="2.5pt">
            <v:shadow color="#868686"/>
            <v:textbox>
              <w:txbxContent>
                <w:p w:rsidR="004F42E3" w:rsidRPr="00147D56" w:rsidRDefault="009A000C" w:rsidP="004F42E3">
                  <w:pPr>
                    <w:jc w:val="center"/>
                    <w:rPr>
                      <w:rFonts w:cs="MCS Nask S_U normal."/>
                      <w:sz w:val="40"/>
                      <w:szCs w:val="40"/>
                    </w:rPr>
                  </w:pPr>
                  <w:r w:rsidRPr="00147D56">
                    <w:rPr>
                      <w:rFonts w:cs="MCS Nask S_U normal." w:hint="cs"/>
                      <w:sz w:val="44"/>
                      <w:szCs w:val="44"/>
                      <w:rtl/>
                    </w:rPr>
                    <w:t xml:space="preserve">أخوكم / ريس أحمد </w:t>
                  </w:r>
                  <w:r w:rsidRPr="00147D56">
                    <w:rPr>
                      <w:rFonts w:cs="MCS Nask S_U normal." w:hint="cs"/>
                      <w:sz w:val="44"/>
                      <w:szCs w:val="44"/>
                      <w:rtl/>
                    </w:rPr>
                    <w:t>عبدالله</w:t>
                  </w:r>
                  <w:r w:rsidR="004F42E3" w:rsidRPr="00147D56">
                    <w:rPr>
                      <w:rFonts w:cs="MCS Nask S_U normal." w:hint="cs"/>
                      <w:sz w:val="44"/>
                      <w:szCs w:val="44"/>
                      <w:rtl/>
                    </w:rPr>
                    <w:t xml:space="preserve"> - مدرس مادة التاريخ</w:t>
                  </w:r>
                </w:p>
                <w:p w:rsidR="009A000C" w:rsidRPr="00147D56" w:rsidRDefault="009A000C" w:rsidP="009A000C">
                  <w:pPr>
                    <w:jc w:val="center"/>
                    <w:rPr>
                      <w:rFonts w:cs="MCS Nask S_U normal." w:hint="cs"/>
                      <w:sz w:val="40"/>
                      <w:szCs w:val="40"/>
                      <w:rtl/>
                    </w:rPr>
                  </w:pPr>
                </w:p>
              </w:txbxContent>
            </v:textbox>
            <w10:wrap anchorx="page"/>
          </v:shape>
        </w:pict>
      </w:r>
    </w:p>
    <w:p w:rsidR="009A000C" w:rsidRDefault="00230403" w:rsidP="00A260AC">
      <w:pPr>
        <w:ind w:left="360"/>
        <w:jc w:val="right"/>
        <w:rPr>
          <w:rFonts w:ascii="Arial" w:hAnsi="Arial" w:hint="cs"/>
          <w:sz w:val="28"/>
          <w:szCs w:val="28"/>
          <w:rtl/>
        </w:rPr>
      </w:pPr>
      <w:r>
        <w:rPr>
          <w:rFonts w:ascii="Arial" w:eastAsia="Times New Roman" w:hAnsi="Arial" w:cs="Medina Lt BT"/>
          <w:noProof/>
          <w:sz w:val="36"/>
          <w:szCs w:val="36"/>
        </w:rPr>
        <w:pict>
          <v:shape id="_x0000_s1068" type="#_x0000_t202" style="position:absolute;left:0;text-align:left;margin-left:241.2pt;margin-top:36.05pt;width:37.9pt;height:29.55pt;z-index:251670016">
            <v:textbox>
              <w:txbxContent>
                <w:p w:rsidR="007A46C4" w:rsidRPr="007A46C4" w:rsidRDefault="00230403" w:rsidP="007A46C4">
                  <w:pPr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sz w:val="40"/>
                      <w:szCs w:val="40"/>
                      <w:lang w:bidi="ar-AE"/>
                    </w:rPr>
                    <w:t>19</w:t>
                  </w:r>
                  <w:r w:rsidR="007A46C4" w:rsidRPr="007A46C4"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10</w:t>
                  </w:r>
                </w:p>
              </w:txbxContent>
            </v:textbox>
            <w10:wrap anchorx="page"/>
          </v:shape>
        </w:pict>
      </w:r>
    </w:p>
    <w:sectPr w:rsidR="009A000C" w:rsidSect="00A25F6B">
      <w:pgSz w:w="11906" w:h="16838"/>
      <w:pgMar w:top="1276" w:right="1133" w:bottom="1440" w:left="1134" w:header="708" w:footer="708" w:gutter="0"/>
      <w:pgBorders w:offsetFrom="page">
        <w:top w:val="triangles" w:sz="25" w:space="24" w:color="auto"/>
        <w:left w:val="triangles" w:sz="25" w:space="24" w:color="auto"/>
        <w:bottom w:val="triangles" w:sz="25" w:space="24" w:color="auto"/>
        <w:right w:val="triangles" w:sz="25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dina Lt BT"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CS Taybah S_U normal.">
    <w:charset w:val="B2"/>
    <w:family w:val="auto"/>
    <w:pitch w:val="variable"/>
    <w:sig w:usb0="00002001" w:usb1="00000000" w:usb2="00000000" w:usb3="00000000" w:csb0="00000040" w:csb1="00000000"/>
  </w:font>
  <w:font w:name="MCS Nask S_U normal.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208D8"/>
    <w:multiLevelType w:val="hybridMultilevel"/>
    <w:tmpl w:val="A81CBD82"/>
    <w:lvl w:ilvl="0" w:tplc="810A05FA">
      <w:start w:val="1"/>
      <w:numFmt w:val="decimal"/>
      <w:lvlText w:val="%1-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">
    <w:nsid w:val="24D54AED"/>
    <w:multiLevelType w:val="hybridMultilevel"/>
    <w:tmpl w:val="3D9AC37A"/>
    <w:lvl w:ilvl="0" w:tplc="AE2C8120"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>
    <w:nsid w:val="26C3451A"/>
    <w:multiLevelType w:val="hybridMultilevel"/>
    <w:tmpl w:val="58368C34"/>
    <w:lvl w:ilvl="0" w:tplc="4080E3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AD228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649E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603B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F7CCB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D6E78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F92A4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C5AEF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BA4CB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40FC4D68"/>
    <w:multiLevelType w:val="hybridMultilevel"/>
    <w:tmpl w:val="723CCD5A"/>
    <w:lvl w:ilvl="0" w:tplc="8CAAC71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1C27CE6"/>
    <w:multiLevelType w:val="hybridMultilevel"/>
    <w:tmpl w:val="7AD005FA"/>
    <w:lvl w:ilvl="0" w:tplc="FDD0B8FE">
      <w:start w:val="4"/>
      <w:numFmt w:val="bullet"/>
      <w:lvlText w:val=""/>
      <w:lvlJc w:val="left"/>
      <w:pPr>
        <w:ind w:left="3195" w:hanging="2835"/>
      </w:pPr>
      <w:rPr>
        <w:rFonts w:ascii="Wingdings" w:eastAsia="Times New Roman" w:hAnsi="Wingdings" w:cs="Medina Lt B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DD177F"/>
    <w:multiLevelType w:val="hybridMultilevel"/>
    <w:tmpl w:val="22C2E408"/>
    <w:lvl w:ilvl="0" w:tplc="280EF5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D16BB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F66A5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F3202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65059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F5A1C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B3AED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660A6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80A23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61A547F2"/>
    <w:multiLevelType w:val="hybridMultilevel"/>
    <w:tmpl w:val="A2EE373C"/>
    <w:lvl w:ilvl="0" w:tplc="15D62110">
      <w:start w:val="1"/>
      <w:numFmt w:val="decimal"/>
      <w:lvlText w:val="%1-"/>
      <w:lvlJc w:val="left"/>
      <w:pPr>
        <w:tabs>
          <w:tab w:val="num" w:pos="825"/>
        </w:tabs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45"/>
        </w:tabs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65"/>
        </w:tabs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85"/>
        </w:tabs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05"/>
        </w:tabs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25"/>
        </w:tabs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45"/>
        </w:tabs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65"/>
        </w:tabs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85"/>
        </w:tabs>
        <w:ind w:left="6585" w:hanging="180"/>
      </w:pPr>
    </w:lvl>
  </w:abstractNum>
  <w:abstractNum w:abstractNumId="7">
    <w:nsid w:val="6A050252"/>
    <w:multiLevelType w:val="hybridMultilevel"/>
    <w:tmpl w:val="755EFA14"/>
    <w:lvl w:ilvl="0" w:tplc="D5CE021C">
      <w:start w:val="2"/>
      <w:numFmt w:val="decimal"/>
      <w:lvlText w:val="%1-"/>
      <w:lvlJc w:val="left"/>
      <w:pPr>
        <w:tabs>
          <w:tab w:val="num" w:pos="525"/>
        </w:tabs>
        <w:ind w:left="525" w:hanging="360"/>
      </w:pPr>
      <w:rPr>
        <w:rFonts w:hint="default"/>
      </w:rPr>
    </w:lvl>
    <w:lvl w:ilvl="1" w:tplc="7E16991A">
      <w:start w:val="1"/>
      <w:numFmt w:val="decimal"/>
      <w:lvlText w:val="%2-"/>
      <w:lvlJc w:val="left"/>
      <w:pPr>
        <w:tabs>
          <w:tab w:val="num" w:pos="1245"/>
        </w:tabs>
        <w:ind w:left="124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</w:lvl>
  </w:abstractNum>
  <w:abstractNum w:abstractNumId="8">
    <w:nsid w:val="6DB74905"/>
    <w:multiLevelType w:val="hybridMultilevel"/>
    <w:tmpl w:val="AAE80AAE"/>
    <w:lvl w:ilvl="0" w:tplc="6E7056B4">
      <w:start w:val="1"/>
      <w:numFmt w:val="decimal"/>
      <w:lvlText w:val="%1-"/>
      <w:lvlJc w:val="left"/>
      <w:pPr>
        <w:tabs>
          <w:tab w:val="num" w:pos="525"/>
        </w:tabs>
        <w:ind w:left="525" w:hanging="360"/>
      </w:pPr>
      <w:rPr>
        <w:rFonts w:hint="default"/>
      </w:rPr>
    </w:lvl>
    <w:lvl w:ilvl="1" w:tplc="F2A068BA">
      <w:start w:val="1"/>
      <w:numFmt w:val="bullet"/>
      <w:lvlText w:val="-"/>
      <w:lvlJc w:val="left"/>
      <w:pPr>
        <w:tabs>
          <w:tab w:val="num" w:pos="1245"/>
        </w:tabs>
        <w:ind w:left="1245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</w:lvl>
  </w:abstractNum>
  <w:abstractNum w:abstractNumId="9">
    <w:nsid w:val="76E806ED"/>
    <w:multiLevelType w:val="hybridMultilevel"/>
    <w:tmpl w:val="B4EC6BDC"/>
    <w:lvl w:ilvl="0" w:tplc="380C6E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7A56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464DF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116A9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FC8AC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2FE2D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4CEDE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9019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8609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7DDE7343"/>
    <w:multiLevelType w:val="hybridMultilevel"/>
    <w:tmpl w:val="EE2466C4"/>
    <w:lvl w:ilvl="0" w:tplc="C218BF9A">
      <w:start w:val="4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F9E1672"/>
    <w:multiLevelType w:val="hybridMultilevel"/>
    <w:tmpl w:val="C3F6710E"/>
    <w:lvl w:ilvl="0" w:tplc="E1F4D3F4">
      <w:start w:val="1"/>
      <w:numFmt w:val="decimal"/>
      <w:lvlText w:val="%1-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4"/>
  </w:num>
  <w:num w:numId="5">
    <w:abstractNumId w:val="10"/>
  </w:num>
  <w:num w:numId="6">
    <w:abstractNumId w:val="8"/>
  </w:num>
  <w:num w:numId="7">
    <w:abstractNumId w:val="3"/>
  </w:num>
  <w:num w:numId="8">
    <w:abstractNumId w:val="0"/>
  </w:num>
  <w:num w:numId="9">
    <w:abstractNumId w:val="7"/>
  </w:num>
  <w:num w:numId="10">
    <w:abstractNumId w:val="6"/>
  </w:num>
  <w:num w:numId="11">
    <w:abstractNumId w:val="1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characterSpacingControl w:val="doNotCompress"/>
  <w:compat/>
  <w:rsids>
    <w:rsidRoot w:val="00FD68B1"/>
    <w:rsid w:val="00056A8A"/>
    <w:rsid w:val="00062549"/>
    <w:rsid w:val="00087494"/>
    <w:rsid w:val="000A6913"/>
    <w:rsid w:val="000B35B6"/>
    <w:rsid w:val="000E0F1C"/>
    <w:rsid w:val="001028CC"/>
    <w:rsid w:val="00147D56"/>
    <w:rsid w:val="0018235F"/>
    <w:rsid w:val="001D0B2A"/>
    <w:rsid w:val="002131DB"/>
    <w:rsid w:val="00230403"/>
    <w:rsid w:val="00290BB4"/>
    <w:rsid w:val="002D6FC5"/>
    <w:rsid w:val="00382B51"/>
    <w:rsid w:val="003E74F7"/>
    <w:rsid w:val="004F42E3"/>
    <w:rsid w:val="00510410"/>
    <w:rsid w:val="005205CA"/>
    <w:rsid w:val="005B03C0"/>
    <w:rsid w:val="005B6736"/>
    <w:rsid w:val="005C3114"/>
    <w:rsid w:val="00643BC3"/>
    <w:rsid w:val="0067165E"/>
    <w:rsid w:val="00715638"/>
    <w:rsid w:val="00744F19"/>
    <w:rsid w:val="007A0B8E"/>
    <w:rsid w:val="007A13D1"/>
    <w:rsid w:val="007A46C4"/>
    <w:rsid w:val="007D68DF"/>
    <w:rsid w:val="00817A38"/>
    <w:rsid w:val="008A5B9B"/>
    <w:rsid w:val="00916BA3"/>
    <w:rsid w:val="009329F0"/>
    <w:rsid w:val="009769DA"/>
    <w:rsid w:val="009A000C"/>
    <w:rsid w:val="00A25F6B"/>
    <w:rsid w:val="00A260AC"/>
    <w:rsid w:val="00A662E6"/>
    <w:rsid w:val="00A904E2"/>
    <w:rsid w:val="00B1745D"/>
    <w:rsid w:val="00BC4BE7"/>
    <w:rsid w:val="00BF4505"/>
    <w:rsid w:val="00C1688D"/>
    <w:rsid w:val="00C9677A"/>
    <w:rsid w:val="00CE3BB0"/>
    <w:rsid w:val="00CF196C"/>
    <w:rsid w:val="00D30886"/>
    <w:rsid w:val="00E45CAA"/>
    <w:rsid w:val="00E77567"/>
    <w:rsid w:val="00E814EB"/>
    <w:rsid w:val="00EA27A4"/>
    <w:rsid w:val="00EA7D3D"/>
    <w:rsid w:val="00FD6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68B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745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47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7D5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D0B2A"/>
    <w:pPr>
      <w:bidi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DefaultParagraphFont"/>
    <w:rsid w:val="000B35B6"/>
  </w:style>
  <w:style w:type="character" w:styleId="Hyperlink">
    <w:name w:val="Hyperlink"/>
    <w:basedOn w:val="DefaultParagraphFont"/>
    <w:uiPriority w:val="99"/>
    <w:semiHidden/>
    <w:unhideWhenUsed/>
    <w:rsid w:val="000B35B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65935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4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22011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5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2603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hamza.net/lib/download.php?file=44dfb110b5343f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19</Pages>
  <Words>3008</Words>
  <Characters>17148</Characters>
  <Application>Microsoft Office Word</Application>
  <DocSecurity>0</DocSecurity>
  <Lines>142</Lines>
  <Paragraphs>40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20116</CharactersWithSpaces>
  <SharedDoc>false</SharedDoc>
  <HLinks>
    <vt:vector size="6" baseType="variant">
      <vt:variant>
        <vt:i4>7209070</vt:i4>
      </vt:variant>
      <vt:variant>
        <vt:i4>0</vt:i4>
      </vt:variant>
      <vt:variant>
        <vt:i4>0</vt:i4>
      </vt:variant>
      <vt:variant>
        <vt:i4>5</vt:i4>
      </vt:variant>
      <vt:variant>
        <vt:lpwstr>http://www.adhamza.net/lib/download.php?file=44dfb110b5343f.jpg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2010-05-07T21:48:00Z</cp:lastPrinted>
  <dcterms:created xsi:type="dcterms:W3CDTF">2011-06-18T14:03:00Z</dcterms:created>
  <dcterms:modified xsi:type="dcterms:W3CDTF">2011-06-18T14:03:00Z</dcterms:modified>
</cp:coreProperties>
</file>