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8C7" w:rsidRPr="00A138C7" w:rsidRDefault="00A138C7" w:rsidP="00A138C7">
      <w:pPr>
        <w:bidi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</w:pPr>
      <w:bookmarkStart w:id="0" w:name="_GoBack"/>
      <w:bookmarkEnd w:id="0"/>
      <w:r w:rsidRPr="00A138C7">
        <w:rPr>
          <w:rFonts w:ascii="Times New Roman" w:eastAsia="Times New Roman" w:hAnsi="Times New Roman" w:cs="Times New Roman"/>
          <w:b/>
          <w:bCs/>
          <w:i/>
          <w:iCs/>
          <w:color w:val="FF6600"/>
          <w:sz w:val="32"/>
          <w:szCs w:val="32"/>
          <w:rtl/>
        </w:rPr>
        <w:t>الفصل الخامس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FF6600"/>
          <w:sz w:val="32"/>
          <w:szCs w:val="32"/>
        </w:rPr>
        <w:t xml:space="preserve"> :</w:t>
      </w:r>
    </w:p>
    <w:p w:rsidR="00A138C7" w:rsidRPr="00A138C7" w:rsidRDefault="00A138C7" w:rsidP="00A138C7">
      <w:pPr>
        <w:bidi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</w:pPr>
      <w:r w:rsidRPr="00A138C7">
        <w:rPr>
          <w:rFonts w:ascii="Times New Roman" w:eastAsia="Times New Roman" w:hAnsi="Times New Roman" w:cs="Times New Roman"/>
          <w:b/>
          <w:bCs/>
          <w:i/>
          <w:iCs/>
          <w:color w:val="FF6600"/>
          <w:sz w:val="32"/>
          <w:szCs w:val="32"/>
          <w:rtl/>
        </w:rPr>
        <w:t>مدخل إلى علم البيئة</w:t>
      </w:r>
    </w:p>
    <w:p w:rsidR="007910F8" w:rsidRPr="00A138C7" w:rsidRDefault="00A138C7" w:rsidP="00A138C7">
      <w:pPr>
        <w:rPr>
          <w:i/>
          <w:iCs/>
          <w:sz w:val="32"/>
          <w:szCs w:val="32"/>
          <w:lang w:bidi="ar-AE"/>
        </w:rPr>
      </w:pP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علم البيئة :هو دراسة التفاعلات القائمة بين الكانتات الحية وما في بيئتها من الكانتات حية ومكونات غير حية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الغلاف الاحيائي :هو اوسع مستويات التنظيم واكثرها شمولية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النظام البيئي:على جميع الكانتات الحية،إضافه الي المكونات غير الحية الموجودة في مكان معين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المجتمع الأحيائي :هو مجموع الكائنات الحية المتفاعلة مع بعضها في منطقة محددة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الجماعة الاحيائية :في التنظيم البيئي ،دون مستوى المجتمع الاحيائي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الكائن الحي :المستوى التنظيمي الابسط في البيئة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الاضطرابات في النظم البيئية:إحدى العواقب المهمة للترابط المتداخل بين الكائنات الحية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الموطن البيئي:المكان الذي يعيش فيه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العوامل البيئية الحية :تشتمل على جميع الاشياء الحية التي تؤثر في الكائن الحي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العوامل البيئية غير الحية:هي الخواص الفيزيائية والكيميائية للبيئة ،كدرجة الحرارة والرطوبة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منحنى التحمل:الرسم البياني الذي يبين الاداء ،بالمقارنة مع المتغير البيئي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التأقلم البيئي :تتمكن بعض الكائنات من تصحيح تحملها للعوامل البيئية غير الحية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الكائنات المتوافقة :هي التي لا تقوم بتعديل ظروفها الداخلية ،بل تتغير بالتوافق مع تغيرات بيئتها الخارجية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الكائنات المعدلة :تستخدم الطاقة للتحكم ببعض ظروفها الداخلية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السبات :تسمية لآلية طويلة الامد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الهجرة :تسمية لآلية أخري تتمثل في الانتقال الي موطن بيئي آخر أكثر ملاءمة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الهجرة الى الداخل :هي حركة دخول الافراد الي جماعة أحيائية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الهجرة الي خارج :هي حركة خروج الافراد من جماعه أحيائية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الموارد :أي على الطاقة والمواد التي يحتاج إليها نوع الكائن الحي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النط الحياتي :كائن حي يعيش في بيئة معينة هو نمط عيشة فيها ،أو الدور الذي يؤدية النوع في بيئية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الكائنات الحية اللااختصاصية:أنواع الكائنات الحية ذات الانماط الحياتية الواسعة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lastRenderedPageBreak/>
        <w:t>...</w:t>
      </w:r>
      <w:r w:rsidRPr="00A138C7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كائنات حية اختصاصية :انواع الكائنات الحية ذات البيئات الملائمة المثلي الضيقية،كدب الكوالا الذي لا يقتات الا بأوراق بعض أنواع شجر الكافور</w:t>
      </w:r>
      <w:r w:rsidRPr="00A138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...</w:t>
      </w:r>
    </w:p>
    <w:sectPr w:rsidR="007910F8" w:rsidRPr="00A138C7" w:rsidSect="00786E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A36" w:rsidRDefault="00DB2A36" w:rsidP="0067463F">
      <w:pPr>
        <w:spacing w:after="0" w:line="240" w:lineRule="auto"/>
      </w:pPr>
      <w:r>
        <w:separator/>
      </w:r>
    </w:p>
  </w:endnote>
  <w:endnote w:type="continuationSeparator" w:id="0">
    <w:p w:rsidR="00DB2A36" w:rsidRDefault="00DB2A36" w:rsidP="0067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63F" w:rsidRDefault="006746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63F" w:rsidRDefault="0067463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63F" w:rsidRDefault="006746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A36" w:rsidRDefault="00DB2A36" w:rsidP="0067463F">
      <w:pPr>
        <w:spacing w:after="0" w:line="240" w:lineRule="auto"/>
      </w:pPr>
      <w:r>
        <w:separator/>
      </w:r>
    </w:p>
  </w:footnote>
  <w:footnote w:type="continuationSeparator" w:id="0">
    <w:p w:rsidR="00DB2A36" w:rsidRDefault="00DB2A36" w:rsidP="00674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63F" w:rsidRDefault="0067463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93441" o:spid="_x0000_s2050" type="#_x0000_t136" style="position:absolute;left:0;text-align:left;margin-left:0;margin-top:0;width:425.8pt;height:159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cene Bo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63F" w:rsidRDefault="0067463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93442" o:spid="_x0000_s2051" type="#_x0000_t136" style="position:absolute;left:0;text-align:left;margin-left:0;margin-top:0;width:425.8pt;height:159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cene Boy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63F" w:rsidRDefault="0067463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93440" o:spid="_x0000_s2049" type="#_x0000_t136" style="position:absolute;left:0;text-align:left;margin-left:0;margin-top:0;width:425.8pt;height:159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cene Boy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02C"/>
    <w:rsid w:val="0027702C"/>
    <w:rsid w:val="0067463F"/>
    <w:rsid w:val="00786E3A"/>
    <w:rsid w:val="007910F8"/>
    <w:rsid w:val="00A138C7"/>
    <w:rsid w:val="00DB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A138C7"/>
  </w:style>
  <w:style w:type="paragraph" w:styleId="Header">
    <w:name w:val="header"/>
    <w:basedOn w:val="Normal"/>
    <w:link w:val="HeaderChar"/>
    <w:uiPriority w:val="99"/>
    <w:unhideWhenUsed/>
    <w:rsid w:val="006746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63F"/>
  </w:style>
  <w:style w:type="paragraph" w:styleId="Footer">
    <w:name w:val="footer"/>
    <w:basedOn w:val="Normal"/>
    <w:link w:val="FooterChar"/>
    <w:uiPriority w:val="99"/>
    <w:unhideWhenUsed/>
    <w:rsid w:val="006746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6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A138C7"/>
  </w:style>
  <w:style w:type="paragraph" w:styleId="Header">
    <w:name w:val="header"/>
    <w:basedOn w:val="Normal"/>
    <w:link w:val="HeaderChar"/>
    <w:uiPriority w:val="99"/>
    <w:unhideWhenUsed/>
    <w:rsid w:val="006746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63F"/>
  </w:style>
  <w:style w:type="paragraph" w:styleId="Footer">
    <w:name w:val="footer"/>
    <w:basedOn w:val="Normal"/>
    <w:link w:val="FooterChar"/>
    <w:uiPriority w:val="99"/>
    <w:unhideWhenUsed/>
    <w:rsid w:val="006746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3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Nabila</dc:creator>
  <cp:keywords/>
  <dc:description/>
  <cp:lastModifiedBy>Nabila</cp:lastModifiedBy>
  <cp:revision>5</cp:revision>
  <dcterms:created xsi:type="dcterms:W3CDTF">2011-06-19T15:57:00Z</dcterms:created>
  <dcterms:modified xsi:type="dcterms:W3CDTF">2011-06-19T16:35:00Z</dcterms:modified>
</cp:coreProperties>
</file>