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36" w:rsidRDefault="00036F6A">
      <w:pPr>
        <w:rPr>
          <w:rFonts w:hint="cs"/>
        </w:rPr>
      </w:pPr>
      <w:r w:rsidRPr="00036F6A">
        <w:rPr>
          <w:rFonts w:ascii="Tahoma" w:hAnsi="Tahoma" w:cs="Tahoma"/>
          <w:b/>
          <w:bCs/>
          <w:color w:val="0070C0"/>
          <w:sz w:val="32"/>
          <w:szCs w:val="32"/>
          <w:u w:val="single"/>
          <w:rtl/>
        </w:rPr>
        <w:t>النحو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>*- "</w:t>
      </w:r>
      <w:r w:rsidRPr="00036F6A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 xml:space="preserve">لا " النافية للجنس "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تعمل عمل إن ، تنصب المبتدأ ويسمى اسمها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ترفع الخبر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 يسمى خبرها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1-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شروط إعمالها : - أن يكون اسمها و خبرها نكرتين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–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ألا يفصل بينها وبين خبرها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ألا يسبقها حرف جر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حكم اسمها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أ‌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مبني : " يبنى على ما ينصب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به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" ونوعه مفرد : " أي كلمة (اسم) غير مخصص" ويكون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مبنيا على .... في محل نصب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ب‌- معرب : وهو نوعان : مضاف و شبيه بالمضاف ،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ويكونان منصوبين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3-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أِشكال خبرها : أ- مفرد " كلمة (اسم ) ليس جملة و لا شبه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جملة . لا طالب غائب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ب‌- جملة فعلية : لا طالب يغادر الفصل . ج- جملة اسمية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طالب كتبه ممزقة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د- شبه جملة : * جار ومجرور : لا طالب في الصف . * ظرف زمان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أو مكان : لا طائر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فوق ( على ) الشجرة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نماذج إعراب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طالب غائب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(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طالب : مفرد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: نافية للجنس تعمل عمل إن . – طالب : اسم لا النافية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للجنس مبني على الفتح في محل نصب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غائب : خبر لا النافية للجنس مرفوع بالضم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طالب علم غائب . ( طالب : مضاف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: نافية للجنس تعمل عمل إن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–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طالب : اسم لا النافية للجنس منصوب بالفتح ، وهو مضاف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علم : مضاف إليه مجرور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بالكسر. - غائب : خبر لا النافية للجنس مرفوع بالضم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طالبا علما غائب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(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طالبا : شبيه بالمضاف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: نافية للجنس تعمل عمل إن . – طالبا : اسم لا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النافية للجنس منصوب بالفتح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علما : مفعول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به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منصوب بالفتح . - غائب : خبر لا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النافية للجنس مرفوع بالضم</w:t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التعجب : نوعان</w:t>
      </w:r>
      <w:r w:rsidRPr="00036F6A">
        <w:rPr>
          <w:rFonts w:ascii="Tahoma" w:hAnsi="Tahoma" w:cs="Tahoma"/>
          <w:b/>
          <w:bCs/>
          <w:color w:val="FF0000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FF0000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–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سماعي : عبارات سمعت تفيد التعجب . من ذلك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الاستفهام : كيف وصلت وسط الزحام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؟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!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كم الخبرية : كم من شاعر في المدينة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!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لله دره من فارس ! – سبحان الله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! ...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 عبارات غيرها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النداء : يا للبحر ! وانتبه أن اللام مفتوحة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قياسي : له صيغتان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1-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ما أفعل .... . مثال : ما أعذب الماءَ! ( المتعجب منه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في هذه الصيغة يعرب دائما مفعول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به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ما : تعجبية مبنية في محل رفع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مبتدأ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أعذب : فعل ماض مبني على الفتح ، و فاعله ضمير مستتر تقديره هو يعود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على " 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الماء: المتعجب منه ، مفعول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به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منصوب بالفتح . و الجملة الفعلية في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محل رفع خبر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أفعل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بـ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.. . مثال : أكرم بزيد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!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أكرم : فعل ماض مبني على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الفتح المقدر جاء على صيغة الأمر للتعجب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بزيد : الباء : حرف جر زائد . زيد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فاعل مجرور لفظا مرفوع محلا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يصاغ التعجب مباشرة بإحدى صيغتي التعجب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القياسيتين إذا استوفى الفعل الشروط التالية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فعل ثلاثي تام مثبت متصرف مبني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للمعلوم قابل للتفاوت ليس الوصف منه على وزن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"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أفعل " . فإذا لم تستوف الشروط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يصاغ التعجب القياسي بطريقة غير مباشرة وذلك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ما زاد على الثلاثي – أو كان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الوصف منه على وزن أفعل : نأتي بفعل مساعد مناسب على وزن أفعل ثم مصدر الفعل الصريح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او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المؤول ، مثال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•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انتصار الجيش " مزيد " : ما أروع انتصار الجيش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!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(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انتصارمصدر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صريح أو ما أروع أن ينتصر الجيش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!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(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أن ينتصر : مصدر مؤول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•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حمرة الورد " الوصف على وزن أفعل " ما أشد حمرة الورد! أو ما أشد أن يحمر الورد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!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المبني للمجهول أو المنفي : نأتي بفعل مساعد + أن ، ثم نكمل العبارة. مثل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•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يُؤتى الحذرُ من مأمنه : مبني للمجهول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ما أكثر أن يؤتى الحذر من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مأمنه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!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•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المنفي : لا يفي المرء بوعده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ما أسوأ أن لا ( ألا ) يفي المرء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بوعده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!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lastRenderedPageBreak/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العطف</w:t>
      </w:r>
      <w:r w:rsidRPr="00036F6A">
        <w:rPr>
          <w:rFonts w:ascii="Tahoma" w:hAnsi="Tahoma" w:cs="Tahoma"/>
          <w:b/>
          <w:bCs/>
          <w:color w:val="FF0000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التوابع : النعت و العطف و التوكيد و البدل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أسلوب العطف : اسم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و اسم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.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يأتي قبل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يتبع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بالحركة الإعرابية و التذكير و التأنيث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والإفراد و التثنية والجمع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العطف نوعان : 1- عطف اسم على اسم. 2- عطف جملة على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جملة " إذا كان عطف أفعال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يعرب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حسب موقعه في الجملة. أما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فابدأ إعرابه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بـ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، : اسم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على .. فهو مثله ( منصوب أو مرفوع أو مجرور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أو " مجزوم : خاص بالأفعال " ) و علامة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..........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أداة العطف معناها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مثال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الواو الجمع المطلق جاء محمد و 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الفاء الترتيب و التعقيب جاء محمد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ثم الترتيب و التراخي جاء محمد ثم 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لا إثبات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ونفي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جاء محمد لا 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بل نفي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و إثبات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جاء محمد بل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أو التخيير أو الشك ( حسب السياق ) خذ القلم أو الدفتر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نموذج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إعراب : جاء محمد و خالد . ( لا بد من معرفة إعراب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لتعرف حركة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جاء : فعل ماض مبني على الفتح. - محمد : فاعل مرفوع بالضم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الواو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حرف عطف. – خالد : اسم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على محمد فهو مثله مرفوع بالضم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(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ملاحظة : قد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تختلف علامة إعراب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عن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المعطوف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عليه من حيث شكلها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حضر الطلاب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المعلمون . فالطلاب : علامة رفعه الضم . و المعلمون : علامة رفعه الواو لأنه جمع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مذكر سالم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>+++++++++++++++++++++++++ +++++++++++++++++++++++++ ++++++++++++++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التوكيد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التوكيد من التوابع ، و هو نوعان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لفظي و يكون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بتكرار حرف أو فعل أو اسم أو جملة . مثل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حضر خالد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خالد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: خالد الأولى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المؤكد يعرب حسب موقعه ، ومن الضروري معرفة إعراب المؤكد لتعرف حركة التوكيد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(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أما خالد التي تحتها خط فإعرابها : توكيد لفظي مرفوع بالضم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جاء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جاء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جاء الأولى : فعل ماض مبني على الفتح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اما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( جاء ) الثانية فإعرابها : توكيد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لفظي مبني على الفتح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معنوي ، له ألفاظ محددة ، هي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نفس ، عين ، ذات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كلا : لتوكيد المثنى المذكر - كلتا : لتوكيد المثنى المؤنث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كل ، جميع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، عامة : لتوكيد الجمع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يجب أن يشتمل لفظ التوكيد المعنوي على ضمير يعود على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المؤكد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جاء الطالب نفسُـه . المؤكد يعرب حسب موقعه . الطالب : فاعل مرفوع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بالضم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نفس : توكيد معنوي مرفوع بالضم ، وهو مضاف . والهاء ضمير متصل مبني في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محل جر بالإضافة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•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نفس و عين في حال استخدامهما لتوكيد المثنى يستخدمان بصيغة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الجمع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حضر الطالبان أنفسُـهما . – رأيت الطالبين أنفسَـهما . – سلمت على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الطالبين أنفسِـهما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أنفسهما : توكيد معنوي ( مرفوع / منصوب / مجرور ) و علامة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........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بالنسبة لـ ( كلا / كلتا ) تعاملان معاملة المثنى : الرفع بالألف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النصب و الجر بالياء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الضمير الذي يضاف إليه لفظ التوكيد يعرب دائما : ضمير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متصل مبني في محل جر بالإضافة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>========================= ========================= =======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المقصور و المنقوص والممدود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المقصور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اسم معرب ينتهي بألف لازمة . " أي من أصل الكلمة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تثنية المقصور و جمعه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جمعا سالما : ( لا تجمعه جمع تكسير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الاسم المقصور تثنيته التغيير الجمع السالم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التغيير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ألفه ثالثة ترد إلى أصلها (واو/ ياء ) عصا : عصوان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رحى :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رحيان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ردت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الألف إلى أصلها الواو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ردت الألف إلى أصلها الياء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عصوات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رحيات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ردت الألف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إلى أصلها الواو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lastRenderedPageBreak/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ردت الألف إلى أصلها الياء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ألفه رابعة فأكثر تقلب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ياء ملتقى : ملتقيان قلبت الألف ياء ملتقيات قلبت الألف ياء / في جمع المؤنث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السالم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مصطفى : مصطفيان فلبت الألف ياء مصطفون مصطفين تحذف الألف عند جمع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المقصور جمع مذكر سالما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المنقوص : اسم معرب ينتهي بياء لازمة . ( ملاحظة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تكتب ياء المنقوص إذا كان مقترنا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بأل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مثل " القاضي " . أما إذا كان الاسم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المنقوص نكرة غير مضاف فتثبت الياء في حال النصب ، مثل قابلت قاضيا . أما في حالتي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الرفع أو الجر فتحذف الياء ، مثل : جاء قاض – سلمت على قاض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تثنيته و جمعه جمعا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سالما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1-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عند تثنية المنقوص أو جمعه جمع مؤنث سالما لا يطرأ عليه تغيير إن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كانت ياؤه مكتوبة " مثبتة " مثل : القاضي : القاضيان . القاضية : القاضيات . ( بقيت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الياء ) أما إذا كانت ياؤه محذوفة فترد عند التثنية ، مثل : قاض : قاضيان . ردت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الياء المحذوفة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عند جمع المنقوص جمع مذكر سالما تحذف ياؤه إن كانت موجودة ،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 تبقى محذوفة إن كانت محذوفة . مثال : القاضي : القاضون / القاضين التغيير : حذفت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الياء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قاض : قاضون / قاضين بقيت الياء محذوفة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الممدود : اسم معرب ينتهي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بهمزة قبلها ألف زائدة . واعلم أن الألف لا تكون زائدة إلا إذا سبقها حرفان على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الأقل . فكلمة ( ماء ) ليست اسما ممدودا ؛ لأن الألف ليست زائدة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الممدود إذا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كان مذكرا تبقى الهمزة عند تثنيته أو جمعه جمع مذكر أو جمع مؤنث . مثل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بناء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مذكر ، تقول هذا بناء " التثنية : بناءان و الجمع : بناءات . بقيت الهمزة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قـرّاء : التثنية :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قراءان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. بقيت الهمزة . وكذلك جمع المذكر السالم :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قراؤون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بقيت الهمزة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(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ملاحظة : لا يجمع جمع مذكر سالما إلا العاقل أو صفته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الممدود إذا كان مؤنثا تقلب الهمزة واوا عند تثنيته أو جمعه جمع مذكر أو جمع مؤنث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"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الصحراء " مؤنث . تقول : هذه صحراء . التثنية : صحراوان . و الجمع : صحراوات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قلبت الهمزة واوا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والآن دورك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1-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بين نوع اسم "لا" النافية للجنس وخبرها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فيما يلي ، و حكم اسمها ، و نوع خبرها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"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خير في كثير من نجواهم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منفقا ماله في سبيل الله يندم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مؤمنا بالله خاسر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مسرف مال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بيننا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أعرب ما يلي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طائر في القفص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مجرم ينجو من العقاب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نازلا عن جبل متهور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أنت عينك فائز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رأيت القاضيين أنفسهما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"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فسجد الملائكة كلهم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لم ينجح علي بل راشد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ألقى الشاعر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الشاعر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قصيدة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غاب مهند لا عادل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3-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صوب الخطأ النحوي في كل مما يلي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سافر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الحاجان كليهما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مخلص في عمله خاسر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سرت ليالي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ظلماءات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أتم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البنائين المشروع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يا لهم من قاضيين عادلين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!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4-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ثن واجمع جمعا سالما ما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يلي مبينا ما طرأ من تغيير عند التثنية و الجمع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هدى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خنساء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حام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رجا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الراعي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رفــاء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أدنى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lastRenderedPageBreak/>
        <w:t>الـعروض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1-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بحر الوافر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مفتاحه : بحور الشعر وافرها جميل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مفاعلتن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مفاعلتن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فعولن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مفاعَـلتن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: ب – 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- (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يطرأ عليها تغيير :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مفاعلـْـتن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: ب - - - ) فعولن : 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- -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بحر المتقارب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مفتاحه : عن المتقارب قال الخليل فعولن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فعولن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فعولن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فعولن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فعولن : 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- 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تغييراته : فعول : ب – 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فعو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: 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-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3-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بحر الكامل : مفتاحه : كمل الجمال من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البحور الكامل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متفاعلن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متفاعلن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متفاعلن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متـفاعلن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: 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– ب - تغييراتها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متفاعلـن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: ب - - - متفاعل : ب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- - متفاعل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- - -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الـبــلاغــــــة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المحسنات البديعية نوعان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لفظية ،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تشمل : الجناس ، و السجع ، و حسن التقسيم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معنوية ، و تشمل : الطباق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المقابلة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الجناس : اتفاق الألفاظ حروفا و اختلافها معنى . و هو نوعان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جناس تام : اتفاق الألفاظ في نوع الحروف و عددها و ترتيبها و تشكيلها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مثل "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يوم تقوم الساعة يقسم المجرمون ما لبثوا غير ساعة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***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ملاحظة : ( أل ) التعريف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 تحسب من الكلمة ، وحركة الحرف الأخير لا يعد خلافا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لأنها علامة إعراب تتغير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حسب موقع الكلمة في الجملة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جناس ناقص : فقدان أي شرط من الشروط الواردة في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الجناس التام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أمثلة : - عالم – معالم : اختلاف عدد الحروف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صفائح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–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صحائف : ترتيب الحروف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سالم – عالم : نوع الحروف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نهى ( بفتح النون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 –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نهى ( بضم النون ) : التشكيل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السجع : توافق الفواصل بالحرف الأخير . ( يقصد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بالفواصل : الكلمة الأخيرة في كل جملة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)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مثل : " إننا لن نبخسكم حقوقـكم ، و لن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نبخس الدين حقه عليكم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حسن التقسيم : تماثل الوحدات الصوتية في النص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رصفها على نحو يحقق نوعا من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الموسيقا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مثال :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قؤول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و أحلام الرجال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عوازب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صؤول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و أفواه المنايا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فواغر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القيمة الفنية للجناس و السجع و حسن التقسيم : إضفاء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جرس موسيقي مما يزيد من تأثير الكلام في النفس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الطباق : التضاد بين الكلمات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"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كلمة و كلمة " مثل : أبيض – أسود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المقابلة : التضاد بين العبارات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الجمل . مثل : " فليضحكوا قليلا و ليبكوا كثيرا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لاحظ التضاد بين المعاني في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الجملتين ، وهذا هو الفارق بين الطباق و المقابلة ، ففي المقابلة تضاد بين أكثر من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كلمة ، فالمقابلة طباق مركب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القيمة الفنية للطباق و المقابلة : إبراز المعنى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وتقويته إلى جانب الأثر النفسي الذي يحدثه التضاد لدى المتلقي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70C0"/>
          <w:sz w:val="32"/>
          <w:szCs w:val="32"/>
          <w:u w:val="single"/>
          <w:rtl/>
        </w:rPr>
        <w:t>المعارف الأدبية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u w:val="single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كتاب ألف ليلة و ليلة</w:t>
      </w:r>
      <w:r w:rsidRPr="00036F6A">
        <w:rPr>
          <w:rFonts w:ascii="Tahoma" w:hAnsi="Tahoma" w:cs="Tahoma"/>
          <w:b/>
          <w:bCs/>
          <w:color w:val="FF0000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1-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مصادره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المصدر الفارسي الهندي - المصدر العربي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علل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إضافة عدد كبير من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الحكايات إلى الكتاب : ليتوافق عدد الحكايات مع عنوان الكتاب " ألف خرافة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زيادة ليلة على ليالي الكتاب الألف : رغبة العرب في إكمال عدد الليالي إلى ألف ليلة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و ليلة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اختلاف عبارة الكتاب الأسلوبية بين حكاية و حكاية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لاختلاف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مصادر الكتاب الفارسية و الهندية و الفارسية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تراجع الملك شهريار عن عادته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لذكاء شهرزاد التي أخذت تقص عليه حكايات قسمتها على ليال حتى حملت و أنجبت له ولدا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فخلصته من عادته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3-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مادة الكتاب ومضامينه : الخرافات و الأساطير و الخوارق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و النوادر و الأشعار و الروايات والحكايات التهذيبية و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الفكاهية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و الحكمة و غرائب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الكون و الطبيعة و أخبار التجار و الملوك والوزراء و الصعاليك و الحمقى والنساء و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أصحاب الحرف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4-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خصائص ألف ليلة و ليلة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الهروب من الواقع . – السرد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المشوق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lastRenderedPageBreak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التأثر بالقصص الهندي. – تفاوت الأسلوب بين حكاية وأخرى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تذييل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الحكايات بأشعار مجهولة القائل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تروي الحكايات شخصية ثابتة هي شهرزاد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•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من عناصر الفكاهة في المسرحية " الزبون الصعب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"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فكاهة الموقف : تنشأ من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الموقف الذي تتعرض له الشخصية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فكاهة الشخصية : تقوم على التناقض بين شخصية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البطل و بين المواقف و الأحداث التي يتعرض لها في الحياة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من مصادر الفكاهة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الغريب المتناقض في السلوك أو غيره . - التلاعب اللفظي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*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سمات مسرحية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الفصل الواحد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المرونة في معالجة الموضوع . – رسم الشخصيات الدقيق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إسراع إظهار العناصر الدرامية. - الإيجاز و التأثير في المشاهد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ارجع إلى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أسئلة الكتاب صفحة 196. و خصائص المقال الصحفي . صفحة 96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>+++++++++++++++++++++++++ +++++++++++++++++++++++++ ++++++++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FF0000"/>
          <w:sz w:val="18"/>
          <w:szCs w:val="18"/>
          <w:rtl/>
        </w:rPr>
        <w:t>أسلوب القصر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: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معناه لغة : الحبس و اصطلاحا بلاغيا : تخصيص أمر بأمر مخصوص ليقرره في الذهن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طرق القصر : 1- النفي و الاستثناء : المقصور عليه بعد ( إلا ) . ما جاء إلا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محمد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2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إنما : يليها المقصور ، و المتأخر هو المقصور عليه . إنما أنت شـاعـر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3-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العطف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بـ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( لا ) : المقصور عليه قبلها ، وهو يقابل ما بعدها . حضر محمد لا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4-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العطف </w:t>
      </w:r>
      <w:proofErr w:type="spellStart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بـ</w:t>
      </w:r>
      <w:proofErr w:type="spellEnd"/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 xml:space="preserve"> ( بل / لكن ) : المقصور عليه بعدهما : لم يحضر محمد بل / لكن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خالد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.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</w:rPr>
        <w:br/>
        <w:t xml:space="preserve">5- </w:t>
      </w:r>
      <w:r w:rsidRPr="00036F6A">
        <w:rPr>
          <w:rFonts w:ascii="Tahoma" w:hAnsi="Tahoma" w:cs="Tahoma"/>
          <w:b/>
          <w:bCs/>
          <w:color w:val="000000" w:themeColor="text1"/>
          <w:sz w:val="18"/>
          <w:szCs w:val="18"/>
          <w:rtl/>
        </w:rPr>
        <w:t>تقديم ما حقه التأخير : المقص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ور عليه هو المقـدّم : على الله الاتكال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</w:p>
    <w:sectPr w:rsidR="00B15C36" w:rsidSect="0086596A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6F6A"/>
    <w:rsid w:val="00036F6A"/>
    <w:rsid w:val="0086596A"/>
    <w:rsid w:val="00B1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3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1755</Words>
  <Characters>10007</Characters>
  <Application>Microsoft Office Word</Application>
  <DocSecurity>0</DocSecurity>
  <Lines>83</Lines>
  <Paragraphs>23</Paragraphs>
  <ScaleCrop>false</ScaleCrop>
  <Company/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2011-06-21T06:54:00Z</dcterms:created>
  <dcterms:modified xsi:type="dcterms:W3CDTF">2011-06-21T06:57:00Z</dcterms:modified>
</cp:coreProperties>
</file>