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3FC" w:rsidRPr="00230077" w:rsidRDefault="00230077" w:rsidP="00230077">
      <w:pPr>
        <w:spacing w:line="240" w:lineRule="auto"/>
        <w:jc w:val="right"/>
        <w:rPr>
          <w:rFonts w:ascii="Andalus" w:hAnsi="Andalus" w:cs="Andalus"/>
          <w:sz w:val="32"/>
          <w:szCs w:val="32"/>
          <w:rtl/>
          <w:lang w:bidi="ar-AE"/>
        </w:rPr>
      </w:pPr>
      <w:r w:rsidRPr="00230077">
        <w:rPr>
          <w:rFonts w:ascii="Andalus" w:hAnsi="Andalus" w:cs="Andalus"/>
          <w:noProof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-1085215</wp:posOffset>
            </wp:positionH>
            <wp:positionV relativeFrom="paragraph">
              <wp:posOffset>-360045</wp:posOffset>
            </wp:positionV>
            <wp:extent cx="2743200" cy="1560195"/>
            <wp:effectExtent l="19050" t="0" r="0" b="1905"/>
            <wp:wrapThrough wrapText="bothSides">
              <wp:wrapPolygon edited="0">
                <wp:start x="-150" y="0"/>
                <wp:lineTo x="-150" y="21626"/>
                <wp:lineTo x="21600" y="21626"/>
                <wp:lineTo x="21600" y="0"/>
                <wp:lineTo x="-150" y="0"/>
              </wp:wrapPolygon>
            </wp:wrapThrough>
            <wp:docPr id="1" name="Picture 0" descr="school%20fe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ol%20fee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0077">
        <w:rPr>
          <w:rFonts w:ascii="Andalus" w:hAnsi="Andalus" w:cs="Andalus"/>
          <w:sz w:val="32"/>
          <w:szCs w:val="32"/>
          <w:rtl/>
          <w:lang w:bidi="ar-AE"/>
        </w:rPr>
        <w:t>وزارة التربية والتعليـم</w:t>
      </w:r>
    </w:p>
    <w:p w:rsidR="00230077" w:rsidRPr="00230077" w:rsidRDefault="00230077" w:rsidP="00230077">
      <w:pPr>
        <w:spacing w:line="240" w:lineRule="auto"/>
        <w:jc w:val="right"/>
        <w:rPr>
          <w:rFonts w:ascii="Andalus" w:hAnsi="Andalus" w:cs="Andalus"/>
          <w:sz w:val="32"/>
          <w:szCs w:val="32"/>
          <w:rtl/>
          <w:lang w:bidi="ar-AE"/>
        </w:rPr>
      </w:pPr>
      <w:r w:rsidRPr="00230077">
        <w:rPr>
          <w:rFonts w:ascii="Andalus" w:hAnsi="Andalus" w:cs="Andalus"/>
          <w:sz w:val="32"/>
          <w:szCs w:val="32"/>
          <w:rtl/>
          <w:lang w:bidi="ar-AE"/>
        </w:rPr>
        <w:t>مجلس أبوظبي للتعليـم</w:t>
      </w:r>
    </w:p>
    <w:p w:rsidR="00230077" w:rsidRPr="00230077" w:rsidRDefault="00230077" w:rsidP="00230077">
      <w:pPr>
        <w:spacing w:line="240" w:lineRule="auto"/>
        <w:jc w:val="right"/>
        <w:rPr>
          <w:rFonts w:ascii="Andalus" w:hAnsi="Andalus" w:cs="Andalus"/>
          <w:sz w:val="32"/>
          <w:szCs w:val="32"/>
          <w:rtl/>
          <w:lang w:bidi="ar-AE"/>
        </w:rPr>
      </w:pPr>
      <w:r w:rsidRPr="00230077">
        <w:rPr>
          <w:rFonts w:ascii="Andalus" w:hAnsi="Andalus" w:cs="Andalus"/>
          <w:sz w:val="32"/>
          <w:szCs w:val="32"/>
          <w:rtl/>
          <w:lang w:bidi="ar-AE"/>
        </w:rPr>
        <w:t xml:space="preserve">مدرسـة /  </w:t>
      </w:r>
    </w:p>
    <w:p w:rsidR="00230077" w:rsidRPr="00230077" w:rsidRDefault="00230077" w:rsidP="00230077">
      <w:pPr>
        <w:jc w:val="right"/>
        <w:rPr>
          <w:rFonts w:ascii="Tahoma" w:hAnsi="Tahoma" w:cs="Tahoma"/>
          <w:b/>
          <w:bCs/>
          <w:rtl/>
          <w:lang w:bidi="ar-AE"/>
        </w:rPr>
      </w:pPr>
      <w:r w:rsidRPr="00230077">
        <w:rPr>
          <w:rFonts w:ascii="Tahoma" w:hAnsi="Tahoma" w:cs="Tahoma"/>
          <w:b/>
          <w:bCs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30077" w:rsidRPr="00230077" w:rsidRDefault="00230077" w:rsidP="00230077">
      <w:pPr>
        <w:jc w:val="right"/>
        <w:rPr>
          <w:rFonts w:ascii="Andalus" w:hAnsi="Andalus" w:cs="Andalus"/>
          <w:sz w:val="32"/>
          <w:szCs w:val="32"/>
          <w:rtl/>
          <w:lang w:bidi="ar-AE"/>
        </w:rPr>
      </w:pPr>
      <w:r w:rsidRPr="00230077">
        <w:rPr>
          <w:rFonts w:ascii="Andalus" w:hAnsi="Andalus" w:cs="Andalus"/>
          <w:sz w:val="32"/>
          <w:szCs w:val="32"/>
          <w:rtl/>
          <w:lang w:bidi="ar-AE"/>
        </w:rPr>
        <w:t>مـــلف الإنجـاز :</w:t>
      </w:r>
    </w:p>
    <w:p w:rsidR="00230077" w:rsidRPr="00230077" w:rsidRDefault="00230077" w:rsidP="00230077">
      <w:pPr>
        <w:jc w:val="right"/>
        <w:rPr>
          <w:rFonts w:ascii="Tahoma" w:hAnsi="Tahoma" w:cs="Tahoma"/>
          <w:rtl/>
          <w:lang w:bidi="ar-AE"/>
        </w:rPr>
      </w:pPr>
    </w:p>
    <w:p w:rsidR="00230077" w:rsidRPr="00230077" w:rsidRDefault="00230077" w:rsidP="00230077">
      <w:pPr>
        <w:jc w:val="center"/>
        <w:rPr>
          <w:rFonts w:ascii="Andalus" w:hAnsi="Andalus" w:cs="Andalus"/>
          <w:rtl/>
          <w:lang w:bidi="ar-AE"/>
        </w:rPr>
      </w:pPr>
      <w:r>
        <w:rPr>
          <w:rFonts w:ascii="Tahoma" w:hAnsi="Tahoma" w:cs="Tahoma" w:hint="cs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1317625</wp:posOffset>
            </wp:positionH>
            <wp:positionV relativeFrom="paragraph">
              <wp:posOffset>1171575</wp:posOffset>
            </wp:positionV>
            <wp:extent cx="3178175" cy="2548255"/>
            <wp:effectExtent l="19050" t="0" r="3175" b="0"/>
            <wp:wrapThrough wrapText="bothSides">
              <wp:wrapPolygon edited="0">
                <wp:start x="-129" y="0"/>
                <wp:lineTo x="-129" y="21476"/>
                <wp:lineTo x="21622" y="21476"/>
                <wp:lineTo x="21622" y="0"/>
                <wp:lineTo x="-129" y="0"/>
              </wp:wrapPolygon>
            </wp:wrapThrough>
            <wp:docPr id="3" name="il_fi" descr="http://www.hanein.info/vb/imgcache/10/65685_hanein.in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hanein.info/vb/imgcache/10/65685_hanein.inf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254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rtl/>
          <w:lang w:bidi="ar-AE"/>
        </w:rPr>
        <w:t xml:space="preserve"> </w:t>
      </w:r>
      <w:r w:rsidRPr="00230077">
        <w:rPr>
          <w:rFonts w:ascii="Andalus" w:hAnsi="Andalus" w:cs="Andalus"/>
          <w:color w:val="808080" w:themeColor="background1" w:themeShade="80"/>
          <w:sz w:val="96"/>
          <w:szCs w:val="96"/>
          <w:rtl/>
          <w:lang w:bidi="ar-AE"/>
        </w:rPr>
        <w:t>[</w:t>
      </w:r>
      <w:r w:rsidRPr="00230077">
        <w:rPr>
          <w:rFonts w:ascii="Andalus" w:hAnsi="Andalus" w:cs="Andalus"/>
          <w:sz w:val="96"/>
          <w:szCs w:val="96"/>
          <w:rtl/>
          <w:lang w:bidi="ar-AE"/>
        </w:rPr>
        <w:t xml:space="preserve"> اللغـــــــــــة العربيـــة </w:t>
      </w:r>
      <w:r w:rsidRPr="00230077">
        <w:rPr>
          <w:rFonts w:ascii="Andalus" w:hAnsi="Andalus" w:cs="Andalus"/>
          <w:color w:val="808080" w:themeColor="background1" w:themeShade="80"/>
          <w:sz w:val="96"/>
          <w:szCs w:val="96"/>
          <w:rtl/>
          <w:lang w:bidi="ar-AE"/>
        </w:rPr>
        <w:t>]</w:t>
      </w:r>
      <w:r w:rsidRPr="00230077">
        <w:rPr>
          <w:rFonts w:ascii="Andalus" w:hAnsi="Andalus" w:cs="Andalus"/>
          <w:sz w:val="96"/>
          <w:szCs w:val="96"/>
          <w:rtl/>
          <w:lang w:bidi="ar-AE"/>
        </w:rPr>
        <w:t xml:space="preserve"> </w:t>
      </w:r>
    </w:p>
    <w:p w:rsidR="00230077" w:rsidRPr="00230077" w:rsidRDefault="00230077" w:rsidP="00230077">
      <w:pPr>
        <w:jc w:val="center"/>
        <w:rPr>
          <w:rFonts w:ascii="Tahoma" w:hAnsi="Tahoma" w:cs="Tahoma"/>
          <w:rtl/>
          <w:lang w:bidi="ar-AE"/>
        </w:rPr>
      </w:pPr>
    </w:p>
    <w:p w:rsidR="00230077" w:rsidRPr="00230077" w:rsidRDefault="00230077" w:rsidP="00230077">
      <w:pPr>
        <w:jc w:val="center"/>
        <w:rPr>
          <w:rFonts w:ascii="Tahoma" w:hAnsi="Tahoma" w:cs="Tahoma"/>
          <w:rtl/>
          <w:lang w:bidi="ar-AE"/>
        </w:rPr>
      </w:pPr>
    </w:p>
    <w:p w:rsidR="00230077" w:rsidRPr="00230077" w:rsidRDefault="00230077" w:rsidP="00230077">
      <w:pPr>
        <w:jc w:val="center"/>
        <w:rPr>
          <w:rFonts w:ascii="Tahoma" w:hAnsi="Tahoma" w:cs="Tahoma"/>
          <w:rtl/>
          <w:lang w:bidi="ar-AE"/>
        </w:rPr>
      </w:pPr>
    </w:p>
    <w:p w:rsidR="00230077" w:rsidRPr="00230077" w:rsidRDefault="00230077" w:rsidP="00230077">
      <w:pPr>
        <w:jc w:val="center"/>
        <w:rPr>
          <w:rFonts w:ascii="Tahoma" w:hAnsi="Tahoma" w:cs="Tahoma"/>
          <w:rtl/>
          <w:lang w:bidi="ar-AE"/>
        </w:rPr>
      </w:pPr>
    </w:p>
    <w:p w:rsidR="00230077" w:rsidRPr="00230077" w:rsidRDefault="00230077" w:rsidP="00230077">
      <w:pPr>
        <w:jc w:val="center"/>
        <w:rPr>
          <w:rFonts w:ascii="Tahoma" w:hAnsi="Tahoma" w:cs="Tahoma"/>
          <w:rtl/>
          <w:lang w:bidi="ar-AE"/>
        </w:rPr>
      </w:pPr>
    </w:p>
    <w:p w:rsidR="00230077" w:rsidRPr="00230077" w:rsidRDefault="00230077" w:rsidP="00230077">
      <w:pPr>
        <w:jc w:val="center"/>
        <w:rPr>
          <w:rFonts w:ascii="Tahoma" w:hAnsi="Tahoma" w:cs="Tahoma"/>
          <w:rtl/>
          <w:lang w:bidi="ar-AE"/>
        </w:rPr>
      </w:pPr>
    </w:p>
    <w:p w:rsidR="00230077" w:rsidRPr="00230077" w:rsidRDefault="00230077" w:rsidP="00230077">
      <w:pPr>
        <w:jc w:val="center"/>
        <w:rPr>
          <w:rFonts w:ascii="Tahoma" w:hAnsi="Tahoma" w:cs="Tahoma"/>
          <w:rtl/>
          <w:lang w:bidi="ar-AE"/>
        </w:rPr>
      </w:pPr>
    </w:p>
    <w:p w:rsidR="00230077" w:rsidRDefault="00230077" w:rsidP="00230077">
      <w:pPr>
        <w:jc w:val="center"/>
        <w:rPr>
          <w:rFonts w:ascii="Tahoma" w:hAnsi="Tahoma" w:cs="Tahoma" w:hint="cs"/>
          <w:rtl/>
          <w:lang w:bidi="ar-AE"/>
        </w:rPr>
      </w:pPr>
    </w:p>
    <w:p w:rsidR="00230077" w:rsidRPr="00230077" w:rsidRDefault="00230077" w:rsidP="00230077">
      <w:pPr>
        <w:jc w:val="center"/>
        <w:rPr>
          <w:rFonts w:ascii="Tahoma" w:hAnsi="Tahoma" w:cs="Tahoma"/>
          <w:rtl/>
          <w:lang w:bidi="ar-AE"/>
        </w:rPr>
      </w:pPr>
    </w:p>
    <w:p w:rsidR="00230077" w:rsidRDefault="00230077" w:rsidP="00230077">
      <w:pPr>
        <w:jc w:val="right"/>
        <w:rPr>
          <w:rFonts w:ascii="Andalus" w:hAnsi="Andalus" w:cs="Andalus" w:hint="cs"/>
          <w:sz w:val="32"/>
          <w:szCs w:val="32"/>
          <w:rtl/>
          <w:lang w:bidi="ar-AE"/>
        </w:rPr>
      </w:pPr>
      <w:r w:rsidRPr="00230077">
        <w:rPr>
          <w:rFonts w:ascii="Andalus" w:hAnsi="Andalus" w:cs="Andalus"/>
          <w:sz w:val="32"/>
          <w:szCs w:val="32"/>
          <w:rtl/>
          <w:lang w:bidi="ar-AE"/>
        </w:rPr>
        <w:t>الاس</w:t>
      </w:r>
      <w:r>
        <w:rPr>
          <w:rFonts w:ascii="Andalus" w:hAnsi="Andalus" w:cs="Andalus" w:hint="cs"/>
          <w:sz w:val="32"/>
          <w:szCs w:val="32"/>
          <w:rtl/>
          <w:lang w:bidi="ar-AE"/>
        </w:rPr>
        <w:t>ـــــ</w:t>
      </w:r>
      <w:r w:rsidRPr="00230077">
        <w:rPr>
          <w:rFonts w:ascii="Andalus" w:hAnsi="Andalus" w:cs="Andalus"/>
          <w:sz w:val="32"/>
          <w:szCs w:val="32"/>
          <w:rtl/>
          <w:lang w:bidi="ar-AE"/>
        </w:rPr>
        <w:t>ـم :</w:t>
      </w:r>
    </w:p>
    <w:p w:rsidR="00230077" w:rsidRPr="00230077" w:rsidRDefault="00230077" w:rsidP="00230077">
      <w:pPr>
        <w:jc w:val="right"/>
        <w:rPr>
          <w:rFonts w:ascii="Andalus" w:hAnsi="Andalus" w:cs="Andalus"/>
          <w:sz w:val="32"/>
          <w:szCs w:val="32"/>
          <w:rtl/>
          <w:lang w:bidi="ar-AE"/>
        </w:rPr>
      </w:pPr>
      <w:r w:rsidRPr="00230077">
        <w:rPr>
          <w:rFonts w:ascii="Andalus" w:hAnsi="Andalus" w:cs="Andalus"/>
          <w:sz w:val="32"/>
          <w:szCs w:val="32"/>
          <w:rtl/>
          <w:lang w:bidi="ar-AE"/>
        </w:rPr>
        <w:t>الصـ</w:t>
      </w:r>
      <w:r>
        <w:rPr>
          <w:rFonts w:ascii="Andalus" w:hAnsi="Andalus" w:cs="Andalus" w:hint="cs"/>
          <w:sz w:val="32"/>
          <w:szCs w:val="32"/>
          <w:rtl/>
          <w:lang w:bidi="ar-AE"/>
        </w:rPr>
        <w:t>ــــ</w:t>
      </w:r>
      <w:r w:rsidRPr="00230077">
        <w:rPr>
          <w:rFonts w:ascii="Andalus" w:hAnsi="Andalus" w:cs="Andalus"/>
          <w:sz w:val="32"/>
          <w:szCs w:val="32"/>
          <w:rtl/>
          <w:lang w:bidi="ar-AE"/>
        </w:rPr>
        <w:t xml:space="preserve">ف : عـــآشر - </w:t>
      </w:r>
    </w:p>
    <w:p w:rsidR="00230077" w:rsidRPr="00230077" w:rsidRDefault="00230077" w:rsidP="00230077">
      <w:pPr>
        <w:jc w:val="right"/>
        <w:rPr>
          <w:rFonts w:ascii="Andalus" w:hAnsi="Andalus" w:cs="Andalus"/>
          <w:sz w:val="32"/>
          <w:szCs w:val="32"/>
          <w:rtl/>
          <w:lang w:bidi="ar-AE"/>
        </w:rPr>
      </w:pPr>
      <w:r w:rsidRPr="00230077">
        <w:rPr>
          <w:rFonts w:ascii="Andalus" w:hAnsi="Andalus" w:cs="Andalus"/>
          <w:sz w:val="32"/>
          <w:szCs w:val="32"/>
          <w:rtl/>
          <w:lang w:bidi="ar-AE"/>
        </w:rPr>
        <w:t>بإش</w:t>
      </w:r>
      <w:r>
        <w:rPr>
          <w:rFonts w:ascii="Andalus" w:hAnsi="Andalus" w:cs="Andalus" w:hint="cs"/>
          <w:sz w:val="32"/>
          <w:szCs w:val="32"/>
          <w:rtl/>
          <w:lang w:bidi="ar-AE"/>
        </w:rPr>
        <w:t>ـــ</w:t>
      </w:r>
      <w:r w:rsidRPr="00230077">
        <w:rPr>
          <w:rFonts w:ascii="Andalus" w:hAnsi="Andalus" w:cs="Andalus"/>
          <w:sz w:val="32"/>
          <w:szCs w:val="32"/>
          <w:rtl/>
          <w:lang w:bidi="ar-AE"/>
        </w:rPr>
        <w:t>راف المعلمـة :</w:t>
      </w:r>
    </w:p>
    <w:sectPr w:rsidR="00230077" w:rsidRPr="00230077" w:rsidSect="00230077">
      <w:pgSz w:w="12240" w:h="15840"/>
      <w:pgMar w:top="1440" w:right="1800" w:bottom="1440" w:left="1800" w:header="708" w:footer="708" w:gutter="0"/>
      <w:pgBorders w:offsetFrom="page">
        <w:top w:val="single" w:sz="36" w:space="24" w:color="808080" w:themeColor="background1" w:themeShade="80"/>
        <w:left w:val="single" w:sz="36" w:space="24" w:color="808080" w:themeColor="background1" w:themeShade="80"/>
        <w:bottom w:val="single" w:sz="36" w:space="24" w:color="808080" w:themeColor="background1" w:themeShade="80"/>
        <w:right w:val="single" w:sz="36" w:space="24" w:color="808080" w:themeColor="background1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230077"/>
    <w:rsid w:val="00230077"/>
    <w:rsid w:val="00D95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3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E3815-C134-4834-89A2-E347E752F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2011-09-16T07:16:00Z</dcterms:created>
  <dcterms:modified xsi:type="dcterms:W3CDTF">2011-09-16T07:26:00Z</dcterms:modified>
</cp:coreProperties>
</file>