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2B7" w:rsidRDefault="0088259A" w:rsidP="0088259A">
      <w:pPr>
        <w:rPr>
          <w:rFonts w:hint="cs"/>
          <w:sz w:val="27"/>
          <w:szCs w:val="27"/>
          <w:rtl/>
        </w:rPr>
      </w:pPr>
      <w:r>
        <w:rPr>
          <w:sz w:val="27"/>
          <w:szCs w:val="27"/>
        </w:rPr>
        <w:br/>
      </w:r>
      <w:r>
        <w:rPr>
          <w:sz w:val="27"/>
          <w:szCs w:val="27"/>
          <w:rtl/>
        </w:rPr>
        <w:t>حلول درس الظاهر بيبرس</w:t>
      </w:r>
      <w:r>
        <w:rPr>
          <w:sz w:val="27"/>
          <w:szCs w:val="27"/>
        </w:rPr>
        <w:br/>
      </w:r>
      <w:r>
        <w:rPr>
          <w:sz w:val="27"/>
          <w:szCs w:val="27"/>
          <w:rtl/>
        </w:rPr>
        <w:t>حلول درس الظاهر بيبرس</w:t>
      </w:r>
      <w:r>
        <w:rPr>
          <w:sz w:val="27"/>
          <w:szCs w:val="27"/>
        </w:rPr>
        <w:br/>
      </w:r>
      <w:r>
        <w:rPr>
          <w:sz w:val="27"/>
          <w:szCs w:val="27"/>
        </w:rPr>
        <w:br/>
      </w:r>
      <w:r>
        <w:rPr>
          <w:sz w:val="27"/>
          <w:szCs w:val="27"/>
        </w:rPr>
        <w:br/>
      </w:r>
      <w:r>
        <w:rPr>
          <w:color w:val="FF0000"/>
          <w:sz w:val="27"/>
          <w:szCs w:val="27"/>
          <w:rtl/>
        </w:rPr>
        <w:t>ص</w:t>
      </w:r>
      <w:r>
        <w:rPr>
          <w:color w:val="FF0000"/>
          <w:sz w:val="27"/>
          <w:szCs w:val="27"/>
        </w:rPr>
        <w:t>33</w:t>
      </w:r>
      <w:r>
        <w:rPr>
          <w:sz w:val="27"/>
          <w:szCs w:val="27"/>
        </w:rPr>
        <w:t>:</w:t>
      </w:r>
      <w:r>
        <w:rPr>
          <w:sz w:val="27"/>
          <w:szCs w:val="27"/>
        </w:rPr>
        <w:br/>
      </w:r>
      <w:r>
        <w:rPr>
          <w:sz w:val="27"/>
          <w:szCs w:val="27"/>
          <w:rtl/>
        </w:rPr>
        <w:t>استنتج: 1- طهر البلاد من الارجاس - رتب نواب البلاد واوصاهم بالعدل و الانصاف -وضع مراصد خارج المدن لمراقبة الاعداء - اوصى النواب بالسهر على الامن وملاحقة اللصوص و قطاع الطرق - وضع في كل بلد قسما من جيشه لمساعدة النواب</w:t>
      </w:r>
      <w:r>
        <w:rPr>
          <w:sz w:val="27"/>
          <w:szCs w:val="27"/>
        </w:rPr>
        <w:t xml:space="preserve"> .</w:t>
      </w:r>
      <w:r>
        <w:rPr>
          <w:sz w:val="27"/>
          <w:szCs w:val="27"/>
        </w:rPr>
        <w:br/>
        <w:t xml:space="preserve">2- </w:t>
      </w:r>
      <w:r>
        <w:rPr>
          <w:sz w:val="27"/>
          <w:szCs w:val="27"/>
          <w:rtl/>
        </w:rPr>
        <w:t xml:space="preserve">العدل والمساواه -وكانت له اهميةو كلمة لدى الشعب المصري فعندما افتى لهم بان يسارعو للجهاد وبذل الاموال اسرعوا في </w:t>
      </w:r>
      <w:proofErr w:type="gramStart"/>
      <w:r>
        <w:rPr>
          <w:sz w:val="27"/>
          <w:szCs w:val="27"/>
          <w:rtl/>
        </w:rPr>
        <w:t>ذالك</w:t>
      </w:r>
      <w:r>
        <w:rPr>
          <w:sz w:val="27"/>
          <w:szCs w:val="27"/>
        </w:rPr>
        <w:t xml:space="preserve"> .</w:t>
      </w:r>
      <w:proofErr w:type="gramEnd"/>
      <w:r>
        <w:rPr>
          <w:sz w:val="27"/>
          <w:szCs w:val="27"/>
        </w:rPr>
        <w:br/>
        <w:t xml:space="preserve">3- </w:t>
      </w:r>
      <w:r>
        <w:rPr>
          <w:sz w:val="27"/>
          <w:szCs w:val="27"/>
          <w:rtl/>
        </w:rPr>
        <w:t xml:space="preserve">الغيرة- الغضب -الحقد -التكبر-التسلط -العزة </w:t>
      </w:r>
      <w:proofErr w:type="gramStart"/>
      <w:r>
        <w:rPr>
          <w:sz w:val="27"/>
          <w:szCs w:val="27"/>
          <w:rtl/>
        </w:rPr>
        <w:t>بالنفس</w:t>
      </w:r>
      <w:r>
        <w:rPr>
          <w:sz w:val="27"/>
          <w:szCs w:val="27"/>
        </w:rPr>
        <w:t xml:space="preserve"> .</w:t>
      </w:r>
      <w:proofErr w:type="gramEnd"/>
      <w:r>
        <w:rPr>
          <w:sz w:val="27"/>
          <w:szCs w:val="27"/>
        </w:rPr>
        <w:br/>
        <w:t xml:space="preserve">4- </w:t>
      </w:r>
      <w:r>
        <w:rPr>
          <w:sz w:val="27"/>
          <w:szCs w:val="27"/>
          <w:rtl/>
        </w:rPr>
        <w:t>الاكراد -المماليك -</w:t>
      </w:r>
      <w:proofErr w:type="gramStart"/>
      <w:r>
        <w:rPr>
          <w:sz w:val="27"/>
          <w:szCs w:val="27"/>
          <w:rtl/>
        </w:rPr>
        <w:t>الترك</w:t>
      </w:r>
      <w:r>
        <w:rPr>
          <w:sz w:val="27"/>
          <w:szCs w:val="27"/>
        </w:rPr>
        <w:t xml:space="preserve"> .</w:t>
      </w:r>
      <w:proofErr w:type="gramEnd"/>
      <w:r>
        <w:rPr>
          <w:sz w:val="27"/>
          <w:szCs w:val="27"/>
        </w:rPr>
        <w:br/>
      </w:r>
      <w:r>
        <w:rPr>
          <w:sz w:val="27"/>
          <w:szCs w:val="27"/>
          <w:rtl/>
        </w:rPr>
        <w:t>طبق</w:t>
      </w:r>
      <w:r>
        <w:rPr>
          <w:sz w:val="27"/>
          <w:szCs w:val="27"/>
        </w:rPr>
        <w:t>:</w:t>
      </w:r>
      <w:r>
        <w:rPr>
          <w:sz w:val="27"/>
          <w:szCs w:val="27"/>
        </w:rPr>
        <w:br/>
      </w:r>
      <w:r>
        <w:rPr>
          <w:sz w:val="27"/>
          <w:szCs w:val="27"/>
          <w:rtl/>
        </w:rPr>
        <w:t>تضيف الى ابطالها القوة والتقديس وترتكز على الخيال ذالك من خلال: جريان الماء الى الحديقة مخلوطا بالدم الكثير و هروب التاجر دون رجال القافلة</w:t>
      </w:r>
      <w:r>
        <w:rPr>
          <w:sz w:val="27"/>
          <w:szCs w:val="27"/>
        </w:rPr>
        <w:t xml:space="preserve"> .</w:t>
      </w:r>
      <w:r>
        <w:rPr>
          <w:sz w:val="27"/>
          <w:szCs w:val="27"/>
        </w:rPr>
        <w:br/>
      </w:r>
      <w:r>
        <w:rPr>
          <w:sz w:val="27"/>
          <w:szCs w:val="27"/>
        </w:rPr>
        <w:br/>
      </w:r>
      <w:r>
        <w:rPr>
          <w:sz w:val="27"/>
          <w:szCs w:val="27"/>
        </w:rPr>
        <w:br/>
      </w:r>
      <w:r>
        <w:rPr>
          <w:color w:val="FF0000"/>
          <w:sz w:val="27"/>
          <w:szCs w:val="27"/>
          <w:rtl/>
        </w:rPr>
        <w:t>ص</w:t>
      </w:r>
      <w:r>
        <w:rPr>
          <w:color w:val="FF0000"/>
          <w:sz w:val="27"/>
          <w:szCs w:val="27"/>
        </w:rPr>
        <w:t>34</w:t>
      </w:r>
      <w:r>
        <w:rPr>
          <w:sz w:val="27"/>
          <w:szCs w:val="27"/>
        </w:rPr>
        <w:t>:</w:t>
      </w:r>
      <w:r>
        <w:rPr>
          <w:sz w:val="27"/>
          <w:szCs w:val="27"/>
        </w:rPr>
        <w:br/>
      </w:r>
      <w:r>
        <w:rPr>
          <w:sz w:val="27"/>
          <w:szCs w:val="27"/>
          <w:rtl/>
        </w:rPr>
        <w:t>أ- 1- داخل دائرة الممكن مع بعض المبالغة . 2- الحقائق. 3- تاريخيون . 4-5- نعم نعم</w:t>
      </w:r>
      <w:r>
        <w:rPr>
          <w:sz w:val="27"/>
          <w:szCs w:val="27"/>
        </w:rPr>
        <w:t>.</w:t>
      </w:r>
      <w:r>
        <w:rPr>
          <w:sz w:val="27"/>
          <w:szCs w:val="27"/>
        </w:rPr>
        <w:br/>
      </w:r>
      <w:r>
        <w:rPr>
          <w:sz w:val="27"/>
          <w:szCs w:val="27"/>
        </w:rPr>
        <w:br/>
      </w:r>
      <w:r>
        <w:rPr>
          <w:color w:val="FF0000"/>
          <w:sz w:val="27"/>
          <w:szCs w:val="27"/>
          <w:rtl/>
        </w:rPr>
        <w:t>ص</w:t>
      </w:r>
      <w:r>
        <w:rPr>
          <w:color w:val="FF0000"/>
          <w:sz w:val="27"/>
          <w:szCs w:val="27"/>
        </w:rPr>
        <w:t>35</w:t>
      </w:r>
      <w:r>
        <w:rPr>
          <w:color w:val="FF0000"/>
          <w:sz w:val="27"/>
          <w:szCs w:val="27"/>
          <w:rtl/>
        </w:rPr>
        <w:t xml:space="preserve"> </w:t>
      </w:r>
      <w:r>
        <w:rPr>
          <w:sz w:val="27"/>
          <w:szCs w:val="27"/>
          <w:rtl/>
        </w:rPr>
        <w:t>نشاط إثرائي</w:t>
      </w:r>
      <w:r>
        <w:rPr>
          <w:sz w:val="27"/>
          <w:szCs w:val="27"/>
        </w:rPr>
        <w:t xml:space="preserve"> :</w:t>
      </w:r>
      <w:r>
        <w:rPr>
          <w:sz w:val="27"/>
          <w:szCs w:val="27"/>
        </w:rPr>
        <w:br/>
      </w:r>
      <w:r>
        <w:rPr>
          <w:sz w:val="27"/>
          <w:szCs w:val="27"/>
        </w:rPr>
        <w:br/>
      </w:r>
      <w:r>
        <w:rPr>
          <w:sz w:val="27"/>
          <w:szCs w:val="27"/>
          <w:rtl/>
        </w:rPr>
        <w:t>الفعل المزيد: استسلم - استبشر - استقلبتهم - استراحوا - استطاب</w:t>
      </w:r>
      <w:r>
        <w:rPr>
          <w:sz w:val="27"/>
          <w:szCs w:val="27"/>
        </w:rPr>
        <w:br/>
      </w:r>
      <w:r>
        <w:rPr>
          <w:sz w:val="27"/>
          <w:szCs w:val="27"/>
        </w:rPr>
        <w:br/>
      </w:r>
      <w:r>
        <w:rPr>
          <w:sz w:val="27"/>
          <w:szCs w:val="27"/>
          <w:rtl/>
        </w:rPr>
        <w:t>اصله الثلاثي: سلم - بشر - قبل - راح - طاب</w:t>
      </w:r>
      <w:r>
        <w:rPr>
          <w:sz w:val="27"/>
          <w:szCs w:val="27"/>
        </w:rPr>
        <w:br/>
      </w:r>
      <w:r>
        <w:rPr>
          <w:sz w:val="27"/>
          <w:szCs w:val="27"/>
        </w:rPr>
        <w:br/>
      </w:r>
      <w:r>
        <w:rPr>
          <w:sz w:val="27"/>
          <w:szCs w:val="27"/>
          <w:rtl/>
        </w:rPr>
        <w:t>معنى الزيادة: الطلب - وجدان الشي على صفة معينة - وجدان الشي على صفة معينة - الطلب - وجدان الشي على صفة معينة</w:t>
      </w:r>
      <w:r>
        <w:rPr>
          <w:sz w:val="27"/>
          <w:szCs w:val="27"/>
        </w:rPr>
        <w:br/>
      </w:r>
      <w:r>
        <w:rPr>
          <w:sz w:val="27"/>
          <w:szCs w:val="27"/>
        </w:rPr>
        <w:br/>
      </w:r>
      <w:r>
        <w:rPr>
          <w:rFonts w:hint="cs"/>
          <w:color w:val="FF0000"/>
          <w:sz w:val="27"/>
          <w:szCs w:val="27"/>
          <w:rtl/>
          <w:lang w:bidi="ar-AE"/>
        </w:rPr>
        <w:t>ص36</w:t>
      </w:r>
      <w:r>
        <w:rPr>
          <w:color w:val="FF0000"/>
          <w:sz w:val="27"/>
          <w:szCs w:val="27"/>
          <w:rtl/>
        </w:rPr>
        <w:t xml:space="preserve"> </w:t>
      </w:r>
      <w:r>
        <w:rPr>
          <w:sz w:val="27"/>
          <w:szCs w:val="27"/>
        </w:rPr>
        <w:t>:</w:t>
      </w:r>
      <w:r>
        <w:rPr>
          <w:sz w:val="27"/>
          <w:szCs w:val="27"/>
        </w:rPr>
        <w:br/>
      </w:r>
      <w:r>
        <w:rPr>
          <w:sz w:val="27"/>
          <w:szCs w:val="27"/>
        </w:rPr>
        <w:br/>
      </w:r>
      <w:r>
        <w:rPr>
          <w:sz w:val="27"/>
          <w:szCs w:val="27"/>
          <w:rtl/>
        </w:rPr>
        <w:t>الكلمة - تصويبها - السبب</w:t>
      </w:r>
      <w:r>
        <w:rPr>
          <w:sz w:val="27"/>
          <w:szCs w:val="27"/>
        </w:rPr>
        <w:br/>
      </w:r>
      <w:r>
        <w:rPr>
          <w:sz w:val="27"/>
          <w:szCs w:val="27"/>
        </w:rPr>
        <w:br/>
      </w:r>
      <w:r>
        <w:rPr>
          <w:sz w:val="27"/>
          <w:szCs w:val="27"/>
          <w:rtl/>
        </w:rPr>
        <w:lastRenderedPageBreak/>
        <w:t>غضبانه - غضبى - لأنها مؤنث</w:t>
      </w:r>
      <w:r>
        <w:rPr>
          <w:sz w:val="27"/>
          <w:szCs w:val="27"/>
        </w:rPr>
        <w:br/>
      </w:r>
      <w:r>
        <w:rPr>
          <w:sz w:val="27"/>
          <w:szCs w:val="27"/>
          <w:rtl/>
        </w:rPr>
        <w:t>هذا - هذه - لأنها مؤنث</w:t>
      </w:r>
      <w:r>
        <w:rPr>
          <w:sz w:val="27"/>
          <w:szCs w:val="27"/>
        </w:rPr>
        <w:br/>
      </w:r>
      <w:r>
        <w:rPr>
          <w:sz w:val="27"/>
          <w:szCs w:val="27"/>
          <w:rtl/>
        </w:rPr>
        <w:t>المتعال - المتعالي - لوجود الألف و اللام</w:t>
      </w:r>
      <w:r>
        <w:rPr>
          <w:sz w:val="27"/>
          <w:szCs w:val="27"/>
        </w:rPr>
        <w:br/>
      </w:r>
      <w:r>
        <w:rPr>
          <w:sz w:val="27"/>
          <w:szCs w:val="27"/>
          <w:rtl/>
        </w:rPr>
        <w:t>بعضِها - بعضُها - لأنها بدل الغيرة و الغيرة مرفوعه</w:t>
      </w:r>
      <w:r>
        <w:rPr>
          <w:sz w:val="27"/>
          <w:szCs w:val="27"/>
        </w:rPr>
        <w:br/>
      </w:r>
      <w:r>
        <w:rPr>
          <w:sz w:val="27"/>
          <w:szCs w:val="27"/>
          <w:rtl/>
        </w:rPr>
        <w:t>مكاتيبا - مكاتيباً - لوجود التنوين</w:t>
      </w:r>
      <w:r>
        <w:rPr>
          <w:sz w:val="27"/>
          <w:szCs w:val="27"/>
        </w:rPr>
        <w:br/>
      </w:r>
      <w:r>
        <w:rPr>
          <w:sz w:val="27"/>
          <w:szCs w:val="27"/>
          <w:rtl/>
        </w:rPr>
        <w:t>ثاني - ثانٍ - لعدم وجود الألف و اللام</w:t>
      </w:r>
      <w:r>
        <w:rPr>
          <w:sz w:val="27"/>
          <w:szCs w:val="27"/>
        </w:rPr>
        <w:br/>
      </w:r>
      <w:r>
        <w:rPr>
          <w:sz w:val="27"/>
          <w:szCs w:val="27"/>
          <w:rtl/>
        </w:rPr>
        <w:t>إنشاء - إن شاء - خطأ املائي</w:t>
      </w:r>
      <w:r>
        <w:rPr>
          <w:sz w:val="27"/>
          <w:szCs w:val="27"/>
        </w:rPr>
        <w:br/>
      </w:r>
      <w:r>
        <w:rPr>
          <w:sz w:val="27"/>
          <w:szCs w:val="27"/>
          <w:rtl/>
        </w:rPr>
        <w:t>الباقين - الباقون - لأنها في بداية الجملة</w:t>
      </w:r>
      <w:r>
        <w:rPr>
          <w:sz w:val="27"/>
          <w:szCs w:val="27"/>
        </w:rPr>
        <w:br/>
      </w:r>
      <w:r>
        <w:rPr>
          <w:sz w:val="27"/>
          <w:szCs w:val="27"/>
          <w:rtl/>
        </w:rPr>
        <w:t>جدري - جدرياً - لأنه اسم إن منصوب</w:t>
      </w:r>
    </w:p>
    <w:p w:rsidR="0088259A" w:rsidRDefault="0088259A" w:rsidP="0088259A">
      <w:pPr>
        <w:rPr>
          <w:rFonts w:hint="cs"/>
          <w:sz w:val="27"/>
          <w:szCs w:val="27"/>
          <w:rtl/>
        </w:rPr>
      </w:pPr>
    </w:p>
    <w:p w:rsidR="0088259A" w:rsidRDefault="0088259A" w:rsidP="0088259A">
      <w:pPr>
        <w:rPr>
          <w:rFonts w:hint="cs"/>
          <w:sz w:val="27"/>
          <w:szCs w:val="27"/>
          <w:rtl/>
        </w:rPr>
      </w:pPr>
    </w:p>
    <w:p w:rsidR="0088259A" w:rsidRDefault="0088259A" w:rsidP="0088259A">
      <w:pPr>
        <w:rPr>
          <w:rFonts w:hint="cs"/>
          <w:sz w:val="27"/>
          <w:szCs w:val="27"/>
          <w:rtl/>
        </w:rPr>
      </w:pPr>
    </w:p>
    <w:p w:rsidR="0088259A" w:rsidRDefault="0088259A" w:rsidP="0088259A">
      <w:pPr>
        <w:rPr>
          <w:rFonts w:hint="cs"/>
          <w:sz w:val="27"/>
          <w:szCs w:val="27"/>
          <w:rtl/>
        </w:rPr>
      </w:pPr>
    </w:p>
    <w:p w:rsidR="0088259A" w:rsidRDefault="0088259A" w:rsidP="0088259A">
      <w:pPr>
        <w:rPr>
          <w:rFonts w:hint="cs"/>
          <w:sz w:val="27"/>
          <w:szCs w:val="27"/>
          <w:rtl/>
        </w:rPr>
      </w:pPr>
      <w:r>
        <w:rPr>
          <w:rFonts w:hint="cs"/>
          <w:sz w:val="27"/>
          <w:szCs w:val="27"/>
          <w:rtl/>
        </w:rPr>
        <w:t xml:space="preserve">مع تحيات </w:t>
      </w:r>
    </w:p>
    <w:p w:rsidR="0088259A" w:rsidRDefault="0088259A" w:rsidP="0088259A">
      <w:pPr>
        <w:rPr>
          <w:rFonts w:hint="cs"/>
          <w:sz w:val="27"/>
          <w:szCs w:val="27"/>
          <w:rtl/>
        </w:rPr>
      </w:pPr>
      <w:r>
        <w:rPr>
          <w:rFonts w:hint="cs"/>
          <w:sz w:val="27"/>
          <w:szCs w:val="27"/>
          <w:rtl/>
        </w:rPr>
        <w:t>معن احمد</w:t>
      </w:r>
    </w:p>
    <w:p w:rsidR="0088259A" w:rsidRDefault="0088259A" w:rsidP="0088259A">
      <w:pPr>
        <w:rPr>
          <w:rFonts w:hint="cs"/>
          <w:sz w:val="27"/>
          <w:szCs w:val="27"/>
          <w:rtl/>
        </w:rPr>
      </w:pPr>
      <w:r>
        <w:rPr>
          <w:rFonts w:hint="cs"/>
          <w:sz w:val="27"/>
          <w:szCs w:val="27"/>
          <w:rtl/>
        </w:rPr>
        <w:t>دار العلوم الخاصة (العين)</w:t>
      </w:r>
    </w:p>
    <w:p w:rsidR="0088259A" w:rsidRDefault="0088259A" w:rsidP="0088259A"/>
    <w:sectPr w:rsidR="0088259A" w:rsidSect="004452B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8259A"/>
    <w:rsid w:val="004452B7"/>
    <w:rsid w:val="00882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2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25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25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201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2011-09-05T15:19:00Z</dcterms:created>
  <dcterms:modified xsi:type="dcterms:W3CDTF">2011-09-05T15:22:00Z</dcterms:modified>
</cp:coreProperties>
</file>