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2F" w:rsidRPr="00D5402F" w:rsidRDefault="00D5402F" w:rsidP="00D5402F">
      <w:pPr>
        <w:jc w:val="center"/>
        <w:rPr>
          <w:rFonts w:ascii="Tahoma" w:hAnsi="Tahoma" w:cs="Tahoma"/>
          <w:color w:val="336699"/>
          <w:sz w:val="24"/>
          <w:szCs w:val="24"/>
          <w:rtl/>
          <w:lang w:bidi="ar-AE"/>
        </w:rPr>
      </w:pPr>
      <w:r w:rsidRPr="00D5402F">
        <w:rPr>
          <w:rFonts w:ascii="Tahoma" w:hAnsi="Tahoma" w:cs="Tahoma"/>
          <w:color w:val="336699"/>
          <w:sz w:val="24"/>
          <w:szCs w:val="24"/>
          <w:rtl/>
          <w:lang w:bidi="ar-AE"/>
        </w:rPr>
        <w:t>النشأة الاوربية لعلم الاجتماع</w:t>
      </w:r>
      <w:r w:rsidRPr="00D5402F">
        <w:rPr>
          <w:rFonts w:ascii="Tahoma" w:hAnsi="Tahoma" w:cs="Tahoma"/>
          <w:b/>
          <w:bCs/>
          <w:color w:val="009999"/>
          <w:sz w:val="32"/>
          <w:szCs w:val="32"/>
          <w:rtl/>
          <w:lang w:bidi="ar-AE"/>
        </w:rPr>
        <w:t xml:space="preserve"> ..</w:t>
      </w:r>
    </w:p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</w:p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  <w:r w:rsidRPr="00D5402F">
        <w:rPr>
          <w:rFonts w:ascii="Tahoma" w:hAnsi="Tahoma" w:cs="Tahoma"/>
          <w:color w:val="336699"/>
          <w:sz w:val="24"/>
          <w:szCs w:val="24"/>
          <w:rtl/>
          <w:lang w:bidi="ar-AE"/>
        </w:rPr>
        <w:t xml:space="preserve">اسباب نشاه علم الاجتماع في اوربا </w:t>
      </w: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؟</w:t>
      </w:r>
    </w:p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</w:p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  <w:r w:rsidRPr="00D5402F">
        <w:rPr>
          <w:rFonts w:ascii="Tahoma" w:hAnsi="Tahoma" w:cs="Tahoma"/>
          <w:color w:val="336699"/>
          <w:sz w:val="24"/>
          <w:szCs w:val="24"/>
          <w:rtl/>
          <w:lang w:bidi="ar-AE"/>
        </w:rPr>
        <w:t>هي مجموعه من الثورات مثل</w:t>
      </w: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 xml:space="preserve"> .؟</w:t>
      </w:r>
    </w:p>
    <w:tbl>
      <w:tblPr>
        <w:tblStyle w:val="TableGrid"/>
        <w:tblW w:w="0" w:type="auto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12" w:space="0" w:color="009999"/>
          <w:insideV w:val="single" w:sz="12" w:space="0" w:color="009999"/>
        </w:tblBorders>
        <w:tblLook w:val="04A0"/>
      </w:tblPr>
      <w:tblGrid>
        <w:gridCol w:w="2214"/>
        <w:gridCol w:w="2214"/>
        <w:gridCol w:w="2214"/>
        <w:gridCol w:w="2214"/>
      </w:tblGrid>
      <w:tr w:rsidR="00D5402F" w:rsidRPr="00D5402F" w:rsidTr="0015777E">
        <w:trPr>
          <w:trHeight w:val="790"/>
        </w:trPr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  <w:r w:rsidRPr="00D5402F">
              <w:rPr>
                <w:rFonts w:ascii="Tahoma" w:hAnsi="Tahoma" w:cs="Tahoma"/>
                <w:color w:val="336699"/>
                <w:sz w:val="24"/>
                <w:szCs w:val="24"/>
                <w:rtl/>
                <w:lang w:bidi="ar-AE"/>
              </w:rPr>
              <w:t>العلمية المعرفية</w:t>
            </w:r>
            <w:r w:rsidRPr="00D5402F">
              <w:rPr>
                <w:rFonts w:ascii="Tahoma" w:hAnsi="Tahoma" w:cs="Tahoma"/>
                <w:b/>
                <w:bCs/>
                <w:color w:val="009999"/>
                <w:sz w:val="24"/>
                <w:szCs w:val="24"/>
                <w:rtl/>
                <w:lang w:bidi="ar-AE"/>
              </w:rPr>
              <w:t xml:space="preserve"> ..</w:t>
            </w: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  <w:r w:rsidRPr="00D5402F">
              <w:rPr>
                <w:rFonts w:ascii="Tahoma" w:hAnsi="Tahoma" w:cs="Tahoma"/>
                <w:color w:val="336699"/>
                <w:sz w:val="24"/>
                <w:szCs w:val="24"/>
                <w:rtl/>
                <w:lang w:bidi="ar-AE"/>
              </w:rPr>
              <w:t>الثورات الفكرية ولايديولوجية</w:t>
            </w: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  <w:r w:rsidRPr="00D5402F">
              <w:rPr>
                <w:rFonts w:ascii="Tahoma" w:hAnsi="Tahoma" w:cs="Tahoma"/>
                <w:color w:val="336699"/>
                <w:sz w:val="24"/>
                <w:szCs w:val="24"/>
                <w:rtl/>
                <w:lang w:bidi="ar-AE"/>
              </w:rPr>
              <w:t xml:space="preserve">الصناعية </w:t>
            </w: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  <w:r w:rsidRPr="00D5402F">
              <w:rPr>
                <w:rFonts w:ascii="Tahoma" w:hAnsi="Tahoma" w:cs="Tahoma"/>
                <w:color w:val="336699"/>
                <w:sz w:val="24"/>
                <w:szCs w:val="24"/>
                <w:rtl/>
                <w:lang w:bidi="ar-AE"/>
              </w:rPr>
              <w:t xml:space="preserve">السياسة والاجتماعية </w:t>
            </w:r>
          </w:p>
        </w:tc>
      </w:tr>
      <w:tr w:rsidR="00D5402F" w:rsidRPr="00D5402F" w:rsidTr="0015777E">
        <w:trPr>
          <w:trHeight w:val="2226"/>
        </w:trPr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</w:p>
        </w:tc>
        <w:tc>
          <w:tcPr>
            <w:tcW w:w="2214" w:type="dxa"/>
          </w:tcPr>
          <w:p w:rsidR="00D5402F" w:rsidRPr="00D5402F" w:rsidRDefault="00D5402F" w:rsidP="00D5402F">
            <w:pPr>
              <w:jc w:val="right"/>
              <w:rPr>
                <w:rFonts w:ascii="Tahoma" w:hAnsi="Tahoma" w:cs="Tahoma"/>
                <w:color w:val="336699"/>
                <w:sz w:val="24"/>
                <w:szCs w:val="24"/>
                <w:lang w:bidi="ar-AE"/>
              </w:rPr>
            </w:pPr>
          </w:p>
        </w:tc>
      </w:tr>
    </w:tbl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</w:p>
    <w:p w:rsidR="00D5402F" w:rsidRPr="00D5402F" w:rsidRDefault="00D5402F" w:rsidP="00D5402F">
      <w:pPr>
        <w:jc w:val="right"/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</w:pP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س1 ..</w:t>
      </w:r>
      <w:r w:rsidRPr="00D5402F">
        <w:rPr>
          <w:rFonts w:ascii="Tahoma" w:hAnsi="Tahoma" w:cs="Tahoma"/>
          <w:color w:val="336699"/>
          <w:sz w:val="24"/>
          <w:szCs w:val="24"/>
          <w:rtl/>
          <w:lang w:bidi="ar-AE"/>
        </w:rPr>
        <w:t xml:space="preserve"> حدد الاثار الاجتماعية للثورات السياسية والصنعية في فرنسا </w:t>
      </w: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؟</w:t>
      </w:r>
    </w:p>
    <w:p w:rsidR="00D5402F" w:rsidRPr="00D5402F" w:rsidRDefault="00D5402F" w:rsidP="00D5402F">
      <w:pPr>
        <w:jc w:val="right"/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</w:pP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...........................................................................</w:t>
      </w:r>
    </w:p>
    <w:p w:rsidR="00D5402F" w:rsidRPr="00D5402F" w:rsidRDefault="00D5402F" w:rsidP="00D5402F">
      <w:pPr>
        <w:jc w:val="right"/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</w:pP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..........................................................................</w:t>
      </w:r>
    </w:p>
    <w:p w:rsidR="00D5402F" w:rsidRP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rtl/>
          <w:lang w:bidi="ar-AE"/>
        </w:rPr>
      </w:pPr>
    </w:p>
    <w:p w:rsidR="00D5402F" w:rsidRDefault="00D5402F" w:rsidP="00D5402F">
      <w:pPr>
        <w:jc w:val="right"/>
        <w:rPr>
          <w:rFonts w:ascii="Tahoma" w:hAnsi="Tahoma" w:cs="Tahoma"/>
          <w:color w:val="336699"/>
          <w:sz w:val="24"/>
          <w:szCs w:val="24"/>
          <w:lang w:bidi="ar-AE"/>
        </w:rPr>
      </w:pPr>
      <w:r w:rsidRPr="00D5402F">
        <w:rPr>
          <w:rFonts w:ascii="Tahoma" w:hAnsi="Tahoma" w:cs="Tahoma"/>
          <w:color w:val="336699"/>
          <w:sz w:val="24"/>
          <w:szCs w:val="24"/>
          <w:rtl/>
          <w:lang w:bidi="ar-AE"/>
        </w:rPr>
        <w:t xml:space="preserve">اكمل مايلي موضوع علم الاجتماع عن اوجست كونت هي </w:t>
      </w:r>
      <w:r w:rsidRPr="00D5402F">
        <w:rPr>
          <w:rFonts w:ascii="Tahoma" w:hAnsi="Tahoma" w:cs="Tahoma"/>
          <w:b/>
          <w:bCs/>
          <w:color w:val="009999"/>
          <w:sz w:val="28"/>
          <w:szCs w:val="28"/>
          <w:rtl/>
          <w:lang w:bidi="ar-AE"/>
        </w:rPr>
        <w:t>؟..............................</w:t>
      </w:r>
    </w:p>
    <w:p w:rsidR="00D5402F" w:rsidRPr="00D5402F" w:rsidRDefault="00D5402F" w:rsidP="00D5402F">
      <w:pPr>
        <w:rPr>
          <w:rFonts w:ascii="Tahoma" w:hAnsi="Tahoma" w:cs="Tahoma"/>
          <w:sz w:val="24"/>
          <w:szCs w:val="24"/>
          <w:lang w:bidi="ar-AE"/>
        </w:rPr>
      </w:pPr>
    </w:p>
    <w:p w:rsidR="00D5402F" w:rsidRPr="00D5402F" w:rsidRDefault="00D5402F" w:rsidP="00D5402F">
      <w:pPr>
        <w:rPr>
          <w:rFonts w:ascii="Tahoma" w:hAnsi="Tahoma" w:cs="Tahoma"/>
          <w:color w:val="336699"/>
          <w:sz w:val="24"/>
          <w:szCs w:val="24"/>
          <w:lang w:bidi="ar-AE"/>
        </w:rPr>
      </w:pPr>
    </w:p>
    <w:p w:rsidR="00D5402F" w:rsidRPr="00D5402F" w:rsidRDefault="00D5402F" w:rsidP="00D5402F">
      <w:pPr>
        <w:rPr>
          <w:rFonts w:ascii="Tahoma" w:hAnsi="Tahoma" w:cs="Tahoma"/>
          <w:color w:val="336699"/>
          <w:sz w:val="24"/>
          <w:szCs w:val="24"/>
          <w:lang w:bidi="ar-AE"/>
        </w:rPr>
      </w:pPr>
    </w:p>
    <w:p w:rsidR="00D5402F" w:rsidRPr="00D5402F" w:rsidRDefault="00D5402F" w:rsidP="00B722DB">
      <w:pPr>
        <w:rPr>
          <w:rFonts w:ascii="Tahoma" w:hAnsi="Tahoma" w:cs="Tahoma"/>
          <w:color w:val="336699"/>
          <w:sz w:val="24"/>
          <w:szCs w:val="24"/>
          <w:rtl/>
          <w:lang w:bidi="ar-AE"/>
        </w:rPr>
      </w:pPr>
      <w:r w:rsidRPr="00D5402F">
        <w:rPr>
          <w:rFonts w:ascii="Tahoma" w:hAnsi="Tahoma" w:cs="Tahoma" w:hint="cs"/>
          <w:color w:val="336699"/>
          <w:sz w:val="24"/>
          <w:szCs w:val="24"/>
          <w:rtl/>
          <w:lang w:bidi="ar-AE"/>
        </w:rPr>
        <w:t xml:space="preserve">عمل الطالبة </w:t>
      </w:r>
      <w:r w:rsidRPr="00D5402F">
        <w:rPr>
          <w:rFonts w:ascii="Tahoma" w:hAnsi="Tahoma" w:cs="Tahoma" w:hint="cs"/>
          <w:b/>
          <w:bCs/>
          <w:color w:val="009999"/>
          <w:sz w:val="28"/>
          <w:szCs w:val="28"/>
          <w:rtl/>
          <w:lang w:bidi="ar-AE"/>
        </w:rPr>
        <w:t>:.</w:t>
      </w:r>
      <w:r w:rsidRPr="00D5402F">
        <w:rPr>
          <w:rFonts w:ascii="Tahoma" w:hAnsi="Tahoma" w:cs="Tahoma" w:hint="cs"/>
          <w:color w:val="336699"/>
          <w:sz w:val="24"/>
          <w:szCs w:val="24"/>
          <w:rtl/>
          <w:lang w:bidi="ar-AE"/>
        </w:rPr>
        <w:t xml:space="preserve"> </w:t>
      </w:r>
    </w:p>
    <w:p w:rsidR="00D5402F" w:rsidRPr="00D5402F" w:rsidRDefault="00D5402F" w:rsidP="00D5402F">
      <w:pPr>
        <w:rPr>
          <w:rFonts w:ascii="Tahoma" w:hAnsi="Tahoma" w:cs="Tahoma"/>
          <w:color w:val="336699"/>
          <w:sz w:val="24"/>
          <w:szCs w:val="24"/>
          <w:rtl/>
          <w:lang w:bidi="ar-AE"/>
        </w:rPr>
      </w:pPr>
    </w:p>
    <w:p w:rsidR="0012189F" w:rsidRDefault="00D5402F" w:rsidP="00B722DB">
      <w:pPr>
        <w:rPr>
          <w:rFonts w:ascii="Broadway" w:hAnsi="Broadway" w:cs="Tahoma"/>
          <w:b/>
          <w:bCs/>
          <w:color w:val="336699"/>
          <w:sz w:val="28"/>
          <w:szCs w:val="28"/>
          <w:lang w:bidi="ar-AE"/>
        </w:rPr>
      </w:pPr>
      <w:r w:rsidRPr="00D5402F">
        <w:rPr>
          <w:rFonts w:ascii="Tahoma" w:hAnsi="Tahoma" w:cs="Tahoma" w:hint="cs"/>
          <w:color w:val="336699"/>
          <w:sz w:val="24"/>
          <w:szCs w:val="24"/>
          <w:rtl/>
          <w:lang w:bidi="ar-AE"/>
        </w:rPr>
        <w:t>الصف</w:t>
      </w:r>
      <w:r w:rsidRPr="00D5402F">
        <w:rPr>
          <w:rFonts w:ascii="Tahoma" w:hAnsi="Tahoma" w:cs="Tahoma" w:hint="cs"/>
          <w:b/>
          <w:bCs/>
          <w:color w:val="009999"/>
          <w:sz w:val="28"/>
          <w:szCs w:val="28"/>
          <w:rtl/>
          <w:lang w:bidi="ar-AE"/>
        </w:rPr>
        <w:t xml:space="preserve"> :</w:t>
      </w:r>
      <w:r w:rsidRPr="00D5402F">
        <w:rPr>
          <w:rFonts w:ascii="Broadway" w:hAnsi="Broadway" w:cs="Tahoma"/>
          <w:b/>
          <w:bCs/>
          <w:color w:val="009999"/>
          <w:sz w:val="28"/>
          <w:szCs w:val="28"/>
          <w:rtl/>
          <w:lang w:bidi="ar-AE"/>
        </w:rPr>
        <w:t>. ..</w:t>
      </w:r>
    </w:p>
    <w:p w:rsidR="0012189F" w:rsidRPr="00052C42" w:rsidRDefault="0012189F" w:rsidP="0012189F">
      <w:pPr>
        <w:tabs>
          <w:tab w:val="left" w:pos="5295"/>
        </w:tabs>
        <w:rPr>
          <w:rFonts w:ascii="Tahoma" w:hAnsi="Tahoma" w:cs="Tahoma"/>
          <w:color w:val="CC0099"/>
          <w:sz w:val="24"/>
          <w:szCs w:val="24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النشأه العربية لعلم الاجتماع 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>الفكر العربي الاسلامي</w:t>
      </w:r>
      <w:r w:rsidRPr="00052C42">
        <w:rPr>
          <w:rFonts w:ascii="Tahoma" w:hAnsi="Tahoma" w:cs="Tahoma"/>
          <w:color w:val="00B0F0"/>
          <w:sz w:val="48"/>
          <w:szCs w:val="48"/>
          <w:rtl/>
          <w:lang w:bidi="ar-AE"/>
        </w:rPr>
        <w:t xml:space="preserve"> ..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b/>
          <w:bCs/>
          <w:color w:val="00B0F0"/>
          <w:sz w:val="28"/>
          <w:szCs w:val="28"/>
          <w:rtl/>
          <w:lang w:bidi="ar-AE"/>
        </w:rPr>
        <w:t>س1 _</w:t>
      </w: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متى ظهر االاسلام </w:t>
      </w: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>؟ ....................................................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>اهتمام الاسلام بالفكر الاجتماعي</w:t>
      </w: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 xml:space="preserve"> ؟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>1_</w:t>
      </w: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التفكير السياسي </w:t>
      </w:r>
      <w:r w:rsidRPr="00052C42">
        <w:rPr>
          <w:rFonts w:ascii="Tahoma" w:hAnsi="Tahoma" w:cs="Tahoma"/>
          <w:b/>
          <w:bCs/>
          <w:color w:val="00B0F0"/>
          <w:sz w:val="24"/>
          <w:szCs w:val="24"/>
          <w:rtl/>
          <w:lang w:bidi="ar-AE"/>
        </w:rPr>
        <w:t>؟........................................................................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>س2 .</w:t>
      </w: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الادب القصصي</w:t>
      </w:r>
      <w:r w:rsidRPr="00052C42">
        <w:rPr>
          <w:rFonts w:ascii="Tahoma" w:hAnsi="Tahoma" w:cs="Tahoma"/>
          <w:b/>
          <w:bCs/>
          <w:color w:val="00B0F0"/>
          <w:sz w:val="28"/>
          <w:szCs w:val="28"/>
          <w:rtl/>
          <w:lang w:bidi="ar-AE"/>
        </w:rPr>
        <w:t xml:space="preserve"> ....................................................................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>س3..</w:t>
      </w: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الناحية العلمية </w:t>
      </w:r>
      <w:r w:rsidRPr="00052C42">
        <w:rPr>
          <w:rFonts w:ascii="Tahoma" w:hAnsi="Tahoma" w:cs="Tahoma"/>
          <w:b/>
          <w:bCs/>
          <w:color w:val="00B0F0"/>
          <w:sz w:val="24"/>
          <w:szCs w:val="24"/>
          <w:rtl/>
          <w:lang w:bidi="ar-AE"/>
        </w:rPr>
        <w:t>............................................................................</w:t>
      </w: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052C42" w:rsidRDefault="0012189F" w:rsidP="0012189F">
      <w:pPr>
        <w:jc w:val="center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052C42">
        <w:rPr>
          <w:rFonts w:ascii="Tahoma" w:hAnsi="Tahoma" w:cs="Tahoma"/>
          <w:b/>
          <w:bCs/>
          <w:color w:val="00B0F0"/>
          <w:sz w:val="32"/>
          <w:szCs w:val="32"/>
          <w:rtl/>
          <w:lang w:bidi="ar-AE"/>
        </w:rPr>
        <w:t xml:space="preserve">س4 </w:t>
      </w:r>
      <w:r w:rsidRPr="00052C42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الاهتمام بالنظم الاجتماعية </w:t>
      </w:r>
      <w:r w:rsidRPr="00052C42">
        <w:rPr>
          <w:rFonts w:ascii="Tahoma" w:hAnsi="Tahoma" w:cs="Tahoma"/>
          <w:b/>
          <w:bCs/>
          <w:color w:val="00B0F0"/>
          <w:sz w:val="24"/>
          <w:szCs w:val="24"/>
          <w:rtl/>
          <w:lang w:bidi="ar-AE"/>
        </w:rPr>
        <w:t>................................................................</w:t>
      </w:r>
    </w:p>
    <w:p w:rsidR="0012189F" w:rsidRDefault="0012189F" w:rsidP="0012189F">
      <w:pPr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C85E0B" w:rsidRDefault="0012189F" w:rsidP="0012189F">
      <w:pPr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Pr="00C85E0B" w:rsidRDefault="0012189F" w:rsidP="0012189F">
      <w:pPr>
        <w:jc w:val="right"/>
        <w:rPr>
          <w:rFonts w:ascii="Tahoma" w:hAnsi="Tahoma" w:cs="Tahoma"/>
          <w:color w:val="CC0099"/>
          <w:sz w:val="24"/>
          <w:szCs w:val="24"/>
          <w:rtl/>
          <w:lang w:bidi="ar-AE"/>
        </w:rPr>
      </w:pPr>
      <w:r w:rsidRPr="00C85E0B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عمل الطالبه </w:t>
      </w:r>
      <w:r w:rsidRPr="00C85E0B">
        <w:rPr>
          <w:rFonts w:ascii="Tahoma" w:hAnsi="Tahoma" w:cs="Tahoma"/>
          <w:b/>
          <w:bCs/>
          <w:color w:val="00B0F0"/>
          <w:sz w:val="28"/>
          <w:szCs w:val="28"/>
          <w:rtl/>
          <w:lang w:bidi="ar-AE"/>
        </w:rPr>
        <w:t>:.</w:t>
      </w:r>
      <w:r w:rsidRPr="00C85E0B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</w:t>
      </w:r>
    </w:p>
    <w:p w:rsidR="0012189F" w:rsidRPr="00C85E0B" w:rsidRDefault="0012189F" w:rsidP="0012189F">
      <w:pPr>
        <w:jc w:val="right"/>
        <w:rPr>
          <w:rFonts w:ascii="Tahoma" w:hAnsi="Tahoma" w:cs="Tahoma"/>
          <w:color w:val="CC0099"/>
          <w:sz w:val="24"/>
          <w:szCs w:val="24"/>
          <w:rtl/>
          <w:lang w:bidi="ar-AE"/>
        </w:rPr>
      </w:pPr>
    </w:p>
    <w:p w:rsidR="0012189F" w:rsidRDefault="0012189F" w:rsidP="0012189F">
      <w:pPr>
        <w:jc w:val="right"/>
        <w:rPr>
          <w:rFonts w:ascii="Tahoma" w:hAnsi="Tahoma" w:cs="Tahoma"/>
          <w:color w:val="CC0099"/>
          <w:sz w:val="24"/>
          <w:szCs w:val="24"/>
          <w:lang w:bidi="ar-AE"/>
        </w:rPr>
      </w:pPr>
      <w:r w:rsidRPr="00C85E0B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الصف </w:t>
      </w:r>
      <w:r w:rsidRPr="00C85E0B">
        <w:rPr>
          <w:rFonts w:ascii="Tahoma" w:hAnsi="Tahoma" w:cs="Tahoma"/>
          <w:b/>
          <w:bCs/>
          <w:color w:val="00B0F0"/>
          <w:sz w:val="28"/>
          <w:szCs w:val="28"/>
          <w:rtl/>
          <w:lang w:bidi="ar-AE"/>
        </w:rPr>
        <w:t>.. ..</w:t>
      </w:r>
      <w:r w:rsidRPr="00C85E0B">
        <w:rPr>
          <w:rFonts w:ascii="Tahoma" w:hAnsi="Tahoma" w:cs="Tahoma"/>
          <w:color w:val="CC0099"/>
          <w:sz w:val="24"/>
          <w:szCs w:val="24"/>
          <w:rtl/>
          <w:lang w:bidi="ar-AE"/>
        </w:rPr>
        <w:t xml:space="preserve"> </w:t>
      </w:r>
    </w:p>
    <w:p w:rsidR="0012189F" w:rsidRDefault="0012189F" w:rsidP="0012189F">
      <w:pPr>
        <w:jc w:val="right"/>
        <w:rPr>
          <w:rFonts w:ascii="Tahoma" w:hAnsi="Tahoma" w:cs="Tahoma"/>
          <w:color w:val="CC0099"/>
          <w:sz w:val="24"/>
          <w:szCs w:val="24"/>
          <w:lang w:bidi="ar-AE"/>
        </w:rPr>
      </w:pPr>
    </w:p>
    <w:p w:rsidR="0012189F" w:rsidRPr="00EE7F01" w:rsidRDefault="0012189F" w:rsidP="0012189F">
      <w:pPr>
        <w:jc w:val="center"/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color w:val="663300"/>
          <w:sz w:val="24"/>
          <w:szCs w:val="24"/>
          <w:rtl/>
          <w:lang w:bidi="ar-AE"/>
        </w:rPr>
        <w:lastRenderedPageBreak/>
        <w:t xml:space="preserve">ابن خلدون </w:t>
      </w:r>
      <w:r w:rsidRPr="00EE7F01">
        <w:rPr>
          <w:rFonts w:ascii="Tahoma" w:hAnsi="Tahoma" w:cs="Tahoma"/>
          <w:b/>
          <w:bCs/>
          <w:color w:val="00B050"/>
          <w:sz w:val="36"/>
          <w:szCs w:val="36"/>
          <w:rtl/>
          <w:lang w:bidi="ar-AE"/>
        </w:rPr>
        <w:t>..</w:t>
      </w:r>
    </w:p>
    <w:p w:rsidR="0012189F" w:rsidRPr="00EE7F01" w:rsidRDefault="0012189F" w:rsidP="0012189F">
      <w:pPr>
        <w:jc w:val="right"/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Pr="00EE7F01" w:rsidRDefault="0012189F" w:rsidP="0012189F">
      <w:pPr>
        <w:jc w:val="right"/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 xml:space="preserve">س1 .. </w:t>
      </w:r>
      <w:r w:rsidRPr="00EE7F01">
        <w:rPr>
          <w:rFonts w:ascii="Tahoma" w:hAnsi="Tahoma" w:cs="Tahoma"/>
          <w:color w:val="663300"/>
          <w:sz w:val="24"/>
          <w:szCs w:val="24"/>
          <w:rtl/>
          <w:lang w:bidi="ar-AE"/>
        </w:rPr>
        <w:t>وضح اسبقية ابن خلدون في علم الاجتماع</w:t>
      </w: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 xml:space="preserve"> ؟</w:t>
      </w:r>
    </w:p>
    <w:p w:rsidR="0012189F" w:rsidRPr="00EE7F01" w:rsidRDefault="0012189F" w:rsidP="0012189F">
      <w:pPr>
        <w:jc w:val="right"/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.....................................................................................</w:t>
      </w:r>
    </w:p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س2 .</w:t>
      </w:r>
      <w:r w:rsidRPr="00EE7F01">
        <w:rPr>
          <w:rFonts w:ascii="Tahoma" w:hAnsi="Tahoma" w:cs="Tahoma"/>
          <w:color w:val="663300"/>
          <w:sz w:val="24"/>
          <w:szCs w:val="24"/>
          <w:rtl/>
          <w:lang w:bidi="ar-AE"/>
        </w:rPr>
        <w:t xml:space="preserve"> كيف استفاد ابن خلدون من كل من قراءة الدراسات التاريخية ومن تنقلاته ورحلاته</w:t>
      </w:r>
      <w:r w:rsidRPr="00EE7F01">
        <w:rPr>
          <w:rFonts w:ascii="Tahoma" w:hAnsi="Tahoma" w:cs="Tahoma"/>
          <w:b/>
          <w:bCs/>
          <w:color w:val="00B050"/>
          <w:sz w:val="32"/>
          <w:szCs w:val="32"/>
          <w:rtl/>
          <w:lang w:bidi="ar-AE"/>
        </w:rPr>
        <w:t xml:space="preserve"> ؟</w:t>
      </w:r>
    </w:p>
    <w:tbl>
      <w:tblPr>
        <w:tblStyle w:val="LightGrid-Accent3"/>
        <w:tblpPr w:leftFromText="180" w:rightFromText="180" w:vertAnchor="text" w:horzAnchor="margin" w:tblpXSpec="center" w:tblpY="2"/>
        <w:tblW w:w="0" w:type="auto"/>
        <w:shd w:val="clear" w:color="auto" w:fill="F2F2F2" w:themeFill="background1" w:themeFillShade="F2"/>
        <w:tblLook w:val="04A0"/>
      </w:tblPr>
      <w:tblGrid>
        <w:gridCol w:w="2910"/>
        <w:gridCol w:w="2910"/>
      </w:tblGrid>
      <w:tr w:rsidR="0012189F" w:rsidRPr="00EE7F01" w:rsidTr="00176C6D">
        <w:trPr>
          <w:cnfStyle w:val="100000000000"/>
          <w:trHeight w:val="280"/>
        </w:trPr>
        <w:tc>
          <w:tcPr>
            <w:cnfStyle w:val="001000000000"/>
            <w:tcW w:w="2910" w:type="dxa"/>
            <w:shd w:val="clear" w:color="auto" w:fill="F2F2F2" w:themeFill="background1" w:themeFillShade="F2"/>
          </w:tcPr>
          <w:p w:rsidR="0012189F" w:rsidRPr="00EE7F01" w:rsidRDefault="0012189F" w:rsidP="00176C6D">
            <w:pPr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  <w:r w:rsidRPr="00EE7F01"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  <w:t xml:space="preserve">تنقلاته ورحلاته         </w:t>
            </w:r>
          </w:p>
        </w:tc>
        <w:tc>
          <w:tcPr>
            <w:tcW w:w="2910" w:type="dxa"/>
            <w:shd w:val="clear" w:color="auto" w:fill="F2F2F2" w:themeFill="background1" w:themeFillShade="F2"/>
          </w:tcPr>
          <w:p w:rsidR="0012189F" w:rsidRPr="00EE7F01" w:rsidRDefault="0012189F" w:rsidP="00176C6D">
            <w:pPr>
              <w:cnfStyle w:val="100000000000"/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  <w:r w:rsidRPr="00EE7F01"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  <w:t xml:space="preserve">قراءة الدراسات التاريخية   </w:t>
            </w:r>
          </w:p>
        </w:tc>
      </w:tr>
      <w:tr w:rsidR="0012189F" w:rsidRPr="00EE7F01" w:rsidTr="00176C6D">
        <w:trPr>
          <w:cnfStyle w:val="000000100000"/>
          <w:trHeight w:val="1837"/>
        </w:trPr>
        <w:tc>
          <w:tcPr>
            <w:cnfStyle w:val="001000000000"/>
            <w:tcW w:w="2910" w:type="dxa"/>
            <w:shd w:val="clear" w:color="auto" w:fill="F2F2F2" w:themeFill="background1" w:themeFillShade="F2"/>
          </w:tcPr>
          <w:p w:rsidR="0012189F" w:rsidRPr="00EE7F01" w:rsidRDefault="0012189F" w:rsidP="00176C6D">
            <w:pPr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</w:p>
        </w:tc>
        <w:tc>
          <w:tcPr>
            <w:tcW w:w="2910" w:type="dxa"/>
            <w:shd w:val="clear" w:color="auto" w:fill="F2F2F2" w:themeFill="background1" w:themeFillShade="F2"/>
          </w:tcPr>
          <w:p w:rsidR="0012189F" w:rsidRPr="00EE7F01" w:rsidRDefault="0012189F" w:rsidP="00176C6D">
            <w:pPr>
              <w:cnfStyle w:val="000000100000"/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</w:p>
        </w:tc>
      </w:tr>
    </w:tbl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</w:pPr>
    </w:p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 xml:space="preserve">س3 .. </w:t>
      </w:r>
      <w:r w:rsidRPr="00EE7F01">
        <w:rPr>
          <w:rFonts w:ascii="Tahoma" w:hAnsi="Tahoma" w:cs="Tahoma"/>
          <w:color w:val="663300"/>
          <w:sz w:val="24"/>
          <w:szCs w:val="24"/>
          <w:rtl/>
          <w:lang w:bidi="ar-AE"/>
        </w:rPr>
        <w:t xml:space="preserve">اكمل موضوع علم الاجتماع عن بن خلدون هو </w:t>
      </w: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............................................</w:t>
      </w:r>
    </w:p>
    <w:p w:rsidR="0012189F" w:rsidRPr="00EE7F01" w:rsidRDefault="0012189F" w:rsidP="0012189F">
      <w:pPr>
        <w:jc w:val="right"/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tbl>
      <w:tblPr>
        <w:tblStyle w:val="LightGrid-Accent3"/>
        <w:tblpPr w:leftFromText="180" w:rightFromText="180" w:vertAnchor="text" w:horzAnchor="page" w:tblpX="5128" w:tblpY="1310"/>
        <w:tblW w:w="0" w:type="auto"/>
        <w:tblLook w:val="04A0"/>
      </w:tblPr>
      <w:tblGrid>
        <w:gridCol w:w="3129"/>
        <w:gridCol w:w="2683"/>
      </w:tblGrid>
      <w:tr w:rsidR="0012189F" w:rsidRPr="00EE7F01" w:rsidTr="00176C6D">
        <w:trPr>
          <w:cnfStyle w:val="100000000000"/>
          <w:trHeight w:val="516"/>
        </w:trPr>
        <w:tc>
          <w:tcPr>
            <w:cnfStyle w:val="001000000000"/>
            <w:tcW w:w="3129" w:type="dxa"/>
          </w:tcPr>
          <w:p w:rsidR="0012189F" w:rsidRPr="00EE7F01" w:rsidRDefault="0012189F" w:rsidP="00176C6D">
            <w:pPr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  <w:r w:rsidRPr="00EE7F01"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  <w:t>ظواهر تتعلق بالنظم .</w:t>
            </w:r>
          </w:p>
        </w:tc>
        <w:tc>
          <w:tcPr>
            <w:tcW w:w="2683" w:type="dxa"/>
          </w:tcPr>
          <w:p w:rsidR="0012189F" w:rsidRPr="00EE7F01" w:rsidRDefault="0012189F" w:rsidP="00176C6D">
            <w:pPr>
              <w:cnfStyle w:val="100000000000"/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  <w:r w:rsidRPr="00EE7F01"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  <w:t xml:space="preserve">ظواهر تتعلق ببيئة  المجتمع </w:t>
            </w:r>
          </w:p>
        </w:tc>
      </w:tr>
      <w:tr w:rsidR="0012189F" w:rsidRPr="00751D56" w:rsidTr="00176C6D">
        <w:trPr>
          <w:cnfStyle w:val="000000100000"/>
          <w:trHeight w:val="1578"/>
        </w:trPr>
        <w:tc>
          <w:tcPr>
            <w:cnfStyle w:val="001000000000"/>
            <w:tcW w:w="3129" w:type="dxa"/>
          </w:tcPr>
          <w:p w:rsidR="0012189F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</w:pPr>
          </w:p>
          <w:p w:rsidR="0012189F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</w:pPr>
          </w:p>
          <w:p w:rsidR="0012189F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</w:pPr>
          </w:p>
          <w:p w:rsidR="0012189F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</w:pPr>
          </w:p>
          <w:p w:rsidR="0012189F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rtl/>
                <w:lang w:bidi="ar-AE"/>
              </w:rPr>
            </w:pPr>
          </w:p>
          <w:p w:rsidR="0012189F" w:rsidRPr="00751D56" w:rsidRDefault="0012189F" w:rsidP="00176C6D">
            <w:pPr>
              <w:jc w:val="right"/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</w:p>
        </w:tc>
        <w:tc>
          <w:tcPr>
            <w:tcW w:w="2683" w:type="dxa"/>
          </w:tcPr>
          <w:p w:rsidR="0012189F" w:rsidRPr="00751D56" w:rsidRDefault="0012189F" w:rsidP="00176C6D">
            <w:pPr>
              <w:jc w:val="right"/>
              <w:cnfStyle w:val="000000100000"/>
              <w:rPr>
                <w:rFonts w:ascii="Tahoma" w:hAnsi="Tahoma" w:cs="Tahoma"/>
                <w:color w:val="663300"/>
                <w:sz w:val="24"/>
                <w:szCs w:val="24"/>
                <w:lang w:bidi="ar-AE"/>
              </w:rPr>
            </w:pPr>
          </w:p>
        </w:tc>
      </w:tr>
    </w:tbl>
    <w:p w:rsidR="0012189F" w:rsidRPr="00EE7F01" w:rsidRDefault="0012189F" w:rsidP="0012189F">
      <w:pPr>
        <w:jc w:val="right"/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س4 ..</w:t>
      </w:r>
      <w:r w:rsidRPr="00EE7F01">
        <w:rPr>
          <w:rFonts w:ascii="Tahoma" w:hAnsi="Tahoma" w:cs="Tahoma"/>
          <w:color w:val="663300"/>
          <w:sz w:val="24"/>
          <w:szCs w:val="24"/>
          <w:rtl/>
          <w:lang w:bidi="ar-AE"/>
        </w:rPr>
        <w:t xml:space="preserve"> قارن بين نوعا الظواهر الاجتماعية بن خلدون </w:t>
      </w:r>
      <w:r w:rsidRPr="00EE7F01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؟</w:t>
      </w:r>
      <w:r>
        <w:rPr>
          <w:rFonts w:ascii="Tahoma" w:hAnsi="Tahoma" w:cs="Tahoma" w:hint="cs"/>
          <w:color w:val="663300"/>
          <w:sz w:val="24"/>
          <w:szCs w:val="24"/>
          <w:rtl/>
          <w:lang w:bidi="ar-AE"/>
        </w:rPr>
        <w:t xml:space="preserve">   </w:t>
      </w:r>
    </w:p>
    <w:p w:rsidR="0012189F" w:rsidRPr="00EE7F01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</w:p>
    <w:p w:rsidR="0012189F" w:rsidRPr="00751D56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751D56">
        <w:rPr>
          <w:rFonts w:ascii="Tahoma" w:hAnsi="Tahoma" w:cs="Tahoma"/>
          <w:color w:val="663300"/>
          <w:sz w:val="24"/>
          <w:szCs w:val="24"/>
          <w:rtl/>
          <w:lang w:bidi="ar-AE"/>
        </w:rPr>
        <w:t>عمل الطالبه</w:t>
      </w:r>
      <w:r w:rsidRPr="00751D56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:.</w:t>
      </w:r>
      <w:r w:rsidRPr="00751D56">
        <w:rPr>
          <w:rFonts w:ascii="Tahoma" w:hAnsi="Tahoma" w:cs="Tahoma"/>
          <w:color w:val="663300"/>
          <w:sz w:val="24"/>
          <w:szCs w:val="24"/>
          <w:rtl/>
          <w:lang w:bidi="ar-AE"/>
        </w:rPr>
        <w:t xml:space="preserve"> </w:t>
      </w:r>
    </w:p>
    <w:p w:rsidR="0012189F" w:rsidRPr="0012189F" w:rsidRDefault="0012189F" w:rsidP="0012189F">
      <w:pPr>
        <w:rPr>
          <w:rFonts w:ascii="Tahoma" w:hAnsi="Tahoma" w:cs="Tahoma"/>
          <w:color w:val="663300"/>
          <w:sz w:val="24"/>
          <w:szCs w:val="24"/>
          <w:rtl/>
          <w:lang w:bidi="ar-AE"/>
        </w:rPr>
      </w:pPr>
      <w:r w:rsidRPr="00751D56">
        <w:rPr>
          <w:rFonts w:ascii="Tahoma" w:hAnsi="Tahoma" w:cs="Tahoma"/>
          <w:color w:val="663300"/>
          <w:sz w:val="24"/>
          <w:szCs w:val="24"/>
          <w:rtl/>
          <w:lang w:bidi="ar-AE"/>
        </w:rPr>
        <w:t xml:space="preserve">الصف </w:t>
      </w:r>
      <w:r w:rsidRPr="00E820FC">
        <w:rPr>
          <w:rFonts w:ascii="Tahoma" w:hAnsi="Tahoma" w:cs="Tahoma"/>
          <w:b/>
          <w:bCs/>
          <w:color w:val="00B050"/>
          <w:sz w:val="24"/>
          <w:szCs w:val="24"/>
          <w:rtl/>
          <w:lang w:bidi="ar-AE"/>
        </w:rPr>
        <w:t>....</w:t>
      </w:r>
    </w:p>
    <w:p w:rsidR="00D5402F" w:rsidRPr="00D5402F" w:rsidRDefault="00D5402F" w:rsidP="00B722DB">
      <w:pPr>
        <w:rPr>
          <w:rFonts w:ascii="Tahoma" w:hAnsi="Tahoma" w:cs="Tahoma"/>
          <w:sz w:val="24"/>
          <w:szCs w:val="24"/>
          <w:lang w:bidi="ar-AE"/>
        </w:rPr>
      </w:pPr>
      <w:r>
        <w:rPr>
          <w:rFonts w:ascii="Broadway" w:hAnsi="Broadway" w:cs="Tahoma" w:hint="cs"/>
          <w:b/>
          <w:bCs/>
          <w:color w:val="336699"/>
          <w:sz w:val="28"/>
          <w:szCs w:val="28"/>
          <w:rtl/>
          <w:lang w:bidi="ar-AE"/>
        </w:rPr>
        <w:t xml:space="preserve"> </w:t>
      </w:r>
    </w:p>
    <w:sectPr w:rsidR="00D5402F" w:rsidRPr="00D5402F" w:rsidSect="0015777E">
      <w:pgSz w:w="12240" w:h="15840"/>
      <w:pgMar w:top="1440" w:right="1800" w:bottom="1440" w:left="1800" w:header="708" w:footer="708" w:gutter="0"/>
      <w:pgBorders w:offsetFrom="page">
        <w:top w:val="outset" w:sz="6" w:space="24" w:color="009999"/>
        <w:left w:val="outset" w:sz="6" w:space="24" w:color="009999"/>
        <w:bottom w:val="inset" w:sz="6" w:space="24" w:color="009999"/>
        <w:right w:val="inset" w:sz="6" w:space="24" w:color="0099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02F"/>
    <w:rsid w:val="0012189F"/>
    <w:rsid w:val="0015777E"/>
    <w:rsid w:val="007E6EBB"/>
    <w:rsid w:val="00B722DB"/>
    <w:rsid w:val="00D5402F"/>
    <w:rsid w:val="00E0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3">
    <w:name w:val="Light Grid Accent 3"/>
    <w:basedOn w:val="TableNormal"/>
    <w:uiPriority w:val="62"/>
    <w:rsid w:val="001218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7AD2F-9599-485B-9684-7CB67D7ED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2011-10-02T19:05:00Z</dcterms:created>
  <dcterms:modified xsi:type="dcterms:W3CDTF">2011-11-20T21:13:00Z</dcterms:modified>
</cp:coreProperties>
</file>