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FD" w:rsidRPr="00245955" w:rsidRDefault="00B47BFD" w:rsidP="00C9612A">
      <w:pPr>
        <w:spacing w:after="240" w:line="240" w:lineRule="auto"/>
        <w:jc w:val="right"/>
        <w:rPr>
          <w:rFonts w:ascii="Arial" w:hAnsi="Arial" w:cs="Arial"/>
          <w:b/>
          <w:bCs/>
          <w:color w:val="000000"/>
          <w:sz w:val="48"/>
          <w:szCs w:val="48"/>
          <w:rtl/>
        </w:rPr>
      </w:pPr>
      <w:r>
        <w:rPr>
          <w:rFonts w:ascii="Verdana" w:hAnsi="Verdana" w:cs="SH_Roq'a" w:hint="cs"/>
          <w:noProof/>
          <w:sz w:val="40"/>
          <w:szCs w:val="40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-283845</wp:posOffset>
            </wp:positionV>
            <wp:extent cx="1133475" cy="1285875"/>
            <wp:effectExtent l="19050" t="0" r="9525" b="0"/>
            <wp:wrapTight wrapText="bothSides">
              <wp:wrapPolygon edited="0">
                <wp:start x="-363" y="0"/>
                <wp:lineTo x="-363" y="21440"/>
                <wp:lineTo x="21782" y="21440"/>
                <wp:lineTo x="21782" y="0"/>
                <wp:lineTo x="-363" y="0"/>
              </wp:wrapPolygon>
            </wp:wrapTight>
            <wp:docPr id="2" name="صورة 2" descr="الشعار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عار الجديد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5955">
        <w:rPr>
          <w:rFonts w:ascii="Arial" w:hAnsi="Arial" w:cs="Arial"/>
          <w:b/>
          <w:bCs/>
          <w:color w:val="000000"/>
          <w:rtl/>
          <w:lang w:bidi="ar-AE"/>
        </w:rPr>
        <w:t>دولة الإمارات العربية المتحد</w:t>
      </w:r>
      <w:r w:rsidR="00C9612A">
        <w:rPr>
          <w:rFonts w:ascii="Arial" w:hAnsi="Arial" w:cs="Arial" w:hint="cs"/>
          <w:b/>
          <w:bCs/>
          <w:color w:val="000000"/>
          <w:rtl/>
          <w:lang w:bidi="ar-AE"/>
        </w:rPr>
        <w:t>ة</w:t>
      </w:r>
    </w:p>
    <w:p w:rsidR="00B47BFD" w:rsidRPr="00245955" w:rsidRDefault="00B47BFD" w:rsidP="00C9612A">
      <w:pPr>
        <w:spacing w:line="240" w:lineRule="auto"/>
        <w:jc w:val="right"/>
        <w:rPr>
          <w:rFonts w:ascii="Arial" w:hAnsi="Arial" w:cs="Arial"/>
          <w:b/>
          <w:bCs/>
          <w:color w:val="000000"/>
          <w:rtl/>
          <w:lang w:bidi="ar-AE"/>
        </w:rPr>
      </w:pPr>
      <w:r w:rsidRPr="00245955">
        <w:rPr>
          <w:rFonts w:ascii="Arial" w:hAnsi="Arial" w:cs="Arial"/>
          <w:b/>
          <w:bCs/>
          <w:color w:val="000000"/>
          <w:rtl/>
          <w:lang w:bidi="ar-AE"/>
        </w:rPr>
        <w:t>وزارة التربية والتعليم</w:t>
      </w:r>
    </w:p>
    <w:p w:rsidR="00B47BFD" w:rsidRPr="00245955" w:rsidRDefault="00B47BFD" w:rsidP="00C9612A">
      <w:pPr>
        <w:spacing w:line="240" w:lineRule="auto"/>
        <w:jc w:val="right"/>
        <w:rPr>
          <w:rFonts w:ascii="Arial" w:hAnsi="Arial" w:cs="Arial"/>
          <w:b/>
          <w:bCs/>
          <w:color w:val="000000"/>
          <w:rtl/>
          <w:lang w:bidi="ar-AE"/>
        </w:rPr>
      </w:pPr>
      <w:r w:rsidRPr="00245955">
        <w:rPr>
          <w:rFonts w:ascii="Arial" w:hAnsi="Arial" w:cs="Arial"/>
          <w:b/>
          <w:bCs/>
          <w:color w:val="000000"/>
          <w:rtl/>
          <w:lang w:bidi="ar-AE"/>
        </w:rPr>
        <w:t>منطقة ال</w:t>
      </w:r>
      <w:r w:rsidRPr="00245955">
        <w:rPr>
          <w:rFonts w:ascii="Arial" w:hAnsi="Arial" w:cs="Arial" w:hint="cs"/>
          <w:b/>
          <w:bCs/>
          <w:color w:val="000000"/>
          <w:rtl/>
          <w:lang w:bidi="ar-AE"/>
        </w:rPr>
        <w:t>عين</w:t>
      </w:r>
      <w:r w:rsidRPr="00245955">
        <w:rPr>
          <w:rFonts w:ascii="Arial" w:hAnsi="Arial" w:cs="Arial"/>
          <w:b/>
          <w:bCs/>
          <w:color w:val="000000"/>
          <w:rtl/>
          <w:lang w:bidi="ar-AE"/>
        </w:rPr>
        <w:t xml:space="preserve"> التعليمية</w:t>
      </w:r>
    </w:p>
    <w:p w:rsidR="00B47BFD" w:rsidRPr="00B47BFD" w:rsidRDefault="00B47BFD" w:rsidP="00C9612A">
      <w:pPr>
        <w:spacing w:line="240" w:lineRule="auto"/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245955">
        <w:rPr>
          <w:rFonts w:ascii="Arial" w:hAnsi="Arial" w:cs="Arial"/>
          <w:b/>
          <w:bCs/>
          <w:color w:val="000000"/>
          <w:rtl/>
          <w:lang w:bidi="ar-AE"/>
        </w:rPr>
        <w:t xml:space="preserve">مدرسة </w:t>
      </w:r>
      <w:r w:rsidRPr="00245955">
        <w:rPr>
          <w:rFonts w:ascii="Arial" w:hAnsi="Arial" w:cs="Arial" w:hint="cs"/>
          <w:b/>
          <w:bCs/>
          <w:color w:val="000000"/>
          <w:rtl/>
          <w:lang w:bidi="ar-AE"/>
        </w:rPr>
        <w:t>عين الخليج الخاصة</w:t>
      </w:r>
    </w:p>
    <w:p w:rsidR="00B47BFD" w:rsidRDefault="000D5E1D" w:rsidP="00B47BFD">
      <w:pPr>
        <w:jc w:val="center"/>
        <w:rPr>
          <w:rFonts w:ascii="Verdana" w:hAnsi="Verdana" w:cs="SH_Roq'a"/>
          <w:sz w:val="40"/>
          <w:szCs w:val="40"/>
          <w:rtl/>
        </w:rPr>
      </w:pPr>
      <w:r w:rsidRPr="000D5E1D">
        <w:rPr>
          <w:rFonts w:ascii="Verdana" w:hAnsi="Verdana" w:cs="SH_Roq'a"/>
          <w:sz w:val="40"/>
          <w:szCs w:val="40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78.7pt;height:81.3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بسم الله الرحمن الرحيم"/>
          </v:shape>
        </w:pict>
      </w:r>
    </w:p>
    <w:p w:rsidR="00B47BFD" w:rsidRDefault="00B47BFD" w:rsidP="00B47BFD">
      <w:pPr>
        <w:jc w:val="center"/>
        <w:rPr>
          <w:rFonts w:ascii="Verdana" w:hAnsi="Verdana" w:cs="SH_Roq'a"/>
          <w:sz w:val="40"/>
          <w:szCs w:val="40"/>
          <w:rtl/>
        </w:rPr>
      </w:pPr>
    </w:p>
    <w:p w:rsidR="00B47BFD" w:rsidRDefault="000D5E1D" w:rsidP="00B47BFD">
      <w:pPr>
        <w:jc w:val="center"/>
        <w:rPr>
          <w:rFonts w:ascii="Verdana" w:hAnsi="Verdana" w:cs="SH_Roq'a"/>
          <w:sz w:val="40"/>
          <w:szCs w:val="40"/>
          <w:rtl/>
        </w:rPr>
      </w:pPr>
      <w:r w:rsidRPr="000D5E1D">
        <w:rPr>
          <w:rFonts w:cs="SH_Roq'a"/>
          <w:i/>
          <w:iCs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57.45pt;height:108.4pt" fillcolor="#fc9">
            <v:fill r:id="rId8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 الإتحاد الأوروبي  "/>
          </v:shape>
        </w:pict>
      </w:r>
    </w:p>
    <w:p w:rsidR="00B47BFD" w:rsidRDefault="00B47BFD" w:rsidP="00B47BFD">
      <w:pPr>
        <w:jc w:val="center"/>
        <w:rPr>
          <w:rFonts w:ascii="Verdana" w:hAnsi="Verdana" w:cs="SH_Roq'a"/>
          <w:sz w:val="40"/>
          <w:szCs w:val="40"/>
          <w:rtl/>
        </w:rPr>
      </w:pPr>
    </w:p>
    <w:p w:rsidR="00B47BFD" w:rsidRDefault="00B47BFD" w:rsidP="00B47BFD">
      <w:pPr>
        <w:jc w:val="center"/>
        <w:rPr>
          <w:rFonts w:ascii="Verdana" w:hAnsi="Verdana" w:cs="SH_Roq'a"/>
          <w:sz w:val="40"/>
          <w:szCs w:val="40"/>
          <w:rtl/>
        </w:rPr>
      </w:pPr>
    </w:p>
    <w:p w:rsidR="00B47BFD" w:rsidRDefault="00EF2FCF" w:rsidP="00B47BFD">
      <w:pPr>
        <w:jc w:val="center"/>
        <w:rPr>
          <w:rFonts w:ascii="Verdana" w:hAnsi="Verdana" w:cs="SH_Roq'a"/>
          <w:sz w:val="96"/>
          <w:szCs w:val="96"/>
          <w:rtl/>
        </w:rPr>
      </w:pPr>
      <w:r w:rsidRPr="000D5E1D">
        <w:rPr>
          <w:rFonts w:ascii="Verdana" w:hAnsi="Verdana" w:cs="SH_Roq'a"/>
          <w:sz w:val="96"/>
          <w:szCs w:val="96"/>
        </w:rPr>
        <w:pict>
          <v:shape id="_x0000_i1027" type="#_x0000_t136" style="width:441.3pt;height:179.6pt" fillcolor="#fc9">
            <v:fill r:id="rId8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32pt;v-text-kern:t" trim="t" fitpath="t" string="عمل الطالبة:  &#10;الصف: الثاني عشـــــ2ـــر الأدبي&#10;بإشراف المعلمة الفضلة : &#10;"/>
          </v:shape>
        </w:pict>
      </w:r>
    </w:p>
    <w:p w:rsidR="00B47BFD" w:rsidRPr="00C9612A" w:rsidRDefault="00B47BFD" w:rsidP="00815818">
      <w:pPr>
        <w:pBdr>
          <w:top w:val="thinThickThinMediumGap" w:sz="24" w:space="1" w:color="FFFFFF" w:themeColor="background1"/>
          <w:left w:val="thinThickThinMediumGap" w:sz="24" w:space="4" w:color="FFFFFF" w:themeColor="background1"/>
          <w:bottom w:val="thinThickThinMediumGap" w:sz="24" w:space="1" w:color="FFFFFF" w:themeColor="background1"/>
          <w:right w:val="thinThickThinMediumGap" w:sz="24" w:space="4" w:color="FFFFFF" w:themeColor="background1"/>
        </w:pBdr>
        <w:jc w:val="center"/>
        <w:rPr>
          <w:rFonts w:cs="SH_Roq'a"/>
          <w:i/>
          <w:iCs/>
          <w:sz w:val="56"/>
          <w:szCs w:val="56"/>
          <w:rtl/>
        </w:rPr>
      </w:pPr>
      <w:r>
        <w:rPr>
          <w:rFonts w:cs="SH_Roq'a" w:hint="cs"/>
          <w:i/>
          <w:iCs/>
          <w:sz w:val="56"/>
          <w:szCs w:val="56"/>
          <w:rtl/>
        </w:rPr>
        <w:lastRenderedPageBreak/>
        <w:t xml:space="preserve">  </w:t>
      </w:r>
    </w:p>
    <w:p w:rsidR="00675D70" w:rsidRPr="00815818" w:rsidRDefault="00675D70" w:rsidP="00675D7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rtl/>
        </w:rPr>
      </w:pP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56"/>
          <w:szCs w:val="56"/>
          <w:rtl/>
        </w:rPr>
        <w:t xml:space="preserve">المقدمة </w:t>
      </w: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الاتحاد الأوروبي هو جمعية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دولية للدو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6"/>
          <w:szCs w:val="36"/>
          <w:rtl/>
        </w:rPr>
        <w:t>ل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الأوروبية يضم 27 دولة، تأسس بناء على اتفاقية معروفة باسم معاهدة ماسترخت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الموقعة عام 1992 م، ولكن العديد من أفكاره موجودة منذ خمسينات القرن الماضي.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منأهم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مبادئ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الاتحاد الأوروبي نقل صلاحيات الدول القومية إلى المؤسسات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الدولية الأوروبي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6"/>
          <w:szCs w:val="36"/>
          <w:rtl/>
        </w:rPr>
        <w:t>ة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. لكن تظل هذه المؤسسات محكومة بمقدار الصلاحيات الممنوحة من كل دولة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على حد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6"/>
          <w:szCs w:val="36"/>
          <w:rtl/>
        </w:rPr>
        <w:t>ا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لذا لا يمكن اعتبار هذا الاتحاد على أنه اتحاد فدرالي حيث إنه يتفرد بنظام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سياسي فريد من نوعه في العالم.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احتفل في مارس 2007 بمرور 50 عام على انشائ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هب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توقيع اتفاقية روما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jc w:val="center"/>
        <w:rPr>
          <w:rFonts w:ascii="Tahoma" w:eastAsia="Times New Roman" w:hAnsi="Tahoma" w:cs="Tahoma"/>
          <w:color w:val="000000" w:themeColor="text1"/>
          <w:sz w:val="20"/>
          <w:szCs w:val="20"/>
          <w:rtl/>
        </w:rPr>
      </w:pPr>
    </w:p>
    <w:p w:rsidR="00675D70" w:rsidRPr="00815818" w:rsidRDefault="00675D70" w:rsidP="00675D7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675D70" w:rsidRPr="00815818" w:rsidRDefault="00675D70" w:rsidP="00675D7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B47BFD" w:rsidRPr="00815818" w:rsidRDefault="00B47BFD" w:rsidP="00675D7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B47BFD" w:rsidRPr="00815818" w:rsidRDefault="00B47BFD" w:rsidP="00675D70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675D70" w:rsidRPr="00815818" w:rsidRDefault="00675D70" w:rsidP="00675D70">
      <w:pPr>
        <w:spacing w:line="480" w:lineRule="auto"/>
        <w:jc w:val="center"/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  <w:r w:rsidRPr="00815818">
        <w:rPr>
          <w:rFonts w:ascii="Tahoma" w:eastAsia="Times New Roman" w:hAnsi="Tahoma" w:cs="Tahoma" w:hint="cs"/>
          <w:b/>
          <w:bCs/>
          <w:color w:val="000000" w:themeColor="text1"/>
          <w:sz w:val="32"/>
          <w:szCs w:val="32"/>
          <w:rtl/>
        </w:rPr>
        <w:t xml:space="preserve">العناصر الأساسية   </w:t>
      </w:r>
    </w:p>
    <w:p w:rsidR="00675D70" w:rsidRPr="00815818" w:rsidRDefault="00675D70" w:rsidP="00675D70">
      <w:pPr>
        <w:spacing w:line="480" w:lineRule="auto"/>
        <w:jc w:val="center"/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675D70" w:rsidRPr="00815818" w:rsidRDefault="00675D70" w:rsidP="00675D70">
      <w:pPr>
        <w:spacing w:line="480" w:lineRule="auto"/>
        <w:jc w:val="center"/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>المقدمة</w:t>
      </w:r>
      <w:r w:rsidRPr="00815818">
        <w:rPr>
          <w:rFonts w:ascii="Tahoma" w:eastAsia="Times New Roman" w:hAnsi="Tahoma" w:cs="Tahom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التاريخ والتأسيس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Arabic Transparent" w:eastAsia="Times New Roman" w:hAnsi="Arabic Transparent" w:cs="Arabic Transparent"/>
          <w:b/>
          <w:bCs/>
          <w:color w:val="000000" w:themeColor="text1"/>
          <w:sz w:val="32"/>
          <w:szCs w:val="32"/>
          <w:rtl/>
        </w:rPr>
        <w:t>العملة الأوروبيــة (اليورو)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جغرافيا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العضوية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الدول الأعضاء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المنظمات و الأجهزة الإدارية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 xml:space="preserve">مجلس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>الإتحاد الأوروب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2"/>
          <w:szCs w:val="32"/>
          <w:rtl/>
        </w:rPr>
        <w:t>ي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البرلمان الأوروبي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t>المجلس الأوروبي</w:t>
      </w:r>
      <w:r w:rsidRPr="00815818"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  <w:br/>
      </w:r>
    </w:p>
    <w:p w:rsidR="00675D70" w:rsidRPr="00815818" w:rsidRDefault="00675D70" w:rsidP="00C9612A">
      <w:pPr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C9612A" w:rsidRPr="00815818" w:rsidRDefault="00C9612A" w:rsidP="00C9612A">
      <w:pPr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C9612A" w:rsidRPr="00815818" w:rsidRDefault="00C9612A" w:rsidP="00C9612A">
      <w:pPr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C9612A" w:rsidRPr="00815818" w:rsidRDefault="00C9612A" w:rsidP="00C9612A">
      <w:pPr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675D70" w:rsidRPr="00624C71" w:rsidRDefault="00675D70" w:rsidP="00C9612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rtl/>
        </w:rPr>
      </w:pPr>
      <w:r w:rsidRPr="00624C71">
        <w:rPr>
          <w:rFonts w:ascii="Times New Roman" w:eastAsia="Times New Roman" w:hAnsi="Times New Roman" w:cs="Times New Roman" w:hint="cs"/>
          <w:b/>
          <w:bCs/>
          <w:color w:val="000000" w:themeColor="text1"/>
          <w:sz w:val="56"/>
          <w:szCs w:val="56"/>
          <w:rtl/>
        </w:rPr>
        <w:t xml:space="preserve">أهمية البحث </w:t>
      </w:r>
    </w:p>
    <w:p w:rsidR="00C9612A" w:rsidRPr="00815818" w:rsidRDefault="00C9612A" w:rsidP="00C9612A">
      <w:pPr>
        <w:jc w:val="center"/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</w:p>
    <w:p w:rsidR="00675D70" w:rsidRPr="00815818" w:rsidRDefault="00675D70" w:rsidP="00675D70">
      <w:pPr>
        <w:jc w:val="center"/>
        <w:rPr>
          <w:rFonts w:ascii="Tahoma" w:hAnsi="Tahoma" w:cs="Tahoma"/>
          <w:color w:val="000000" w:themeColor="text1"/>
          <w:sz w:val="36"/>
          <w:szCs w:val="36"/>
          <w:rtl/>
        </w:rPr>
      </w:pP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بسم الله الرحمن الرحيم ، والصلاة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والسلام عل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6"/>
          <w:szCs w:val="36"/>
          <w:rtl/>
        </w:rPr>
        <w:t>ى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سيدنا محمد وعلى آله وصحبه وسلم ،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أما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بعد : 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أحببت الكتابة عن موضوع له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أهمية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في العالم ألا وهو الاتحاد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كما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أنني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أحببت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الكتابة عنه لان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للاتحاد الأورب</w:t>
      </w:r>
      <w:r w:rsidRPr="00815818">
        <w:rPr>
          <w:rFonts w:ascii="Times New Roman" w:eastAsia="Times New Roman" w:hAnsi="Times New Roman" w:cs="Times New Roman" w:hint="eastAsia"/>
          <w:b/>
          <w:bCs/>
          <w:color w:val="000000" w:themeColor="text1"/>
          <w:sz w:val="36"/>
          <w:szCs w:val="36"/>
          <w:rtl/>
        </w:rPr>
        <w:t>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نشاطات عديدة، أهمها كونه سوق موحد ذو عملة واحدة هي اليورو الذي تبنت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استخدامه 13 دولة من أصل ال27 الأعضاء، كما له سياسة زراعية مشتركة وسياسة صيد بحر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موحدة.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</w:p>
    <w:p w:rsidR="00675D70" w:rsidRPr="00815818" w:rsidRDefault="00675D70" w:rsidP="00815818">
      <w:pPr>
        <w:jc w:val="center"/>
        <w:rPr>
          <w:rFonts w:ascii="Tahoma" w:eastAsia="Times New Roman" w:hAnsi="Tahoma" w:cs="Tahoma"/>
          <w:b/>
          <w:bCs/>
          <w:color w:val="000000" w:themeColor="text1"/>
          <w:sz w:val="32"/>
          <w:szCs w:val="32"/>
          <w:rtl/>
        </w:rPr>
      </w:pP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624C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rtl/>
        </w:rPr>
        <w:t>النتائج</w:t>
      </w:r>
      <w:r w:rsidRPr="00624C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t xml:space="preserve"> </w:t>
      </w:r>
      <w:r w:rsidRPr="00624C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rtl/>
        </w:rPr>
        <w:t>والتوصيات</w:t>
      </w:r>
      <w:r w:rsidRPr="00624C7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</w:rPr>
        <w:br/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br/>
        <w:t xml:space="preserve">- 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توحيد </w:t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>أسعار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 تحويل العملات بين دول الاتحاد </w:t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>الأوروبي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t>.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br/>
        <w:t xml:space="preserve">- 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تنسيق السياسات الاقتصادية، وتحقيق التماثل بين </w:t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>الهيكليان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 الاقتصادية لدول الاتحاد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t xml:space="preserve"> </w:t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>الأوروبي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t>.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br/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 xml:space="preserve"> 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>""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t xml:space="preserve"> 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اعتماد عمله </w:t>
      </w:r>
      <w:r w:rsidRPr="00624C71">
        <w:rPr>
          <w:rFonts w:ascii="Tahoma" w:eastAsia="Times New Roman" w:hAnsi="Tahoma" w:cs="Tahoma" w:hint="cs"/>
          <w:color w:val="000000" w:themeColor="text1"/>
          <w:sz w:val="40"/>
          <w:szCs w:val="40"/>
          <w:rtl/>
        </w:rPr>
        <w:t>أوروبية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  <w:rtl/>
        </w:rPr>
        <w:t xml:space="preserve"> موحده ""يورو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t xml:space="preserve"> "" euro</w:t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br/>
      </w:r>
      <w:r w:rsidRPr="00624C71">
        <w:rPr>
          <w:rFonts w:ascii="Tahoma" w:eastAsia="Times New Roman" w:hAnsi="Tahoma" w:cs="Tahoma"/>
          <w:color w:val="000000" w:themeColor="text1"/>
          <w:sz w:val="40"/>
          <w:szCs w:val="40"/>
        </w:rPr>
        <w:br/>
      </w: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815818">
        <w:rPr>
          <w:rFonts w:ascii="Tahoma" w:hAnsi="Tahoma" w:cs="Tahoma"/>
          <w:color w:val="000000" w:themeColor="text1"/>
          <w:sz w:val="36"/>
          <w:szCs w:val="36"/>
        </w:rPr>
        <w:lastRenderedPageBreak/>
        <w:br/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الخاتمة</w:t>
      </w:r>
      <w:r w:rsidRPr="00815818">
        <w:rPr>
          <w:rFonts w:ascii="Tahoma" w:eastAsia="Times New Roman" w:hAnsi="Tahoma" w:cs="Tahoma"/>
          <w:color w:val="000000" w:themeColor="text1"/>
          <w:sz w:val="36"/>
          <w:szCs w:val="36"/>
          <w:rtl/>
        </w:rPr>
        <w:br/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>لقد كتبت في هذا التقرير عن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الاتحاد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، كتبت عن تاريخه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وتأسيسه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والجغرافيا وعضويته ، كما تكلمت عن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الدول التي يضمها ومجلس الاتحاد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والمفوضية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الأوروبية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وفي النهاية تحدثت عن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البرلمان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والجلس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والفرق بينه وبين مجلس الاتحاد </w:t>
      </w:r>
      <w:r w:rsidRPr="00815818">
        <w:rPr>
          <w:rFonts w:ascii="Times New Roman" w:eastAsia="Times New Roman" w:hAnsi="Times New Roman" w:cs="Times New Roman" w:hint="cs"/>
          <w:b/>
          <w:bCs/>
          <w:color w:val="000000" w:themeColor="text1"/>
          <w:sz w:val="36"/>
          <w:szCs w:val="36"/>
          <w:rtl/>
        </w:rPr>
        <w:t>الأوروبي</w:t>
      </w: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rtl/>
        </w:rPr>
        <w:t xml:space="preserve"> ..</w:t>
      </w:r>
    </w:p>
    <w:p w:rsidR="00675D70" w:rsidRPr="00815818" w:rsidRDefault="00675D70" w:rsidP="00675D7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p w:rsidR="00C9612A" w:rsidRPr="00815818" w:rsidRDefault="00C9612A" w:rsidP="00675D70">
      <w:pPr>
        <w:jc w:val="center"/>
        <w:rPr>
          <w:rFonts w:ascii="Tahoma" w:hAnsi="Tahoma" w:cs="Tahoma"/>
          <w:color w:val="000000" w:themeColor="text1"/>
          <w:sz w:val="36"/>
          <w:szCs w:val="36"/>
          <w:rtl/>
        </w:rPr>
      </w:pPr>
    </w:p>
    <w:p w:rsidR="00675D70" w:rsidRPr="00815818" w:rsidRDefault="00666CC7" w:rsidP="00675D70">
      <w:pPr>
        <w:jc w:val="center"/>
        <w:rPr>
          <w:rFonts w:ascii="Tahoma" w:hAnsi="Tahoma" w:cs="Tahoma"/>
          <w:color w:val="000000" w:themeColor="text1"/>
          <w:sz w:val="36"/>
          <w:szCs w:val="36"/>
          <w:rtl/>
        </w:rPr>
      </w:pP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815818">
        <w:rPr>
          <w:rFonts w:ascii="Tahoma" w:hAnsi="Tahoma" w:cs="Tahoma"/>
          <w:color w:val="000000" w:themeColor="text1"/>
          <w:sz w:val="36"/>
          <w:szCs w:val="36"/>
          <w:rtl/>
        </w:rPr>
        <w:t>المصادر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815818">
        <w:rPr>
          <w:rFonts w:ascii="Tahoma" w:hAnsi="Tahoma" w:cs="Tahoma"/>
          <w:color w:val="000000" w:themeColor="text1"/>
          <w:sz w:val="36"/>
          <w:szCs w:val="36"/>
          <w:rtl/>
        </w:rPr>
        <w:t>والمراجع</w:t>
      </w:r>
      <w:r w:rsidR="00675D70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03078C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Pr="00815818">
        <w:rPr>
          <w:rFonts w:ascii="Tahoma" w:hAnsi="Tahoma" w:cs="Tahoma"/>
          <w:color w:val="000000" w:themeColor="text1"/>
          <w:sz w:val="36"/>
          <w:szCs w:val="36"/>
          <w:rtl/>
        </w:rPr>
        <w:t xml:space="preserve">عبد الرحمن حميدة: جغرافية </w:t>
      </w:r>
      <w:r w:rsidR="00675D70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>أوروبا</w:t>
      </w:r>
      <w:r w:rsidRPr="00815818">
        <w:rPr>
          <w:rFonts w:ascii="Tahoma" w:hAnsi="Tahoma" w:cs="Tahoma"/>
          <w:color w:val="000000" w:themeColor="text1"/>
          <w:sz w:val="36"/>
          <w:szCs w:val="36"/>
          <w:rtl/>
        </w:rPr>
        <w:t xml:space="preserve"> الغربية- دار الفكر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</w:p>
    <w:p w:rsidR="00815818" w:rsidRPr="00815818" w:rsidRDefault="00675D70" w:rsidP="00815818">
      <w:pPr>
        <w:jc w:val="center"/>
        <w:rPr>
          <w:color w:val="000000" w:themeColor="text1"/>
          <w:rtl/>
        </w:rPr>
      </w:pPr>
      <w:r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t xml:space="preserve"> 1984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  <w:rtl/>
        </w:rPr>
        <w:t>م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t>.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03078C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  <w:rtl/>
        </w:rPr>
        <w:t>هيثم هاشم: إدارة مؤسسات التجارة الخارجية، منشورات جامعة دمشق،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  <w:rtl/>
        </w:rPr>
        <w:t>سوريا، ط5 ، 1993م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03078C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t xml:space="preserve"> ar.wikipedia.org</w:t>
      </w:r>
      <w:r w:rsidRPr="00815818">
        <w:rPr>
          <w:rFonts w:ascii="Tahoma" w:eastAsia="Times New Roman" w:hAnsi="Tahoma" w:cs="Tahoma"/>
          <w:color w:val="000000" w:themeColor="text1"/>
          <w:sz w:val="20"/>
          <w:szCs w:val="20"/>
          <w:rtl/>
        </w:rPr>
        <w:br/>
      </w:r>
      <w:hyperlink r:id="rId9" w:tgtFrame="_blank" w:history="1">
        <w:r w:rsidRPr="00815818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http://ar.wikipedia.org/wiki/%D8%A7%...88%D8%A8%D9%8A</w:t>
        </w:r>
      </w:hyperlink>
    </w:p>
    <w:p w:rsidR="00675D70" w:rsidRPr="00815818" w:rsidRDefault="000D5E1D" w:rsidP="00675D70">
      <w:pPr>
        <w:jc w:val="center"/>
        <w:rPr>
          <w:color w:val="000000" w:themeColor="text1"/>
        </w:rPr>
      </w:pPr>
      <w:hyperlink r:id="rId10" w:tgtFrame="_blank" w:history="1">
        <w:r w:rsidR="00675D70" w:rsidRPr="00815818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http://www.uae.ii5ii.com</w:t>
        </w:r>
      </w:hyperlink>
    </w:p>
    <w:p w:rsidR="00BF3469" w:rsidRPr="00815818" w:rsidRDefault="00675D70" w:rsidP="00B47BFD">
      <w:pPr>
        <w:jc w:val="center"/>
        <w:rPr>
          <w:color w:val="000000" w:themeColor="text1"/>
        </w:rPr>
      </w:pPr>
      <w:r w:rsidRPr="008158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www.eu-arabic.org/about.htmI</w:t>
      </w:r>
      <w:r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666CC7" w:rsidRPr="00815818">
        <w:rPr>
          <w:rFonts w:ascii="Tahoma" w:hAnsi="Tahoma" w:cs="Tahoma"/>
          <w:color w:val="000000" w:themeColor="text1"/>
          <w:sz w:val="36"/>
          <w:szCs w:val="36"/>
        </w:rPr>
        <w:br/>
      </w:r>
      <w:r w:rsidR="00B47BFD" w:rsidRPr="00815818">
        <w:rPr>
          <w:rFonts w:ascii="Tahoma" w:hAnsi="Tahoma" w:cs="Tahoma" w:hint="cs"/>
          <w:color w:val="000000" w:themeColor="text1"/>
          <w:sz w:val="36"/>
          <w:szCs w:val="36"/>
          <w:rtl/>
        </w:rPr>
        <w:t xml:space="preserve"> </w:t>
      </w:r>
    </w:p>
    <w:sectPr w:rsidR="00BF3469" w:rsidRPr="00815818" w:rsidSect="00815818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1E3" w:rsidRDefault="00F651E3" w:rsidP="00815818">
      <w:pPr>
        <w:spacing w:after="0" w:line="240" w:lineRule="auto"/>
      </w:pPr>
      <w:r>
        <w:separator/>
      </w:r>
    </w:p>
  </w:endnote>
  <w:endnote w:type="continuationSeparator" w:id="1">
    <w:p w:rsidR="00F651E3" w:rsidRDefault="00F651E3" w:rsidP="0081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H_Roq'a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9363"/>
      <w:docPartObj>
        <w:docPartGallery w:val="Page Numbers (Bottom of Page)"/>
        <w:docPartUnique/>
      </w:docPartObj>
    </w:sdtPr>
    <w:sdtContent>
      <w:p w:rsidR="00815818" w:rsidRDefault="000D5E1D">
        <w:pPr>
          <w:pStyle w:val="a4"/>
          <w:jc w:val="center"/>
        </w:pPr>
        <w:fldSimple w:instr=" PAGE   \* MERGEFORMAT ">
          <w:r w:rsidR="00EF2FCF">
            <w:rPr>
              <w:noProof/>
            </w:rPr>
            <w:t>5</w:t>
          </w:r>
        </w:fldSimple>
      </w:p>
    </w:sdtContent>
  </w:sdt>
  <w:p w:rsidR="00815818" w:rsidRDefault="008158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1E3" w:rsidRDefault="00F651E3" w:rsidP="00815818">
      <w:pPr>
        <w:spacing w:after="0" w:line="240" w:lineRule="auto"/>
      </w:pPr>
      <w:r>
        <w:separator/>
      </w:r>
    </w:p>
  </w:footnote>
  <w:footnote w:type="continuationSeparator" w:id="1">
    <w:p w:rsidR="00F651E3" w:rsidRDefault="00F651E3" w:rsidP="00815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6CC7"/>
    <w:rsid w:val="0003078C"/>
    <w:rsid w:val="00060F18"/>
    <w:rsid w:val="00085000"/>
    <w:rsid w:val="000D5E1D"/>
    <w:rsid w:val="00124EDE"/>
    <w:rsid w:val="002E547F"/>
    <w:rsid w:val="00417EE1"/>
    <w:rsid w:val="00624C71"/>
    <w:rsid w:val="00666CC7"/>
    <w:rsid w:val="00675D70"/>
    <w:rsid w:val="00815818"/>
    <w:rsid w:val="008B51E3"/>
    <w:rsid w:val="0090443D"/>
    <w:rsid w:val="00B47BFD"/>
    <w:rsid w:val="00BF3469"/>
    <w:rsid w:val="00C9612A"/>
    <w:rsid w:val="00D91516"/>
    <w:rsid w:val="00DF5088"/>
    <w:rsid w:val="00EF2FCF"/>
    <w:rsid w:val="00F651E3"/>
    <w:rsid w:val="00FD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5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15818"/>
  </w:style>
  <w:style w:type="paragraph" w:styleId="a4">
    <w:name w:val="footer"/>
    <w:basedOn w:val="a"/>
    <w:link w:val="Char0"/>
    <w:uiPriority w:val="99"/>
    <w:unhideWhenUsed/>
    <w:rsid w:val="00815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158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uae.ii5ii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7%D9%84%D8%A7%D8%AA%D8%AD%D8%A7%D8%AF_%D8%A7%D9%84%D8%A3%D9%88%D8%B1%D9%88%D8%A8%D9%8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95464-2CAA-4832-BB8B-01526CEB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2011-10-23T04:01:00Z</cp:lastPrinted>
  <dcterms:created xsi:type="dcterms:W3CDTF">2011-10-20T05:52:00Z</dcterms:created>
  <dcterms:modified xsi:type="dcterms:W3CDTF">2011-10-25T16:26:00Z</dcterms:modified>
</cp:coreProperties>
</file>