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6B" w:rsidRDefault="0088226B" w:rsidP="0088226B">
      <w:pPr>
        <w:rPr>
          <w:rFonts w:hint="cs"/>
          <w:sz w:val="20"/>
          <w:szCs w:val="20"/>
          <w:rtl/>
        </w:rPr>
      </w:pPr>
    </w:p>
    <w:p w:rsidR="0088226B" w:rsidRDefault="0088226B" w:rsidP="0088226B">
      <w:pPr>
        <w:rPr>
          <w:sz w:val="20"/>
          <w:szCs w:val="20"/>
          <w:rtl/>
        </w:rPr>
      </w:pPr>
    </w:p>
    <w:p w:rsidR="0088226B" w:rsidRPr="001D4B14" w:rsidRDefault="0088226B" w:rsidP="0088226B">
      <w:pPr>
        <w:rPr>
          <w:sz w:val="20"/>
          <w:szCs w:val="20"/>
          <w:rtl/>
        </w:rPr>
      </w:pPr>
    </w:p>
    <w:p w:rsidR="0088226B" w:rsidRPr="001D4B14" w:rsidRDefault="0088226B" w:rsidP="0088226B">
      <w:pPr>
        <w:rPr>
          <w:b/>
          <w:bCs/>
          <w:sz w:val="28"/>
          <w:szCs w:val="28"/>
          <w:rtl/>
        </w:rPr>
      </w:pPr>
    </w:p>
    <w:p w:rsidR="0088226B" w:rsidRPr="0088226B" w:rsidRDefault="0088226B" w:rsidP="0088226B">
      <w:pPr>
        <w:pStyle w:val="ListParagraph"/>
        <w:numPr>
          <w:ilvl w:val="0"/>
          <w:numId w:val="5"/>
        </w:numPr>
        <w:rPr>
          <w:b/>
          <w:bCs/>
          <w:color w:val="C00000"/>
          <w:sz w:val="28"/>
          <w:szCs w:val="28"/>
          <w:rtl/>
        </w:rPr>
      </w:pPr>
      <w:r w:rsidRPr="0088226B">
        <w:rPr>
          <w:b/>
          <w:bCs/>
          <w:color w:val="C00000"/>
          <w:sz w:val="28"/>
          <w:szCs w:val="28"/>
          <w:rtl/>
        </w:rPr>
        <w:t>من اليسير في القصة أن ينظر المؤلف إلى الحدث الواحد من زوايا مختلفة تبين أن</w:t>
      </w:r>
      <w:r w:rsidRPr="0088226B">
        <w:rPr>
          <w:b/>
          <w:bCs/>
          <w:color w:val="C00000"/>
          <w:sz w:val="28"/>
          <w:szCs w:val="28"/>
        </w:rPr>
        <w:t xml:space="preserve"> </w:t>
      </w:r>
      <w:r w:rsidRPr="0088226B">
        <w:rPr>
          <w:b/>
          <w:bCs/>
          <w:color w:val="C00000"/>
          <w:sz w:val="28"/>
          <w:szCs w:val="28"/>
          <w:rtl/>
        </w:rPr>
        <w:t xml:space="preserve">الجوانب المهمة في كل إنسان خبيئة وراء المظهر </w:t>
      </w:r>
      <w:r w:rsidRPr="0088226B">
        <w:rPr>
          <w:rFonts w:hint="cs"/>
          <w:b/>
          <w:bCs/>
          <w:color w:val="C00000"/>
          <w:sz w:val="28"/>
          <w:szCs w:val="28"/>
          <w:rtl/>
        </w:rPr>
        <w:t>والأفعال,</w:t>
      </w:r>
      <w:r w:rsidRPr="0088226B">
        <w:rPr>
          <w:b/>
          <w:bCs/>
          <w:color w:val="C00000"/>
          <w:sz w:val="28"/>
          <w:szCs w:val="28"/>
          <w:rtl/>
        </w:rPr>
        <w:t xml:space="preserve"> طبق ذلك على مشهد حصاد</w:t>
      </w:r>
      <w:r w:rsidRPr="0088226B">
        <w:rPr>
          <w:b/>
          <w:bCs/>
          <w:color w:val="C00000"/>
          <w:sz w:val="28"/>
          <w:szCs w:val="28"/>
        </w:rPr>
        <w:t xml:space="preserve"> </w:t>
      </w:r>
      <w:r w:rsidRPr="0088226B">
        <w:rPr>
          <w:b/>
          <w:bCs/>
          <w:color w:val="C00000"/>
          <w:sz w:val="28"/>
          <w:szCs w:val="28"/>
          <w:rtl/>
        </w:rPr>
        <w:t>التمر وتوزيعه</w:t>
      </w:r>
      <w:r w:rsidRPr="0088226B">
        <w:rPr>
          <w:b/>
          <w:bCs/>
          <w:color w:val="C00000"/>
          <w:sz w:val="28"/>
          <w:szCs w:val="28"/>
        </w:rPr>
        <w:t xml:space="preserve"> </w:t>
      </w:r>
      <w:r w:rsidRPr="0088226B">
        <w:rPr>
          <w:rFonts w:hint="cs"/>
          <w:b/>
          <w:bCs/>
          <w:color w:val="C00000"/>
          <w:sz w:val="28"/>
          <w:szCs w:val="28"/>
          <w:rtl/>
          <w:lang w:bidi="ar-AE"/>
        </w:rPr>
        <w:t xml:space="preserve"> .</w:t>
      </w:r>
      <w:r w:rsidRPr="0088226B">
        <w:rPr>
          <w:b/>
          <w:bCs/>
          <w:color w:val="C00000"/>
          <w:sz w:val="28"/>
          <w:szCs w:val="28"/>
        </w:rPr>
        <w:br/>
      </w:r>
    </w:p>
    <w:p w:rsidR="0088226B" w:rsidRPr="001D4B14" w:rsidRDefault="0088226B" w:rsidP="0088226B">
      <w:pPr>
        <w:rPr>
          <w:b/>
          <w:bCs/>
          <w:sz w:val="28"/>
          <w:szCs w:val="28"/>
          <w:rtl/>
        </w:rPr>
      </w:pPr>
    </w:p>
    <w:p w:rsidR="0088226B" w:rsidRPr="001D4B14" w:rsidRDefault="0088226B" w:rsidP="0088226B">
      <w:pPr>
        <w:rPr>
          <w:b/>
          <w:bCs/>
          <w:sz w:val="28"/>
          <w:szCs w:val="28"/>
          <w:u w:val="single"/>
          <w:rtl/>
        </w:rPr>
      </w:pPr>
    </w:p>
    <w:p w:rsidR="0088226B" w:rsidRPr="001D4B14" w:rsidRDefault="0088226B" w:rsidP="0088226B">
      <w:pPr>
        <w:rPr>
          <w:b/>
          <w:bCs/>
          <w:color w:val="FF0000"/>
          <w:sz w:val="32"/>
          <w:szCs w:val="32"/>
          <w:rtl/>
          <w:lang w:bidi="ar-AE"/>
        </w:rPr>
      </w:pPr>
      <w:r w:rsidRPr="001D4B14">
        <w:rPr>
          <w:rFonts w:hint="cs"/>
          <w:b/>
          <w:bCs/>
          <w:color w:val="FF0000"/>
          <w:sz w:val="32"/>
          <w:szCs w:val="32"/>
          <w:rtl/>
        </w:rPr>
        <w:t>الحفيد:</w:t>
      </w:r>
      <w:r w:rsidRPr="001D4B14">
        <w:rPr>
          <w:b/>
          <w:bCs/>
          <w:color w:val="FF0000"/>
          <w:sz w:val="32"/>
          <w:szCs w:val="32"/>
          <w:rtl/>
        </w:rPr>
        <w:t xml:space="preserve"> </w:t>
      </w:r>
      <w:r w:rsidRPr="001D4B14">
        <w:rPr>
          <w:b/>
          <w:bCs/>
          <w:sz w:val="32"/>
          <w:szCs w:val="32"/>
          <w:rtl/>
        </w:rPr>
        <w:t xml:space="preserve">كان قادما مع جده لمراقبة حصاد </w:t>
      </w:r>
      <w:r w:rsidRPr="001D4B14">
        <w:rPr>
          <w:rFonts w:hint="cs"/>
          <w:b/>
          <w:bCs/>
          <w:sz w:val="32"/>
          <w:szCs w:val="32"/>
          <w:rtl/>
        </w:rPr>
        <w:t xml:space="preserve">التمر </w:t>
      </w:r>
      <w:r w:rsidRPr="001D4B14">
        <w:rPr>
          <w:b/>
          <w:bCs/>
          <w:sz w:val="32"/>
          <w:szCs w:val="32"/>
        </w:rPr>
        <w:t>.</w:t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rFonts w:hint="cs"/>
          <w:b/>
          <w:bCs/>
          <w:color w:val="FF0000"/>
          <w:sz w:val="32"/>
          <w:szCs w:val="32"/>
          <w:rtl/>
        </w:rPr>
        <w:t xml:space="preserve">الجد </w:t>
      </w:r>
      <w:r w:rsidRPr="001D4B14">
        <w:rPr>
          <w:b/>
          <w:bCs/>
          <w:sz w:val="32"/>
          <w:szCs w:val="32"/>
        </w:rPr>
        <w:t xml:space="preserve"> </w:t>
      </w:r>
      <w:r w:rsidRPr="001D4B14">
        <w:rPr>
          <w:b/>
          <w:bCs/>
          <w:color w:val="FF0000"/>
          <w:sz w:val="32"/>
          <w:szCs w:val="32"/>
        </w:rPr>
        <w:t>:</w:t>
      </w:r>
      <w:r w:rsidRPr="001D4B14">
        <w:rPr>
          <w:b/>
          <w:bCs/>
          <w:sz w:val="32"/>
          <w:szCs w:val="32"/>
          <w:rtl/>
        </w:rPr>
        <w:t xml:space="preserve">كان قادما ليقتص دينه من مسعود من ناتج حصاد </w:t>
      </w:r>
      <w:r w:rsidRPr="001D4B14">
        <w:rPr>
          <w:rFonts w:hint="cs"/>
          <w:b/>
          <w:bCs/>
          <w:sz w:val="32"/>
          <w:szCs w:val="32"/>
          <w:rtl/>
        </w:rPr>
        <w:t xml:space="preserve">التمر </w:t>
      </w:r>
      <w:r w:rsidRPr="001D4B14">
        <w:rPr>
          <w:b/>
          <w:bCs/>
          <w:sz w:val="32"/>
          <w:szCs w:val="32"/>
        </w:rPr>
        <w:t>.</w:t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rFonts w:hint="cs"/>
          <w:b/>
          <w:bCs/>
          <w:color w:val="FF0000"/>
          <w:sz w:val="32"/>
          <w:szCs w:val="32"/>
          <w:rtl/>
        </w:rPr>
        <w:t>مسعود:</w:t>
      </w:r>
      <w:r w:rsidRPr="001D4B14">
        <w:rPr>
          <w:b/>
          <w:bCs/>
          <w:color w:val="FF0000"/>
          <w:sz w:val="32"/>
          <w:szCs w:val="32"/>
          <w:rtl/>
        </w:rPr>
        <w:t xml:space="preserve"> </w:t>
      </w:r>
      <w:r w:rsidRPr="001D4B14">
        <w:rPr>
          <w:b/>
          <w:bCs/>
          <w:sz w:val="32"/>
          <w:szCs w:val="32"/>
          <w:rtl/>
        </w:rPr>
        <w:t>كان لا</w:t>
      </w:r>
      <w:r w:rsidRPr="001D4B14">
        <w:rPr>
          <w:b/>
          <w:bCs/>
          <w:sz w:val="32"/>
          <w:szCs w:val="32"/>
        </w:rPr>
        <w:t xml:space="preserve"> </w:t>
      </w:r>
      <w:r w:rsidRPr="001D4B14">
        <w:rPr>
          <w:b/>
          <w:bCs/>
          <w:sz w:val="32"/>
          <w:szCs w:val="32"/>
          <w:rtl/>
        </w:rPr>
        <w:t xml:space="preserve">مباليا وقد كان هناك ليحضر مشهد حصاد مزرعته </w:t>
      </w:r>
      <w:r w:rsidRPr="001D4B14">
        <w:rPr>
          <w:rFonts w:hint="cs"/>
          <w:b/>
          <w:bCs/>
          <w:sz w:val="32"/>
          <w:szCs w:val="32"/>
          <w:rtl/>
        </w:rPr>
        <w:t>وتمره</w:t>
      </w:r>
      <w:r w:rsidRPr="001D4B14">
        <w:rPr>
          <w:b/>
          <w:bCs/>
          <w:sz w:val="32"/>
          <w:szCs w:val="32"/>
        </w:rPr>
        <w:t>.</w:t>
      </w:r>
      <w:r>
        <w:rPr>
          <w:b/>
          <w:bCs/>
          <w:color w:val="FF0000"/>
          <w:sz w:val="32"/>
          <w:szCs w:val="32"/>
        </w:rPr>
        <w:t xml:space="preserve"> </w:t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b/>
          <w:bCs/>
          <w:color w:val="FF0000"/>
          <w:sz w:val="32"/>
          <w:szCs w:val="32"/>
          <w:rtl/>
        </w:rPr>
        <w:t xml:space="preserve">التاجر </w:t>
      </w:r>
      <w:r w:rsidRPr="001D4B14">
        <w:rPr>
          <w:rFonts w:hint="cs"/>
          <w:b/>
          <w:bCs/>
          <w:color w:val="FF0000"/>
          <w:sz w:val="32"/>
          <w:szCs w:val="32"/>
          <w:rtl/>
        </w:rPr>
        <w:t>حسين:</w:t>
      </w:r>
      <w:r w:rsidRPr="001D4B14">
        <w:rPr>
          <w:b/>
          <w:bCs/>
          <w:color w:val="FF0000"/>
          <w:sz w:val="32"/>
          <w:szCs w:val="32"/>
          <w:rtl/>
        </w:rPr>
        <w:t xml:space="preserve"> </w:t>
      </w:r>
      <w:r w:rsidRPr="001D4B14">
        <w:rPr>
          <w:b/>
          <w:bCs/>
          <w:sz w:val="32"/>
          <w:szCs w:val="32"/>
          <w:rtl/>
        </w:rPr>
        <w:t>كان هناك</w:t>
      </w:r>
      <w:r w:rsidRPr="001D4B14">
        <w:rPr>
          <w:b/>
          <w:bCs/>
          <w:sz w:val="32"/>
          <w:szCs w:val="32"/>
        </w:rPr>
        <w:t xml:space="preserve"> </w:t>
      </w:r>
      <w:r w:rsidRPr="001D4B14">
        <w:rPr>
          <w:b/>
          <w:bCs/>
          <w:sz w:val="32"/>
          <w:szCs w:val="32"/>
          <w:rtl/>
        </w:rPr>
        <w:t xml:space="preserve">كما كان الجد ليقتص دينه من </w:t>
      </w:r>
      <w:r w:rsidRPr="001D4B14">
        <w:rPr>
          <w:rFonts w:hint="cs"/>
          <w:b/>
          <w:bCs/>
          <w:sz w:val="32"/>
          <w:szCs w:val="32"/>
          <w:rtl/>
        </w:rPr>
        <w:t xml:space="preserve">مسعود </w:t>
      </w:r>
      <w:r w:rsidRPr="001D4B14">
        <w:rPr>
          <w:b/>
          <w:bCs/>
          <w:sz w:val="32"/>
          <w:szCs w:val="32"/>
        </w:rPr>
        <w:t>.</w:t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rFonts w:hint="cs"/>
          <w:b/>
          <w:bCs/>
          <w:color w:val="FF0000"/>
          <w:sz w:val="32"/>
          <w:szCs w:val="32"/>
          <w:rtl/>
        </w:rPr>
        <w:t>موسى:</w:t>
      </w:r>
      <w:r w:rsidRPr="001D4B14">
        <w:rPr>
          <w:b/>
          <w:bCs/>
          <w:color w:val="FF0000"/>
          <w:sz w:val="32"/>
          <w:szCs w:val="32"/>
          <w:rtl/>
        </w:rPr>
        <w:t xml:space="preserve"> </w:t>
      </w:r>
      <w:r w:rsidRPr="001D4B14">
        <w:rPr>
          <w:b/>
          <w:bCs/>
          <w:sz w:val="32"/>
          <w:szCs w:val="32"/>
          <w:rtl/>
        </w:rPr>
        <w:t>كان أيضا ليقتص دينه من مسعود</w:t>
      </w:r>
      <w:r w:rsidRPr="001D4B14">
        <w:rPr>
          <w:b/>
          <w:bCs/>
          <w:sz w:val="32"/>
          <w:szCs w:val="32"/>
        </w:rPr>
        <w:t xml:space="preserve"> </w:t>
      </w:r>
      <w:r w:rsidRPr="001D4B14">
        <w:rPr>
          <w:b/>
          <w:bCs/>
          <w:sz w:val="32"/>
          <w:szCs w:val="32"/>
          <w:rtl/>
        </w:rPr>
        <w:t xml:space="preserve">وهو </w:t>
      </w:r>
      <w:r w:rsidRPr="001D4B14">
        <w:rPr>
          <w:rFonts w:hint="cs"/>
          <w:b/>
          <w:bCs/>
          <w:sz w:val="32"/>
          <w:szCs w:val="32"/>
          <w:rtl/>
        </w:rPr>
        <w:t xml:space="preserve">جاره </w:t>
      </w:r>
      <w:r w:rsidRPr="001D4B14">
        <w:rPr>
          <w:b/>
          <w:bCs/>
          <w:sz w:val="32"/>
          <w:szCs w:val="32"/>
        </w:rPr>
        <w:t xml:space="preserve"> .</w:t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rFonts w:hint="cs"/>
          <w:b/>
          <w:bCs/>
          <w:color w:val="FF0000"/>
          <w:sz w:val="32"/>
          <w:szCs w:val="32"/>
          <w:rtl/>
        </w:rPr>
        <w:t>العمال:</w:t>
      </w:r>
      <w:r w:rsidRPr="001D4B14">
        <w:rPr>
          <w:b/>
          <w:bCs/>
          <w:color w:val="FF0000"/>
          <w:sz w:val="32"/>
          <w:szCs w:val="32"/>
          <w:rtl/>
        </w:rPr>
        <w:t xml:space="preserve"> </w:t>
      </w:r>
      <w:r w:rsidRPr="001D4B14">
        <w:rPr>
          <w:b/>
          <w:bCs/>
          <w:sz w:val="32"/>
          <w:szCs w:val="32"/>
          <w:rtl/>
        </w:rPr>
        <w:t xml:space="preserve">كانوا هناك لحصاد التمر وأخذ </w:t>
      </w:r>
      <w:r w:rsidRPr="001D4B14">
        <w:rPr>
          <w:rFonts w:hint="cs"/>
          <w:b/>
          <w:bCs/>
          <w:sz w:val="32"/>
          <w:szCs w:val="32"/>
          <w:rtl/>
        </w:rPr>
        <w:t xml:space="preserve">أجورهم </w:t>
      </w:r>
      <w:r w:rsidRPr="001D4B14">
        <w:rPr>
          <w:b/>
          <w:bCs/>
          <w:sz w:val="32"/>
          <w:szCs w:val="32"/>
        </w:rPr>
        <w:t xml:space="preserve"> .</w:t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b/>
          <w:bCs/>
          <w:color w:val="FF0000"/>
          <w:sz w:val="32"/>
          <w:szCs w:val="32"/>
        </w:rPr>
        <w:br/>
      </w:r>
      <w:r w:rsidRPr="001D4B14">
        <w:rPr>
          <w:rFonts w:hint="cs"/>
          <w:b/>
          <w:bCs/>
          <w:color w:val="FF0000"/>
          <w:sz w:val="32"/>
          <w:szCs w:val="32"/>
          <w:rtl/>
        </w:rPr>
        <w:t>الأطفال</w:t>
      </w:r>
      <w:r w:rsidRPr="001D4B14">
        <w:rPr>
          <w:b/>
          <w:bCs/>
          <w:color w:val="FF0000"/>
          <w:sz w:val="32"/>
          <w:szCs w:val="32"/>
        </w:rPr>
        <w:t xml:space="preserve">: </w:t>
      </w:r>
      <w:r w:rsidRPr="001D4B14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1D4B14">
        <w:rPr>
          <w:b/>
          <w:bCs/>
          <w:sz w:val="32"/>
          <w:szCs w:val="32"/>
          <w:rtl/>
        </w:rPr>
        <w:t xml:space="preserve">كل ما كان يهمهم هناك هو اللعب و المرح وأيضا الفرح بمحصول </w:t>
      </w:r>
      <w:r w:rsidRPr="001D4B14">
        <w:rPr>
          <w:rFonts w:hint="cs"/>
          <w:b/>
          <w:bCs/>
          <w:sz w:val="32"/>
          <w:szCs w:val="32"/>
          <w:rtl/>
        </w:rPr>
        <w:t xml:space="preserve">التمر </w:t>
      </w:r>
      <w:r w:rsidRPr="001D4B14">
        <w:rPr>
          <w:b/>
          <w:bCs/>
          <w:sz w:val="32"/>
          <w:szCs w:val="32"/>
        </w:rPr>
        <w:t>.</w:t>
      </w:r>
    </w:p>
    <w:p w:rsidR="0088226B" w:rsidRPr="00CD54F8" w:rsidRDefault="0088226B" w:rsidP="0088226B">
      <w:pPr>
        <w:rPr>
          <w:rFonts w:hint="cs"/>
          <w:sz w:val="36"/>
          <w:szCs w:val="36"/>
          <w:lang w:bidi="ar-AE"/>
        </w:rPr>
      </w:pPr>
    </w:p>
    <w:p w:rsidR="0088226B" w:rsidRPr="001D4B14" w:rsidRDefault="0088226B" w:rsidP="0088226B"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185" style="position:absolute;left:0;text-align:left;margin-left:-54pt;margin-top:273pt;width:189pt;height:40.5pt;z-index:251660288" stroked="f" strokecolor="#c00000" strokeweight="2.25pt">
            <v:textbox>
              <w:txbxContent>
                <w:p w:rsidR="0088226B" w:rsidRPr="001D4B14" w:rsidRDefault="0088226B" w:rsidP="0088226B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1D4B14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للطـالبـة :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      </w:t>
                  </w:r>
                  <w:r w:rsidRPr="001D4B14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, عـاشر /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left:0;text-align:left;margin-left:41.25pt;margin-top:54.75pt;width:153pt;height:31.5pt;z-index:251663360" strokecolor="#c00000" strokeweight="2.25pt">
            <v:textbox>
              <w:txbxContent>
                <w:p w:rsidR="0088226B" w:rsidRPr="0088226B" w:rsidRDefault="0088226B" w:rsidP="0088226B">
                  <w:pPr>
                    <w:rPr>
                      <w:b/>
                      <w:bCs/>
                      <w:color w:val="C00000"/>
                      <w:sz w:val="32"/>
                      <w:szCs w:val="32"/>
                    </w:rPr>
                  </w:pPr>
                  <w:r w:rsidRPr="0088226B">
                    <w:rPr>
                      <w:rFonts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الطيب محمد صالح احمد .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8" type="#_x0000_t38" style="position:absolute;left:0;text-align:left;margin-left:194.25pt;margin-top:68.25pt;width:60.75pt;height:46.5pt;rotation:180;z-index:251662336" o:connectortype="curved" adj="10791,-276968,-122667" strokecolor="#c00000" strokeweight="2.25pt">
            <v:stroke endarrow="block"/>
            <w10:wrap anchorx="page"/>
          </v:shape>
        </w:pict>
      </w:r>
      <w:r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85725</wp:posOffset>
            </wp:positionV>
            <wp:extent cx="2257425" cy="3095625"/>
            <wp:effectExtent l="57150" t="38100" r="47625" b="28575"/>
            <wp:wrapNone/>
            <wp:docPr id="1" name="il_fi" descr="http://www.akhbar.sd/image/media/Celebrity/tayeb-sal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khbar.sd/image/media/Celebrity/tayeb-sali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956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A3A" w:rsidRPr="0088226B" w:rsidRDefault="00744A3A">
      <w:pPr>
        <w:rPr>
          <w:rFonts w:hint="cs"/>
        </w:rPr>
      </w:pPr>
    </w:p>
    <w:sectPr w:rsidR="00744A3A" w:rsidRPr="0088226B" w:rsidSect="001D4B14">
      <w:headerReference w:type="default" r:id="rId6"/>
      <w:pgSz w:w="11906" w:h="16838"/>
      <w:pgMar w:top="1440" w:right="1800" w:bottom="1440" w:left="1800" w:header="708" w:footer="708" w:gutter="0"/>
      <w:pgBorders w:offsetFrom="page">
        <w:top w:val="dashSmallGap" w:sz="24" w:space="24" w:color="C00000"/>
        <w:left w:val="dashSmallGap" w:sz="24" w:space="24" w:color="C00000"/>
        <w:bottom w:val="dashSmallGap" w:sz="24" w:space="24" w:color="C00000"/>
        <w:right w:val="dashSmallGap" w:sz="24" w:space="24" w:color="C000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B14" w:rsidRPr="007F0D3D" w:rsidRDefault="00F52636" w:rsidP="001D4B14">
    <w:pPr>
      <w:pStyle w:val="Header"/>
      <w:rPr>
        <w:rFonts w:ascii="Arabic Typesetting" w:hAnsi="Arabic Typesetting" w:cs="Arabic Typesetting"/>
        <w:sz w:val="44"/>
        <w:szCs w:val="44"/>
      </w:rPr>
    </w:pPr>
    <w:r w:rsidRPr="007F0D3D">
      <w:rPr>
        <w:rFonts w:ascii="Arabic Typesetting" w:hAnsi="Arabic Typesetting" w:cs="Arabic Typesetting"/>
        <w:sz w:val="44"/>
        <w:szCs w:val="44"/>
        <w:rtl/>
      </w:rPr>
      <w:t>مــــلف الإنجـــاز</w:t>
    </w:r>
    <w:r>
      <w:rPr>
        <w:rFonts w:ascii="Arabic Typesetting" w:hAnsi="Arabic Typesetting" w:cs="Arabic Typesetting" w:hint="cs"/>
        <w:sz w:val="44"/>
        <w:szCs w:val="44"/>
        <w:rtl/>
      </w:rPr>
      <w:t xml:space="preserve"> </w:t>
    </w:r>
    <w:r>
      <w:rPr>
        <w:rFonts w:ascii="Arabic Typesetting" w:hAnsi="Arabic Typesetting" w:cs="Arabic Typesetting"/>
        <w:sz w:val="44"/>
        <w:szCs w:val="44"/>
        <w:rtl/>
      </w:rPr>
      <w:t>–</w:t>
    </w:r>
    <w:r>
      <w:rPr>
        <w:rFonts w:ascii="Arabic Typesetting" w:hAnsi="Arabic Typesetting" w:cs="Arabic Typesetting" w:hint="cs"/>
        <w:sz w:val="44"/>
        <w:szCs w:val="44"/>
        <w:rtl/>
      </w:rPr>
      <w:t xml:space="preserve"> حفنـة تمـر / للطيب صَـالح  .</w:t>
    </w:r>
  </w:p>
  <w:p w:rsidR="001D4B14" w:rsidRPr="001D4B14" w:rsidRDefault="00F526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pt;height:12.75pt" o:bullet="t">
        <v:imagedata r:id="rId1" o:title="clip_image001"/>
      </v:shape>
    </w:pict>
  </w:numPicBullet>
  <w:abstractNum w:abstractNumId="0">
    <w:nsid w:val="3EF034F6"/>
    <w:multiLevelType w:val="hybridMultilevel"/>
    <w:tmpl w:val="EC6471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F21B7"/>
    <w:multiLevelType w:val="hybridMultilevel"/>
    <w:tmpl w:val="EE4C6E66"/>
    <w:lvl w:ilvl="0" w:tplc="C0FE771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8271AD"/>
    <w:multiLevelType w:val="hybridMultilevel"/>
    <w:tmpl w:val="732CC1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2E7BCD"/>
    <w:multiLevelType w:val="hybridMultilevel"/>
    <w:tmpl w:val="63C28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C1197"/>
    <w:multiLevelType w:val="hybridMultilevel"/>
    <w:tmpl w:val="3FD067DE"/>
    <w:lvl w:ilvl="0" w:tplc="35FED2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226B"/>
    <w:rsid w:val="00744A3A"/>
    <w:rsid w:val="0088226B"/>
    <w:rsid w:val="00AD765B"/>
    <w:rsid w:val="00F5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c00000"/>
    </o:shapedefaults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2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822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26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2012-02-11T09:55:00Z</dcterms:created>
  <dcterms:modified xsi:type="dcterms:W3CDTF">2012-02-11T09:57:00Z</dcterms:modified>
</cp:coreProperties>
</file>