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A6D" w:rsidRPr="003D166A" w:rsidRDefault="00CE6514" w:rsidP="00CE6514">
      <w:pPr>
        <w:bidi/>
        <w:jc w:val="center"/>
        <w:rPr>
          <w:color w:val="76923C" w:themeColor="accent3" w:themeShade="BF"/>
          <w:rtl/>
        </w:rPr>
      </w:pPr>
      <w:r w:rsidRPr="003D166A">
        <w:rPr>
          <w:rFonts w:hint="cs"/>
          <w:color w:val="76923C" w:themeColor="accent3" w:themeShade="BF"/>
          <w:rtl/>
        </w:rPr>
        <w:t>بسم الله الرحمن الرحيم</w:t>
      </w:r>
    </w:p>
    <w:p w:rsidR="00CE6514" w:rsidRPr="00CE6514" w:rsidRDefault="00CE6514" w:rsidP="00CE6514">
      <w:pPr>
        <w:jc w:val="right"/>
        <w:rPr>
          <w:color w:val="5F497A" w:themeColor="accent4" w:themeShade="BF"/>
          <w:rtl/>
        </w:rPr>
      </w:pPr>
      <w:r w:rsidRPr="00CE6514">
        <w:rPr>
          <w:rFonts w:hint="cs"/>
          <w:noProof/>
          <w:color w:val="5F497A" w:themeColor="accent4" w:themeShade="BF"/>
          <w:rtl/>
        </w:rPr>
        <w:drawing>
          <wp:anchor distT="0" distB="0" distL="114300" distR="114300" simplePos="0" relativeHeight="251658240" behindDoc="0" locked="0" layoutInCell="1" allowOverlap="1">
            <wp:simplePos x="0" y="0"/>
            <wp:positionH relativeFrom="margin">
              <wp:posOffset>5495925</wp:posOffset>
            </wp:positionH>
            <wp:positionV relativeFrom="margin">
              <wp:posOffset>371475</wp:posOffset>
            </wp:positionV>
            <wp:extent cx="457200" cy="590550"/>
            <wp:effectExtent l="19050" t="0" r="0" b="0"/>
            <wp:wrapSquare wrapText="bothSides"/>
            <wp:docPr id="1" name="Picture 0" descr="logo-mohes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mohesr.jpg"/>
                    <pic:cNvPicPr/>
                  </pic:nvPicPr>
                  <pic:blipFill>
                    <a:blip r:embed="rId5" cstate="print"/>
                    <a:stretch>
                      <a:fillRect/>
                    </a:stretch>
                  </pic:blipFill>
                  <pic:spPr>
                    <a:xfrm>
                      <a:off x="0" y="0"/>
                      <a:ext cx="457200" cy="590550"/>
                    </a:xfrm>
                    <a:prstGeom prst="rect">
                      <a:avLst/>
                    </a:prstGeom>
                  </pic:spPr>
                </pic:pic>
              </a:graphicData>
            </a:graphic>
          </wp:anchor>
        </w:drawing>
      </w:r>
      <w:r w:rsidRPr="00CE6514">
        <w:rPr>
          <w:rFonts w:hint="cs"/>
          <w:color w:val="5F497A" w:themeColor="accent4" w:themeShade="BF"/>
          <w:rtl/>
        </w:rPr>
        <w:t>دولة الإمارات العربية المتحدة</w:t>
      </w:r>
    </w:p>
    <w:p w:rsidR="00CE6514" w:rsidRPr="00CE6514" w:rsidRDefault="00CE6514" w:rsidP="00CE6514">
      <w:pPr>
        <w:jc w:val="right"/>
        <w:rPr>
          <w:color w:val="76923C" w:themeColor="accent3" w:themeShade="BF"/>
          <w:rtl/>
        </w:rPr>
      </w:pPr>
      <w:r w:rsidRPr="00CE6514">
        <w:rPr>
          <w:rFonts w:hint="cs"/>
          <w:color w:val="76923C" w:themeColor="accent3" w:themeShade="BF"/>
          <w:rtl/>
        </w:rPr>
        <w:t>وزارة التربية والتعليم</w:t>
      </w:r>
    </w:p>
    <w:p w:rsidR="00CE6514" w:rsidRPr="00CE6514" w:rsidRDefault="00CE6514" w:rsidP="00CE6514">
      <w:pPr>
        <w:bidi/>
        <w:jc w:val="both"/>
        <w:rPr>
          <w:color w:val="5F497A" w:themeColor="accent4" w:themeShade="BF"/>
          <w:rtl/>
        </w:rPr>
      </w:pPr>
      <w:r w:rsidRPr="00CE6514">
        <w:rPr>
          <w:rFonts w:hint="cs"/>
          <w:color w:val="5F497A" w:themeColor="accent4" w:themeShade="BF"/>
          <w:rtl/>
        </w:rPr>
        <w:t>مدرسة الحيرة للتعليم الثانوي</w:t>
      </w:r>
    </w:p>
    <w:p w:rsidR="00CE6514" w:rsidRDefault="00CE6514" w:rsidP="00CE6514">
      <w:pPr>
        <w:bidi/>
        <w:jc w:val="center"/>
        <w:rPr>
          <w:color w:val="E36C0A" w:themeColor="accent6" w:themeShade="BF"/>
          <w:rtl/>
        </w:rPr>
      </w:pPr>
    </w:p>
    <w:p w:rsidR="00CE6514" w:rsidRDefault="00F816A6" w:rsidP="00CE6514">
      <w:pPr>
        <w:bidi/>
        <w:jc w:val="center"/>
        <w:rPr>
          <w:rtl/>
        </w:rPr>
      </w:pPr>
      <w:r w:rsidRPr="00F816A6">
        <w:rPr>
          <w:color w:val="E36C0A" w:themeColor="accent6" w:themeShade="BF"/>
        </w:rPr>
        <w:pict>
          <v:shapetype id="_x0000_t162" coordsize="21600,21600" o:spt="162" adj="14706" path="m,l21600,m0@0c7200@2,14400@2,21600@0e">
            <v:formulas>
              <v:f eqn="val #0"/>
              <v:f eqn="prod #0 1 3"/>
              <v:f eqn="sum 28800 0 @1"/>
              <v:f eqn="prod #0 1 2"/>
              <v:f eqn="sum @1 7200 0"/>
            </v:formulas>
            <v:path textpathok="t" o:connecttype="custom" o:connectlocs="10800,0;0,@3;10800,21600;21600,@3" o:connectangles="270,180,90,0"/>
            <v:textpath on="t" fitshape="t" xscale="t"/>
            <v:handles>
              <v:h position="topLeft,#0" yrange="11148,21600"/>
            </v:handles>
            <o:lock v:ext="edit" text="t" shapetype="t"/>
          </v:shapetype>
          <v:shape id="_x0000_i1025" type="#_x0000_t162" style="width:345.75pt;height:41.25pt" fillcolor="white [3212]" strokecolor="#5f497a [2407]">
            <v:shadow color="#868686"/>
            <v:textpath style="font-family:&quot;Arial Black&quot;;v-text-kern:t" trim="t" fitpath="t" string="تقرير الفيزياء"/>
          </v:shape>
        </w:pict>
      </w:r>
    </w:p>
    <w:p w:rsidR="00CE6514" w:rsidRPr="00CE6514" w:rsidRDefault="00CE6514" w:rsidP="00CE6514">
      <w:pPr>
        <w:bidi/>
        <w:rPr>
          <w:rtl/>
        </w:rPr>
      </w:pPr>
    </w:p>
    <w:p w:rsidR="00CE6514" w:rsidRPr="00CE6514" w:rsidRDefault="00F816A6" w:rsidP="00CE6514">
      <w:pPr>
        <w:bidi/>
        <w:rPr>
          <w:rtl/>
        </w:rPr>
      </w:pPr>
      <w:r w:rsidRPr="00F816A6">
        <w:rPr>
          <w:noProof/>
          <w:color w:val="E36C0A" w:themeColor="accent6" w:themeShade="B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133.15pt;margin-top:219.2pt;width:171.75pt;height:63.75pt;z-index:251659264;mso-position-horizontal-relative:margin;mso-position-vertical-relative:margin" fillcolor="white [3212]" strokecolor="#76923c [2406]">
            <v:shadow on="t" type="perspective" color="#c7dfd3" opacity="52429f" origin="-.5,-.5" offset="-26pt,-36pt" matrix="1.25,,,1.25"/>
            <v:textpath style="font-family:&quot;Times New Roman&quot;;v-text-kern:t" trim="t" fitpath="t" string="الضوء"/>
            <w10:wrap type="square" anchorx="margin" anchory="margin"/>
          </v:shape>
        </w:pict>
      </w:r>
    </w:p>
    <w:p w:rsidR="00CE6514" w:rsidRDefault="00CE6514" w:rsidP="00CE6514">
      <w:pPr>
        <w:bidi/>
      </w:pPr>
    </w:p>
    <w:p w:rsidR="00BD72C0" w:rsidRDefault="00BD72C0" w:rsidP="00BD72C0">
      <w:pPr>
        <w:bidi/>
      </w:pPr>
    </w:p>
    <w:p w:rsidR="00BD72C0" w:rsidRDefault="00BD72C0" w:rsidP="00BD72C0">
      <w:pPr>
        <w:bidi/>
      </w:pPr>
    </w:p>
    <w:p w:rsidR="00BD72C0" w:rsidRPr="00CE6514" w:rsidRDefault="00BD72C0" w:rsidP="00BD72C0">
      <w:pPr>
        <w:bidi/>
        <w:rPr>
          <w:rtl/>
        </w:rPr>
      </w:pPr>
    </w:p>
    <w:p w:rsidR="00CE6514" w:rsidRPr="0065441C" w:rsidRDefault="00BD72C0" w:rsidP="00CE6514">
      <w:pPr>
        <w:bidi/>
        <w:rPr>
          <w:color w:val="5F497A" w:themeColor="accent4" w:themeShade="BF"/>
          <w:rtl/>
        </w:rPr>
      </w:pPr>
      <w:r>
        <w:rPr>
          <w:rFonts w:hint="cs"/>
          <w:noProof/>
          <w:color w:val="5F497A" w:themeColor="accent4" w:themeShade="BF"/>
          <w:rtl/>
        </w:rPr>
        <w:drawing>
          <wp:anchor distT="0" distB="0" distL="114300" distR="114300" simplePos="0" relativeHeight="251656190" behindDoc="0" locked="0" layoutInCell="1" allowOverlap="1">
            <wp:simplePos x="0" y="0"/>
            <wp:positionH relativeFrom="margin">
              <wp:posOffset>1714500</wp:posOffset>
            </wp:positionH>
            <wp:positionV relativeFrom="margin">
              <wp:posOffset>4346575</wp:posOffset>
            </wp:positionV>
            <wp:extent cx="1666240" cy="2057400"/>
            <wp:effectExtent l="247650" t="190500" r="219710" b="152400"/>
            <wp:wrapSquare wrapText="bothSides"/>
            <wp:docPr id="15" name="Picture 14" descr="Northern_lights_Northern_lights-s500x368-613-5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thern_lights_Northern_lights-s500x368-613-580.jpg"/>
                    <pic:cNvPicPr/>
                  </pic:nvPicPr>
                  <pic:blipFill>
                    <a:blip r:embed="rId6" cstate="print"/>
                    <a:stretch>
                      <a:fillRect/>
                    </a:stretch>
                  </pic:blipFill>
                  <pic:spPr>
                    <a:xfrm rot="176589">
                      <a:off x="0" y="0"/>
                      <a:ext cx="1666240" cy="205740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r w:rsidR="00CE6514" w:rsidRPr="0065441C">
        <w:rPr>
          <w:rFonts w:hint="cs"/>
          <w:color w:val="5F497A" w:themeColor="accent4" w:themeShade="BF"/>
          <w:rtl/>
        </w:rPr>
        <w:t>عمل الطالبات:</w:t>
      </w:r>
    </w:p>
    <w:p w:rsidR="00CE6514" w:rsidRPr="00072918" w:rsidRDefault="0065441C" w:rsidP="00CE6514">
      <w:pPr>
        <w:pStyle w:val="ListParagraph"/>
        <w:numPr>
          <w:ilvl w:val="0"/>
          <w:numId w:val="1"/>
        </w:numPr>
        <w:bidi/>
      </w:pPr>
      <w:r>
        <w:rPr>
          <w:rFonts w:hint="cs"/>
          <w:noProof/>
          <w:color w:val="76923C" w:themeColor="accent3" w:themeShade="BF"/>
          <w:rtl/>
        </w:rPr>
        <w:drawing>
          <wp:anchor distT="0" distB="0" distL="114300" distR="114300" simplePos="0" relativeHeight="251660288" behindDoc="0" locked="0" layoutInCell="1" allowOverlap="1">
            <wp:simplePos x="0" y="0"/>
            <wp:positionH relativeFrom="margin">
              <wp:posOffset>-276860</wp:posOffset>
            </wp:positionH>
            <wp:positionV relativeFrom="margin">
              <wp:posOffset>4524375</wp:posOffset>
            </wp:positionV>
            <wp:extent cx="1838325" cy="2162175"/>
            <wp:effectExtent l="342900" t="209550" r="352425" b="200025"/>
            <wp:wrapSquare wrapText="bothSides"/>
            <wp:docPr id="8" name="Picture 7" descr="l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ht.jpg"/>
                    <pic:cNvPicPr/>
                  </pic:nvPicPr>
                  <pic:blipFill>
                    <a:blip r:embed="rId7" cstate="print"/>
                    <a:stretch>
                      <a:fillRect/>
                    </a:stretch>
                  </pic:blipFill>
                  <pic:spPr>
                    <a:xfrm>
                      <a:off x="0" y="0"/>
                      <a:ext cx="1838325" cy="216217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anchor>
        </w:drawing>
      </w:r>
      <w:r w:rsidR="004A66EA">
        <w:rPr>
          <w:rFonts w:hint="cs"/>
          <w:noProof/>
          <w:color w:val="76923C" w:themeColor="accent3" w:themeShade="BF"/>
          <w:rtl/>
        </w:rPr>
        <w:t>..................</w:t>
      </w:r>
      <w:r w:rsidR="00CE6514" w:rsidRPr="00072918">
        <w:rPr>
          <w:rFonts w:hint="cs"/>
          <w:color w:val="76923C" w:themeColor="accent3" w:themeShade="BF"/>
          <w:rtl/>
        </w:rPr>
        <w:t xml:space="preserve"> </w:t>
      </w:r>
    </w:p>
    <w:p w:rsidR="00CE6514" w:rsidRPr="00072918" w:rsidRDefault="004A66EA" w:rsidP="00CE6514">
      <w:pPr>
        <w:pStyle w:val="ListParagraph"/>
        <w:numPr>
          <w:ilvl w:val="0"/>
          <w:numId w:val="1"/>
        </w:numPr>
        <w:bidi/>
      </w:pPr>
      <w:r>
        <w:rPr>
          <w:rFonts w:hint="cs"/>
          <w:color w:val="76923C" w:themeColor="accent3" w:themeShade="BF"/>
          <w:rtl/>
        </w:rPr>
        <w:t>..................</w:t>
      </w:r>
    </w:p>
    <w:p w:rsidR="00CE6514" w:rsidRPr="00072918" w:rsidRDefault="004A66EA" w:rsidP="00CE6514">
      <w:pPr>
        <w:pStyle w:val="ListParagraph"/>
        <w:numPr>
          <w:ilvl w:val="0"/>
          <w:numId w:val="1"/>
        </w:numPr>
        <w:bidi/>
      </w:pPr>
      <w:r>
        <w:rPr>
          <w:rFonts w:hint="cs"/>
          <w:color w:val="76923C" w:themeColor="accent3" w:themeShade="BF"/>
          <w:rtl/>
        </w:rPr>
        <w:t>....................</w:t>
      </w:r>
    </w:p>
    <w:p w:rsidR="00CE6514" w:rsidRDefault="004A66EA" w:rsidP="00CE6514">
      <w:pPr>
        <w:pStyle w:val="ListParagraph"/>
        <w:numPr>
          <w:ilvl w:val="0"/>
          <w:numId w:val="1"/>
        </w:numPr>
        <w:bidi/>
        <w:rPr>
          <w:rtl/>
        </w:rPr>
      </w:pPr>
      <w:r>
        <w:rPr>
          <w:rFonts w:hint="cs"/>
          <w:color w:val="76923C" w:themeColor="accent3" w:themeShade="BF"/>
          <w:rtl/>
        </w:rPr>
        <w:t>..........................</w:t>
      </w:r>
    </w:p>
    <w:p w:rsidR="00CE6514" w:rsidRPr="0065441C" w:rsidRDefault="00CE6514" w:rsidP="00CE6514">
      <w:pPr>
        <w:bidi/>
        <w:rPr>
          <w:color w:val="5F497A" w:themeColor="accent4" w:themeShade="BF"/>
          <w:rtl/>
        </w:rPr>
      </w:pPr>
      <w:r w:rsidRPr="0065441C">
        <w:rPr>
          <w:rFonts w:hint="cs"/>
          <w:color w:val="5F497A" w:themeColor="accent4" w:themeShade="BF"/>
          <w:rtl/>
        </w:rPr>
        <w:t xml:space="preserve">الصف: </w:t>
      </w:r>
    </w:p>
    <w:p w:rsidR="00CE6514" w:rsidRDefault="00CE6514" w:rsidP="00CE6514">
      <w:pPr>
        <w:pStyle w:val="ListParagraph"/>
        <w:numPr>
          <w:ilvl w:val="0"/>
          <w:numId w:val="2"/>
        </w:numPr>
        <w:bidi/>
        <w:rPr>
          <w:rtl/>
        </w:rPr>
      </w:pPr>
      <w:r w:rsidRPr="00072918">
        <w:rPr>
          <w:rFonts w:hint="cs"/>
          <w:color w:val="76923C" w:themeColor="accent3" w:themeShade="BF"/>
          <w:rtl/>
        </w:rPr>
        <w:t>ثاني عشر علمي واحد</w:t>
      </w:r>
    </w:p>
    <w:p w:rsidR="00CE6514" w:rsidRPr="0065441C" w:rsidRDefault="0065441C" w:rsidP="0065441C">
      <w:pPr>
        <w:bidi/>
        <w:rPr>
          <w:color w:val="5F497A" w:themeColor="accent4" w:themeShade="BF"/>
          <w:rtl/>
        </w:rPr>
      </w:pPr>
      <w:r>
        <w:rPr>
          <w:rFonts w:hint="cs"/>
          <w:color w:val="5F497A" w:themeColor="accent4" w:themeShade="BF"/>
          <w:rtl/>
        </w:rPr>
        <w:t>ال</w:t>
      </w:r>
      <w:r w:rsidR="00CE6514" w:rsidRPr="0065441C">
        <w:rPr>
          <w:rFonts w:hint="cs"/>
          <w:color w:val="5F497A" w:themeColor="accent4" w:themeShade="BF"/>
          <w:rtl/>
        </w:rPr>
        <w:t>مادة :</w:t>
      </w:r>
    </w:p>
    <w:p w:rsidR="00CE6514" w:rsidRPr="00CE6514" w:rsidRDefault="002E1418" w:rsidP="00CE6514">
      <w:pPr>
        <w:pStyle w:val="ListParagraph"/>
        <w:numPr>
          <w:ilvl w:val="0"/>
          <w:numId w:val="2"/>
        </w:numPr>
        <w:bidi/>
        <w:rPr>
          <w:color w:val="E36C0A" w:themeColor="accent6" w:themeShade="BF"/>
        </w:rPr>
      </w:pPr>
      <w:r>
        <w:rPr>
          <w:rFonts w:hint="cs"/>
          <w:noProof/>
          <w:color w:val="76923C" w:themeColor="accent3" w:themeShade="BF"/>
          <w:rtl/>
        </w:rPr>
        <w:drawing>
          <wp:anchor distT="0" distB="0" distL="114300" distR="114300" simplePos="0" relativeHeight="251661312" behindDoc="0" locked="0" layoutInCell="1" allowOverlap="1">
            <wp:simplePos x="0" y="0"/>
            <wp:positionH relativeFrom="margin">
              <wp:posOffset>1198245</wp:posOffset>
            </wp:positionH>
            <wp:positionV relativeFrom="margin">
              <wp:posOffset>6257925</wp:posOffset>
            </wp:positionV>
            <wp:extent cx="1790700" cy="2133600"/>
            <wp:effectExtent l="228600" t="190500" r="228600" b="152400"/>
            <wp:wrapSquare wrapText="bothSides"/>
            <wp:docPr id="9" name="Picture 8" descr="ii_light_spectru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i_light_spectrum.gif"/>
                    <pic:cNvPicPr/>
                  </pic:nvPicPr>
                  <pic:blipFill>
                    <a:blip r:embed="rId8" cstate="print"/>
                    <a:stretch>
                      <a:fillRect/>
                    </a:stretch>
                  </pic:blipFill>
                  <pic:spPr>
                    <a:xfrm rot="150462">
                      <a:off x="0" y="0"/>
                      <a:ext cx="1790700" cy="213360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r w:rsidR="00CE6514" w:rsidRPr="00CE6514">
        <w:rPr>
          <w:rFonts w:hint="cs"/>
          <w:color w:val="76923C" w:themeColor="accent3" w:themeShade="BF"/>
          <w:rtl/>
        </w:rPr>
        <w:t>ال</w:t>
      </w:r>
      <w:r w:rsidR="00CE6514">
        <w:rPr>
          <w:rFonts w:hint="cs"/>
          <w:color w:val="76923C" w:themeColor="accent3" w:themeShade="BF"/>
          <w:rtl/>
        </w:rPr>
        <w:t>فيزياء</w:t>
      </w:r>
    </w:p>
    <w:p w:rsidR="00CE6514" w:rsidRDefault="00CE6514" w:rsidP="00CE6514">
      <w:pPr>
        <w:pStyle w:val="ListParagraph"/>
        <w:bidi/>
        <w:rPr>
          <w:color w:val="E36C0A" w:themeColor="accent6" w:themeShade="BF"/>
          <w:rtl/>
        </w:rPr>
      </w:pPr>
    </w:p>
    <w:p w:rsidR="00CE6514" w:rsidRPr="0065441C" w:rsidRDefault="00783EB8" w:rsidP="0065441C">
      <w:pPr>
        <w:bidi/>
        <w:rPr>
          <w:color w:val="5F497A" w:themeColor="accent4" w:themeShade="BF"/>
          <w:rtl/>
        </w:rPr>
      </w:pPr>
      <w:r>
        <w:rPr>
          <w:rFonts w:hint="cs"/>
          <w:color w:val="5F497A" w:themeColor="accent4" w:themeShade="BF"/>
          <w:rtl/>
        </w:rPr>
        <w:t>ال</w:t>
      </w:r>
      <w:r w:rsidR="0065441C" w:rsidRPr="0065441C">
        <w:rPr>
          <w:rFonts w:hint="cs"/>
          <w:color w:val="5F497A" w:themeColor="accent4" w:themeShade="BF"/>
          <w:rtl/>
        </w:rPr>
        <w:t>ع</w:t>
      </w:r>
      <w:r w:rsidR="00CE6514" w:rsidRPr="0065441C">
        <w:rPr>
          <w:rFonts w:hint="cs"/>
          <w:color w:val="5F497A" w:themeColor="accent4" w:themeShade="BF"/>
          <w:rtl/>
        </w:rPr>
        <w:t>ام الدراسي:</w:t>
      </w:r>
      <w:r w:rsidR="00CE6514" w:rsidRPr="0065441C">
        <w:rPr>
          <w:noProof/>
          <w:color w:val="5F497A" w:themeColor="accent4" w:themeShade="BF"/>
          <w:rtl/>
        </w:rPr>
        <w:t xml:space="preserve"> </w:t>
      </w:r>
    </w:p>
    <w:p w:rsidR="00CE6514" w:rsidRDefault="00CE6514" w:rsidP="00CE6514">
      <w:pPr>
        <w:pStyle w:val="ListParagraph"/>
        <w:numPr>
          <w:ilvl w:val="0"/>
          <w:numId w:val="2"/>
        </w:numPr>
        <w:bidi/>
        <w:rPr>
          <w:rtl/>
        </w:rPr>
      </w:pPr>
      <w:r w:rsidRPr="00072918">
        <w:rPr>
          <w:rFonts w:hint="cs"/>
          <w:color w:val="76923C" w:themeColor="accent3" w:themeShade="BF"/>
          <w:rtl/>
        </w:rPr>
        <w:t>2010/2011</w:t>
      </w:r>
    </w:p>
    <w:p w:rsidR="00CE6514" w:rsidRPr="0065441C" w:rsidRDefault="00CE6514" w:rsidP="00CE6514">
      <w:pPr>
        <w:bidi/>
        <w:rPr>
          <w:color w:val="5F497A" w:themeColor="accent4" w:themeShade="BF"/>
          <w:rtl/>
        </w:rPr>
      </w:pPr>
      <w:r w:rsidRPr="0065441C">
        <w:rPr>
          <w:rFonts w:hint="cs"/>
          <w:color w:val="5F497A" w:themeColor="accent4" w:themeShade="BF"/>
          <w:rtl/>
        </w:rPr>
        <w:t>بإش</w:t>
      </w:r>
      <w:r w:rsidR="0065441C" w:rsidRPr="0065441C">
        <w:rPr>
          <w:rFonts w:hint="cs"/>
          <w:color w:val="5F497A" w:themeColor="accent4" w:themeShade="BF"/>
          <w:rtl/>
        </w:rPr>
        <w:t xml:space="preserve">راف المعلمة </w:t>
      </w:r>
      <w:r w:rsidRPr="0065441C">
        <w:rPr>
          <w:rFonts w:hint="cs"/>
          <w:color w:val="5F497A" w:themeColor="accent4" w:themeShade="BF"/>
          <w:rtl/>
        </w:rPr>
        <w:t>الفاضلة:..................</w:t>
      </w:r>
    </w:p>
    <w:p w:rsidR="00CE6514" w:rsidRDefault="00CE6514" w:rsidP="00CE6514">
      <w:pPr>
        <w:bidi/>
        <w:rPr>
          <w:color w:val="E36C0A" w:themeColor="accent6" w:themeShade="BF"/>
          <w:rtl/>
        </w:rPr>
      </w:pPr>
    </w:p>
    <w:p w:rsidR="00CE6514" w:rsidRPr="00B42E7A" w:rsidRDefault="00BD72C0" w:rsidP="00BD72C0">
      <w:pPr>
        <w:bidi/>
        <w:jc w:val="center"/>
        <w:rPr>
          <w:b/>
          <w:bCs/>
          <w:color w:val="5F497A" w:themeColor="accent4" w:themeShade="BF"/>
          <w:sz w:val="24"/>
          <w:szCs w:val="24"/>
          <w:u w:val="single"/>
          <w:rtl/>
        </w:rPr>
      </w:pPr>
      <w:r w:rsidRPr="00B42E7A">
        <w:rPr>
          <w:b/>
          <w:bCs/>
          <w:color w:val="5F497A" w:themeColor="accent4" w:themeShade="BF"/>
          <w:sz w:val="24"/>
          <w:szCs w:val="24"/>
          <w:highlight w:val="yellow"/>
          <w:u w:val="single"/>
        </w:rPr>
        <w:lastRenderedPageBreak/>
        <w:t>..</w:t>
      </w:r>
      <w:r w:rsidR="00CE6514" w:rsidRPr="00B42E7A">
        <w:rPr>
          <w:rFonts w:hint="cs"/>
          <w:b/>
          <w:bCs/>
          <w:color w:val="5F497A" w:themeColor="accent4" w:themeShade="BF"/>
          <w:sz w:val="24"/>
          <w:szCs w:val="24"/>
          <w:highlight w:val="yellow"/>
          <w:u w:val="single"/>
          <w:rtl/>
        </w:rPr>
        <w:t>بسم الله الرحمن الرحيم</w:t>
      </w:r>
      <w:r w:rsidRPr="00B42E7A">
        <w:rPr>
          <w:b/>
          <w:bCs/>
          <w:color w:val="5F497A" w:themeColor="accent4" w:themeShade="BF"/>
          <w:sz w:val="24"/>
          <w:szCs w:val="24"/>
          <w:highlight w:val="yellow"/>
          <w:u w:val="single"/>
        </w:rPr>
        <w:t>..</w:t>
      </w:r>
    </w:p>
    <w:p w:rsidR="00CE6514" w:rsidRPr="00B42E7A" w:rsidRDefault="00CE6514" w:rsidP="00CE6514">
      <w:pPr>
        <w:bidi/>
        <w:jc w:val="center"/>
        <w:rPr>
          <w:color w:val="76923C" w:themeColor="accent3" w:themeShade="BF"/>
          <w:sz w:val="24"/>
          <w:szCs w:val="24"/>
          <w:rtl/>
        </w:rPr>
      </w:pPr>
    </w:p>
    <w:p w:rsidR="00CE6514" w:rsidRDefault="00CE6514" w:rsidP="00600887">
      <w:pPr>
        <w:pStyle w:val="ListParagraph"/>
        <w:numPr>
          <w:ilvl w:val="0"/>
          <w:numId w:val="2"/>
        </w:numPr>
        <w:bidi/>
        <w:rPr>
          <w:b/>
          <w:bCs/>
          <w:color w:val="5F497A" w:themeColor="accent4" w:themeShade="BF"/>
          <w:sz w:val="24"/>
          <w:szCs w:val="24"/>
          <w:highlight w:val="yellow"/>
          <w:u w:val="single"/>
        </w:rPr>
      </w:pPr>
      <w:r w:rsidRPr="00B42E7A">
        <w:rPr>
          <w:rFonts w:hint="cs"/>
          <w:b/>
          <w:bCs/>
          <w:color w:val="5F497A" w:themeColor="accent4" w:themeShade="BF"/>
          <w:sz w:val="24"/>
          <w:szCs w:val="24"/>
          <w:highlight w:val="yellow"/>
          <w:u w:val="single"/>
          <w:rtl/>
        </w:rPr>
        <w:t>المقدمة:</w:t>
      </w:r>
    </w:p>
    <w:p w:rsidR="00CE6514" w:rsidRDefault="00CE6514" w:rsidP="0065441C">
      <w:pPr>
        <w:bidi/>
        <w:jc w:val="both"/>
        <w:rPr>
          <w:color w:val="76923C" w:themeColor="accent3" w:themeShade="BF"/>
          <w:sz w:val="24"/>
          <w:szCs w:val="24"/>
        </w:rPr>
      </w:pPr>
      <w:r w:rsidRPr="00B42E7A">
        <w:rPr>
          <w:rFonts w:hint="cs"/>
          <w:color w:val="76923C" w:themeColor="accent3" w:themeShade="BF"/>
          <w:sz w:val="24"/>
          <w:szCs w:val="24"/>
          <w:rtl/>
        </w:rPr>
        <w:t>الحمد لله رب العالمين,والصلاة والسلام على خاتم المرسلين نبينا محمد</w:t>
      </w:r>
      <w:r w:rsidR="0065441C" w:rsidRPr="00B42E7A">
        <w:rPr>
          <w:rFonts w:hint="cs"/>
          <w:color w:val="76923C" w:themeColor="accent3" w:themeShade="BF"/>
          <w:sz w:val="24"/>
          <w:szCs w:val="24"/>
          <w:rtl/>
        </w:rPr>
        <w:t xml:space="preserve"> صلى الله عليه و سلم </w:t>
      </w:r>
      <w:r w:rsidRPr="00B42E7A">
        <w:rPr>
          <w:rFonts w:hint="cs"/>
          <w:color w:val="76923C" w:themeColor="accent3" w:themeShade="BF"/>
          <w:sz w:val="24"/>
          <w:szCs w:val="24"/>
          <w:rtl/>
        </w:rPr>
        <w:t xml:space="preserve"> وعلى آله و صحبه أجمعين.هذا العام سيكون تقرير المرفق بالمشروع عن </w:t>
      </w:r>
      <w:r w:rsidR="0065441C" w:rsidRPr="00B42E7A">
        <w:rPr>
          <w:rFonts w:hint="cs"/>
          <w:color w:val="76923C" w:themeColor="accent3" w:themeShade="BF"/>
          <w:sz w:val="24"/>
          <w:szCs w:val="24"/>
          <w:rtl/>
        </w:rPr>
        <w:t>الضوء و خصائصه</w:t>
      </w:r>
      <w:r w:rsidRPr="00B42E7A">
        <w:rPr>
          <w:rFonts w:hint="cs"/>
          <w:color w:val="76923C" w:themeColor="accent3" w:themeShade="BF"/>
          <w:sz w:val="24"/>
          <w:szCs w:val="24"/>
          <w:rtl/>
        </w:rPr>
        <w:t xml:space="preserve"> و سوف يتناول كافة الموضوعات التي يخصها و اتمناء أن تستفيد منها بإذن الله تعالى.</w:t>
      </w:r>
    </w:p>
    <w:p w:rsidR="00B42E7A" w:rsidRPr="00B42E7A" w:rsidRDefault="00B42E7A" w:rsidP="00B42E7A">
      <w:pPr>
        <w:bidi/>
        <w:jc w:val="both"/>
        <w:rPr>
          <w:color w:val="76923C" w:themeColor="accent3" w:themeShade="BF"/>
          <w:sz w:val="24"/>
          <w:szCs w:val="24"/>
          <w:rtl/>
        </w:rPr>
      </w:pPr>
    </w:p>
    <w:p w:rsidR="0065441C" w:rsidRDefault="0065441C" w:rsidP="00600887">
      <w:pPr>
        <w:pStyle w:val="ListParagraph"/>
        <w:numPr>
          <w:ilvl w:val="0"/>
          <w:numId w:val="2"/>
        </w:numPr>
        <w:bidi/>
        <w:rPr>
          <w:b/>
          <w:bCs/>
          <w:color w:val="5F497A" w:themeColor="accent4" w:themeShade="BF"/>
          <w:sz w:val="24"/>
          <w:szCs w:val="24"/>
          <w:highlight w:val="yellow"/>
          <w:u w:val="single"/>
        </w:rPr>
      </w:pPr>
      <w:r w:rsidRPr="00B42E7A">
        <w:rPr>
          <w:rFonts w:hint="cs"/>
          <w:b/>
          <w:bCs/>
          <w:color w:val="5F497A" w:themeColor="accent4" w:themeShade="BF"/>
          <w:sz w:val="24"/>
          <w:szCs w:val="24"/>
          <w:highlight w:val="yellow"/>
          <w:u w:val="single"/>
          <w:rtl/>
        </w:rPr>
        <w:t>الضوء:</w:t>
      </w:r>
    </w:p>
    <w:p w:rsidR="0065441C" w:rsidRPr="00B42E7A" w:rsidRDefault="0065441C" w:rsidP="0065441C">
      <w:pPr>
        <w:bidi/>
        <w:jc w:val="both"/>
        <w:rPr>
          <w:color w:val="76923C" w:themeColor="accent3" w:themeShade="BF"/>
          <w:sz w:val="24"/>
          <w:szCs w:val="24"/>
        </w:rPr>
      </w:pPr>
      <w:r w:rsidRPr="00B42E7A">
        <w:rPr>
          <w:rFonts w:hint="cs"/>
          <w:color w:val="76923C" w:themeColor="accent3" w:themeShade="BF"/>
          <w:sz w:val="24"/>
          <w:szCs w:val="24"/>
          <w:rtl/>
        </w:rPr>
        <w:t>من</w:t>
      </w:r>
      <w:r w:rsidRPr="00B42E7A">
        <w:rPr>
          <w:color w:val="76923C" w:themeColor="accent3" w:themeShade="BF"/>
          <w:sz w:val="24"/>
          <w:szCs w:val="24"/>
          <w:rtl/>
        </w:rPr>
        <w:t xml:space="preserve"> </w:t>
      </w:r>
      <w:r w:rsidRPr="00B42E7A">
        <w:rPr>
          <w:rFonts w:hint="cs"/>
          <w:color w:val="76923C" w:themeColor="accent3" w:themeShade="BF"/>
          <w:sz w:val="24"/>
          <w:szCs w:val="24"/>
          <w:rtl/>
        </w:rPr>
        <w:t>المعروف</w:t>
      </w:r>
      <w:r w:rsidRPr="00B42E7A">
        <w:rPr>
          <w:color w:val="76923C" w:themeColor="accent3" w:themeShade="BF"/>
          <w:sz w:val="24"/>
          <w:szCs w:val="24"/>
          <w:rtl/>
        </w:rPr>
        <w:t xml:space="preserve"> </w:t>
      </w:r>
      <w:r w:rsidRPr="00B42E7A">
        <w:rPr>
          <w:rFonts w:hint="cs"/>
          <w:color w:val="76923C" w:themeColor="accent3" w:themeShade="BF"/>
          <w:sz w:val="24"/>
          <w:szCs w:val="24"/>
          <w:rtl/>
        </w:rPr>
        <w:t>أن</w:t>
      </w:r>
      <w:r w:rsidRPr="00B42E7A">
        <w:rPr>
          <w:color w:val="76923C" w:themeColor="accent3" w:themeShade="BF"/>
          <w:sz w:val="24"/>
          <w:szCs w:val="24"/>
          <w:rtl/>
        </w:rPr>
        <w:t xml:space="preserve"> </w:t>
      </w:r>
      <w:r w:rsidRPr="00B42E7A">
        <w:rPr>
          <w:rFonts w:hint="cs"/>
          <w:color w:val="76923C" w:themeColor="accent3" w:themeShade="BF"/>
          <w:sz w:val="24"/>
          <w:szCs w:val="24"/>
          <w:rtl/>
        </w:rPr>
        <w:t>علم</w:t>
      </w:r>
      <w:r w:rsidRPr="00B42E7A">
        <w:rPr>
          <w:color w:val="76923C" w:themeColor="accent3" w:themeShade="BF"/>
          <w:sz w:val="24"/>
          <w:szCs w:val="24"/>
          <w:rtl/>
        </w:rPr>
        <w:t xml:space="preserve"> </w:t>
      </w:r>
      <w:r w:rsidRPr="00B42E7A">
        <w:rPr>
          <w:rFonts w:hint="cs"/>
          <w:color w:val="76923C" w:themeColor="accent3" w:themeShade="BF"/>
          <w:sz w:val="24"/>
          <w:szCs w:val="24"/>
          <w:rtl/>
        </w:rPr>
        <w:t>الفيزياء</w:t>
      </w:r>
      <w:r w:rsidRPr="00B42E7A">
        <w:rPr>
          <w:color w:val="76923C" w:themeColor="accent3" w:themeShade="BF"/>
          <w:sz w:val="24"/>
          <w:szCs w:val="24"/>
          <w:rtl/>
        </w:rPr>
        <w:t xml:space="preserve"> </w:t>
      </w:r>
      <w:r w:rsidRPr="00B42E7A">
        <w:rPr>
          <w:rFonts w:hint="cs"/>
          <w:color w:val="76923C" w:themeColor="accent3" w:themeShade="BF"/>
          <w:sz w:val="24"/>
          <w:szCs w:val="24"/>
          <w:rtl/>
        </w:rPr>
        <w:t>عرفه</w:t>
      </w:r>
      <w:r w:rsidRPr="00B42E7A">
        <w:rPr>
          <w:color w:val="76923C" w:themeColor="accent3" w:themeShade="BF"/>
          <w:sz w:val="24"/>
          <w:szCs w:val="24"/>
          <w:rtl/>
        </w:rPr>
        <w:t xml:space="preserve"> </w:t>
      </w:r>
      <w:r w:rsidRPr="00B42E7A">
        <w:rPr>
          <w:rFonts w:hint="cs"/>
          <w:color w:val="76923C" w:themeColor="accent3" w:themeShade="BF"/>
          <w:sz w:val="24"/>
          <w:szCs w:val="24"/>
          <w:rtl/>
        </w:rPr>
        <w:t>العرب</w:t>
      </w:r>
      <w:r w:rsidRPr="00B42E7A">
        <w:rPr>
          <w:color w:val="76923C" w:themeColor="accent3" w:themeShade="BF"/>
          <w:sz w:val="24"/>
          <w:szCs w:val="24"/>
          <w:rtl/>
        </w:rPr>
        <w:t xml:space="preserve"> </w:t>
      </w:r>
      <w:r w:rsidRPr="00B42E7A">
        <w:rPr>
          <w:rFonts w:hint="cs"/>
          <w:color w:val="76923C" w:themeColor="accent3" w:themeShade="BF"/>
          <w:sz w:val="24"/>
          <w:szCs w:val="24"/>
          <w:rtl/>
        </w:rPr>
        <w:t>بعلم</w:t>
      </w:r>
      <w:r w:rsidRPr="00B42E7A">
        <w:rPr>
          <w:color w:val="76923C" w:themeColor="accent3" w:themeShade="BF"/>
          <w:sz w:val="24"/>
          <w:szCs w:val="24"/>
          <w:rtl/>
        </w:rPr>
        <w:t xml:space="preserve"> </w:t>
      </w:r>
      <w:r w:rsidRPr="00B42E7A">
        <w:rPr>
          <w:rFonts w:hint="cs"/>
          <w:color w:val="76923C" w:themeColor="accent3" w:themeShade="BF"/>
          <w:sz w:val="24"/>
          <w:szCs w:val="24"/>
          <w:rtl/>
        </w:rPr>
        <w:t>الطبيعيات</w:t>
      </w:r>
      <w:r w:rsidRPr="00B42E7A">
        <w:rPr>
          <w:color w:val="76923C" w:themeColor="accent3" w:themeShade="BF"/>
          <w:sz w:val="24"/>
          <w:szCs w:val="24"/>
          <w:rtl/>
        </w:rPr>
        <w:t xml:space="preserve"> </w:t>
      </w:r>
      <w:r w:rsidRPr="00B42E7A">
        <w:rPr>
          <w:rFonts w:hint="cs"/>
          <w:color w:val="76923C" w:themeColor="accent3" w:themeShade="BF"/>
          <w:sz w:val="24"/>
          <w:szCs w:val="24"/>
          <w:rtl/>
        </w:rPr>
        <w:t>ومن</w:t>
      </w:r>
      <w:r w:rsidRPr="00B42E7A">
        <w:rPr>
          <w:color w:val="76923C" w:themeColor="accent3" w:themeShade="BF"/>
          <w:sz w:val="24"/>
          <w:szCs w:val="24"/>
          <w:rtl/>
        </w:rPr>
        <w:t xml:space="preserve"> </w:t>
      </w:r>
      <w:r w:rsidRPr="00B42E7A">
        <w:rPr>
          <w:rFonts w:hint="cs"/>
          <w:color w:val="76923C" w:themeColor="accent3" w:themeShade="BF"/>
          <w:sz w:val="24"/>
          <w:szCs w:val="24"/>
          <w:rtl/>
        </w:rPr>
        <w:t>فروع</w:t>
      </w:r>
      <w:r w:rsidRPr="00B42E7A">
        <w:rPr>
          <w:color w:val="76923C" w:themeColor="accent3" w:themeShade="BF"/>
          <w:sz w:val="24"/>
          <w:szCs w:val="24"/>
          <w:rtl/>
        </w:rPr>
        <w:t xml:space="preserve"> </w:t>
      </w:r>
      <w:r w:rsidRPr="00B42E7A">
        <w:rPr>
          <w:rFonts w:hint="cs"/>
          <w:color w:val="76923C" w:themeColor="accent3" w:themeShade="BF"/>
          <w:sz w:val="24"/>
          <w:szCs w:val="24"/>
          <w:rtl/>
        </w:rPr>
        <w:t>هذا</w:t>
      </w:r>
      <w:r w:rsidRPr="00B42E7A">
        <w:rPr>
          <w:color w:val="76923C" w:themeColor="accent3" w:themeShade="BF"/>
          <w:sz w:val="24"/>
          <w:szCs w:val="24"/>
          <w:rtl/>
        </w:rPr>
        <w:t xml:space="preserve"> </w:t>
      </w:r>
      <w:r w:rsidRPr="00B42E7A">
        <w:rPr>
          <w:rFonts w:hint="cs"/>
          <w:color w:val="76923C" w:themeColor="accent3" w:themeShade="BF"/>
          <w:sz w:val="24"/>
          <w:szCs w:val="24"/>
          <w:rtl/>
        </w:rPr>
        <w:t>العلم</w:t>
      </w:r>
      <w:r w:rsidRPr="00B42E7A">
        <w:rPr>
          <w:color w:val="76923C" w:themeColor="accent3" w:themeShade="BF"/>
          <w:sz w:val="24"/>
          <w:szCs w:val="24"/>
          <w:rtl/>
        </w:rPr>
        <w:t xml:space="preserve"> </w:t>
      </w:r>
      <w:r w:rsidRPr="00B42E7A">
        <w:rPr>
          <w:rFonts w:hint="cs"/>
          <w:color w:val="76923C" w:themeColor="accent3" w:themeShade="BF"/>
          <w:sz w:val="24"/>
          <w:szCs w:val="24"/>
          <w:rtl/>
        </w:rPr>
        <w:t>التي</w:t>
      </w:r>
      <w:r w:rsidRPr="00B42E7A">
        <w:rPr>
          <w:color w:val="76923C" w:themeColor="accent3" w:themeShade="BF"/>
          <w:sz w:val="24"/>
          <w:szCs w:val="24"/>
          <w:rtl/>
        </w:rPr>
        <w:t xml:space="preserve"> </w:t>
      </w:r>
      <w:r w:rsidRPr="00B42E7A">
        <w:rPr>
          <w:rFonts w:hint="cs"/>
          <w:color w:val="76923C" w:themeColor="accent3" w:themeShade="BF"/>
          <w:sz w:val="24"/>
          <w:szCs w:val="24"/>
          <w:rtl/>
        </w:rPr>
        <w:t>كان</w:t>
      </w:r>
      <w:r w:rsidRPr="00B42E7A">
        <w:rPr>
          <w:color w:val="76923C" w:themeColor="accent3" w:themeShade="BF"/>
          <w:sz w:val="24"/>
          <w:szCs w:val="24"/>
          <w:rtl/>
        </w:rPr>
        <w:t xml:space="preserve"> </w:t>
      </w:r>
      <w:r w:rsidRPr="00B42E7A">
        <w:rPr>
          <w:rFonts w:hint="cs"/>
          <w:color w:val="76923C" w:themeColor="accent3" w:themeShade="BF"/>
          <w:sz w:val="24"/>
          <w:szCs w:val="24"/>
          <w:rtl/>
        </w:rPr>
        <w:t>للعرب</w:t>
      </w:r>
      <w:r w:rsidRPr="00B42E7A">
        <w:rPr>
          <w:color w:val="76923C" w:themeColor="accent3" w:themeShade="BF"/>
          <w:sz w:val="24"/>
          <w:szCs w:val="24"/>
          <w:rtl/>
        </w:rPr>
        <w:t xml:space="preserve"> </w:t>
      </w:r>
      <w:r w:rsidRPr="00B42E7A">
        <w:rPr>
          <w:rFonts w:hint="cs"/>
          <w:color w:val="76923C" w:themeColor="accent3" w:themeShade="BF"/>
          <w:sz w:val="24"/>
          <w:szCs w:val="24"/>
          <w:rtl/>
        </w:rPr>
        <w:t>دورا</w:t>
      </w:r>
      <w:r w:rsidRPr="00B42E7A">
        <w:rPr>
          <w:color w:val="76923C" w:themeColor="accent3" w:themeShade="BF"/>
          <w:sz w:val="24"/>
          <w:szCs w:val="24"/>
          <w:rtl/>
        </w:rPr>
        <w:t xml:space="preserve"> </w:t>
      </w:r>
      <w:r w:rsidRPr="00B42E7A">
        <w:rPr>
          <w:rFonts w:hint="cs"/>
          <w:color w:val="76923C" w:themeColor="accent3" w:themeShade="BF"/>
          <w:sz w:val="24"/>
          <w:szCs w:val="24"/>
          <w:rtl/>
        </w:rPr>
        <w:t>عظيما</w:t>
      </w:r>
      <w:r w:rsidRPr="00B42E7A">
        <w:rPr>
          <w:color w:val="76923C" w:themeColor="accent3" w:themeShade="BF"/>
          <w:sz w:val="24"/>
          <w:szCs w:val="24"/>
          <w:rtl/>
        </w:rPr>
        <w:t xml:space="preserve"> </w:t>
      </w:r>
      <w:r w:rsidRPr="00B42E7A">
        <w:rPr>
          <w:rFonts w:hint="cs"/>
          <w:color w:val="76923C" w:themeColor="accent3" w:themeShade="BF"/>
          <w:sz w:val="24"/>
          <w:szCs w:val="24"/>
          <w:rtl/>
        </w:rPr>
        <w:t>فيها</w:t>
      </w:r>
      <w:r w:rsidRPr="00B42E7A">
        <w:rPr>
          <w:color w:val="76923C" w:themeColor="accent3" w:themeShade="BF"/>
          <w:sz w:val="24"/>
          <w:szCs w:val="24"/>
          <w:rtl/>
        </w:rPr>
        <w:t xml:space="preserve"> ( </w:t>
      </w:r>
      <w:r w:rsidRPr="00B42E7A">
        <w:rPr>
          <w:rFonts w:hint="cs"/>
          <w:color w:val="76923C" w:themeColor="accent3" w:themeShade="BF"/>
          <w:sz w:val="24"/>
          <w:szCs w:val="24"/>
          <w:rtl/>
        </w:rPr>
        <w:t>فيزياء</w:t>
      </w:r>
      <w:r w:rsidRPr="00B42E7A">
        <w:rPr>
          <w:color w:val="76923C" w:themeColor="accent3" w:themeShade="BF"/>
          <w:sz w:val="24"/>
          <w:szCs w:val="24"/>
          <w:rtl/>
        </w:rPr>
        <w:t xml:space="preserve"> </w:t>
      </w:r>
      <w:r w:rsidRPr="00B42E7A">
        <w:rPr>
          <w:rFonts w:hint="cs"/>
          <w:color w:val="76923C" w:themeColor="accent3" w:themeShade="BF"/>
          <w:sz w:val="24"/>
          <w:szCs w:val="24"/>
          <w:rtl/>
        </w:rPr>
        <w:t>الضوء</w:t>
      </w:r>
      <w:r w:rsidRPr="00B42E7A">
        <w:rPr>
          <w:color w:val="76923C" w:themeColor="accent3" w:themeShade="BF"/>
          <w:sz w:val="24"/>
          <w:szCs w:val="24"/>
          <w:rtl/>
        </w:rPr>
        <w:t xml:space="preserve"> ) </w:t>
      </w:r>
      <w:r w:rsidRPr="00B42E7A">
        <w:rPr>
          <w:rFonts w:hint="cs"/>
          <w:color w:val="76923C" w:themeColor="accent3" w:themeShade="BF"/>
          <w:sz w:val="24"/>
          <w:szCs w:val="24"/>
          <w:rtl/>
        </w:rPr>
        <w:t>ويعتبر</w:t>
      </w:r>
      <w:r w:rsidRPr="00B42E7A">
        <w:rPr>
          <w:color w:val="76923C" w:themeColor="accent3" w:themeShade="BF"/>
          <w:sz w:val="24"/>
          <w:szCs w:val="24"/>
          <w:rtl/>
        </w:rPr>
        <w:t xml:space="preserve"> </w:t>
      </w:r>
      <w:r w:rsidRPr="00B42E7A">
        <w:rPr>
          <w:rFonts w:hint="cs"/>
          <w:color w:val="76923C" w:themeColor="accent3" w:themeShade="BF"/>
          <w:sz w:val="24"/>
          <w:szCs w:val="24"/>
          <w:rtl/>
        </w:rPr>
        <w:t>عبقري</w:t>
      </w:r>
      <w:r w:rsidRPr="00B42E7A">
        <w:rPr>
          <w:color w:val="76923C" w:themeColor="accent3" w:themeShade="BF"/>
          <w:sz w:val="24"/>
          <w:szCs w:val="24"/>
          <w:rtl/>
        </w:rPr>
        <w:t xml:space="preserve"> </w:t>
      </w:r>
      <w:r w:rsidRPr="00B42E7A">
        <w:rPr>
          <w:rFonts w:hint="cs"/>
          <w:color w:val="76923C" w:themeColor="accent3" w:themeShade="BF"/>
          <w:sz w:val="24"/>
          <w:szCs w:val="24"/>
          <w:rtl/>
        </w:rPr>
        <w:t>العرب</w:t>
      </w:r>
      <w:r w:rsidRPr="00B42E7A">
        <w:rPr>
          <w:color w:val="76923C" w:themeColor="accent3" w:themeShade="BF"/>
          <w:sz w:val="24"/>
          <w:szCs w:val="24"/>
          <w:rtl/>
        </w:rPr>
        <w:t xml:space="preserve"> (( </w:t>
      </w:r>
      <w:r w:rsidRPr="00B42E7A">
        <w:rPr>
          <w:rFonts w:hint="cs"/>
          <w:color w:val="76923C" w:themeColor="accent3" w:themeShade="BF"/>
          <w:sz w:val="24"/>
          <w:szCs w:val="24"/>
          <w:rtl/>
        </w:rPr>
        <w:t>الحسن</w:t>
      </w:r>
      <w:r w:rsidRPr="00B42E7A">
        <w:rPr>
          <w:color w:val="76923C" w:themeColor="accent3" w:themeShade="BF"/>
          <w:sz w:val="24"/>
          <w:szCs w:val="24"/>
          <w:rtl/>
        </w:rPr>
        <w:t xml:space="preserve"> </w:t>
      </w:r>
      <w:r w:rsidRPr="00B42E7A">
        <w:rPr>
          <w:rFonts w:hint="cs"/>
          <w:color w:val="76923C" w:themeColor="accent3" w:themeShade="BF"/>
          <w:sz w:val="24"/>
          <w:szCs w:val="24"/>
          <w:rtl/>
        </w:rPr>
        <w:t>بن</w:t>
      </w:r>
      <w:r w:rsidRPr="00B42E7A">
        <w:rPr>
          <w:color w:val="76923C" w:themeColor="accent3" w:themeShade="BF"/>
          <w:sz w:val="24"/>
          <w:szCs w:val="24"/>
          <w:rtl/>
        </w:rPr>
        <w:t xml:space="preserve"> </w:t>
      </w:r>
      <w:r w:rsidRPr="00B42E7A">
        <w:rPr>
          <w:rFonts w:hint="cs"/>
          <w:color w:val="76923C" w:themeColor="accent3" w:themeShade="BF"/>
          <w:sz w:val="24"/>
          <w:szCs w:val="24"/>
          <w:rtl/>
        </w:rPr>
        <w:t>الهيثم</w:t>
      </w:r>
      <w:r w:rsidRPr="00B42E7A">
        <w:rPr>
          <w:color w:val="76923C" w:themeColor="accent3" w:themeShade="BF"/>
          <w:sz w:val="24"/>
          <w:szCs w:val="24"/>
          <w:rtl/>
        </w:rPr>
        <w:t xml:space="preserve"> )) ( 965 </w:t>
      </w:r>
      <w:r w:rsidRPr="00B42E7A">
        <w:rPr>
          <w:rFonts w:hint="cs"/>
          <w:color w:val="76923C" w:themeColor="accent3" w:themeShade="BF"/>
          <w:sz w:val="24"/>
          <w:szCs w:val="24"/>
          <w:rtl/>
        </w:rPr>
        <w:t>م</w:t>
      </w:r>
      <w:r w:rsidRPr="00B42E7A">
        <w:rPr>
          <w:color w:val="76923C" w:themeColor="accent3" w:themeShade="BF"/>
          <w:sz w:val="24"/>
          <w:szCs w:val="24"/>
          <w:rtl/>
        </w:rPr>
        <w:t xml:space="preserve"> - 1039 </w:t>
      </w:r>
      <w:r w:rsidRPr="00B42E7A">
        <w:rPr>
          <w:rFonts w:hint="cs"/>
          <w:color w:val="76923C" w:themeColor="accent3" w:themeShade="BF"/>
          <w:sz w:val="24"/>
          <w:szCs w:val="24"/>
          <w:rtl/>
        </w:rPr>
        <w:t>م</w:t>
      </w:r>
      <w:r w:rsidRPr="00B42E7A">
        <w:rPr>
          <w:color w:val="76923C" w:themeColor="accent3" w:themeShade="BF"/>
          <w:sz w:val="24"/>
          <w:szCs w:val="24"/>
          <w:rtl/>
        </w:rPr>
        <w:t xml:space="preserve"> ) </w:t>
      </w:r>
      <w:r w:rsidRPr="00B42E7A">
        <w:rPr>
          <w:rFonts w:hint="cs"/>
          <w:color w:val="76923C" w:themeColor="accent3" w:themeShade="BF"/>
          <w:sz w:val="24"/>
          <w:szCs w:val="24"/>
          <w:rtl/>
        </w:rPr>
        <w:t>منشىء</w:t>
      </w:r>
      <w:r w:rsidRPr="00B42E7A">
        <w:rPr>
          <w:color w:val="76923C" w:themeColor="accent3" w:themeShade="BF"/>
          <w:sz w:val="24"/>
          <w:szCs w:val="24"/>
          <w:rtl/>
        </w:rPr>
        <w:t xml:space="preserve"> </w:t>
      </w:r>
      <w:r w:rsidRPr="00B42E7A">
        <w:rPr>
          <w:rFonts w:hint="cs"/>
          <w:color w:val="76923C" w:themeColor="accent3" w:themeShade="BF"/>
          <w:sz w:val="24"/>
          <w:szCs w:val="24"/>
          <w:rtl/>
        </w:rPr>
        <w:t>علم</w:t>
      </w:r>
      <w:r w:rsidRPr="00B42E7A">
        <w:rPr>
          <w:color w:val="76923C" w:themeColor="accent3" w:themeShade="BF"/>
          <w:sz w:val="24"/>
          <w:szCs w:val="24"/>
          <w:rtl/>
        </w:rPr>
        <w:t xml:space="preserve"> </w:t>
      </w:r>
      <w:r w:rsidRPr="00B42E7A">
        <w:rPr>
          <w:rFonts w:hint="cs"/>
          <w:color w:val="76923C" w:themeColor="accent3" w:themeShade="BF"/>
          <w:sz w:val="24"/>
          <w:szCs w:val="24"/>
          <w:rtl/>
        </w:rPr>
        <w:t>الضوء</w:t>
      </w:r>
      <w:r w:rsidRPr="00B42E7A">
        <w:rPr>
          <w:color w:val="76923C" w:themeColor="accent3" w:themeShade="BF"/>
          <w:sz w:val="24"/>
          <w:szCs w:val="24"/>
          <w:rtl/>
        </w:rPr>
        <w:t xml:space="preserve"> </w:t>
      </w:r>
      <w:r w:rsidRPr="00B42E7A">
        <w:rPr>
          <w:rFonts w:hint="cs"/>
          <w:color w:val="76923C" w:themeColor="accent3" w:themeShade="BF"/>
          <w:sz w:val="24"/>
          <w:szCs w:val="24"/>
          <w:rtl/>
        </w:rPr>
        <w:t>بلا</w:t>
      </w:r>
      <w:r w:rsidRPr="00B42E7A">
        <w:rPr>
          <w:color w:val="76923C" w:themeColor="accent3" w:themeShade="BF"/>
          <w:sz w:val="24"/>
          <w:szCs w:val="24"/>
          <w:rtl/>
        </w:rPr>
        <w:t xml:space="preserve"> </w:t>
      </w:r>
      <w:r w:rsidRPr="00B42E7A">
        <w:rPr>
          <w:rFonts w:hint="cs"/>
          <w:color w:val="76923C" w:themeColor="accent3" w:themeShade="BF"/>
          <w:sz w:val="24"/>
          <w:szCs w:val="24"/>
          <w:rtl/>
        </w:rPr>
        <w:t>منازع</w:t>
      </w:r>
      <w:r w:rsidRPr="00B42E7A">
        <w:rPr>
          <w:color w:val="76923C" w:themeColor="accent3" w:themeShade="BF"/>
          <w:sz w:val="24"/>
          <w:szCs w:val="24"/>
          <w:rtl/>
        </w:rPr>
        <w:t xml:space="preserve"> </w:t>
      </w:r>
      <w:r w:rsidRPr="00B42E7A">
        <w:rPr>
          <w:rFonts w:hint="cs"/>
          <w:color w:val="76923C" w:themeColor="accent3" w:themeShade="BF"/>
          <w:sz w:val="24"/>
          <w:szCs w:val="24"/>
          <w:rtl/>
        </w:rPr>
        <w:t>ولا</w:t>
      </w:r>
      <w:r w:rsidRPr="00B42E7A">
        <w:rPr>
          <w:color w:val="76923C" w:themeColor="accent3" w:themeShade="BF"/>
          <w:sz w:val="24"/>
          <w:szCs w:val="24"/>
          <w:rtl/>
        </w:rPr>
        <w:t xml:space="preserve"> </w:t>
      </w:r>
      <w:r w:rsidRPr="00B42E7A">
        <w:rPr>
          <w:rFonts w:hint="cs"/>
          <w:color w:val="76923C" w:themeColor="accent3" w:themeShade="BF"/>
          <w:sz w:val="24"/>
          <w:szCs w:val="24"/>
          <w:rtl/>
        </w:rPr>
        <w:t>يقل</w:t>
      </w:r>
      <w:r w:rsidRPr="00B42E7A">
        <w:rPr>
          <w:color w:val="76923C" w:themeColor="accent3" w:themeShade="BF"/>
          <w:sz w:val="24"/>
          <w:szCs w:val="24"/>
          <w:rtl/>
        </w:rPr>
        <w:t xml:space="preserve"> </w:t>
      </w:r>
      <w:r w:rsidRPr="00B42E7A">
        <w:rPr>
          <w:rFonts w:hint="cs"/>
          <w:color w:val="76923C" w:themeColor="accent3" w:themeShade="BF"/>
          <w:sz w:val="24"/>
          <w:szCs w:val="24"/>
          <w:rtl/>
        </w:rPr>
        <w:t>أثره</w:t>
      </w:r>
      <w:r w:rsidRPr="00B42E7A">
        <w:rPr>
          <w:color w:val="76923C" w:themeColor="accent3" w:themeShade="BF"/>
          <w:sz w:val="24"/>
          <w:szCs w:val="24"/>
          <w:rtl/>
        </w:rPr>
        <w:t xml:space="preserve"> </w:t>
      </w:r>
      <w:r w:rsidRPr="00B42E7A">
        <w:rPr>
          <w:rFonts w:hint="cs"/>
          <w:color w:val="76923C" w:themeColor="accent3" w:themeShade="BF"/>
          <w:sz w:val="24"/>
          <w:szCs w:val="24"/>
          <w:rtl/>
        </w:rPr>
        <w:t>في</w:t>
      </w:r>
      <w:r w:rsidRPr="00B42E7A">
        <w:rPr>
          <w:color w:val="76923C" w:themeColor="accent3" w:themeShade="BF"/>
          <w:sz w:val="24"/>
          <w:szCs w:val="24"/>
          <w:rtl/>
        </w:rPr>
        <w:t xml:space="preserve"> </w:t>
      </w:r>
      <w:r w:rsidRPr="00B42E7A">
        <w:rPr>
          <w:rFonts w:hint="cs"/>
          <w:color w:val="76923C" w:themeColor="accent3" w:themeShade="BF"/>
          <w:sz w:val="24"/>
          <w:szCs w:val="24"/>
          <w:rtl/>
        </w:rPr>
        <w:t>علم</w:t>
      </w:r>
      <w:r w:rsidRPr="00B42E7A">
        <w:rPr>
          <w:color w:val="76923C" w:themeColor="accent3" w:themeShade="BF"/>
          <w:sz w:val="24"/>
          <w:szCs w:val="24"/>
          <w:rtl/>
        </w:rPr>
        <w:t xml:space="preserve"> </w:t>
      </w:r>
      <w:r w:rsidRPr="00B42E7A">
        <w:rPr>
          <w:rFonts w:hint="cs"/>
          <w:color w:val="76923C" w:themeColor="accent3" w:themeShade="BF"/>
          <w:sz w:val="24"/>
          <w:szCs w:val="24"/>
          <w:rtl/>
        </w:rPr>
        <w:t>الضوء</w:t>
      </w:r>
      <w:r w:rsidRPr="00B42E7A">
        <w:rPr>
          <w:color w:val="76923C" w:themeColor="accent3" w:themeShade="BF"/>
          <w:sz w:val="24"/>
          <w:szCs w:val="24"/>
          <w:rtl/>
        </w:rPr>
        <w:t xml:space="preserve"> </w:t>
      </w:r>
      <w:r w:rsidRPr="00B42E7A">
        <w:rPr>
          <w:rFonts w:hint="cs"/>
          <w:color w:val="76923C" w:themeColor="accent3" w:themeShade="BF"/>
          <w:sz w:val="24"/>
          <w:szCs w:val="24"/>
          <w:rtl/>
        </w:rPr>
        <w:t>عن</w:t>
      </w:r>
      <w:r w:rsidRPr="00B42E7A">
        <w:rPr>
          <w:color w:val="76923C" w:themeColor="accent3" w:themeShade="BF"/>
          <w:sz w:val="24"/>
          <w:szCs w:val="24"/>
          <w:rtl/>
        </w:rPr>
        <w:t xml:space="preserve"> </w:t>
      </w:r>
      <w:r w:rsidRPr="00B42E7A">
        <w:rPr>
          <w:rFonts w:hint="cs"/>
          <w:color w:val="76923C" w:themeColor="accent3" w:themeShade="BF"/>
          <w:sz w:val="24"/>
          <w:szCs w:val="24"/>
          <w:rtl/>
        </w:rPr>
        <w:t>أثر</w:t>
      </w:r>
      <w:r w:rsidRPr="00B42E7A">
        <w:rPr>
          <w:color w:val="76923C" w:themeColor="accent3" w:themeShade="BF"/>
          <w:sz w:val="24"/>
          <w:szCs w:val="24"/>
          <w:rtl/>
        </w:rPr>
        <w:t xml:space="preserve"> </w:t>
      </w:r>
      <w:r w:rsidRPr="00B42E7A">
        <w:rPr>
          <w:rFonts w:hint="cs"/>
          <w:color w:val="76923C" w:themeColor="accent3" w:themeShade="BF"/>
          <w:sz w:val="24"/>
          <w:szCs w:val="24"/>
          <w:rtl/>
        </w:rPr>
        <w:t>نيوتن</w:t>
      </w:r>
      <w:r w:rsidRPr="00B42E7A">
        <w:rPr>
          <w:color w:val="76923C" w:themeColor="accent3" w:themeShade="BF"/>
          <w:sz w:val="24"/>
          <w:szCs w:val="24"/>
          <w:rtl/>
        </w:rPr>
        <w:t xml:space="preserve"> </w:t>
      </w:r>
      <w:r w:rsidRPr="00B42E7A">
        <w:rPr>
          <w:rFonts w:hint="cs"/>
          <w:color w:val="76923C" w:themeColor="accent3" w:themeShade="BF"/>
          <w:sz w:val="24"/>
          <w:szCs w:val="24"/>
          <w:rtl/>
        </w:rPr>
        <w:t>في</w:t>
      </w:r>
      <w:r w:rsidRPr="00B42E7A">
        <w:rPr>
          <w:color w:val="76923C" w:themeColor="accent3" w:themeShade="BF"/>
          <w:sz w:val="24"/>
          <w:szCs w:val="24"/>
          <w:rtl/>
        </w:rPr>
        <w:t xml:space="preserve"> </w:t>
      </w:r>
      <w:r w:rsidRPr="00B42E7A">
        <w:rPr>
          <w:rFonts w:hint="cs"/>
          <w:color w:val="76923C" w:themeColor="accent3" w:themeShade="BF"/>
          <w:sz w:val="24"/>
          <w:szCs w:val="24"/>
          <w:rtl/>
        </w:rPr>
        <w:t>علم</w:t>
      </w:r>
      <w:r w:rsidRPr="00B42E7A">
        <w:rPr>
          <w:color w:val="76923C" w:themeColor="accent3" w:themeShade="BF"/>
          <w:sz w:val="24"/>
          <w:szCs w:val="24"/>
          <w:rtl/>
        </w:rPr>
        <w:t xml:space="preserve"> </w:t>
      </w:r>
      <w:r w:rsidRPr="00B42E7A">
        <w:rPr>
          <w:rFonts w:hint="cs"/>
          <w:color w:val="76923C" w:themeColor="accent3" w:themeShade="BF"/>
          <w:sz w:val="24"/>
          <w:szCs w:val="24"/>
          <w:rtl/>
        </w:rPr>
        <w:t>الميكانيكا</w:t>
      </w:r>
      <w:r w:rsidRPr="00B42E7A">
        <w:rPr>
          <w:color w:val="76923C" w:themeColor="accent3" w:themeShade="BF"/>
          <w:sz w:val="24"/>
          <w:szCs w:val="24"/>
          <w:rtl/>
        </w:rPr>
        <w:t xml:space="preserve"> </w:t>
      </w:r>
      <w:r w:rsidRPr="00B42E7A">
        <w:rPr>
          <w:rFonts w:hint="cs"/>
          <w:color w:val="76923C" w:themeColor="accent3" w:themeShade="BF"/>
          <w:sz w:val="24"/>
          <w:szCs w:val="24"/>
          <w:rtl/>
        </w:rPr>
        <w:t>ويعتبر</w:t>
      </w:r>
      <w:r w:rsidRPr="00B42E7A">
        <w:rPr>
          <w:color w:val="76923C" w:themeColor="accent3" w:themeShade="BF"/>
          <w:sz w:val="24"/>
          <w:szCs w:val="24"/>
          <w:rtl/>
        </w:rPr>
        <w:t xml:space="preserve"> </w:t>
      </w:r>
      <w:r w:rsidRPr="00B42E7A">
        <w:rPr>
          <w:rFonts w:hint="cs"/>
          <w:color w:val="76923C" w:themeColor="accent3" w:themeShade="BF"/>
          <w:sz w:val="24"/>
          <w:szCs w:val="24"/>
          <w:rtl/>
        </w:rPr>
        <w:t>كتابه</w:t>
      </w:r>
      <w:r w:rsidRPr="00B42E7A">
        <w:rPr>
          <w:color w:val="76923C" w:themeColor="accent3" w:themeShade="BF"/>
          <w:sz w:val="24"/>
          <w:szCs w:val="24"/>
          <w:rtl/>
        </w:rPr>
        <w:t xml:space="preserve"> </w:t>
      </w:r>
      <w:r w:rsidRPr="00B42E7A">
        <w:rPr>
          <w:rFonts w:hint="cs"/>
          <w:color w:val="76923C" w:themeColor="accent3" w:themeShade="BF"/>
          <w:sz w:val="24"/>
          <w:szCs w:val="24"/>
          <w:rtl/>
        </w:rPr>
        <w:t>المناظر</w:t>
      </w:r>
      <w:r w:rsidRPr="00B42E7A">
        <w:rPr>
          <w:color w:val="76923C" w:themeColor="accent3" w:themeShade="BF"/>
          <w:sz w:val="24"/>
          <w:szCs w:val="24"/>
          <w:rtl/>
        </w:rPr>
        <w:t xml:space="preserve"> </w:t>
      </w:r>
      <w:r w:rsidRPr="00B42E7A">
        <w:rPr>
          <w:rFonts w:hint="cs"/>
          <w:color w:val="76923C" w:themeColor="accent3" w:themeShade="BF"/>
          <w:sz w:val="24"/>
          <w:szCs w:val="24"/>
          <w:rtl/>
        </w:rPr>
        <w:t>المرجع</w:t>
      </w:r>
      <w:r w:rsidRPr="00B42E7A">
        <w:rPr>
          <w:color w:val="76923C" w:themeColor="accent3" w:themeShade="BF"/>
          <w:sz w:val="24"/>
          <w:szCs w:val="24"/>
          <w:rtl/>
        </w:rPr>
        <w:t xml:space="preserve"> </w:t>
      </w:r>
      <w:r w:rsidRPr="00B42E7A">
        <w:rPr>
          <w:rFonts w:hint="cs"/>
          <w:color w:val="76923C" w:themeColor="accent3" w:themeShade="BF"/>
          <w:sz w:val="24"/>
          <w:szCs w:val="24"/>
          <w:rtl/>
        </w:rPr>
        <w:t>لفيزياء</w:t>
      </w:r>
      <w:r w:rsidRPr="00B42E7A">
        <w:rPr>
          <w:color w:val="76923C" w:themeColor="accent3" w:themeShade="BF"/>
          <w:sz w:val="24"/>
          <w:szCs w:val="24"/>
          <w:rtl/>
        </w:rPr>
        <w:t xml:space="preserve"> </w:t>
      </w:r>
      <w:r w:rsidRPr="00B42E7A">
        <w:rPr>
          <w:rFonts w:hint="cs"/>
          <w:color w:val="76923C" w:themeColor="accent3" w:themeShade="BF"/>
          <w:sz w:val="24"/>
          <w:szCs w:val="24"/>
          <w:rtl/>
        </w:rPr>
        <w:t>الضوء</w:t>
      </w:r>
      <w:r w:rsidRPr="00B42E7A">
        <w:rPr>
          <w:color w:val="76923C" w:themeColor="accent3" w:themeShade="BF"/>
          <w:sz w:val="24"/>
          <w:szCs w:val="24"/>
          <w:rtl/>
        </w:rPr>
        <w:t xml:space="preserve"> </w:t>
      </w:r>
      <w:r w:rsidRPr="00B42E7A">
        <w:rPr>
          <w:rFonts w:hint="cs"/>
          <w:color w:val="76923C" w:themeColor="accent3" w:themeShade="BF"/>
          <w:sz w:val="24"/>
          <w:szCs w:val="24"/>
          <w:rtl/>
        </w:rPr>
        <w:t>لعدة</w:t>
      </w:r>
      <w:r w:rsidRPr="00B42E7A">
        <w:rPr>
          <w:color w:val="76923C" w:themeColor="accent3" w:themeShade="BF"/>
          <w:sz w:val="24"/>
          <w:szCs w:val="24"/>
          <w:rtl/>
        </w:rPr>
        <w:t xml:space="preserve"> </w:t>
      </w:r>
      <w:r w:rsidRPr="00B42E7A">
        <w:rPr>
          <w:rFonts w:hint="cs"/>
          <w:color w:val="76923C" w:themeColor="accent3" w:themeShade="BF"/>
          <w:sz w:val="24"/>
          <w:szCs w:val="24"/>
          <w:rtl/>
        </w:rPr>
        <w:t>قرون</w:t>
      </w:r>
      <w:r w:rsidRPr="00B42E7A">
        <w:rPr>
          <w:color w:val="76923C" w:themeColor="accent3" w:themeShade="BF"/>
          <w:sz w:val="24"/>
          <w:szCs w:val="24"/>
          <w:rtl/>
        </w:rPr>
        <w:t xml:space="preserve"> </w:t>
      </w:r>
      <w:r w:rsidRPr="00B42E7A">
        <w:rPr>
          <w:rFonts w:hint="cs"/>
          <w:color w:val="76923C" w:themeColor="accent3" w:themeShade="BF"/>
          <w:sz w:val="24"/>
          <w:szCs w:val="24"/>
          <w:rtl/>
        </w:rPr>
        <w:t>وقد</w:t>
      </w:r>
      <w:r w:rsidRPr="00B42E7A">
        <w:rPr>
          <w:color w:val="76923C" w:themeColor="accent3" w:themeShade="BF"/>
          <w:sz w:val="24"/>
          <w:szCs w:val="24"/>
          <w:rtl/>
        </w:rPr>
        <w:t xml:space="preserve"> </w:t>
      </w:r>
      <w:r w:rsidRPr="00B42E7A">
        <w:rPr>
          <w:rFonts w:hint="cs"/>
          <w:color w:val="76923C" w:themeColor="accent3" w:themeShade="BF"/>
          <w:sz w:val="24"/>
          <w:szCs w:val="24"/>
          <w:rtl/>
        </w:rPr>
        <w:t>وضع</w:t>
      </w:r>
      <w:r w:rsidRPr="00B42E7A">
        <w:rPr>
          <w:color w:val="76923C" w:themeColor="accent3" w:themeShade="BF"/>
          <w:sz w:val="24"/>
          <w:szCs w:val="24"/>
          <w:rtl/>
        </w:rPr>
        <w:t xml:space="preserve"> </w:t>
      </w:r>
      <w:r w:rsidRPr="00B42E7A">
        <w:rPr>
          <w:rFonts w:hint="cs"/>
          <w:color w:val="76923C" w:themeColor="accent3" w:themeShade="BF"/>
          <w:sz w:val="24"/>
          <w:szCs w:val="24"/>
          <w:rtl/>
        </w:rPr>
        <w:t>ابن</w:t>
      </w:r>
      <w:r w:rsidRPr="00B42E7A">
        <w:rPr>
          <w:color w:val="76923C" w:themeColor="accent3" w:themeShade="BF"/>
          <w:sz w:val="24"/>
          <w:szCs w:val="24"/>
          <w:rtl/>
        </w:rPr>
        <w:t xml:space="preserve"> </w:t>
      </w:r>
      <w:r w:rsidRPr="00B42E7A">
        <w:rPr>
          <w:rFonts w:hint="cs"/>
          <w:color w:val="76923C" w:themeColor="accent3" w:themeShade="BF"/>
          <w:sz w:val="24"/>
          <w:szCs w:val="24"/>
          <w:rtl/>
        </w:rPr>
        <w:t>الهيثم</w:t>
      </w:r>
      <w:r w:rsidRPr="00B42E7A">
        <w:rPr>
          <w:color w:val="76923C" w:themeColor="accent3" w:themeShade="BF"/>
          <w:sz w:val="24"/>
          <w:szCs w:val="24"/>
          <w:rtl/>
        </w:rPr>
        <w:t xml:space="preserve"> </w:t>
      </w:r>
      <w:r w:rsidRPr="00B42E7A">
        <w:rPr>
          <w:rFonts w:hint="cs"/>
          <w:color w:val="76923C" w:themeColor="accent3" w:themeShade="BF"/>
          <w:sz w:val="24"/>
          <w:szCs w:val="24"/>
          <w:rtl/>
        </w:rPr>
        <w:t>القوانين</w:t>
      </w:r>
      <w:r w:rsidRPr="00B42E7A">
        <w:rPr>
          <w:color w:val="76923C" w:themeColor="accent3" w:themeShade="BF"/>
          <w:sz w:val="24"/>
          <w:szCs w:val="24"/>
          <w:rtl/>
        </w:rPr>
        <w:t xml:space="preserve"> </w:t>
      </w:r>
      <w:r w:rsidRPr="00B42E7A">
        <w:rPr>
          <w:rFonts w:hint="cs"/>
          <w:color w:val="76923C" w:themeColor="accent3" w:themeShade="BF"/>
          <w:sz w:val="24"/>
          <w:szCs w:val="24"/>
          <w:rtl/>
        </w:rPr>
        <w:t>الاساسية</w:t>
      </w:r>
      <w:r w:rsidRPr="00B42E7A">
        <w:rPr>
          <w:color w:val="76923C" w:themeColor="accent3" w:themeShade="BF"/>
          <w:sz w:val="24"/>
          <w:szCs w:val="24"/>
          <w:rtl/>
        </w:rPr>
        <w:t xml:space="preserve"> </w:t>
      </w:r>
      <w:r w:rsidRPr="00B42E7A">
        <w:rPr>
          <w:rFonts w:hint="cs"/>
          <w:color w:val="76923C" w:themeColor="accent3" w:themeShade="BF"/>
          <w:sz w:val="24"/>
          <w:szCs w:val="24"/>
          <w:rtl/>
        </w:rPr>
        <w:t>لانعكاس</w:t>
      </w:r>
      <w:r w:rsidRPr="00B42E7A">
        <w:rPr>
          <w:color w:val="76923C" w:themeColor="accent3" w:themeShade="BF"/>
          <w:sz w:val="24"/>
          <w:szCs w:val="24"/>
          <w:rtl/>
        </w:rPr>
        <w:t xml:space="preserve"> </w:t>
      </w:r>
      <w:r w:rsidRPr="00B42E7A">
        <w:rPr>
          <w:rFonts w:hint="cs"/>
          <w:color w:val="76923C" w:themeColor="accent3" w:themeShade="BF"/>
          <w:sz w:val="24"/>
          <w:szCs w:val="24"/>
          <w:rtl/>
        </w:rPr>
        <w:t>الضوء</w:t>
      </w:r>
      <w:r w:rsidRPr="00B42E7A">
        <w:rPr>
          <w:color w:val="76923C" w:themeColor="accent3" w:themeShade="BF"/>
          <w:sz w:val="24"/>
          <w:szCs w:val="24"/>
          <w:rtl/>
        </w:rPr>
        <w:t xml:space="preserve"> </w:t>
      </w:r>
      <w:r w:rsidRPr="00B42E7A">
        <w:rPr>
          <w:rFonts w:hint="cs"/>
          <w:color w:val="76923C" w:themeColor="accent3" w:themeShade="BF"/>
          <w:sz w:val="24"/>
          <w:szCs w:val="24"/>
          <w:rtl/>
        </w:rPr>
        <w:t>وانكساره</w:t>
      </w:r>
      <w:r w:rsidRPr="00B42E7A">
        <w:rPr>
          <w:color w:val="76923C" w:themeColor="accent3" w:themeShade="BF"/>
          <w:sz w:val="24"/>
          <w:szCs w:val="24"/>
          <w:rtl/>
        </w:rPr>
        <w:t xml:space="preserve"> </w:t>
      </w:r>
      <w:r w:rsidRPr="00B42E7A">
        <w:rPr>
          <w:rFonts w:hint="cs"/>
          <w:color w:val="76923C" w:themeColor="accent3" w:themeShade="BF"/>
          <w:sz w:val="24"/>
          <w:szCs w:val="24"/>
          <w:rtl/>
        </w:rPr>
        <w:t>وفسر</w:t>
      </w:r>
      <w:r w:rsidRPr="00B42E7A">
        <w:rPr>
          <w:color w:val="76923C" w:themeColor="accent3" w:themeShade="BF"/>
          <w:sz w:val="24"/>
          <w:szCs w:val="24"/>
          <w:rtl/>
        </w:rPr>
        <w:t xml:space="preserve"> </w:t>
      </w:r>
      <w:r w:rsidRPr="00B42E7A">
        <w:rPr>
          <w:rFonts w:hint="cs"/>
          <w:color w:val="76923C" w:themeColor="accent3" w:themeShade="BF"/>
          <w:sz w:val="24"/>
          <w:szCs w:val="24"/>
          <w:rtl/>
        </w:rPr>
        <w:t>الرؤية</w:t>
      </w:r>
      <w:r w:rsidRPr="00B42E7A">
        <w:rPr>
          <w:color w:val="76923C" w:themeColor="accent3" w:themeShade="BF"/>
          <w:sz w:val="24"/>
          <w:szCs w:val="24"/>
          <w:rtl/>
        </w:rPr>
        <w:t xml:space="preserve"> </w:t>
      </w:r>
      <w:r w:rsidRPr="00B42E7A">
        <w:rPr>
          <w:rFonts w:hint="cs"/>
          <w:color w:val="76923C" w:themeColor="accent3" w:themeShade="BF"/>
          <w:sz w:val="24"/>
          <w:szCs w:val="24"/>
          <w:rtl/>
        </w:rPr>
        <w:t>المزدوجة</w:t>
      </w:r>
      <w:r w:rsidRPr="00B42E7A">
        <w:rPr>
          <w:color w:val="76923C" w:themeColor="accent3" w:themeShade="BF"/>
          <w:sz w:val="24"/>
          <w:szCs w:val="24"/>
          <w:rtl/>
        </w:rPr>
        <w:t xml:space="preserve"> </w:t>
      </w:r>
      <w:r w:rsidRPr="00B42E7A">
        <w:rPr>
          <w:rFonts w:hint="cs"/>
          <w:color w:val="76923C" w:themeColor="accent3" w:themeShade="BF"/>
          <w:sz w:val="24"/>
          <w:szCs w:val="24"/>
          <w:rtl/>
        </w:rPr>
        <w:t>وظاهرة</w:t>
      </w:r>
      <w:r w:rsidRPr="00B42E7A">
        <w:rPr>
          <w:color w:val="76923C" w:themeColor="accent3" w:themeShade="BF"/>
          <w:sz w:val="24"/>
          <w:szCs w:val="24"/>
          <w:rtl/>
        </w:rPr>
        <w:t xml:space="preserve"> </w:t>
      </w:r>
      <w:r w:rsidRPr="00B42E7A">
        <w:rPr>
          <w:rFonts w:hint="cs"/>
          <w:color w:val="76923C" w:themeColor="accent3" w:themeShade="BF"/>
          <w:sz w:val="24"/>
          <w:szCs w:val="24"/>
          <w:rtl/>
        </w:rPr>
        <w:t>السراب</w:t>
      </w:r>
      <w:r w:rsidRPr="00B42E7A">
        <w:rPr>
          <w:color w:val="76923C" w:themeColor="accent3" w:themeShade="BF"/>
          <w:sz w:val="24"/>
          <w:szCs w:val="24"/>
          <w:rtl/>
        </w:rPr>
        <w:t xml:space="preserve"> </w:t>
      </w:r>
      <w:r w:rsidRPr="00B42E7A">
        <w:rPr>
          <w:rFonts w:hint="cs"/>
          <w:color w:val="76923C" w:themeColor="accent3" w:themeShade="BF"/>
          <w:sz w:val="24"/>
          <w:szCs w:val="24"/>
          <w:rtl/>
        </w:rPr>
        <w:t>ولكن</w:t>
      </w:r>
      <w:r w:rsidRPr="00B42E7A">
        <w:rPr>
          <w:color w:val="76923C" w:themeColor="accent3" w:themeShade="BF"/>
          <w:sz w:val="24"/>
          <w:szCs w:val="24"/>
          <w:rtl/>
        </w:rPr>
        <w:t xml:space="preserve"> </w:t>
      </w:r>
      <w:r w:rsidRPr="00B42E7A">
        <w:rPr>
          <w:rFonts w:hint="cs"/>
          <w:color w:val="76923C" w:themeColor="accent3" w:themeShade="BF"/>
          <w:sz w:val="24"/>
          <w:szCs w:val="24"/>
          <w:rtl/>
        </w:rPr>
        <w:t>أهم</w:t>
      </w:r>
      <w:r w:rsidRPr="00B42E7A">
        <w:rPr>
          <w:color w:val="76923C" w:themeColor="accent3" w:themeShade="BF"/>
          <w:sz w:val="24"/>
          <w:szCs w:val="24"/>
          <w:rtl/>
        </w:rPr>
        <w:t xml:space="preserve"> </w:t>
      </w:r>
      <w:r w:rsidRPr="00B42E7A">
        <w:rPr>
          <w:rFonts w:hint="cs"/>
          <w:color w:val="76923C" w:themeColor="accent3" w:themeShade="BF"/>
          <w:sz w:val="24"/>
          <w:szCs w:val="24"/>
          <w:rtl/>
        </w:rPr>
        <w:t>انجازاته</w:t>
      </w:r>
      <w:r w:rsidRPr="00B42E7A">
        <w:rPr>
          <w:color w:val="76923C" w:themeColor="accent3" w:themeShade="BF"/>
          <w:sz w:val="24"/>
          <w:szCs w:val="24"/>
          <w:rtl/>
        </w:rPr>
        <w:t xml:space="preserve"> </w:t>
      </w:r>
      <w:r w:rsidRPr="00B42E7A">
        <w:rPr>
          <w:rFonts w:hint="cs"/>
          <w:color w:val="76923C" w:themeColor="accent3" w:themeShade="BF"/>
          <w:sz w:val="24"/>
          <w:szCs w:val="24"/>
          <w:rtl/>
        </w:rPr>
        <w:t>كانت</w:t>
      </w:r>
      <w:r w:rsidRPr="00B42E7A">
        <w:rPr>
          <w:color w:val="76923C" w:themeColor="accent3" w:themeShade="BF"/>
          <w:sz w:val="24"/>
          <w:szCs w:val="24"/>
          <w:rtl/>
        </w:rPr>
        <w:t xml:space="preserve"> </w:t>
      </w:r>
      <w:r w:rsidRPr="00B42E7A">
        <w:rPr>
          <w:rFonts w:hint="cs"/>
          <w:color w:val="76923C" w:themeColor="accent3" w:themeShade="BF"/>
          <w:sz w:val="24"/>
          <w:szCs w:val="24"/>
          <w:rtl/>
        </w:rPr>
        <w:t>الخزانة</w:t>
      </w:r>
      <w:r w:rsidRPr="00B42E7A">
        <w:rPr>
          <w:color w:val="76923C" w:themeColor="accent3" w:themeShade="BF"/>
          <w:sz w:val="24"/>
          <w:szCs w:val="24"/>
          <w:rtl/>
        </w:rPr>
        <w:t xml:space="preserve"> </w:t>
      </w:r>
      <w:r w:rsidRPr="00B42E7A">
        <w:rPr>
          <w:rFonts w:hint="cs"/>
          <w:color w:val="76923C" w:themeColor="accent3" w:themeShade="BF"/>
          <w:sz w:val="24"/>
          <w:szCs w:val="24"/>
          <w:rtl/>
        </w:rPr>
        <w:t>ذات</w:t>
      </w:r>
      <w:r w:rsidRPr="00B42E7A">
        <w:rPr>
          <w:color w:val="76923C" w:themeColor="accent3" w:themeShade="BF"/>
          <w:sz w:val="24"/>
          <w:szCs w:val="24"/>
          <w:rtl/>
        </w:rPr>
        <w:t xml:space="preserve"> </w:t>
      </w:r>
      <w:r w:rsidRPr="00B42E7A">
        <w:rPr>
          <w:rFonts w:hint="cs"/>
          <w:color w:val="76923C" w:themeColor="accent3" w:themeShade="BF"/>
          <w:sz w:val="24"/>
          <w:szCs w:val="24"/>
          <w:rtl/>
        </w:rPr>
        <w:t>الثقب</w:t>
      </w:r>
      <w:r w:rsidRPr="00B42E7A">
        <w:rPr>
          <w:color w:val="76923C" w:themeColor="accent3" w:themeShade="BF"/>
          <w:sz w:val="24"/>
          <w:szCs w:val="24"/>
          <w:rtl/>
        </w:rPr>
        <w:t xml:space="preserve"> </w:t>
      </w:r>
      <w:r w:rsidRPr="00B42E7A">
        <w:rPr>
          <w:rFonts w:hint="cs"/>
          <w:color w:val="76923C" w:themeColor="accent3" w:themeShade="BF"/>
          <w:sz w:val="24"/>
          <w:szCs w:val="24"/>
          <w:rtl/>
        </w:rPr>
        <w:t>والتي</w:t>
      </w:r>
      <w:r w:rsidRPr="00B42E7A">
        <w:rPr>
          <w:color w:val="76923C" w:themeColor="accent3" w:themeShade="BF"/>
          <w:sz w:val="24"/>
          <w:szCs w:val="24"/>
          <w:rtl/>
        </w:rPr>
        <w:t xml:space="preserve"> </w:t>
      </w:r>
      <w:r w:rsidRPr="00B42E7A">
        <w:rPr>
          <w:rFonts w:hint="cs"/>
          <w:color w:val="76923C" w:themeColor="accent3" w:themeShade="BF"/>
          <w:sz w:val="24"/>
          <w:szCs w:val="24"/>
          <w:rtl/>
        </w:rPr>
        <w:t>تعتبر</w:t>
      </w:r>
      <w:r w:rsidRPr="00B42E7A">
        <w:rPr>
          <w:color w:val="76923C" w:themeColor="accent3" w:themeShade="BF"/>
          <w:sz w:val="24"/>
          <w:szCs w:val="24"/>
          <w:rtl/>
        </w:rPr>
        <w:t xml:space="preserve"> </w:t>
      </w:r>
      <w:r w:rsidRPr="00B42E7A">
        <w:rPr>
          <w:rFonts w:hint="cs"/>
          <w:color w:val="76923C" w:themeColor="accent3" w:themeShade="BF"/>
          <w:sz w:val="24"/>
          <w:szCs w:val="24"/>
          <w:rtl/>
        </w:rPr>
        <w:t>البداية</w:t>
      </w:r>
      <w:r w:rsidRPr="00B42E7A">
        <w:rPr>
          <w:color w:val="76923C" w:themeColor="accent3" w:themeShade="BF"/>
          <w:sz w:val="24"/>
          <w:szCs w:val="24"/>
          <w:rtl/>
        </w:rPr>
        <w:t xml:space="preserve"> </w:t>
      </w:r>
      <w:r w:rsidRPr="00B42E7A">
        <w:rPr>
          <w:rFonts w:hint="cs"/>
          <w:color w:val="76923C" w:themeColor="accent3" w:themeShade="BF"/>
          <w:sz w:val="24"/>
          <w:szCs w:val="24"/>
          <w:rtl/>
        </w:rPr>
        <w:t>والمقدمة</w:t>
      </w:r>
      <w:r w:rsidRPr="00B42E7A">
        <w:rPr>
          <w:color w:val="76923C" w:themeColor="accent3" w:themeShade="BF"/>
          <w:sz w:val="24"/>
          <w:szCs w:val="24"/>
          <w:rtl/>
        </w:rPr>
        <w:t xml:space="preserve"> </w:t>
      </w:r>
      <w:r w:rsidRPr="00B42E7A">
        <w:rPr>
          <w:rFonts w:hint="cs"/>
          <w:color w:val="76923C" w:themeColor="accent3" w:themeShade="BF"/>
          <w:sz w:val="24"/>
          <w:szCs w:val="24"/>
          <w:rtl/>
        </w:rPr>
        <w:t>لاختراع</w:t>
      </w:r>
      <w:r w:rsidRPr="00B42E7A">
        <w:rPr>
          <w:color w:val="76923C" w:themeColor="accent3" w:themeShade="BF"/>
          <w:sz w:val="24"/>
          <w:szCs w:val="24"/>
          <w:rtl/>
        </w:rPr>
        <w:t xml:space="preserve"> </w:t>
      </w:r>
      <w:r w:rsidRPr="00B42E7A">
        <w:rPr>
          <w:rFonts w:hint="cs"/>
          <w:color w:val="76923C" w:themeColor="accent3" w:themeShade="BF"/>
          <w:sz w:val="24"/>
          <w:szCs w:val="24"/>
          <w:rtl/>
        </w:rPr>
        <w:t>الكاميرا</w:t>
      </w:r>
      <w:r w:rsidRPr="00B42E7A">
        <w:rPr>
          <w:color w:val="76923C" w:themeColor="accent3" w:themeShade="BF"/>
          <w:sz w:val="24"/>
          <w:szCs w:val="24"/>
          <w:rtl/>
        </w:rPr>
        <w:t xml:space="preserve"> </w:t>
      </w:r>
      <w:r w:rsidRPr="00B42E7A">
        <w:rPr>
          <w:rFonts w:hint="cs"/>
          <w:color w:val="76923C" w:themeColor="accent3" w:themeShade="BF"/>
          <w:sz w:val="24"/>
          <w:szCs w:val="24"/>
          <w:rtl/>
        </w:rPr>
        <w:t>وصولا</w:t>
      </w:r>
      <w:r w:rsidRPr="00B42E7A">
        <w:rPr>
          <w:color w:val="76923C" w:themeColor="accent3" w:themeShade="BF"/>
          <w:sz w:val="24"/>
          <w:szCs w:val="24"/>
          <w:rtl/>
        </w:rPr>
        <w:t xml:space="preserve"> </w:t>
      </w:r>
      <w:r w:rsidRPr="00B42E7A">
        <w:rPr>
          <w:rFonts w:hint="cs"/>
          <w:color w:val="76923C" w:themeColor="accent3" w:themeShade="BF"/>
          <w:sz w:val="24"/>
          <w:szCs w:val="24"/>
          <w:rtl/>
        </w:rPr>
        <w:t>الى</w:t>
      </w:r>
      <w:r w:rsidRPr="00B42E7A">
        <w:rPr>
          <w:color w:val="76923C" w:themeColor="accent3" w:themeShade="BF"/>
          <w:sz w:val="24"/>
          <w:szCs w:val="24"/>
          <w:rtl/>
        </w:rPr>
        <w:t xml:space="preserve"> </w:t>
      </w:r>
      <w:r w:rsidRPr="00B42E7A">
        <w:rPr>
          <w:rFonts w:hint="cs"/>
          <w:color w:val="76923C" w:themeColor="accent3" w:themeShade="BF"/>
          <w:sz w:val="24"/>
          <w:szCs w:val="24"/>
          <w:rtl/>
        </w:rPr>
        <w:t>عصر</w:t>
      </w:r>
      <w:r w:rsidRPr="00B42E7A">
        <w:rPr>
          <w:color w:val="76923C" w:themeColor="accent3" w:themeShade="BF"/>
          <w:sz w:val="24"/>
          <w:szCs w:val="24"/>
          <w:rtl/>
        </w:rPr>
        <w:t xml:space="preserve"> </w:t>
      </w:r>
      <w:r w:rsidRPr="00B42E7A">
        <w:rPr>
          <w:rFonts w:hint="cs"/>
          <w:color w:val="76923C" w:themeColor="accent3" w:themeShade="BF"/>
          <w:sz w:val="24"/>
          <w:szCs w:val="24"/>
          <w:rtl/>
        </w:rPr>
        <w:t>المعلوماتية</w:t>
      </w:r>
      <w:r w:rsidRPr="00B42E7A">
        <w:rPr>
          <w:color w:val="76923C" w:themeColor="accent3" w:themeShade="BF"/>
          <w:sz w:val="24"/>
          <w:szCs w:val="24"/>
          <w:rtl/>
        </w:rPr>
        <w:t xml:space="preserve"> </w:t>
      </w:r>
      <w:r w:rsidRPr="00B42E7A">
        <w:rPr>
          <w:rFonts w:hint="cs"/>
          <w:color w:val="76923C" w:themeColor="accent3" w:themeShade="BF"/>
          <w:sz w:val="24"/>
          <w:szCs w:val="24"/>
          <w:rtl/>
        </w:rPr>
        <w:t>الان</w:t>
      </w:r>
      <w:r w:rsidRPr="00B42E7A">
        <w:rPr>
          <w:color w:val="76923C" w:themeColor="accent3" w:themeShade="BF"/>
          <w:sz w:val="24"/>
          <w:szCs w:val="24"/>
          <w:rtl/>
        </w:rPr>
        <w:t xml:space="preserve"> </w:t>
      </w:r>
      <w:r w:rsidRPr="00B42E7A">
        <w:rPr>
          <w:rFonts w:hint="cs"/>
          <w:color w:val="76923C" w:themeColor="accent3" w:themeShade="BF"/>
          <w:sz w:val="24"/>
          <w:szCs w:val="24"/>
          <w:rtl/>
        </w:rPr>
        <w:t>وما</w:t>
      </w:r>
      <w:r w:rsidRPr="00B42E7A">
        <w:rPr>
          <w:color w:val="76923C" w:themeColor="accent3" w:themeShade="BF"/>
          <w:sz w:val="24"/>
          <w:szCs w:val="24"/>
          <w:rtl/>
        </w:rPr>
        <w:t xml:space="preserve"> </w:t>
      </w:r>
      <w:r w:rsidRPr="00B42E7A">
        <w:rPr>
          <w:rFonts w:hint="cs"/>
          <w:color w:val="76923C" w:themeColor="accent3" w:themeShade="BF"/>
          <w:sz w:val="24"/>
          <w:szCs w:val="24"/>
          <w:rtl/>
        </w:rPr>
        <w:t>نستخدمه</w:t>
      </w:r>
      <w:r w:rsidRPr="00B42E7A">
        <w:rPr>
          <w:color w:val="76923C" w:themeColor="accent3" w:themeShade="BF"/>
          <w:sz w:val="24"/>
          <w:szCs w:val="24"/>
          <w:rtl/>
        </w:rPr>
        <w:t xml:space="preserve"> </w:t>
      </w:r>
      <w:r w:rsidRPr="00B42E7A">
        <w:rPr>
          <w:rFonts w:hint="cs"/>
          <w:color w:val="76923C" w:themeColor="accent3" w:themeShade="BF"/>
          <w:sz w:val="24"/>
          <w:szCs w:val="24"/>
          <w:rtl/>
        </w:rPr>
        <w:t>من</w:t>
      </w:r>
      <w:r w:rsidRPr="00B42E7A">
        <w:rPr>
          <w:color w:val="76923C" w:themeColor="accent3" w:themeShade="BF"/>
          <w:sz w:val="24"/>
          <w:szCs w:val="24"/>
          <w:rtl/>
        </w:rPr>
        <w:t xml:space="preserve"> </w:t>
      </w:r>
      <w:r w:rsidRPr="00B42E7A">
        <w:rPr>
          <w:rFonts w:hint="cs"/>
          <w:color w:val="76923C" w:themeColor="accent3" w:themeShade="BF"/>
          <w:sz w:val="24"/>
          <w:szCs w:val="24"/>
          <w:rtl/>
        </w:rPr>
        <w:t>أوساط</w:t>
      </w:r>
      <w:r w:rsidRPr="00B42E7A">
        <w:rPr>
          <w:color w:val="76923C" w:themeColor="accent3" w:themeShade="BF"/>
          <w:sz w:val="24"/>
          <w:szCs w:val="24"/>
          <w:rtl/>
        </w:rPr>
        <w:t xml:space="preserve"> </w:t>
      </w:r>
      <w:r w:rsidRPr="00B42E7A">
        <w:rPr>
          <w:rFonts w:hint="cs"/>
          <w:color w:val="76923C" w:themeColor="accent3" w:themeShade="BF"/>
          <w:sz w:val="24"/>
          <w:szCs w:val="24"/>
          <w:rtl/>
        </w:rPr>
        <w:t>متعددة</w:t>
      </w:r>
      <w:r w:rsidRPr="00B42E7A">
        <w:rPr>
          <w:color w:val="76923C" w:themeColor="accent3" w:themeShade="BF"/>
          <w:sz w:val="24"/>
          <w:szCs w:val="24"/>
          <w:rtl/>
        </w:rPr>
        <w:t xml:space="preserve"> </w:t>
      </w:r>
      <w:r w:rsidRPr="00B42E7A">
        <w:rPr>
          <w:rFonts w:hint="cs"/>
          <w:color w:val="76923C" w:themeColor="accent3" w:themeShade="BF"/>
          <w:sz w:val="24"/>
          <w:szCs w:val="24"/>
          <w:rtl/>
        </w:rPr>
        <w:t>.</w:t>
      </w:r>
    </w:p>
    <w:p w:rsidR="0065441C" w:rsidRPr="00B42E7A" w:rsidRDefault="0065441C" w:rsidP="0065441C">
      <w:pPr>
        <w:bidi/>
        <w:jc w:val="both"/>
        <w:rPr>
          <w:color w:val="76923C" w:themeColor="accent3" w:themeShade="BF"/>
          <w:sz w:val="24"/>
          <w:szCs w:val="24"/>
          <w:rtl/>
        </w:rPr>
      </w:pPr>
      <w:r w:rsidRPr="00B42E7A">
        <w:rPr>
          <w:rFonts w:hint="cs"/>
          <w:color w:val="76923C" w:themeColor="accent3" w:themeShade="BF"/>
          <w:sz w:val="24"/>
          <w:szCs w:val="24"/>
          <w:rtl/>
        </w:rPr>
        <w:t xml:space="preserve">الضوء هو </w:t>
      </w:r>
      <w:hyperlink r:id="rId9" w:tooltip="إشعاع كهرومغناطيسي" w:history="1">
        <w:r w:rsidRPr="00B42E7A">
          <w:rPr>
            <w:rStyle w:val="Hyperlink"/>
            <w:rFonts w:hint="cs"/>
            <w:color w:val="76923C" w:themeColor="accent3" w:themeShade="BF"/>
            <w:sz w:val="24"/>
            <w:szCs w:val="24"/>
            <w:u w:val="none"/>
            <w:rtl/>
          </w:rPr>
          <w:t>إشعاع كهرومغناطيسي</w:t>
        </w:r>
      </w:hyperlink>
      <w:r w:rsidRPr="00B42E7A">
        <w:rPr>
          <w:rFonts w:hint="cs"/>
          <w:color w:val="76923C" w:themeColor="accent3" w:themeShade="BF"/>
          <w:sz w:val="24"/>
          <w:szCs w:val="24"/>
          <w:rtl/>
        </w:rPr>
        <w:t xml:space="preserve"> ذو </w:t>
      </w:r>
      <w:hyperlink r:id="rId10" w:tooltip="طول موجة" w:history="1">
        <w:r w:rsidRPr="00B42E7A">
          <w:rPr>
            <w:rStyle w:val="Hyperlink"/>
            <w:rFonts w:hint="cs"/>
            <w:color w:val="76923C" w:themeColor="accent3" w:themeShade="BF"/>
            <w:sz w:val="24"/>
            <w:szCs w:val="24"/>
            <w:u w:val="none"/>
            <w:rtl/>
          </w:rPr>
          <w:t>طول موجي</w:t>
        </w:r>
      </w:hyperlink>
      <w:r w:rsidRPr="00B42E7A">
        <w:rPr>
          <w:rFonts w:hint="cs"/>
          <w:color w:val="76923C" w:themeColor="accent3" w:themeShade="BF"/>
          <w:sz w:val="24"/>
          <w:szCs w:val="24"/>
          <w:rtl/>
        </w:rPr>
        <w:t xml:space="preserve">، يمكن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"http://ar.wikipedia.org/wiki/%D8%B9%D9%8A%D9%86_(%D8%B7%D8%A8)" \o</w:instrText>
      </w:r>
      <w:r w:rsidRPr="00B42E7A">
        <w:rPr>
          <w:color w:val="76923C" w:themeColor="accent3" w:themeShade="BF"/>
          <w:sz w:val="24"/>
          <w:szCs w:val="24"/>
          <w:rtl/>
        </w:rPr>
        <w:instrText xml:space="preserve"> "عين (طب)"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العين</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البشرية أن تراه إذا وقعت طول موجته بين نحو 750 نانومتر (الضوء الأحمر) و370 نانومتر (الضوء البنفسجي)، والعين تستطيع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"http://ar.wikipedia.org/wiki/%D8%B1%D8%A4%D9%8A%D8%A9" \o</w:instrText>
      </w:r>
      <w:r w:rsidRPr="00B42E7A">
        <w:rPr>
          <w:color w:val="76923C" w:themeColor="accent3" w:themeShade="BF"/>
          <w:sz w:val="24"/>
          <w:szCs w:val="24"/>
          <w:rtl/>
        </w:rPr>
        <w:instrText xml:space="preserve"> "رؤية"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رؤية</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الأجسام غير الشفافة من خلال انعكاس الضوء عليها. كلمة الضوء تطلق على هذا الحيز الوسطي من طيف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"http://ar.wikipedia.org/wiki/%D8%A5%D8%B4%D8%B9%D8%A7%D8%B9_%D9%83%D9%87%D8%B1%D9%88%D9%85%D8%BA%D9%86%D8%A7%D8%B7%D9%8A%D8%B3%D9%8A" \o</w:instrText>
      </w:r>
      <w:r w:rsidRPr="00B42E7A">
        <w:rPr>
          <w:color w:val="76923C" w:themeColor="accent3" w:themeShade="BF"/>
          <w:sz w:val="24"/>
          <w:szCs w:val="24"/>
          <w:rtl/>
        </w:rPr>
        <w:instrText xml:space="preserve"> "إشعاع كهرومغناطيسي"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الإشعاع الكهرومغناطيسي</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الذي يمتد من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"http://ar.wikipedia.org/wiki/%D9%85%D9%88%D8%AC%D8%A9_%D8%B1%D8%A7%D8%AF%D9%8A%D9%88%D9%8A%D8%A9" \o</w:instrText>
      </w:r>
      <w:r w:rsidRPr="00B42E7A">
        <w:rPr>
          <w:color w:val="76923C" w:themeColor="accent3" w:themeShade="BF"/>
          <w:sz w:val="24"/>
          <w:szCs w:val="24"/>
          <w:rtl/>
        </w:rPr>
        <w:instrText xml:space="preserve"> "موجة راديوية"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موجات الراديوية</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(أو موجات الراديو) المستعملة في إرسال الراديو بطول موجة بين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"http://ar.wikipedia.org/wiki/%D8%B3%D9%86%D8%AA%D9%8A%D9%85%D8%AA%D8%B1" \o</w:instrText>
      </w:r>
      <w:r w:rsidRPr="00B42E7A">
        <w:rPr>
          <w:color w:val="76923C" w:themeColor="accent3" w:themeShade="BF"/>
          <w:sz w:val="24"/>
          <w:szCs w:val="24"/>
          <w:rtl/>
        </w:rPr>
        <w:instrText xml:space="preserve"> "سنتيمتر"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السنتيمتر</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وعدة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"http://ar.wikipedia.org/wiki/%D9%83%D9%8A%D9%84%D9%88%D9%85%D8%AA%D8%B1" \o</w:instrText>
      </w:r>
      <w:r w:rsidRPr="00B42E7A">
        <w:rPr>
          <w:color w:val="76923C" w:themeColor="accent3" w:themeShade="BF"/>
          <w:sz w:val="24"/>
          <w:szCs w:val="24"/>
          <w:rtl/>
        </w:rPr>
        <w:instrText xml:space="preserve"> "كيلومتر"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كيلومترات</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ويمتد من الناحية الأخرى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"http://ar.wikipedia.org/wiki/%D8%A3%D8%B4%D8%B9%D8%A9_%D8%AA%D8%AD%D8%AA_%D8%A7%D9%84%D8%AD%D9%85%D8%B1%D8%A7%D8%A1" \o</w:instrText>
      </w:r>
      <w:r w:rsidRPr="00B42E7A">
        <w:rPr>
          <w:color w:val="76923C" w:themeColor="accent3" w:themeShade="BF"/>
          <w:sz w:val="24"/>
          <w:szCs w:val="24"/>
          <w:rtl/>
        </w:rPr>
        <w:instrText xml:space="preserve"> "أشعة تحت الحمراء"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للأشعة تحت الحمراء</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ثم إلى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"http://ar.wikipedia.org/wiki/%D8%A7%D9%84%D8%B7%D9%8A%D9%81_%D8%A7%D9%84%D9%85%D8%B1%D8%A6%D9%8A" \o</w:instrText>
      </w:r>
      <w:r w:rsidRPr="00B42E7A">
        <w:rPr>
          <w:color w:val="76923C" w:themeColor="accent3" w:themeShade="BF"/>
          <w:sz w:val="24"/>
          <w:szCs w:val="24"/>
          <w:rtl/>
        </w:rPr>
        <w:instrText xml:space="preserve"> "الطيف المرئي"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الطيف المرئي</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ثم إلى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"http://ar.wikipedia.org/wiki/%D8%A3%D8%B4%D8%B9%D8%A9_%D9%81%D9%88%D9%82_%D8%A7%D9%84%D8%A8%D9%86%D9%81%D8%B3%D8%AC%D9%8A%D8%A9" \o</w:instrText>
      </w:r>
      <w:r w:rsidRPr="00B42E7A">
        <w:rPr>
          <w:color w:val="76923C" w:themeColor="accent3" w:themeShade="BF"/>
          <w:sz w:val="24"/>
          <w:szCs w:val="24"/>
          <w:rtl/>
        </w:rPr>
        <w:instrText xml:space="preserve"> "أشعة فوق البنفسجية"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الأشعة الفوق بنفسجية</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إلى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"http://ar.wikipedia.org/wiki/%D8%A3%D8%B4%D8%B9%D8%A9_%D8%B3%D9%8A%D9%86%D9%8A%D8%A9" \o</w:instrText>
      </w:r>
      <w:r w:rsidRPr="00B42E7A">
        <w:rPr>
          <w:color w:val="76923C" w:themeColor="accent3" w:themeShade="BF"/>
          <w:sz w:val="24"/>
          <w:szCs w:val="24"/>
          <w:rtl/>
        </w:rPr>
        <w:instrText xml:space="preserve"> "أشعة سينية"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الأشعة السينية</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ثم إلى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"http://ar.wikipedia.org/wiki/%D8%A3%D8%B4%D8%B9%D8%A9_%D8%AC%D8%A7%D9%85%D8%A7" \o</w:instrText>
      </w:r>
      <w:r w:rsidRPr="00B42E7A">
        <w:rPr>
          <w:color w:val="76923C" w:themeColor="accent3" w:themeShade="BF"/>
          <w:sz w:val="24"/>
          <w:szCs w:val="24"/>
          <w:rtl/>
        </w:rPr>
        <w:instrText xml:space="preserve"> "أشعة جاما"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أشعة جاما</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التي تصدر من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"http://ar.wikipedia.org/wiki/%D9%86%D9%88%D8%A7%D8%A9_(%D8%B0%D8%B1%D8%A9)" \o</w:instrText>
      </w:r>
      <w:r w:rsidRPr="00B42E7A">
        <w:rPr>
          <w:color w:val="76923C" w:themeColor="accent3" w:themeShade="BF"/>
          <w:sz w:val="24"/>
          <w:szCs w:val="24"/>
          <w:rtl/>
        </w:rPr>
        <w:instrText xml:space="preserve"> "نواة (ذرة)"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أنوية</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w:t>
      </w:r>
      <w:hyperlink r:id="rId11" w:tooltip="ذرة" w:history="1">
        <w:r w:rsidRPr="00B42E7A">
          <w:rPr>
            <w:rStyle w:val="Hyperlink"/>
            <w:rFonts w:hint="cs"/>
            <w:color w:val="76923C" w:themeColor="accent3" w:themeShade="BF"/>
            <w:sz w:val="24"/>
            <w:szCs w:val="24"/>
            <w:u w:val="none"/>
            <w:rtl/>
          </w:rPr>
          <w:t>الذرات</w:t>
        </w:r>
      </w:hyperlink>
      <w:r w:rsidRPr="00B42E7A">
        <w:rPr>
          <w:rFonts w:hint="cs"/>
          <w:color w:val="76923C" w:themeColor="accent3" w:themeShade="BF"/>
          <w:sz w:val="24"/>
          <w:szCs w:val="24"/>
          <w:rtl/>
        </w:rPr>
        <w:t xml:space="preserve"> ولها طاقات عالية تُقاس بالمليون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"http://ar.wikipedia.org/wiki/%D8%A5%D9%84%D9%83%D8%AA%D8%B1%D9%88%D9%86_%D9%81%D9%88%D9%84%D8%AA</w:instrText>
      </w:r>
      <w:r w:rsidRPr="00B42E7A">
        <w:rPr>
          <w:color w:val="76923C" w:themeColor="accent3" w:themeShade="BF"/>
          <w:sz w:val="24"/>
          <w:szCs w:val="24"/>
          <w:rtl/>
        </w:rPr>
        <w:instrText xml:space="preserve">"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إلكترون فولت</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ودرجة نفاذ عالية.</w:t>
      </w:r>
    </w:p>
    <w:p w:rsidR="00783EB8" w:rsidRDefault="00783EB8" w:rsidP="00783EB8">
      <w:pPr>
        <w:bidi/>
        <w:rPr>
          <w:color w:val="76923C" w:themeColor="accent3" w:themeShade="BF"/>
          <w:sz w:val="24"/>
          <w:szCs w:val="24"/>
        </w:rPr>
      </w:pPr>
      <w:r w:rsidRPr="00B42E7A">
        <w:rPr>
          <w:rFonts w:hint="cs"/>
          <w:color w:val="76923C" w:themeColor="accent3" w:themeShade="BF"/>
          <w:sz w:val="24"/>
          <w:szCs w:val="24"/>
          <w:rtl/>
        </w:rPr>
        <w:t>والضوء</w:t>
      </w:r>
      <w:r w:rsidRPr="00B42E7A">
        <w:rPr>
          <w:color w:val="76923C" w:themeColor="accent3" w:themeShade="BF"/>
          <w:sz w:val="24"/>
          <w:szCs w:val="24"/>
          <w:rtl/>
        </w:rPr>
        <w:t xml:space="preserve"> </w:t>
      </w:r>
      <w:r w:rsidRPr="00B42E7A">
        <w:rPr>
          <w:rFonts w:hint="cs"/>
          <w:color w:val="76923C" w:themeColor="accent3" w:themeShade="BF"/>
          <w:sz w:val="24"/>
          <w:szCs w:val="24"/>
          <w:rtl/>
        </w:rPr>
        <w:t>الابيض</w:t>
      </w:r>
      <w:r w:rsidRPr="00B42E7A">
        <w:rPr>
          <w:color w:val="76923C" w:themeColor="accent3" w:themeShade="BF"/>
          <w:sz w:val="24"/>
          <w:szCs w:val="24"/>
          <w:rtl/>
        </w:rPr>
        <w:t xml:space="preserve"> </w:t>
      </w:r>
      <w:r w:rsidRPr="00B42E7A">
        <w:rPr>
          <w:rFonts w:hint="cs"/>
          <w:color w:val="76923C" w:themeColor="accent3" w:themeShade="BF"/>
          <w:sz w:val="24"/>
          <w:szCs w:val="24"/>
          <w:rtl/>
        </w:rPr>
        <w:t>خليط</w:t>
      </w:r>
      <w:r w:rsidRPr="00B42E7A">
        <w:rPr>
          <w:color w:val="76923C" w:themeColor="accent3" w:themeShade="BF"/>
          <w:sz w:val="24"/>
          <w:szCs w:val="24"/>
          <w:rtl/>
        </w:rPr>
        <w:t xml:space="preserve"> </w:t>
      </w:r>
      <w:r w:rsidRPr="00B42E7A">
        <w:rPr>
          <w:rFonts w:hint="cs"/>
          <w:color w:val="76923C" w:themeColor="accent3" w:themeShade="BF"/>
          <w:sz w:val="24"/>
          <w:szCs w:val="24"/>
          <w:rtl/>
        </w:rPr>
        <w:t>من</w:t>
      </w:r>
      <w:r w:rsidRPr="00B42E7A">
        <w:rPr>
          <w:color w:val="76923C" w:themeColor="accent3" w:themeShade="BF"/>
          <w:sz w:val="24"/>
          <w:szCs w:val="24"/>
          <w:rtl/>
        </w:rPr>
        <w:t xml:space="preserve"> </w:t>
      </w:r>
      <w:r w:rsidRPr="00B42E7A">
        <w:rPr>
          <w:rFonts w:hint="cs"/>
          <w:color w:val="76923C" w:themeColor="accent3" w:themeShade="BF"/>
          <w:sz w:val="24"/>
          <w:szCs w:val="24"/>
          <w:rtl/>
        </w:rPr>
        <w:t>ألوان</w:t>
      </w:r>
      <w:r w:rsidRPr="00B42E7A">
        <w:rPr>
          <w:color w:val="76923C" w:themeColor="accent3" w:themeShade="BF"/>
          <w:sz w:val="24"/>
          <w:szCs w:val="24"/>
          <w:rtl/>
        </w:rPr>
        <w:t xml:space="preserve"> </w:t>
      </w:r>
      <w:r w:rsidRPr="00B42E7A">
        <w:rPr>
          <w:rFonts w:hint="cs"/>
          <w:color w:val="76923C" w:themeColor="accent3" w:themeShade="BF"/>
          <w:sz w:val="24"/>
          <w:szCs w:val="24"/>
          <w:rtl/>
        </w:rPr>
        <w:t>الطيف</w:t>
      </w:r>
      <w:r w:rsidRPr="00B42E7A">
        <w:rPr>
          <w:color w:val="76923C" w:themeColor="accent3" w:themeShade="BF"/>
          <w:sz w:val="24"/>
          <w:szCs w:val="24"/>
          <w:rtl/>
        </w:rPr>
        <w:t xml:space="preserve"> </w:t>
      </w:r>
      <w:r w:rsidRPr="00B42E7A">
        <w:rPr>
          <w:rFonts w:hint="cs"/>
          <w:color w:val="76923C" w:themeColor="accent3" w:themeShade="BF"/>
          <w:sz w:val="24"/>
          <w:szCs w:val="24"/>
          <w:rtl/>
        </w:rPr>
        <w:t>السبعة</w:t>
      </w:r>
      <w:r w:rsidRPr="00B42E7A">
        <w:rPr>
          <w:color w:val="76923C" w:themeColor="accent3" w:themeShade="BF"/>
          <w:sz w:val="24"/>
          <w:szCs w:val="24"/>
          <w:rtl/>
        </w:rPr>
        <w:t xml:space="preserve"> </w:t>
      </w:r>
      <w:r w:rsidRPr="00B42E7A">
        <w:rPr>
          <w:rFonts w:hint="cs"/>
          <w:color w:val="76923C" w:themeColor="accent3" w:themeShade="BF"/>
          <w:sz w:val="24"/>
          <w:szCs w:val="24"/>
          <w:rtl/>
        </w:rPr>
        <w:t>والتي</w:t>
      </w:r>
      <w:r w:rsidRPr="00B42E7A">
        <w:rPr>
          <w:color w:val="76923C" w:themeColor="accent3" w:themeShade="BF"/>
          <w:sz w:val="24"/>
          <w:szCs w:val="24"/>
          <w:rtl/>
        </w:rPr>
        <w:t xml:space="preserve"> </w:t>
      </w:r>
      <w:r w:rsidRPr="00B42E7A">
        <w:rPr>
          <w:rFonts w:hint="cs"/>
          <w:color w:val="76923C" w:themeColor="accent3" w:themeShade="BF"/>
          <w:sz w:val="24"/>
          <w:szCs w:val="24"/>
          <w:rtl/>
        </w:rPr>
        <w:t>يمكن</w:t>
      </w:r>
      <w:r w:rsidRPr="00B42E7A">
        <w:rPr>
          <w:color w:val="76923C" w:themeColor="accent3" w:themeShade="BF"/>
          <w:sz w:val="24"/>
          <w:szCs w:val="24"/>
          <w:rtl/>
        </w:rPr>
        <w:t xml:space="preserve"> </w:t>
      </w:r>
      <w:r w:rsidRPr="00B42E7A">
        <w:rPr>
          <w:rFonts w:hint="cs"/>
          <w:color w:val="76923C" w:themeColor="accent3" w:themeShade="BF"/>
          <w:sz w:val="24"/>
          <w:szCs w:val="24"/>
          <w:rtl/>
        </w:rPr>
        <w:t>جمعها</w:t>
      </w:r>
      <w:r w:rsidRPr="00B42E7A">
        <w:rPr>
          <w:color w:val="76923C" w:themeColor="accent3" w:themeShade="BF"/>
          <w:sz w:val="24"/>
          <w:szCs w:val="24"/>
          <w:rtl/>
        </w:rPr>
        <w:t xml:space="preserve"> </w:t>
      </w:r>
      <w:r w:rsidRPr="00B42E7A">
        <w:rPr>
          <w:rFonts w:hint="cs"/>
          <w:color w:val="76923C" w:themeColor="accent3" w:themeShade="BF"/>
          <w:sz w:val="24"/>
          <w:szCs w:val="24"/>
          <w:rtl/>
        </w:rPr>
        <w:t>في</w:t>
      </w:r>
      <w:r w:rsidRPr="00B42E7A">
        <w:rPr>
          <w:color w:val="76923C" w:themeColor="accent3" w:themeShade="BF"/>
          <w:sz w:val="24"/>
          <w:szCs w:val="24"/>
          <w:rtl/>
        </w:rPr>
        <w:t xml:space="preserve"> </w:t>
      </w:r>
      <w:r w:rsidRPr="00B42E7A">
        <w:rPr>
          <w:rFonts w:hint="cs"/>
          <w:color w:val="76923C" w:themeColor="accent3" w:themeShade="BF"/>
          <w:sz w:val="24"/>
          <w:szCs w:val="24"/>
          <w:rtl/>
        </w:rPr>
        <w:t>كلمتين</w:t>
      </w:r>
      <w:r w:rsidRPr="00B42E7A">
        <w:rPr>
          <w:color w:val="76923C" w:themeColor="accent3" w:themeShade="BF"/>
          <w:sz w:val="24"/>
          <w:szCs w:val="24"/>
          <w:rtl/>
        </w:rPr>
        <w:t xml:space="preserve"> ( </w:t>
      </w:r>
      <w:r w:rsidRPr="00B42E7A">
        <w:rPr>
          <w:rFonts w:hint="cs"/>
          <w:color w:val="76923C" w:themeColor="accent3" w:themeShade="BF"/>
          <w:sz w:val="24"/>
          <w:szCs w:val="24"/>
          <w:rtl/>
        </w:rPr>
        <w:t>حرص</w:t>
      </w:r>
      <w:r w:rsidRPr="00B42E7A">
        <w:rPr>
          <w:color w:val="76923C" w:themeColor="accent3" w:themeShade="BF"/>
          <w:sz w:val="24"/>
          <w:szCs w:val="24"/>
          <w:rtl/>
        </w:rPr>
        <w:t xml:space="preserve"> </w:t>
      </w:r>
      <w:r w:rsidRPr="00B42E7A">
        <w:rPr>
          <w:rFonts w:hint="cs"/>
          <w:color w:val="76923C" w:themeColor="accent3" w:themeShade="BF"/>
          <w:sz w:val="24"/>
          <w:szCs w:val="24"/>
          <w:rtl/>
        </w:rPr>
        <w:t>خزين</w:t>
      </w:r>
      <w:r w:rsidRPr="00B42E7A">
        <w:rPr>
          <w:color w:val="76923C" w:themeColor="accent3" w:themeShade="BF"/>
          <w:sz w:val="24"/>
          <w:szCs w:val="24"/>
          <w:rtl/>
        </w:rPr>
        <w:t xml:space="preserve"> ) </w:t>
      </w:r>
      <w:r w:rsidRPr="00B42E7A">
        <w:rPr>
          <w:rFonts w:hint="cs"/>
          <w:color w:val="76923C" w:themeColor="accent3" w:themeShade="BF"/>
          <w:sz w:val="24"/>
          <w:szCs w:val="24"/>
          <w:rtl/>
        </w:rPr>
        <w:t>حيث</w:t>
      </w:r>
      <w:r w:rsidRPr="00B42E7A">
        <w:rPr>
          <w:color w:val="76923C" w:themeColor="accent3" w:themeShade="BF"/>
          <w:sz w:val="24"/>
          <w:szCs w:val="24"/>
          <w:rtl/>
        </w:rPr>
        <w:t xml:space="preserve"> </w:t>
      </w:r>
      <w:r w:rsidRPr="00B42E7A">
        <w:rPr>
          <w:rFonts w:hint="cs"/>
          <w:color w:val="76923C" w:themeColor="accent3" w:themeShade="BF"/>
          <w:sz w:val="24"/>
          <w:szCs w:val="24"/>
          <w:rtl/>
        </w:rPr>
        <w:t>يمثل</w:t>
      </w:r>
      <w:r w:rsidRPr="00B42E7A">
        <w:rPr>
          <w:color w:val="76923C" w:themeColor="accent3" w:themeShade="BF"/>
          <w:sz w:val="24"/>
          <w:szCs w:val="24"/>
          <w:rtl/>
        </w:rPr>
        <w:t xml:space="preserve"> </w:t>
      </w:r>
      <w:r w:rsidRPr="00B42E7A">
        <w:rPr>
          <w:rFonts w:hint="cs"/>
          <w:color w:val="76923C" w:themeColor="accent3" w:themeShade="BF"/>
          <w:sz w:val="24"/>
          <w:szCs w:val="24"/>
          <w:rtl/>
        </w:rPr>
        <w:t>كل</w:t>
      </w:r>
      <w:r w:rsidRPr="00B42E7A">
        <w:rPr>
          <w:color w:val="76923C" w:themeColor="accent3" w:themeShade="BF"/>
          <w:sz w:val="24"/>
          <w:szCs w:val="24"/>
          <w:rtl/>
        </w:rPr>
        <w:t xml:space="preserve"> </w:t>
      </w:r>
      <w:r w:rsidRPr="00B42E7A">
        <w:rPr>
          <w:rFonts w:hint="cs"/>
          <w:color w:val="76923C" w:themeColor="accent3" w:themeShade="BF"/>
          <w:sz w:val="24"/>
          <w:szCs w:val="24"/>
          <w:rtl/>
        </w:rPr>
        <w:t>حرف</w:t>
      </w:r>
      <w:r w:rsidRPr="00B42E7A">
        <w:rPr>
          <w:color w:val="76923C" w:themeColor="accent3" w:themeShade="BF"/>
          <w:sz w:val="24"/>
          <w:szCs w:val="24"/>
          <w:rtl/>
        </w:rPr>
        <w:t xml:space="preserve"> </w:t>
      </w:r>
      <w:r w:rsidRPr="00B42E7A">
        <w:rPr>
          <w:rFonts w:hint="cs"/>
          <w:color w:val="76923C" w:themeColor="accent3" w:themeShade="BF"/>
          <w:sz w:val="24"/>
          <w:szCs w:val="24"/>
          <w:rtl/>
        </w:rPr>
        <w:t>الحرف</w:t>
      </w:r>
      <w:r w:rsidRPr="00B42E7A">
        <w:rPr>
          <w:color w:val="76923C" w:themeColor="accent3" w:themeShade="BF"/>
          <w:sz w:val="24"/>
          <w:szCs w:val="24"/>
          <w:rtl/>
        </w:rPr>
        <w:t xml:space="preserve"> </w:t>
      </w:r>
      <w:r w:rsidRPr="00B42E7A">
        <w:rPr>
          <w:rFonts w:hint="cs"/>
          <w:color w:val="76923C" w:themeColor="accent3" w:themeShade="BF"/>
          <w:sz w:val="24"/>
          <w:szCs w:val="24"/>
          <w:rtl/>
        </w:rPr>
        <w:t>الثاني</w:t>
      </w:r>
      <w:r w:rsidRPr="00B42E7A">
        <w:rPr>
          <w:color w:val="76923C" w:themeColor="accent3" w:themeShade="BF"/>
          <w:sz w:val="24"/>
          <w:szCs w:val="24"/>
          <w:rtl/>
        </w:rPr>
        <w:t xml:space="preserve"> </w:t>
      </w:r>
      <w:r w:rsidRPr="00B42E7A">
        <w:rPr>
          <w:rFonts w:hint="cs"/>
          <w:color w:val="76923C" w:themeColor="accent3" w:themeShade="BF"/>
          <w:sz w:val="24"/>
          <w:szCs w:val="24"/>
          <w:rtl/>
        </w:rPr>
        <w:t>من</w:t>
      </w:r>
      <w:r w:rsidRPr="00B42E7A">
        <w:rPr>
          <w:color w:val="76923C" w:themeColor="accent3" w:themeShade="BF"/>
          <w:sz w:val="24"/>
          <w:szCs w:val="24"/>
          <w:rtl/>
        </w:rPr>
        <w:t xml:space="preserve"> </w:t>
      </w:r>
      <w:r w:rsidRPr="00B42E7A">
        <w:rPr>
          <w:rFonts w:hint="cs"/>
          <w:color w:val="76923C" w:themeColor="accent3" w:themeShade="BF"/>
          <w:sz w:val="24"/>
          <w:szCs w:val="24"/>
          <w:rtl/>
        </w:rPr>
        <w:t>اسم</w:t>
      </w:r>
      <w:r w:rsidRPr="00B42E7A">
        <w:rPr>
          <w:color w:val="76923C" w:themeColor="accent3" w:themeShade="BF"/>
          <w:sz w:val="24"/>
          <w:szCs w:val="24"/>
          <w:rtl/>
        </w:rPr>
        <w:t xml:space="preserve"> </w:t>
      </w:r>
      <w:r w:rsidRPr="00B42E7A">
        <w:rPr>
          <w:rFonts w:hint="cs"/>
          <w:color w:val="76923C" w:themeColor="accent3" w:themeShade="BF"/>
          <w:sz w:val="24"/>
          <w:szCs w:val="24"/>
          <w:rtl/>
        </w:rPr>
        <w:t>اللون</w:t>
      </w:r>
      <w:r w:rsidRPr="00B42E7A">
        <w:rPr>
          <w:color w:val="76923C" w:themeColor="accent3" w:themeShade="BF"/>
          <w:sz w:val="24"/>
          <w:szCs w:val="24"/>
          <w:rtl/>
        </w:rPr>
        <w:t xml:space="preserve"> </w:t>
      </w:r>
      <w:r w:rsidRPr="00B42E7A">
        <w:rPr>
          <w:rFonts w:hint="cs"/>
          <w:color w:val="76923C" w:themeColor="accent3" w:themeShade="BF"/>
          <w:sz w:val="24"/>
          <w:szCs w:val="24"/>
          <w:rtl/>
        </w:rPr>
        <w:t>وهي</w:t>
      </w:r>
      <w:r w:rsidRPr="00B42E7A">
        <w:rPr>
          <w:color w:val="76923C" w:themeColor="accent3" w:themeShade="BF"/>
          <w:sz w:val="24"/>
          <w:szCs w:val="24"/>
          <w:rtl/>
        </w:rPr>
        <w:t xml:space="preserve"> </w:t>
      </w:r>
      <w:r w:rsidRPr="00B42E7A">
        <w:rPr>
          <w:rFonts w:hint="cs"/>
          <w:color w:val="76923C" w:themeColor="accent3" w:themeShade="BF"/>
          <w:sz w:val="24"/>
          <w:szCs w:val="24"/>
          <w:rtl/>
        </w:rPr>
        <w:t>مرتبة</w:t>
      </w:r>
      <w:r w:rsidRPr="00B42E7A">
        <w:rPr>
          <w:color w:val="76923C" w:themeColor="accent3" w:themeShade="BF"/>
          <w:sz w:val="24"/>
          <w:szCs w:val="24"/>
          <w:rtl/>
        </w:rPr>
        <w:t xml:space="preserve"> </w:t>
      </w:r>
      <w:r w:rsidRPr="00B42E7A">
        <w:rPr>
          <w:rFonts w:hint="cs"/>
          <w:color w:val="76923C" w:themeColor="accent3" w:themeShade="BF"/>
          <w:sz w:val="24"/>
          <w:szCs w:val="24"/>
          <w:rtl/>
        </w:rPr>
        <w:t>تصاعديا</w:t>
      </w:r>
      <w:r w:rsidRPr="00B42E7A">
        <w:rPr>
          <w:color w:val="76923C" w:themeColor="accent3" w:themeShade="BF"/>
          <w:sz w:val="24"/>
          <w:szCs w:val="24"/>
          <w:rtl/>
        </w:rPr>
        <w:t xml:space="preserve"> </w:t>
      </w:r>
      <w:r w:rsidRPr="00B42E7A">
        <w:rPr>
          <w:rFonts w:hint="cs"/>
          <w:color w:val="76923C" w:themeColor="accent3" w:themeShade="BF"/>
          <w:sz w:val="24"/>
          <w:szCs w:val="24"/>
          <w:rtl/>
        </w:rPr>
        <w:t>حسب</w:t>
      </w:r>
      <w:r w:rsidRPr="00B42E7A">
        <w:rPr>
          <w:color w:val="76923C" w:themeColor="accent3" w:themeShade="BF"/>
          <w:sz w:val="24"/>
          <w:szCs w:val="24"/>
          <w:rtl/>
        </w:rPr>
        <w:t xml:space="preserve"> </w:t>
      </w:r>
      <w:r w:rsidRPr="00B42E7A">
        <w:rPr>
          <w:rFonts w:hint="cs"/>
          <w:color w:val="76923C" w:themeColor="accent3" w:themeShade="BF"/>
          <w:sz w:val="24"/>
          <w:szCs w:val="24"/>
          <w:rtl/>
        </w:rPr>
        <w:t>التردد</w:t>
      </w:r>
      <w:r w:rsidRPr="00B42E7A">
        <w:rPr>
          <w:color w:val="76923C" w:themeColor="accent3" w:themeShade="BF"/>
          <w:sz w:val="24"/>
          <w:szCs w:val="24"/>
          <w:rtl/>
        </w:rPr>
        <w:t xml:space="preserve"> ( </w:t>
      </w:r>
      <w:r w:rsidRPr="00B42E7A">
        <w:rPr>
          <w:rFonts w:hint="cs"/>
          <w:color w:val="76923C" w:themeColor="accent3" w:themeShade="BF"/>
          <w:sz w:val="24"/>
          <w:szCs w:val="24"/>
          <w:rtl/>
        </w:rPr>
        <w:t>أحمر</w:t>
      </w:r>
      <w:r w:rsidRPr="00B42E7A">
        <w:rPr>
          <w:color w:val="76923C" w:themeColor="accent3" w:themeShade="BF"/>
          <w:sz w:val="24"/>
          <w:szCs w:val="24"/>
          <w:rtl/>
        </w:rPr>
        <w:t xml:space="preserve"> - </w:t>
      </w:r>
      <w:r w:rsidRPr="00B42E7A">
        <w:rPr>
          <w:rFonts w:hint="cs"/>
          <w:color w:val="76923C" w:themeColor="accent3" w:themeShade="BF"/>
          <w:sz w:val="24"/>
          <w:szCs w:val="24"/>
          <w:rtl/>
        </w:rPr>
        <w:t>برتقالي</w:t>
      </w:r>
      <w:r w:rsidRPr="00B42E7A">
        <w:rPr>
          <w:color w:val="76923C" w:themeColor="accent3" w:themeShade="BF"/>
          <w:sz w:val="24"/>
          <w:szCs w:val="24"/>
          <w:rtl/>
        </w:rPr>
        <w:t xml:space="preserve"> - </w:t>
      </w:r>
      <w:r w:rsidRPr="00B42E7A">
        <w:rPr>
          <w:rFonts w:hint="cs"/>
          <w:color w:val="76923C" w:themeColor="accent3" w:themeShade="BF"/>
          <w:sz w:val="24"/>
          <w:szCs w:val="24"/>
          <w:rtl/>
        </w:rPr>
        <w:t>أصفر</w:t>
      </w:r>
      <w:r w:rsidRPr="00B42E7A">
        <w:rPr>
          <w:color w:val="76923C" w:themeColor="accent3" w:themeShade="BF"/>
          <w:sz w:val="24"/>
          <w:szCs w:val="24"/>
          <w:rtl/>
        </w:rPr>
        <w:t xml:space="preserve"> - </w:t>
      </w:r>
      <w:r w:rsidRPr="00B42E7A">
        <w:rPr>
          <w:rFonts w:hint="cs"/>
          <w:color w:val="76923C" w:themeColor="accent3" w:themeShade="BF"/>
          <w:sz w:val="24"/>
          <w:szCs w:val="24"/>
          <w:rtl/>
        </w:rPr>
        <w:t>أخضر</w:t>
      </w:r>
      <w:r w:rsidRPr="00B42E7A">
        <w:rPr>
          <w:color w:val="76923C" w:themeColor="accent3" w:themeShade="BF"/>
          <w:sz w:val="24"/>
          <w:szCs w:val="24"/>
          <w:rtl/>
        </w:rPr>
        <w:t xml:space="preserve"> - </w:t>
      </w:r>
      <w:r w:rsidRPr="00B42E7A">
        <w:rPr>
          <w:rFonts w:hint="cs"/>
          <w:color w:val="76923C" w:themeColor="accent3" w:themeShade="BF"/>
          <w:sz w:val="24"/>
          <w:szCs w:val="24"/>
          <w:rtl/>
        </w:rPr>
        <w:t>أزرق</w:t>
      </w:r>
      <w:r w:rsidRPr="00B42E7A">
        <w:rPr>
          <w:color w:val="76923C" w:themeColor="accent3" w:themeShade="BF"/>
          <w:sz w:val="24"/>
          <w:szCs w:val="24"/>
          <w:rtl/>
        </w:rPr>
        <w:t xml:space="preserve"> - </w:t>
      </w:r>
      <w:r w:rsidRPr="00B42E7A">
        <w:rPr>
          <w:rFonts w:hint="cs"/>
          <w:color w:val="76923C" w:themeColor="accent3" w:themeShade="BF"/>
          <w:sz w:val="24"/>
          <w:szCs w:val="24"/>
          <w:rtl/>
        </w:rPr>
        <w:t>نيلي</w:t>
      </w:r>
      <w:r w:rsidRPr="00B42E7A">
        <w:rPr>
          <w:color w:val="76923C" w:themeColor="accent3" w:themeShade="BF"/>
          <w:sz w:val="24"/>
          <w:szCs w:val="24"/>
          <w:rtl/>
        </w:rPr>
        <w:t xml:space="preserve"> - </w:t>
      </w:r>
      <w:r w:rsidRPr="00B42E7A">
        <w:rPr>
          <w:rFonts w:hint="cs"/>
          <w:color w:val="76923C" w:themeColor="accent3" w:themeShade="BF"/>
          <w:sz w:val="24"/>
          <w:szCs w:val="24"/>
          <w:rtl/>
        </w:rPr>
        <w:t>بنفسجي</w:t>
      </w:r>
      <w:r w:rsidRPr="00B42E7A">
        <w:rPr>
          <w:color w:val="76923C" w:themeColor="accent3" w:themeShade="BF"/>
          <w:sz w:val="24"/>
          <w:szCs w:val="24"/>
          <w:rtl/>
        </w:rPr>
        <w:t xml:space="preserve"> )</w:t>
      </w:r>
      <w:r w:rsidRPr="00B42E7A">
        <w:rPr>
          <w:rFonts w:hint="cs"/>
          <w:color w:val="76923C" w:themeColor="accent3" w:themeShade="BF"/>
          <w:sz w:val="24"/>
          <w:szCs w:val="24"/>
          <w:rtl/>
        </w:rPr>
        <w:t>وتعتبر</w:t>
      </w:r>
      <w:r w:rsidRPr="00B42E7A">
        <w:rPr>
          <w:color w:val="76923C" w:themeColor="accent3" w:themeShade="BF"/>
          <w:sz w:val="24"/>
          <w:szCs w:val="24"/>
          <w:rtl/>
        </w:rPr>
        <w:t xml:space="preserve"> </w:t>
      </w:r>
      <w:r w:rsidRPr="00B42E7A">
        <w:rPr>
          <w:rFonts w:hint="cs"/>
          <w:color w:val="76923C" w:themeColor="accent3" w:themeShade="BF"/>
          <w:sz w:val="24"/>
          <w:szCs w:val="24"/>
          <w:rtl/>
        </w:rPr>
        <w:t>الشمس</w:t>
      </w:r>
      <w:r w:rsidRPr="00B42E7A">
        <w:rPr>
          <w:color w:val="76923C" w:themeColor="accent3" w:themeShade="BF"/>
          <w:sz w:val="24"/>
          <w:szCs w:val="24"/>
          <w:rtl/>
        </w:rPr>
        <w:t xml:space="preserve"> </w:t>
      </w:r>
      <w:r w:rsidRPr="00B42E7A">
        <w:rPr>
          <w:rFonts w:hint="cs"/>
          <w:color w:val="76923C" w:themeColor="accent3" w:themeShade="BF"/>
          <w:sz w:val="24"/>
          <w:szCs w:val="24"/>
          <w:rtl/>
        </w:rPr>
        <w:t>أكبر</w:t>
      </w:r>
      <w:r w:rsidRPr="00B42E7A">
        <w:rPr>
          <w:color w:val="76923C" w:themeColor="accent3" w:themeShade="BF"/>
          <w:sz w:val="24"/>
          <w:szCs w:val="24"/>
          <w:rtl/>
        </w:rPr>
        <w:t xml:space="preserve"> </w:t>
      </w:r>
      <w:r w:rsidRPr="00B42E7A">
        <w:rPr>
          <w:rFonts w:hint="cs"/>
          <w:color w:val="76923C" w:themeColor="accent3" w:themeShade="BF"/>
          <w:sz w:val="24"/>
          <w:szCs w:val="24"/>
          <w:rtl/>
        </w:rPr>
        <w:t>مصدر</w:t>
      </w:r>
      <w:r w:rsidRPr="00B42E7A">
        <w:rPr>
          <w:color w:val="76923C" w:themeColor="accent3" w:themeShade="BF"/>
          <w:sz w:val="24"/>
          <w:szCs w:val="24"/>
          <w:rtl/>
        </w:rPr>
        <w:t xml:space="preserve"> </w:t>
      </w:r>
      <w:r w:rsidRPr="00B42E7A">
        <w:rPr>
          <w:rFonts w:hint="cs"/>
          <w:color w:val="76923C" w:themeColor="accent3" w:themeShade="BF"/>
          <w:sz w:val="24"/>
          <w:szCs w:val="24"/>
          <w:rtl/>
        </w:rPr>
        <w:t>للطاقة</w:t>
      </w:r>
      <w:r w:rsidRPr="00B42E7A">
        <w:rPr>
          <w:color w:val="76923C" w:themeColor="accent3" w:themeShade="BF"/>
          <w:sz w:val="24"/>
          <w:szCs w:val="24"/>
          <w:rtl/>
        </w:rPr>
        <w:t xml:space="preserve"> </w:t>
      </w:r>
      <w:r w:rsidRPr="00B42E7A">
        <w:rPr>
          <w:rFonts w:hint="cs"/>
          <w:color w:val="76923C" w:themeColor="accent3" w:themeShade="BF"/>
          <w:sz w:val="24"/>
          <w:szCs w:val="24"/>
          <w:rtl/>
        </w:rPr>
        <w:t>الضوئية</w:t>
      </w:r>
      <w:r w:rsidRPr="00B42E7A">
        <w:rPr>
          <w:color w:val="76923C" w:themeColor="accent3" w:themeShade="BF"/>
          <w:sz w:val="24"/>
          <w:szCs w:val="24"/>
          <w:rtl/>
        </w:rPr>
        <w:t xml:space="preserve"> </w:t>
      </w:r>
      <w:r w:rsidRPr="00B42E7A">
        <w:rPr>
          <w:rFonts w:hint="cs"/>
          <w:color w:val="76923C" w:themeColor="accent3" w:themeShade="BF"/>
          <w:sz w:val="24"/>
          <w:szCs w:val="24"/>
          <w:rtl/>
        </w:rPr>
        <w:t>.</w:t>
      </w:r>
    </w:p>
    <w:p w:rsidR="00B42E7A" w:rsidRPr="00B42E7A" w:rsidRDefault="00B42E7A" w:rsidP="00B42E7A">
      <w:pPr>
        <w:bidi/>
        <w:rPr>
          <w:color w:val="76923C" w:themeColor="accent3" w:themeShade="BF"/>
          <w:sz w:val="24"/>
          <w:szCs w:val="24"/>
        </w:rPr>
      </w:pPr>
    </w:p>
    <w:p w:rsidR="00783EB8" w:rsidRPr="00B42E7A" w:rsidRDefault="00783EB8" w:rsidP="00600887">
      <w:pPr>
        <w:pStyle w:val="ListParagraph"/>
        <w:numPr>
          <w:ilvl w:val="0"/>
          <w:numId w:val="2"/>
        </w:numPr>
        <w:bidi/>
        <w:jc w:val="both"/>
        <w:rPr>
          <w:b/>
          <w:bCs/>
          <w:color w:val="5F497A" w:themeColor="accent4" w:themeShade="BF"/>
          <w:sz w:val="24"/>
          <w:szCs w:val="24"/>
          <w:highlight w:val="yellow"/>
          <w:u w:val="single"/>
        </w:rPr>
      </w:pPr>
      <w:r w:rsidRPr="00B42E7A">
        <w:rPr>
          <w:rFonts w:hint="cs"/>
          <w:b/>
          <w:bCs/>
          <w:color w:val="5F497A" w:themeColor="accent4" w:themeShade="BF"/>
          <w:sz w:val="24"/>
          <w:szCs w:val="24"/>
          <w:highlight w:val="yellow"/>
          <w:u w:val="single"/>
          <w:rtl/>
        </w:rPr>
        <w:t>طبيعة</w:t>
      </w:r>
      <w:r w:rsidRPr="00B42E7A">
        <w:rPr>
          <w:b/>
          <w:bCs/>
          <w:color w:val="5F497A" w:themeColor="accent4" w:themeShade="BF"/>
          <w:sz w:val="24"/>
          <w:szCs w:val="24"/>
          <w:highlight w:val="yellow"/>
          <w:u w:val="single"/>
          <w:rtl/>
        </w:rPr>
        <w:t xml:space="preserve"> </w:t>
      </w:r>
      <w:r w:rsidRPr="00B42E7A">
        <w:rPr>
          <w:rFonts w:hint="cs"/>
          <w:b/>
          <w:bCs/>
          <w:color w:val="5F497A" w:themeColor="accent4" w:themeShade="BF"/>
          <w:sz w:val="24"/>
          <w:szCs w:val="24"/>
          <w:highlight w:val="yellow"/>
          <w:u w:val="single"/>
          <w:rtl/>
        </w:rPr>
        <w:t>الضوء</w:t>
      </w:r>
      <w:r w:rsidRPr="00B42E7A">
        <w:rPr>
          <w:b/>
          <w:bCs/>
          <w:color w:val="5F497A" w:themeColor="accent4" w:themeShade="BF"/>
          <w:sz w:val="24"/>
          <w:szCs w:val="24"/>
          <w:highlight w:val="yellow"/>
          <w:u w:val="single"/>
          <w:rtl/>
        </w:rPr>
        <w:t xml:space="preserve"> </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مقدمة</w:t>
      </w:r>
      <w:r w:rsidRPr="00B42E7A">
        <w:rPr>
          <w:color w:val="76923C" w:themeColor="accent3" w:themeShade="BF"/>
          <w:sz w:val="24"/>
          <w:szCs w:val="24"/>
          <w:rtl/>
        </w:rPr>
        <w:t xml:space="preserve"> </w:t>
      </w:r>
      <w:r w:rsidRPr="00B42E7A">
        <w:rPr>
          <w:rFonts w:hint="cs"/>
          <w:color w:val="76923C" w:themeColor="accent3" w:themeShade="BF"/>
          <w:sz w:val="24"/>
          <w:szCs w:val="24"/>
          <w:rtl/>
        </w:rPr>
        <w:t>تاريخية</w:t>
      </w:r>
      <w:r w:rsidRPr="00B42E7A">
        <w:rPr>
          <w:color w:val="76923C" w:themeColor="accent3" w:themeShade="BF"/>
          <w:sz w:val="24"/>
          <w:szCs w:val="24"/>
          <w:rtl/>
        </w:rPr>
        <w:t xml:space="preserve"> : </w:t>
      </w:r>
      <w:r w:rsidRPr="00B42E7A">
        <w:rPr>
          <w:rFonts w:hint="cs"/>
          <w:color w:val="76923C" w:themeColor="accent3" w:themeShade="BF"/>
          <w:sz w:val="24"/>
          <w:szCs w:val="24"/>
          <w:rtl/>
        </w:rPr>
        <w:t>بما</w:t>
      </w:r>
      <w:r w:rsidRPr="00B42E7A">
        <w:rPr>
          <w:color w:val="76923C" w:themeColor="accent3" w:themeShade="BF"/>
          <w:sz w:val="24"/>
          <w:szCs w:val="24"/>
          <w:rtl/>
        </w:rPr>
        <w:t xml:space="preserve"> </w:t>
      </w:r>
      <w:r w:rsidRPr="00B42E7A">
        <w:rPr>
          <w:rFonts w:hint="cs"/>
          <w:color w:val="76923C" w:themeColor="accent3" w:themeShade="BF"/>
          <w:sz w:val="24"/>
          <w:szCs w:val="24"/>
          <w:rtl/>
        </w:rPr>
        <w:t>أن</w:t>
      </w:r>
      <w:r w:rsidRPr="00B42E7A">
        <w:rPr>
          <w:color w:val="76923C" w:themeColor="accent3" w:themeShade="BF"/>
          <w:sz w:val="24"/>
          <w:szCs w:val="24"/>
          <w:rtl/>
        </w:rPr>
        <w:t xml:space="preserve"> </w:t>
      </w:r>
      <w:r w:rsidRPr="00B42E7A">
        <w:rPr>
          <w:rFonts w:hint="cs"/>
          <w:color w:val="76923C" w:themeColor="accent3" w:themeShade="BF"/>
          <w:sz w:val="24"/>
          <w:szCs w:val="24"/>
          <w:rtl/>
        </w:rPr>
        <w:t>الضوء</w:t>
      </w:r>
      <w:r w:rsidRPr="00B42E7A">
        <w:rPr>
          <w:color w:val="76923C" w:themeColor="accent3" w:themeShade="BF"/>
          <w:sz w:val="24"/>
          <w:szCs w:val="24"/>
          <w:rtl/>
        </w:rPr>
        <w:t xml:space="preserve"> </w:t>
      </w:r>
      <w:r w:rsidRPr="00B42E7A">
        <w:rPr>
          <w:rFonts w:hint="cs"/>
          <w:color w:val="76923C" w:themeColor="accent3" w:themeShade="BF"/>
          <w:sz w:val="24"/>
          <w:szCs w:val="24"/>
          <w:rtl/>
        </w:rPr>
        <w:t>يملك</w:t>
      </w:r>
      <w:r w:rsidRPr="00B42E7A">
        <w:rPr>
          <w:color w:val="76923C" w:themeColor="accent3" w:themeShade="BF"/>
          <w:sz w:val="24"/>
          <w:szCs w:val="24"/>
          <w:rtl/>
        </w:rPr>
        <w:t xml:space="preserve"> </w:t>
      </w:r>
      <w:r w:rsidRPr="00B42E7A">
        <w:rPr>
          <w:rFonts w:hint="cs"/>
          <w:color w:val="76923C" w:themeColor="accent3" w:themeShade="BF"/>
          <w:sz w:val="24"/>
          <w:szCs w:val="24"/>
          <w:rtl/>
        </w:rPr>
        <w:t>طاقة</w:t>
      </w:r>
      <w:r w:rsidRPr="00B42E7A">
        <w:rPr>
          <w:color w:val="76923C" w:themeColor="accent3" w:themeShade="BF"/>
          <w:sz w:val="24"/>
          <w:szCs w:val="24"/>
          <w:rtl/>
        </w:rPr>
        <w:t xml:space="preserve"> </w:t>
      </w:r>
      <w:r w:rsidRPr="00B42E7A">
        <w:rPr>
          <w:rFonts w:hint="cs"/>
          <w:color w:val="76923C" w:themeColor="accent3" w:themeShade="BF"/>
          <w:sz w:val="24"/>
          <w:szCs w:val="24"/>
          <w:rtl/>
        </w:rPr>
        <w:t>وينقلها</w:t>
      </w:r>
      <w:r w:rsidRPr="00B42E7A">
        <w:rPr>
          <w:color w:val="76923C" w:themeColor="accent3" w:themeShade="BF"/>
          <w:sz w:val="24"/>
          <w:szCs w:val="24"/>
          <w:rtl/>
        </w:rPr>
        <w:t xml:space="preserve"> </w:t>
      </w:r>
      <w:r w:rsidRPr="00B42E7A">
        <w:rPr>
          <w:rFonts w:hint="cs"/>
          <w:color w:val="76923C" w:themeColor="accent3" w:themeShade="BF"/>
          <w:sz w:val="24"/>
          <w:szCs w:val="24"/>
          <w:rtl/>
        </w:rPr>
        <w:t>في</w:t>
      </w:r>
      <w:r w:rsidRPr="00B42E7A">
        <w:rPr>
          <w:color w:val="76923C" w:themeColor="accent3" w:themeShade="BF"/>
          <w:sz w:val="24"/>
          <w:szCs w:val="24"/>
          <w:rtl/>
        </w:rPr>
        <w:t xml:space="preserve"> </w:t>
      </w:r>
      <w:r w:rsidRPr="00B42E7A">
        <w:rPr>
          <w:rFonts w:hint="cs"/>
          <w:color w:val="76923C" w:themeColor="accent3" w:themeShade="BF"/>
          <w:sz w:val="24"/>
          <w:szCs w:val="24"/>
          <w:rtl/>
        </w:rPr>
        <w:t>الفضاء</w:t>
      </w:r>
      <w:r w:rsidRPr="00B42E7A">
        <w:rPr>
          <w:color w:val="76923C" w:themeColor="accent3" w:themeShade="BF"/>
          <w:sz w:val="24"/>
          <w:szCs w:val="24"/>
          <w:rtl/>
        </w:rPr>
        <w:t xml:space="preserve"> </w:t>
      </w:r>
      <w:r w:rsidRPr="00B42E7A">
        <w:rPr>
          <w:rFonts w:hint="cs"/>
          <w:color w:val="76923C" w:themeColor="accent3" w:themeShade="BF"/>
          <w:sz w:val="24"/>
          <w:szCs w:val="24"/>
          <w:rtl/>
        </w:rPr>
        <w:t>وبما</w:t>
      </w:r>
      <w:r w:rsidRPr="00B42E7A">
        <w:rPr>
          <w:color w:val="76923C" w:themeColor="accent3" w:themeShade="BF"/>
          <w:sz w:val="24"/>
          <w:szCs w:val="24"/>
          <w:rtl/>
        </w:rPr>
        <w:t xml:space="preserve"> </w:t>
      </w:r>
      <w:r w:rsidRPr="00B42E7A">
        <w:rPr>
          <w:rFonts w:hint="cs"/>
          <w:color w:val="76923C" w:themeColor="accent3" w:themeShade="BF"/>
          <w:sz w:val="24"/>
          <w:szCs w:val="24"/>
          <w:rtl/>
        </w:rPr>
        <w:t>أن</w:t>
      </w:r>
      <w:r w:rsidRPr="00B42E7A">
        <w:rPr>
          <w:color w:val="76923C" w:themeColor="accent3" w:themeShade="BF"/>
          <w:sz w:val="24"/>
          <w:szCs w:val="24"/>
          <w:rtl/>
        </w:rPr>
        <w:t xml:space="preserve"> </w:t>
      </w:r>
      <w:r w:rsidRPr="00B42E7A">
        <w:rPr>
          <w:rFonts w:hint="cs"/>
          <w:color w:val="76923C" w:themeColor="accent3" w:themeShade="BF"/>
          <w:sz w:val="24"/>
          <w:szCs w:val="24"/>
          <w:rtl/>
        </w:rPr>
        <w:t>الطاقة</w:t>
      </w:r>
      <w:r w:rsidRPr="00B42E7A">
        <w:rPr>
          <w:color w:val="76923C" w:themeColor="accent3" w:themeShade="BF"/>
          <w:sz w:val="24"/>
          <w:szCs w:val="24"/>
          <w:rtl/>
        </w:rPr>
        <w:t xml:space="preserve"> </w:t>
      </w:r>
      <w:r w:rsidRPr="00B42E7A">
        <w:rPr>
          <w:rFonts w:hint="cs"/>
          <w:color w:val="76923C" w:themeColor="accent3" w:themeShade="BF"/>
          <w:sz w:val="24"/>
          <w:szCs w:val="24"/>
          <w:rtl/>
        </w:rPr>
        <w:t>تنقل</w:t>
      </w:r>
      <w:r w:rsidRPr="00B42E7A">
        <w:rPr>
          <w:color w:val="76923C" w:themeColor="accent3" w:themeShade="BF"/>
          <w:sz w:val="24"/>
          <w:szCs w:val="24"/>
          <w:rtl/>
        </w:rPr>
        <w:t xml:space="preserve"> </w:t>
      </w:r>
      <w:r w:rsidRPr="00B42E7A">
        <w:rPr>
          <w:rFonts w:hint="cs"/>
          <w:color w:val="76923C" w:themeColor="accent3" w:themeShade="BF"/>
          <w:sz w:val="24"/>
          <w:szCs w:val="24"/>
          <w:rtl/>
        </w:rPr>
        <w:t>إما</w:t>
      </w:r>
      <w:r w:rsidRPr="00B42E7A">
        <w:rPr>
          <w:color w:val="76923C" w:themeColor="accent3" w:themeShade="BF"/>
          <w:sz w:val="24"/>
          <w:szCs w:val="24"/>
          <w:rtl/>
        </w:rPr>
        <w:t xml:space="preserve"> </w:t>
      </w:r>
      <w:r w:rsidRPr="00B42E7A">
        <w:rPr>
          <w:rFonts w:hint="cs"/>
          <w:color w:val="76923C" w:themeColor="accent3" w:themeShade="BF"/>
          <w:sz w:val="24"/>
          <w:szCs w:val="24"/>
          <w:rtl/>
        </w:rPr>
        <w:t>بالاجسام</w:t>
      </w:r>
      <w:r w:rsidRPr="00B42E7A">
        <w:rPr>
          <w:color w:val="76923C" w:themeColor="accent3" w:themeShade="BF"/>
          <w:sz w:val="24"/>
          <w:szCs w:val="24"/>
          <w:rtl/>
        </w:rPr>
        <w:t xml:space="preserve"> </w:t>
      </w:r>
      <w:r w:rsidRPr="00B42E7A">
        <w:rPr>
          <w:rFonts w:hint="cs"/>
          <w:color w:val="76923C" w:themeColor="accent3" w:themeShade="BF"/>
          <w:sz w:val="24"/>
          <w:szCs w:val="24"/>
          <w:rtl/>
        </w:rPr>
        <w:t>أو</w:t>
      </w:r>
      <w:r w:rsidRPr="00B42E7A">
        <w:rPr>
          <w:color w:val="76923C" w:themeColor="accent3" w:themeShade="BF"/>
          <w:sz w:val="24"/>
          <w:szCs w:val="24"/>
          <w:rtl/>
        </w:rPr>
        <w:t xml:space="preserve"> </w:t>
      </w:r>
      <w:r w:rsidRPr="00B42E7A">
        <w:rPr>
          <w:rFonts w:hint="cs"/>
          <w:color w:val="76923C" w:themeColor="accent3" w:themeShade="BF"/>
          <w:sz w:val="24"/>
          <w:szCs w:val="24"/>
          <w:rtl/>
        </w:rPr>
        <w:t>بالموجات</w:t>
      </w:r>
      <w:r w:rsidRPr="00B42E7A">
        <w:rPr>
          <w:color w:val="76923C" w:themeColor="accent3" w:themeShade="BF"/>
          <w:sz w:val="24"/>
          <w:szCs w:val="24"/>
          <w:rtl/>
        </w:rPr>
        <w:t xml:space="preserve"> </w:t>
      </w:r>
      <w:r w:rsidRPr="00B42E7A">
        <w:rPr>
          <w:rFonts w:hint="cs"/>
          <w:color w:val="76923C" w:themeColor="accent3" w:themeShade="BF"/>
          <w:sz w:val="24"/>
          <w:szCs w:val="24"/>
          <w:rtl/>
        </w:rPr>
        <w:t>اذا</w:t>
      </w:r>
      <w:r w:rsidRPr="00B42E7A">
        <w:rPr>
          <w:color w:val="76923C" w:themeColor="accent3" w:themeShade="BF"/>
          <w:sz w:val="24"/>
          <w:szCs w:val="24"/>
          <w:rtl/>
        </w:rPr>
        <w:t xml:space="preserve"> </w:t>
      </w:r>
      <w:r w:rsidRPr="00B42E7A">
        <w:rPr>
          <w:rFonts w:hint="cs"/>
          <w:color w:val="76923C" w:themeColor="accent3" w:themeShade="BF"/>
          <w:sz w:val="24"/>
          <w:szCs w:val="24"/>
          <w:rtl/>
        </w:rPr>
        <w:t>يوجد</w:t>
      </w:r>
      <w:r w:rsidRPr="00B42E7A">
        <w:rPr>
          <w:color w:val="76923C" w:themeColor="accent3" w:themeShade="BF"/>
          <w:sz w:val="24"/>
          <w:szCs w:val="24"/>
          <w:rtl/>
        </w:rPr>
        <w:t xml:space="preserve"> </w:t>
      </w:r>
      <w:r w:rsidRPr="00B42E7A">
        <w:rPr>
          <w:rFonts w:hint="cs"/>
          <w:color w:val="76923C" w:themeColor="accent3" w:themeShade="BF"/>
          <w:sz w:val="24"/>
          <w:szCs w:val="24"/>
          <w:rtl/>
        </w:rPr>
        <w:t>فرضيتين</w:t>
      </w:r>
      <w:r w:rsidRPr="00B42E7A">
        <w:rPr>
          <w:color w:val="76923C" w:themeColor="accent3" w:themeShade="BF"/>
          <w:sz w:val="24"/>
          <w:szCs w:val="24"/>
          <w:rtl/>
        </w:rPr>
        <w:t xml:space="preserve"> </w:t>
      </w:r>
      <w:r w:rsidRPr="00B42E7A">
        <w:rPr>
          <w:rFonts w:hint="cs"/>
          <w:color w:val="76923C" w:themeColor="accent3" w:themeShade="BF"/>
          <w:sz w:val="24"/>
          <w:szCs w:val="24"/>
          <w:rtl/>
        </w:rPr>
        <w:t>حول</w:t>
      </w:r>
      <w:r w:rsidRPr="00B42E7A">
        <w:rPr>
          <w:color w:val="76923C" w:themeColor="accent3" w:themeShade="BF"/>
          <w:sz w:val="24"/>
          <w:szCs w:val="24"/>
          <w:rtl/>
        </w:rPr>
        <w:t xml:space="preserve"> </w:t>
      </w:r>
      <w:r w:rsidRPr="00B42E7A">
        <w:rPr>
          <w:rFonts w:hint="cs"/>
          <w:color w:val="76923C" w:themeColor="accent3" w:themeShade="BF"/>
          <w:sz w:val="24"/>
          <w:szCs w:val="24"/>
          <w:rtl/>
        </w:rPr>
        <w:t>طبيعة</w:t>
      </w:r>
      <w:r w:rsidRPr="00B42E7A">
        <w:rPr>
          <w:color w:val="76923C" w:themeColor="accent3" w:themeShade="BF"/>
          <w:sz w:val="24"/>
          <w:szCs w:val="24"/>
          <w:rtl/>
        </w:rPr>
        <w:t xml:space="preserve"> </w:t>
      </w:r>
      <w:r w:rsidRPr="00B42E7A">
        <w:rPr>
          <w:rFonts w:hint="cs"/>
          <w:color w:val="76923C" w:themeColor="accent3" w:themeShade="BF"/>
          <w:sz w:val="24"/>
          <w:szCs w:val="24"/>
          <w:rtl/>
        </w:rPr>
        <w:t>الضوء</w:t>
      </w:r>
      <w:r w:rsidRPr="00B42E7A">
        <w:rPr>
          <w:color w:val="76923C" w:themeColor="accent3" w:themeShade="BF"/>
          <w:sz w:val="24"/>
          <w:szCs w:val="24"/>
          <w:rtl/>
        </w:rPr>
        <w:t xml:space="preserve"> </w:t>
      </w:r>
      <w:r w:rsidRPr="00B42E7A">
        <w:rPr>
          <w:rFonts w:hint="cs"/>
          <w:color w:val="76923C" w:themeColor="accent3" w:themeShade="BF"/>
          <w:sz w:val="24"/>
          <w:szCs w:val="24"/>
          <w:rtl/>
        </w:rPr>
        <w:t>هما</w:t>
      </w:r>
      <w:r w:rsidRPr="00B42E7A">
        <w:rPr>
          <w:color w:val="76923C" w:themeColor="accent3" w:themeShade="BF"/>
          <w:sz w:val="24"/>
          <w:szCs w:val="24"/>
          <w:rtl/>
        </w:rPr>
        <w:t xml:space="preserve"> ( </w:t>
      </w:r>
      <w:r w:rsidRPr="00B42E7A">
        <w:rPr>
          <w:rFonts w:hint="cs"/>
          <w:color w:val="76923C" w:themeColor="accent3" w:themeShade="BF"/>
          <w:sz w:val="24"/>
          <w:szCs w:val="24"/>
          <w:rtl/>
        </w:rPr>
        <w:t>النظرية</w:t>
      </w:r>
      <w:r w:rsidRPr="00B42E7A">
        <w:rPr>
          <w:color w:val="76923C" w:themeColor="accent3" w:themeShade="BF"/>
          <w:sz w:val="24"/>
          <w:szCs w:val="24"/>
          <w:rtl/>
        </w:rPr>
        <w:t xml:space="preserve"> </w:t>
      </w:r>
      <w:r w:rsidRPr="00B42E7A">
        <w:rPr>
          <w:rFonts w:hint="cs"/>
          <w:color w:val="76923C" w:themeColor="accent3" w:themeShade="BF"/>
          <w:sz w:val="24"/>
          <w:szCs w:val="24"/>
          <w:rtl/>
        </w:rPr>
        <w:t>الجسيمية</w:t>
      </w:r>
      <w:r w:rsidRPr="00B42E7A">
        <w:rPr>
          <w:color w:val="76923C" w:themeColor="accent3" w:themeShade="BF"/>
          <w:sz w:val="24"/>
          <w:szCs w:val="24"/>
          <w:rtl/>
        </w:rPr>
        <w:t xml:space="preserve"> - </w:t>
      </w:r>
      <w:r w:rsidRPr="00B42E7A">
        <w:rPr>
          <w:rFonts w:hint="cs"/>
          <w:color w:val="76923C" w:themeColor="accent3" w:themeShade="BF"/>
          <w:sz w:val="24"/>
          <w:szCs w:val="24"/>
          <w:rtl/>
        </w:rPr>
        <w:t>الدقائقية</w:t>
      </w:r>
      <w:r w:rsidRPr="00B42E7A">
        <w:rPr>
          <w:color w:val="76923C" w:themeColor="accent3" w:themeShade="BF"/>
          <w:sz w:val="24"/>
          <w:szCs w:val="24"/>
          <w:rtl/>
        </w:rPr>
        <w:t xml:space="preserve"> - </w:t>
      </w:r>
      <w:r w:rsidRPr="00B42E7A">
        <w:rPr>
          <w:rFonts w:hint="cs"/>
          <w:color w:val="76923C" w:themeColor="accent3" w:themeShade="BF"/>
          <w:sz w:val="24"/>
          <w:szCs w:val="24"/>
          <w:rtl/>
        </w:rPr>
        <w:t>لنيوتن</w:t>
      </w:r>
      <w:r w:rsidRPr="00B42E7A">
        <w:rPr>
          <w:color w:val="76923C" w:themeColor="accent3" w:themeShade="BF"/>
          <w:sz w:val="24"/>
          <w:szCs w:val="24"/>
          <w:rtl/>
        </w:rPr>
        <w:t xml:space="preserve"> ) ( </w:t>
      </w:r>
      <w:r w:rsidRPr="00B42E7A">
        <w:rPr>
          <w:rFonts w:hint="cs"/>
          <w:color w:val="76923C" w:themeColor="accent3" w:themeShade="BF"/>
          <w:sz w:val="24"/>
          <w:szCs w:val="24"/>
          <w:rtl/>
        </w:rPr>
        <w:t>النظرية</w:t>
      </w:r>
      <w:r w:rsidRPr="00B42E7A">
        <w:rPr>
          <w:color w:val="76923C" w:themeColor="accent3" w:themeShade="BF"/>
          <w:sz w:val="24"/>
          <w:szCs w:val="24"/>
          <w:rtl/>
        </w:rPr>
        <w:t xml:space="preserve"> </w:t>
      </w:r>
      <w:r w:rsidRPr="00B42E7A">
        <w:rPr>
          <w:rFonts w:hint="cs"/>
          <w:color w:val="76923C" w:themeColor="accent3" w:themeShade="BF"/>
          <w:sz w:val="24"/>
          <w:szCs w:val="24"/>
          <w:rtl/>
        </w:rPr>
        <w:t>الموجية</w:t>
      </w:r>
      <w:r w:rsidRPr="00B42E7A">
        <w:rPr>
          <w:color w:val="76923C" w:themeColor="accent3" w:themeShade="BF"/>
          <w:sz w:val="24"/>
          <w:szCs w:val="24"/>
          <w:rtl/>
        </w:rPr>
        <w:t xml:space="preserve"> </w:t>
      </w:r>
      <w:r w:rsidRPr="00B42E7A">
        <w:rPr>
          <w:rFonts w:hint="cs"/>
          <w:color w:val="76923C" w:themeColor="accent3" w:themeShade="BF"/>
          <w:sz w:val="24"/>
          <w:szCs w:val="24"/>
          <w:rtl/>
        </w:rPr>
        <w:t>للعالم</w:t>
      </w:r>
      <w:r w:rsidRPr="00B42E7A">
        <w:rPr>
          <w:color w:val="76923C" w:themeColor="accent3" w:themeShade="BF"/>
          <w:sz w:val="24"/>
          <w:szCs w:val="24"/>
          <w:rtl/>
        </w:rPr>
        <w:t xml:space="preserve"> </w:t>
      </w:r>
      <w:r w:rsidRPr="00B42E7A">
        <w:rPr>
          <w:rFonts w:hint="cs"/>
          <w:color w:val="76923C" w:themeColor="accent3" w:themeShade="BF"/>
          <w:sz w:val="24"/>
          <w:szCs w:val="24"/>
          <w:rtl/>
        </w:rPr>
        <w:t>الهولندي</w:t>
      </w:r>
      <w:r w:rsidRPr="00B42E7A">
        <w:rPr>
          <w:color w:val="76923C" w:themeColor="accent3" w:themeShade="BF"/>
          <w:sz w:val="24"/>
          <w:szCs w:val="24"/>
          <w:rtl/>
        </w:rPr>
        <w:t xml:space="preserve"> </w:t>
      </w:r>
      <w:r w:rsidRPr="00B42E7A">
        <w:rPr>
          <w:rFonts w:hint="cs"/>
          <w:color w:val="76923C" w:themeColor="accent3" w:themeShade="BF"/>
          <w:sz w:val="24"/>
          <w:szCs w:val="24"/>
          <w:rtl/>
        </w:rPr>
        <w:t>هيجنز</w:t>
      </w:r>
      <w:r w:rsidRPr="00B42E7A">
        <w:rPr>
          <w:color w:val="76923C" w:themeColor="accent3" w:themeShade="BF"/>
          <w:sz w:val="24"/>
          <w:szCs w:val="24"/>
          <w:rtl/>
        </w:rPr>
        <w:t xml:space="preserve"> ) </w:t>
      </w:r>
      <w:r w:rsidRPr="00B42E7A">
        <w:rPr>
          <w:rFonts w:hint="cs"/>
          <w:color w:val="76923C" w:themeColor="accent3" w:themeShade="BF"/>
          <w:sz w:val="24"/>
          <w:szCs w:val="24"/>
          <w:rtl/>
        </w:rPr>
        <w:t>ولكن</w:t>
      </w:r>
      <w:r w:rsidRPr="00B42E7A">
        <w:rPr>
          <w:color w:val="76923C" w:themeColor="accent3" w:themeShade="BF"/>
          <w:sz w:val="24"/>
          <w:szCs w:val="24"/>
          <w:rtl/>
        </w:rPr>
        <w:t xml:space="preserve"> </w:t>
      </w:r>
      <w:r w:rsidRPr="00B42E7A">
        <w:rPr>
          <w:rFonts w:hint="cs"/>
          <w:color w:val="76923C" w:themeColor="accent3" w:themeShade="BF"/>
          <w:sz w:val="24"/>
          <w:szCs w:val="24"/>
          <w:rtl/>
        </w:rPr>
        <w:t>لم</w:t>
      </w:r>
      <w:r w:rsidRPr="00B42E7A">
        <w:rPr>
          <w:color w:val="76923C" w:themeColor="accent3" w:themeShade="BF"/>
          <w:sz w:val="24"/>
          <w:szCs w:val="24"/>
          <w:rtl/>
        </w:rPr>
        <w:t xml:space="preserve"> </w:t>
      </w:r>
      <w:r w:rsidRPr="00B42E7A">
        <w:rPr>
          <w:rFonts w:hint="cs"/>
          <w:color w:val="76923C" w:themeColor="accent3" w:themeShade="BF"/>
          <w:sz w:val="24"/>
          <w:szCs w:val="24"/>
          <w:rtl/>
        </w:rPr>
        <w:t>تسطع</w:t>
      </w:r>
      <w:r w:rsidRPr="00B42E7A">
        <w:rPr>
          <w:color w:val="76923C" w:themeColor="accent3" w:themeShade="BF"/>
          <w:sz w:val="24"/>
          <w:szCs w:val="24"/>
          <w:rtl/>
        </w:rPr>
        <w:t xml:space="preserve"> </w:t>
      </w:r>
      <w:r w:rsidRPr="00B42E7A">
        <w:rPr>
          <w:rFonts w:hint="cs"/>
          <w:color w:val="76923C" w:themeColor="accent3" w:themeShade="BF"/>
          <w:sz w:val="24"/>
          <w:szCs w:val="24"/>
          <w:rtl/>
        </w:rPr>
        <w:t>هاتين</w:t>
      </w:r>
      <w:r w:rsidRPr="00B42E7A">
        <w:rPr>
          <w:color w:val="76923C" w:themeColor="accent3" w:themeShade="BF"/>
          <w:sz w:val="24"/>
          <w:szCs w:val="24"/>
          <w:rtl/>
        </w:rPr>
        <w:t xml:space="preserve"> </w:t>
      </w:r>
      <w:r w:rsidRPr="00B42E7A">
        <w:rPr>
          <w:rFonts w:hint="cs"/>
          <w:color w:val="76923C" w:themeColor="accent3" w:themeShade="BF"/>
          <w:sz w:val="24"/>
          <w:szCs w:val="24"/>
          <w:rtl/>
        </w:rPr>
        <w:t>النظريتين</w:t>
      </w:r>
      <w:r w:rsidRPr="00B42E7A">
        <w:rPr>
          <w:color w:val="76923C" w:themeColor="accent3" w:themeShade="BF"/>
          <w:sz w:val="24"/>
          <w:szCs w:val="24"/>
          <w:rtl/>
        </w:rPr>
        <w:t xml:space="preserve"> </w:t>
      </w:r>
      <w:r w:rsidRPr="00B42E7A">
        <w:rPr>
          <w:rFonts w:hint="cs"/>
          <w:color w:val="76923C" w:themeColor="accent3" w:themeShade="BF"/>
          <w:sz w:val="24"/>
          <w:szCs w:val="24"/>
          <w:rtl/>
        </w:rPr>
        <w:t>تفسير</w:t>
      </w:r>
      <w:r w:rsidRPr="00B42E7A">
        <w:rPr>
          <w:color w:val="76923C" w:themeColor="accent3" w:themeShade="BF"/>
          <w:sz w:val="24"/>
          <w:szCs w:val="24"/>
          <w:rtl/>
        </w:rPr>
        <w:t xml:space="preserve"> </w:t>
      </w:r>
      <w:r w:rsidRPr="00B42E7A">
        <w:rPr>
          <w:rFonts w:hint="cs"/>
          <w:color w:val="76923C" w:themeColor="accent3" w:themeShade="BF"/>
          <w:sz w:val="24"/>
          <w:szCs w:val="24"/>
          <w:rtl/>
        </w:rPr>
        <w:t>جميع</w:t>
      </w:r>
      <w:r w:rsidRPr="00B42E7A">
        <w:rPr>
          <w:color w:val="76923C" w:themeColor="accent3" w:themeShade="BF"/>
          <w:sz w:val="24"/>
          <w:szCs w:val="24"/>
          <w:rtl/>
        </w:rPr>
        <w:t xml:space="preserve"> </w:t>
      </w:r>
      <w:r w:rsidRPr="00B42E7A">
        <w:rPr>
          <w:rFonts w:hint="cs"/>
          <w:color w:val="76923C" w:themeColor="accent3" w:themeShade="BF"/>
          <w:sz w:val="24"/>
          <w:szCs w:val="24"/>
          <w:rtl/>
        </w:rPr>
        <w:t>الظواهر</w:t>
      </w:r>
      <w:r w:rsidRPr="00B42E7A">
        <w:rPr>
          <w:color w:val="76923C" w:themeColor="accent3" w:themeShade="BF"/>
          <w:sz w:val="24"/>
          <w:szCs w:val="24"/>
          <w:rtl/>
        </w:rPr>
        <w:t xml:space="preserve"> </w:t>
      </w:r>
      <w:r w:rsidRPr="00B42E7A">
        <w:rPr>
          <w:rFonts w:hint="cs"/>
          <w:color w:val="76923C" w:themeColor="accent3" w:themeShade="BF"/>
          <w:sz w:val="24"/>
          <w:szCs w:val="24"/>
          <w:rtl/>
        </w:rPr>
        <w:t>البصرية</w:t>
      </w:r>
      <w:r w:rsidRPr="00B42E7A">
        <w:rPr>
          <w:color w:val="76923C" w:themeColor="accent3" w:themeShade="BF"/>
          <w:sz w:val="24"/>
          <w:szCs w:val="24"/>
          <w:rtl/>
        </w:rPr>
        <w:t xml:space="preserve"> </w:t>
      </w:r>
      <w:r w:rsidRPr="00B42E7A">
        <w:rPr>
          <w:rFonts w:hint="cs"/>
          <w:color w:val="76923C" w:themeColor="accent3" w:themeShade="BF"/>
          <w:sz w:val="24"/>
          <w:szCs w:val="24"/>
          <w:rtl/>
        </w:rPr>
        <w:t>مما</w:t>
      </w:r>
      <w:r w:rsidRPr="00B42E7A">
        <w:rPr>
          <w:color w:val="76923C" w:themeColor="accent3" w:themeShade="BF"/>
          <w:sz w:val="24"/>
          <w:szCs w:val="24"/>
          <w:rtl/>
        </w:rPr>
        <w:t xml:space="preserve"> </w:t>
      </w:r>
      <w:r w:rsidRPr="00B42E7A">
        <w:rPr>
          <w:rFonts w:hint="cs"/>
          <w:color w:val="76923C" w:themeColor="accent3" w:themeShade="BF"/>
          <w:sz w:val="24"/>
          <w:szCs w:val="24"/>
          <w:rtl/>
        </w:rPr>
        <w:t>استوجب</w:t>
      </w:r>
      <w:r w:rsidRPr="00B42E7A">
        <w:rPr>
          <w:color w:val="76923C" w:themeColor="accent3" w:themeShade="BF"/>
          <w:sz w:val="24"/>
          <w:szCs w:val="24"/>
          <w:rtl/>
        </w:rPr>
        <w:t xml:space="preserve"> </w:t>
      </w:r>
      <w:r w:rsidRPr="00B42E7A">
        <w:rPr>
          <w:rFonts w:hint="cs"/>
          <w:color w:val="76923C" w:themeColor="accent3" w:themeShade="BF"/>
          <w:sz w:val="24"/>
          <w:szCs w:val="24"/>
          <w:rtl/>
        </w:rPr>
        <w:t>وضع</w:t>
      </w:r>
      <w:r w:rsidRPr="00B42E7A">
        <w:rPr>
          <w:color w:val="76923C" w:themeColor="accent3" w:themeShade="BF"/>
          <w:sz w:val="24"/>
          <w:szCs w:val="24"/>
          <w:rtl/>
        </w:rPr>
        <w:t xml:space="preserve"> </w:t>
      </w:r>
      <w:r w:rsidRPr="00B42E7A">
        <w:rPr>
          <w:rFonts w:hint="cs"/>
          <w:color w:val="76923C" w:themeColor="accent3" w:themeShade="BF"/>
          <w:sz w:val="24"/>
          <w:szCs w:val="24"/>
          <w:rtl/>
        </w:rPr>
        <w:t>نظرية</w:t>
      </w:r>
      <w:r w:rsidRPr="00B42E7A">
        <w:rPr>
          <w:color w:val="76923C" w:themeColor="accent3" w:themeShade="BF"/>
          <w:sz w:val="24"/>
          <w:szCs w:val="24"/>
          <w:rtl/>
        </w:rPr>
        <w:t xml:space="preserve"> </w:t>
      </w:r>
      <w:r w:rsidRPr="00B42E7A">
        <w:rPr>
          <w:rFonts w:hint="cs"/>
          <w:color w:val="76923C" w:themeColor="accent3" w:themeShade="BF"/>
          <w:sz w:val="24"/>
          <w:szCs w:val="24"/>
          <w:rtl/>
        </w:rPr>
        <w:t>توحد</w:t>
      </w:r>
      <w:r w:rsidRPr="00B42E7A">
        <w:rPr>
          <w:color w:val="76923C" w:themeColor="accent3" w:themeShade="BF"/>
          <w:sz w:val="24"/>
          <w:szCs w:val="24"/>
          <w:rtl/>
        </w:rPr>
        <w:t xml:space="preserve"> </w:t>
      </w:r>
      <w:r w:rsidRPr="00B42E7A">
        <w:rPr>
          <w:rFonts w:hint="cs"/>
          <w:color w:val="76923C" w:themeColor="accent3" w:themeShade="BF"/>
          <w:sz w:val="24"/>
          <w:szCs w:val="24"/>
          <w:rtl/>
        </w:rPr>
        <w:t>بين</w:t>
      </w:r>
      <w:r w:rsidRPr="00B42E7A">
        <w:rPr>
          <w:color w:val="76923C" w:themeColor="accent3" w:themeShade="BF"/>
          <w:sz w:val="24"/>
          <w:szCs w:val="24"/>
          <w:rtl/>
        </w:rPr>
        <w:t xml:space="preserve"> </w:t>
      </w:r>
      <w:r w:rsidRPr="00B42E7A">
        <w:rPr>
          <w:rFonts w:hint="cs"/>
          <w:color w:val="76923C" w:themeColor="accent3" w:themeShade="BF"/>
          <w:sz w:val="24"/>
          <w:szCs w:val="24"/>
          <w:rtl/>
        </w:rPr>
        <w:t>الخواص</w:t>
      </w:r>
      <w:r w:rsidRPr="00B42E7A">
        <w:rPr>
          <w:color w:val="76923C" w:themeColor="accent3" w:themeShade="BF"/>
          <w:sz w:val="24"/>
          <w:szCs w:val="24"/>
          <w:rtl/>
        </w:rPr>
        <w:t xml:space="preserve"> </w:t>
      </w:r>
      <w:r w:rsidRPr="00B42E7A">
        <w:rPr>
          <w:rFonts w:hint="cs"/>
          <w:color w:val="76923C" w:themeColor="accent3" w:themeShade="BF"/>
          <w:sz w:val="24"/>
          <w:szCs w:val="24"/>
          <w:rtl/>
        </w:rPr>
        <w:t>الموجية</w:t>
      </w:r>
      <w:r w:rsidRPr="00B42E7A">
        <w:rPr>
          <w:color w:val="76923C" w:themeColor="accent3" w:themeShade="BF"/>
          <w:sz w:val="24"/>
          <w:szCs w:val="24"/>
          <w:rtl/>
        </w:rPr>
        <w:t xml:space="preserve"> </w:t>
      </w:r>
      <w:r w:rsidRPr="00B42E7A">
        <w:rPr>
          <w:rFonts w:hint="cs"/>
          <w:color w:val="76923C" w:themeColor="accent3" w:themeShade="BF"/>
          <w:sz w:val="24"/>
          <w:szCs w:val="24"/>
          <w:rtl/>
        </w:rPr>
        <w:t>والجسيمية</w:t>
      </w:r>
      <w:r w:rsidRPr="00B42E7A">
        <w:rPr>
          <w:color w:val="76923C" w:themeColor="accent3" w:themeShade="BF"/>
          <w:sz w:val="24"/>
          <w:szCs w:val="24"/>
          <w:rtl/>
        </w:rPr>
        <w:t xml:space="preserve"> </w:t>
      </w:r>
      <w:r w:rsidRPr="00B42E7A">
        <w:rPr>
          <w:rFonts w:hint="cs"/>
          <w:color w:val="76923C" w:themeColor="accent3" w:themeShade="BF"/>
          <w:sz w:val="24"/>
          <w:szCs w:val="24"/>
          <w:rtl/>
        </w:rPr>
        <w:t>للضوء</w:t>
      </w:r>
      <w:r w:rsidRPr="00B42E7A">
        <w:rPr>
          <w:color w:val="76923C" w:themeColor="accent3" w:themeShade="BF"/>
          <w:sz w:val="24"/>
          <w:szCs w:val="24"/>
          <w:rtl/>
        </w:rPr>
        <w:t xml:space="preserve"> </w:t>
      </w:r>
      <w:r w:rsidRPr="00B42E7A">
        <w:rPr>
          <w:rFonts w:hint="cs"/>
          <w:color w:val="76923C" w:themeColor="accent3" w:themeShade="BF"/>
          <w:sz w:val="24"/>
          <w:szCs w:val="24"/>
          <w:rtl/>
        </w:rPr>
        <w:t>هي</w:t>
      </w:r>
      <w:r w:rsidRPr="00B42E7A">
        <w:rPr>
          <w:color w:val="76923C" w:themeColor="accent3" w:themeShade="BF"/>
          <w:sz w:val="24"/>
          <w:szCs w:val="24"/>
          <w:rtl/>
        </w:rPr>
        <w:t xml:space="preserve"> </w:t>
      </w:r>
      <w:r w:rsidRPr="00B42E7A">
        <w:rPr>
          <w:rFonts w:hint="cs"/>
          <w:color w:val="76923C" w:themeColor="accent3" w:themeShade="BF"/>
          <w:sz w:val="24"/>
          <w:szCs w:val="24"/>
          <w:rtl/>
        </w:rPr>
        <w:t>النظرية</w:t>
      </w:r>
      <w:r w:rsidRPr="00B42E7A">
        <w:rPr>
          <w:color w:val="76923C" w:themeColor="accent3" w:themeShade="BF"/>
          <w:sz w:val="24"/>
          <w:szCs w:val="24"/>
          <w:rtl/>
        </w:rPr>
        <w:t xml:space="preserve"> </w:t>
      </w:r>
      <w:r w:rsidRPr="00B42E7A">
        <w:rPr>
          <w:rFonts w:hint="cs"/>
          <w:color w:val="76923C" w:themeColor="accent3" w:themeShade="BF"/>
          <w:sz w:val="24"/>
          <w:szCs w:val="24"/>
          <w:rtl/>
        </w:rPr>
        <w:t>الكمية</w:t>
      </w:r>
      <w:r w:rsidRPr="00B42E7A">
        <w:rPr>
          <w:color w:val="76923C" w:themeColor="accent3" w:themeShade="BF"/>
          <w:sz w:val="24"/>
          <w:szCs w:val="24"/>
          <w:rtl/>
        </w:rPr>
        <w:t xml:space="preserve"> </w:t>
      </w:r>
      <w:r w:rsidRPr="00B42E7A">
        <w:rPr>
          <w:rFonts w:hint="cs"/>
          <w:color w:val="76923C" w:themeColor="accent3" w:themeShade="BF"/>
          <w:sz w:val="24"/>
          <w:szCs w:val="24"/>
          <w:rtl/>
        </w:rPr>
        <w:t>ونذكر</w:t>
      </w:r>
      <w:r w:rsidRPr="00B42E7A">
        <w:rPr>
          <w:color w:val="76923C" w:themeColor="accent3" w:themeShade="BF"/>
          <w:sz w:val="24"/>
          <w:szCs w:val="24"/>
          <w:rtl/>
        </w:rPr>
        <w:t xml:space="preserve"> </w:t>
      </w:r>
      <w:r w:rsidRPr="00B42E7A">
        <w:rPr>
          <w:rFonts w:hint="cs"/>
          <w:color w:val="76923C" w:themeColor="accent3" w:themeShade="BF"/>
          <w:sz w:val="24"/>
          <w:szCs w:val="24"/>
          <w:rtl/>
        </w:rPr>
        <w:t>هنا</w:t>
      </w:r>
      <w:r w:rsidRPr="00B42E7A">
        <w:rPr>
          <w:color w:val="76923C" w:themeColor="accent3" w:themeShade="BF"/>
          <w:sz w:val="24"/>
          <w:szCs w:val="24"/>
          <w:rtl/>
        </w:rPr>
        <w:t xml:space="preserve"> </w:t>
      </w:r>
      <w:r w:rsidRPr="00B42E7A">
        <w:rPr>
          <w:rFonts w:hint="cs"/>
          <w:color w:val="76923C" w:themeColor="accent3" w:themeShade="BF"/>
          <w:sz w:val="24"/>
          <w:szCs w:val="24"/>
          <w:rtl/>
        </w:rPr>
        <w:t>بلانك</w:t>
      </w:r>
      <w:r w:rsidRPr="00B42E7A">
        <w:rPr>
          <w:color w:val="76923C" w:themeColor="accent3" w:themeShade="BF"/>
          <w:sz w:val="24"/>
          <w:szCs w:val="24"/>
          <w:rtl/>
        </w:rPr>
        <w:t xml:space="preserve"> </w:t>
      </w:r>
      <w:r w:rsidRPr="00B42E7A">
        <w:rPr>
          <w:rFonts w:hint="cs"/>
          <w:color w:val="76923C" w:themeColor="accent3" w:themeShade="BF"/>
          <w:sz w:val="24"/>
          <w:szCs w:val="24"/>
          <w:rtl/>
        </w:rPr>
        <w:t>واينشتين</w:t>
      </w:r>
      <w:r w:rsidRPr="00B42E7A">
        <w:rPr>
          <w:color w:val="76923C" w:themeColor="accent3" w:themeShade="BF"/>
          <w:sz w:val="24"/>
          <w:szCs w:val="24"/>
          <w:rtl/>
        </w:rPr>
        <w:t xml:space="preserve"> </w:t>
      </w:r>
      <w:r w:rsidRPr="00B42E7A">
        <w:rPr>
          <w:rFonts w:hint="cs"/>
          <w:color w:val="76923C" w:themeColor="accent3" w:themeShade="BF"/>
          <w:sz w:val="24"/>
          <w:szCs w:val="24"/>
          <w:rtl/>
        </w:rPr>
        <w:t>وبوهر</w:t>
      </w:r>
      <w:r w:rsidRPr="00B42E7A">
        <w:rPr>
          <w:color w:val="76923C" w:themeColor="accent3" w:themeShade="BF"/>
          <w:sz w:val="24"/>
          <w:szCs w:val="24"/>
          <w:rtl/>
        </w:rPr>
        <w:t xml:space="preserve"> </w:t>
      </w:r>
      <w:r w:rsidRPr="00B42E7A">
        <w:rPr>
          <w:rFonts w:hint="cs"/>
          <w:color w:val="76923C" w:themeColor="accent3" w:themeShade="BF"/>
          <w:sz w:val="24"/>
          <w:szCs w:val="24"/>
          <w:rtl/>
        </w:rPr>
        <w:t>.</w:t>
      </w:r>
    </w:p>
    <w:p w:rsidR="00783EB8" w:rsidRDefault="00783EB8" w:rsidP="00783EB8">
      <w:pPr>
        <w:bidi/>
        <w:jc w:val="both"/>
        <w:rPr>
          <w:color w:val="76923C" w:themeColor="accent3" w:themeShade="BF"/>
          <w:sz w:val="24"/>
          <w:szCs w:val="24"/>
        </w:rPr>
      </w:pPr>
      <w:r w:rsidRPr="00B42E7A">
        <w:rPr>
          <w:color w:val="76923C" w:themeColor="accent3" w:themeShade="BF"/>
          <w:sz w:val="24"/>
          <w:szCs w:val="24"/>
          <w:rtl/>
        </w:rPr>
        <w:t>غالبا ما يقصد بالضوء الجزء المرئي من الطيف الكهرومغناطيسي، و من الممكن ايضا ان</w:t>
      </w:r>
      <w:r w:rsidRPr="00B42E7A">
        <w:rPr>
          <w:color w:val="76923C" w:themeColor="accent3" w:themeShade="BF"/>
          <w:sz w:val="24"/>
          <w:szCs w:val="24"/>
        </w:rPr>
        <w:t xml:space="preserve"> </w:t>
      </w:r>
      <w:r w:rsidRPr="00B42E7A">
        <w:rPr>
          <w:color w:val="76923C" w:themeColor="accent3" w:themeShade="BF"/>
          <w:sz w:val="24"/>
          <w:szCs w:val="24"/>
          <w:rtl/>
        </w:rPr>
        <w:t>يقصد به اشكال اخرى من الاشعاع الكهرومغناطيسي. الابعاد الثلاثة الاساسية للضوء وكل</w:t>
      </w:r>
      <w:r w:rsidRPr="00B42E7A">
        <w:rPr>
          <w:color w:val="76923C" w:themeColor="accent3" w:themeShade="BF"/>
          <w:sz w:val="24"/>
          <w:szCs w:val="24"/>
        </w:rPr>
        <w:t xml:space="preserve"> </w:t>
      </w:r>
      <w:r w:rsidRPr="00B42E7A">
        <w:rPr>
          <w:color w:val="76923C" w:themeColor="accent3" w:themeShade="BF"/>
          <w:sz w:val="24"/>
          <w:szCs w:val="24"/>
          <w:rtl/>
        </w:rPr>
        <w:t xml:space="preserve">اشكال الاشعاع الكهرومغناطيس هي الشدة او </w:t>
      </w:r>
      <w:r w:rsidRPr="00B42E7A">
        <w:rPr>
          <w:color w:val="76923C" w:themeColor="accent3" w:themeShade="BF"/>
          <w:sz w:val="24"/>
          <w:szCs w:val="24"/>
          <w:rtl/>
        </w:rPr>
        <w:lastRenderedPageBreak/>
        <w:t>المطال و اللون او التواتر و الاستقطاب او</w:t>
      </w:r>
      <w:r w:rsidRPr="00B42E7A">
        <w:rPr>
          <w:color w:val="76923C" w:themeColor="accent3" w:themeShade="BF"/>
          <w:sz w:val="24"/>
          <w:szCs w:val="24"/>
        </w:rPr>
        <w:t xml:space="preserve"> </w:t>
      </w:r>
      <w:r w:rsidRPr="00B42E7A">
        <w:rPr>
          <w:color w:val="76923C" w:themeColor="accent3" w:themeShade="BF"/>
          <w:sz w:val="24"/>
          <w:szCs w:val="24"/>
          <w:rtl/>
        </w:rPr>
        <w:t>زاوية الاهتزاز. نتيجة لثنائية موجة-جسيم، يبدي الضوء سلوك الدقائق و الموجات</w:t>
      </w:r>
      <w:r w:rsidRPr="00B42E7A">
        <w:rPr>
          <w:color w:val="76923C" w:themeColor="accent3" w:themeShade="BF"/>
          <w:sz w:val="24"/>
          <w:szCs w:val="24"/>
        </w:rPr>
        <w:t>.</w:t>
      </w:r>
    </w:p>
    <w:p w:rsidR="00B42E7A" w:rsidRPr="00B42E7A" w:rsidRDefault="00B42E7A" w:rsidP="00B42E7A">
      <w:pPr>
        <w:bidi/>
        <w:jc w:val="both"/>
        <w:rPr>
          <w:color w:val="76923C" w:themeColor="accent3" w:themeShade="BF"/>
          <w:sz w:val="24"/>
          <w:szCs w:val="24"/>
        </w:rPr>
      </w:pPr>
    </w:p>
    <w:p w:rsidR="00783EB8" w:rsidRDefault="00783EB8" w:rsidP="00600887">
      <w:pPr>
        <w:pStyle w:val="ListParagraph"/>
        <w:numPr>
          <w:ilvl w:val="0"/>
          <w:numId w:val="2"/>
        </w:numPr>
        <w:bidi/>
        <w:jc w:val="both"/>
        <w:rPr>
          <w:b/>
          <w:bCs/>
          <w:color w:val="5F497A" w:themeColor="accent4" w:themeShade="BF"/>
          <w:sz w:val="24"/>
          <w:szCs w:val="24"/>
          <w:highlight w:val="yellow"/>
          <w:u w:val="single"/>
        </w:rPr>
      </w:pPr>
      <w:r w:rsidRPr="00B42E7A">
        <w:rPr>
          <w:rFonts w:hint="cs"/>
          <w:b/>
          <w:bCs/>
          <w:color w:val="5F497A" w:themeColor="accent4" w:themeShade="BF"/>
          <w:sz w:val="24"/>
          <w:szCs w:val="24"/>
          <w:highlight w:val="yellow"/>
          <w:u w:val="single"/>
          <w:rtl/>
        </w:rPr>
        <w:t>خواص</w:t>
      </w:r>
      <w:r w:rsidRPr="00B42E7A">
        <w:rPr>
          <w:b/>
          <w:bCs/>
          <w:color w:val="5F497A" w:themeColor="accent4" w:themeShade="BF"/>
          <w:sz w:val="24"/>
          <w:szCs w:val="24"/>
          <w:highlight w:val="yellow"/>
          <w:u w:val="single"/>
          <w:rtl/>
        </w:rPr>
        <w:t xml:space="preserve"> </w:t>
      </w:r>
      <w:r w:rsidRPr="00B42E7A">
        <w:rPr>
          <w:rFonts w:hint="cs"/>
          <w:b/>
          <w:bCs/>
          <w:color w:val="5F497A" w:themeColor="accent4" w:themeShade="BF"/>
          <w:sz w:val="24"/>
          <w:szCs w:val="24"/>
          <w:highlight w:val="yellow"/>
          <w:u w:val="single"/>
          <w:rtl/>
        </w:rPr>
        <w:t>الضوء</w:t>
      </w:r>
      <w:r w:rsidRPr="00B42E7A">
        <w:rPr>
          <w:b/>
          <w:bCs/>
          <w:color w:val="5F497A" w:themeColor="accent4" w:themeShade="BF"/>
          <w:sz w:val="24"/>
          <w:szCs w:val="24"/>
          <w:highlight w:val="yellow"/>
          <w:u w:val="single"/>
          <w:rtl/>
        </w:rPr>
        <w:t xml:space="preserve"> </w:t>
      </w:r>
    </w:p>
    <w:p w:rsidR="00783EB8" w:rsidRPr="00B42E7A" w:rsidRDefault="00783EB8" w:rsidP="00783EB8">
      <w:pPr>
        <w:bidi/>
        <w:jc w:val="both"/>
        <w:rPr>
          <w:color w:val="76923C" w:themeColor="accent3" w:themeShade="BF"/>
          <w:sz w:val="24"/>
          <w:szCs w:val="24"/>
        </w:rPr>
      </w:pPr>
      <w:r w:rsidRPr="00B42E7A">
        <w:rPr>
          <w:rFonts w:hint="cs"/>
          <w:color w:val="76923C" w:themeColor="accent3" w:themeShade="BF"/>
          <w:sz w:val="24"/>
          <w:szCs w:val="24"/>
          <w:rtl/>
        </w:rPr>
        <w:t>الخواص</w:t>
      </w:r>
      <w:r w:rsidRPr="00B42E7A">
        <w:rPr>
          <w:color w:val="76923C" w:themeColor="accent3" w:themeShade="BF"/>
          <w:sz w:val="24"/>
          <w:szCs w:val="24"/>
          <w:rtl/>
        </w:rPr>
        <w:t xml:space="preserve"> </w:t>
      </w:r>
      <w:r w:rsidRPr="00B42E7A">
        <w:rPr>
          <w:rFonts w:hint="cs"/>
          <w:color w:val="76923C" w:themeColor="accent3" w:themeShade="BF"/>
          <w:sz w:val="24"/>
          <w:szCs w:val="24"/>
          <w:rtl/>
        </w:rPr>
        <w:t>الهندسية</w:t>
      </w:r>
      <w:r w:rsidRPr="00B42E7A">
        <w:rPr>
          <w:color w:val="76923C" w:themeColor="accent3" w:themeShade="BF"/>
          <w:sz w:val="24"/>
          <w:szCs w:val="24"/>
          <w:rtl/>
        </w:rPr>
        <w:t xml:space="preserve"> [</w:t>
      </w:r>
      <w:r w:rsidRPr="00B42E7A">
        <w:rPr>
          <w:rFonts w:hint="cs"/>
          <w:color w:val="76923C" w:themeColor="accent3" w:themeShade="BF"/>
          <w:sz w:val="24"/>
          <w:szCs w:val="24"/>
          <w:rtl/>
        </w:rPr>
        <w:t>الانتشار</w:t>
      </w:r>
      <w:r w:rsidRPr="00B42E7A">
        <w:rPr>
          <w:color w:val="76923C" w:themeColor="accent3" w:themeShade="BF"/>
          <w:sz w:val="24"/>
          <w:szCs w:val="24"/>
          <w:rtl/>
        </w:rPr>
        <w:t xml:space="preserve"> </w:t>
      </w:r>
      <w:r w:rsidRPr="00B42E7A">
        <w:rPr>
          <w:rFonts w:hint="cs"/>
          <w:color w:val="76923C" w:themeColor="accent3" w:themeShade="BF"/>
          <w:sz w:val="24"/>
          <w:szCs w:val="24"/>
          <w:rtl/>
        </w:rPr>
        <w:t>في</w:t>
      </w:r>
      <w:r w:rsidRPr="00B42E7A">
        <w:rPr>
          <w:color w:val="76923C" w:themeColor="accent3" w:themeShade="BF"/>
          <w:sz w:val="24"/>
          <w:szCs w:val="24"/>
          <w:rtl/>
        </w:rPr>
        <w:t xml:space="preserve"> </w:t>
      </w:r>
      <w:r w:rsidRPr="00B42E7A">
        <w:rPr>
          <w:rFonts w:hint="cs"/>
          <w:color w:val="76923C" w:themeColor="accent3" w:themeShade="BF"/>
          <w:sz w:val="24"/>
          <w:szCs w:val="24"/>
          <w:rtl/>
        </w:rPr>
        <w:t>خطوط</w:t>
      </w:r>
      <w:r w:rsidRPr="00B42E7A">
        <w:rPr>
          <w:color w:val="76923C" w:themeColor="accent3" w:themeShade="BF"/>
          <w:sz w:val="24"/>
          <w:szCs w:val="24"/>
          <w:rtl/>
        </w:rPr>
        <w:t xml:space="preserve"> </w:t>
      </w:r>
      <w:r w:rsidRPr="00B42E7A">
        <w:rPr>
          <w:rFonts w:hint="cs"/>
          <w:color w:val="76923C" w:themeColor="accent3" w:themeShade="BF"/>
          <w:sz w:val="24"/>
          <w:szCs w:val="24"/>
          <w:rtl/>
        </w:rPr>
        <w:t>مستقيمة</w:t>
      </w:r>
      <w:r w:rsidRPr="00B42E7A">
        <w:rPr>
          <w:color w:val="76923C" w:themeColor="accent3" w:themeShade="BF"/>
          <w:sz w:val="24"/>
          <w:szCs w:val="24"/>
          <w:rtl/>
        </w:rPr>
        <w:t xml:space="preserve"> - </w:t>
      </w:r>
      <w:r w:rsidRPr="00B42E7A">
        <w:rPr>
          <w:rFonts w:hint="cs"/>
          <w:color w:val="76923C" w:themeColor="accent3" w:themeShade="BF"/>
          <w:sz w:val="24"/>
          <w:szCs w:val="24"/>
          <w:rtl/>
        </w:rPr>
        <w:t>السرعة</w:t>
      </w:r>
      <w:r w:rsidRPr="00B42E7A">
        <w:rPr>
          <w:color w:val="76923C" w:themeColor="accent3" w:themeShade="BF"/>
          <w:sz w:val="24"/>
          <w:szCs w:val="24"/>
          <w:rtl/>
        </w:rPr>
        <w:t xml:space="preserve"> </w:t>
      </w:r>
      <w:r w:rsidRPr="00B42E7A">
        <w:rPr>
          <w:rFonts w:hint="cs"/>
          <w:color w:val="76923C" w:themeColor="accent3" w:themeShade="BF"/>
          <w:sz w:val="24"/>
          <w:szCs w:val="24"/>
          <w:rtl/>
        </w:rPr>
        <w:t>المحدودة</w:t>
      </w:r>
      <w:r w:rsidRPr="00B42E7A">
        <w:rPr>
          <w:color w:val="76923C" w:themeColor="accent3" w:themeShade="BF"/>
          <w:sz w:val="24"/>
          <w:szCs w:val="24"/>
          <w:rtl/>
        </w:rPr>
        <w:t xml:space="preserve"> - </w:t>
      </w:r>
      <w:r w:rsidRPr="00B42E7A">
        <w:rPr>
          <w:rFonts w:hint="cs"/>
          <w:color w:val="76923C" w:themeColor="accent3" w:themeShade="BF"/>
          <w:sz w:val="24"/>
          <w:szCs w:val="24"/>
          <w:rtl/>
        </w:rPr>
        <w:t>الانعكاس</w:t>
      </w:r>
      <w:r w:rsidRPr="00B42E7A">
        <w:rPr>
          <w:color w:val="76923C" w:themeColor="accent3" w:themeShade="BF"/>
          <w:sz w:val="24"/>
          <w:szCs w:val="24"/>
          <w:rtl/>
        </w:rPr>
        <w:t xml:space="preserve"> - </w:t>
      </w:r>
      <w:r w:rsidRPr="00B42E7A">
        <w:rPr>
          <w:rFonts w:hint="cs"/>
          <w:color w:val="76923C" w:themeColor="accent3" w:themeShade="BF"/>
          <w:sz w:val="24"/>
          <w:szCs w:val="24"/>
          <w:rtl/>
        </w:rPr>
        <w:t>الانكسار</w:t>
      </w:r>
      <w:r w:rsidRPr="00B42E7A">
        <w:rPr>
          <w:color w:val="76923C" w:themeColor="accent3" w:themeShade="BF"/>
          <w:sz w:val="24"/>
          <w:szCs w:val="24"/>
          <w:rtl/>
        </w:rPr>
        <w:t xml:space="preserve"> - </w:t>
      </w:r>
      <w:r w:rsidRPr="00B42E7A">
        <w:rPr>
          <w:rFonts w:hint="cs"/>
          <w:color w:val="76923C" w:themeColor="accent3" w:themeShade="BF"/>
          <w:sz w:val="24"/>
          <w:szCs w:val="24"/>
          <w:rtl/>
        </w:rPr>
        <w:t>التشتت</w:t>
      </w:r>
      <w:r w:rsidRPr="00B42E7A">
        <w:rPr>
          <w:color w:val="76923C" w:themeColor="accent3" w:themeShade="BF"/>
          <w:sz w:val="24"/>
          <w:szCs w:val="24"/>
          <w:rtl/>
        </w:rPr>
        <w:t xml:space="preserve"> ]</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الخواص</w:t>
      </w:r>
      <w:r w:rsidRPr="00B42E7A">
        <w:rPr>
          <w:color w:val="76923C" w:themeColor="accent3" w:themeShade="BF"/>
          <w:sz w:val="24"/>
          <w:szCs w:val="24"/>
          <w:rtl/>
        </w:rPr>
        <w:t xml:space="preserve"> </w:t>
      </w:r>
      <w:r w:rsidRPr="00B42E7A">
        <w:rPr>
          <w:rFonts w:hint="cs"/>
          <w:color w:val="76923C" w:themeColor="accent3" w:themeShade="BF"/>
          <w:sz w:val="24"/>
          <w:szCs w:val="24"/>
          <w:rtl/>
        </w:rPr>
        <w:t>الموجية</w:t>
      </w:r>
      <w:r w:rsidRPr="00B42E7A">
        <w:rPr>
          <w:color w:val="76923C" w:themeColor="accent3" w:themeShade="BF"/>
          <w:sz w:val="24"/>
          <w:szCs w:val="24"/>
          <w:rtl/>
        </w:rPr>
        <w:t xml:space="preserve"> [ </w:t>
      </w:r>
      <w:r w:rsidRPr="00B42E7A">
        <w:rPr>
          <w:rFonts w:hint="cs"/>
          <w:color w:val="76923C" w:themeColor="accent3" w:themeShade="BF"/>
          <w:sz w:val="24"/>
          <w:szCs w:val="24"/>
          <w:rtl/>
        </w:rPr>
        <w:t>التداخل</w:t>
      </w:r>
      <w:r w:rsidRPr="00B42E7A">
        <w:rPr>
          <w:color w:val="76923C" w:themeColor="accent3" w:themeShade="BF"/>
          <w:sz w:val="24"/>
          <w:szCs w:val="24"/>
          <w:rtl/>
        </w:rPr>
        <w:t xml:space="preserve"> - </w:t>
      </w:r>
      <w:r w:rsidRPr="00B42E7A">
        <w:rPr>
          <w:rFonts w:hint="cs"/>
          <w:color w:val="76923C" w:themeColor="accent3" w:themeShade="BF"/>
          <w:sz w:val="24"/>
          <w:szCs w:val="24"/>
          <w:rtl/>
        </w:rPr>
        <w:t>الحيود</w:t>
      </w:r>
      <w:r w:rsidRPr="00B42E7A">
        <w:rPr>
          <w:color w:val="76923C" w:themeColor="accent3" w:themeShade="BF"/>
          <w:sz w:val="24"/>
          <w:szCs w:val="24"/>
          <w:rtl/>
        </w:rPr>
        <w:t xml:space="preserve"> - </w:t>
      </w:r>
      <w:r w:rsidRPr="00B42E7A">
        <w:rPr>
          <w:rFonts w:hint="cs"/>
          <w:color w:val="76923C" w:themeColor="accent3" w:themeShade="BF"/>
          <w:sz w:val="24"/>
          <w:szCs w:val="24"/>
          <w:rtl/>
        </w:rPr>
        <w:t>الخاصية</w:t>
      </w:r>
      <w:r w:rsidRPr="00B42E7A">
        <w:rPr>
          <w:color w:val="76923C" w:themeColor="accent3" w:themeShade="BF"/>
          <w:sz w:val="24"/>
          <w:szCs w:val="24"/>
          <w:rtl/>
        </w:rPr>
        <w:t xml:space="preserve"> </w:t>
      </w:r>
      <w:r w:rsidRPr="00B42E7A">
        <w:rPr>
          <w:rFonts w:hint="cs"/>
          <w:color w:val="76923C" w:themeColor="accent3" w:themeShade="BF"/>
          <w:sz w:val="24"/>
          <w:szCs w:val="24"/>
          <w:rtl/>
        </w:rPr>
        <w:t>الكهرومغناطيسية</w:t>
      </w:r>
      <w:r w:rsidRPr="00B42E7A">
        <w:rPr>
          <w:color w:val="76923C" w:themeColor="accent3" w:themeShade="BF"/>
          <w:sz w:val="24"/>
          <w:szCs w:val="24"/>
          <w:rtl/>
        </w:rPr>
        <w:t xml:space="preserve">- </w:t>
      </w:r>
      <w:r w:rsidRPr="00B42E7A">
        <w:rPr>
          <w:rFonts w:hint="cs"/>
          <w:color w:val="76923C" w:themeColor="accent3" w:themeShade="BF"/>
          <w:sz w:val="24"/>
          <w:szCs w:val="24"/>
          <w:rtl/>
        </w:rPr>
        <w:t>الاستقطاب</w:t>
      </w:r>
      <w:r w:rsidRPr="00B42E7A">
        <w:rPr>
          <w:color w:val="76923C" w:themeColor="accent3" w:themeShade="BF"/>
          <w:sz w:val="24"/>
          <w:szCs w:val="24"/>
          <w:rtl/>
        </w:rPr>
        <w:t xml:space="preserve"> - </w:t>
      </w:r>
      <w:r w:rsidRPr="00B42E7A">
        <w:rPr>
          <w:rFonts w:hint="cs"/>
          <w:color w:val="76923C" w:themeColor="accent3" w:themeShade="BF"/>
          <w:sz w:val="24"/>
          <w:szCs w:val="24"/>
          <w:rtl/>
        </w:rPr>
        <w:t>الانكسار</w:t>
      </w:r>
      <w:r w:rsidRPr="00B42E7A">
        <w:rPr>
          <w:color w:val="76923C" w:themeColor="accent3" w:themeShade="BF"/>
          <w:sz w:val="24"/>
          <w:szCs w:val="24"/>
          <w:rtl/>
        </w:rPr>
        <w:t xml:space="preserve"> </w:t>
      </w:r>
      <w:r w:rsidRPr="00B42E7A">
        <w:rPr>
          <w:rFonts w:hint="cs"/>
          <w:color w:val="76923C" w:themeColor="accent3" w:themeShade="BF"/>
          <w:sz w:val="24"/>
          <w:szCs w:val="24"/>
          <w:rtl/>
        </w:rPr>
        <w:t>المزدوج</w:t>
      </w:r>
      <w:r w:rsidRPr="00B42E7A">
        <w:rPr>
          <w:color w:val="76923C" w:themeColor="accent3" w:themeShade="BF"/>
          <w:sz w:val="24"/>
          <w:szCs w:val="24"/>
          <w:rtl/>
        </w:rPr>
        <w:t xml:space="preserve"> ] </w:t>
      </w:r>
    </w:p>
    <w:p w:rsidR="00783EB8" w:rsidRPr="00B42E7A" w:rsidRDefault="00783EB8" w:rsidP="00783EB8">
      <w:pPr>
        <w:bidi/>
        <w:jc w:val="both"/>
        <w:rPr>
          <w:color w:val="76923C" w:themeColor="accent3" w:themeShade="BF"/>
          <w:sz w:val="24"/>
          <w:szCs w:val="24"/>
        </w:rPr>
      </w:pPr>
      <w:r w:rsidRPr="00B42E7A">
        <w:rPr>
          <w:rFonts w:hint="cs"/>
          <w:color w:val="76923C" w:themeColor="accent3" w:themeShade="BF"/>
          <w:sz w:val="24"/>
          <w:szCs w:val="24"/>
          <w:rtl/>
        </w:rPr>
        <w:t>الخاصية</w:t>
      </w:r>
      <w:r w:rsidRPr="00B42E7A">
        <w:rPr>
          <w:color w:val="76923C" w:themeColor="accent3" w:themeShade="BF"/>
          <w:sz w:val="24"/>
          <w:szCs w:val="24"/>
          <w:rtl/>
        </w:rPr>
        <w:t xml:space="preserve"> </w:t>
      </w:r>
      <w:r w:rsidRPr="00B42E7A">
        <w:rPr>
          <w:rFonts w:hint="cs"/>
          <w:color w:val="76923C" w:themeColor="accent3" w:themeShade="BF"/>
          <w:sz w:val="24"/>
          <w:szCs w:val="24"/>
          <w:rtl/>
        </w:rPr>
        <w:t>الكمية</w:t>
      </w:r>
      <w:r w:rsidRPr="00B42E7A">
        <w:rPr>
          <w:color w:val="76923C" w:themeColor="accent3" w:themeShade="BF"/>
          <w:sz w:val="24"/>
          <w:szCs w:val="24"/>
          <w:rtl/>
        </w:rPr>
        <w:t xml:space="preserve"> [ </w:t>
      </w:r>
      <w:r w:rsidRPr="00B42E7A">
        <w:rPr>
          <w:rFonts w:hint="cs"/>
          <w:color w:val="76923C" w:themeColor="accent3" w:themeShade="BF"/>
          <w:sz w:val="24"/>
          <w:szCs w:val="24"/>
          <w:rtl/>
        </w:rPr>
        <w:t>المدارات</w:t>
      </w:r>
      <w:r w:rsidRPr="00B42E7A">
        <w:rPr>
          <w:color w:val="76923C" w:themeColor="accent3" w:themeShade="BF"/>
          <w:sz w:val="24"/>
          <w:szCs w:val="24"/>
          <w:rtl/>
        </w:rPr>
        <w:t xml:space="preserve"> </w:t>
      </w:r>
      <w:r w:rsidRPr="00B42E7A">
        <w:rPr>
          <w:rFonts w:hint="cs"/>
          <w:color w:val="76923C" w:themeColor="accent3" w:themeShade="BF"/>
          <w:sz w:val="24"/>
          <w:szCs w:val="24"/>
          <w:rtl/>
        </w:rPr>
        <w:t>الذرية</w:t>
      </w:r>
      <w:r w:rsidRPr="00B42E7A">
        <w:rPr>
          <w:color w:val="76923C" w:themeColor="accent3" w:themeShade="BF"/>
          <w:sz w:val="24"/>
          <w:szCs w:val="24"/>
          <w:rtl/>
        </w:rPr>
        <w:t xml:space="preserve"> - </w:t>
      </w:r>
      <w:r w:rsidRPr="00B42E7A">
        <w:rPr>
          <w:rFonts w:hint="cs"/>
          <w:color w:val="76923C" w:themeColor="accent3" w:themeShade="BF"/>
          <w:sz w:val="24"/>
          <w:szCs w:val="24"/>
          <w:rtl/>
        </w:rPr>
        <w:t>كثافات</w:t>
      </w:r>
      <w:r w:rsidRPr="00B42E7A">
        <w:rPr>
          <w:color w:val="76923C" w:themeColor="accent3" w:themeShade="BF"/>
          <w:sz w:val="24"/>
          <w:szCs w:val="24"/>
          <w:rtl/>
        </w:rPr>
        <w:t xml:space="preserve"> </w:t>
      </w:r>
      <w:r w:rsidRPr="00B42E7A">
        <w:rPr>
          <w:rFonts w:hint="cs"/>
          <w:color w:val="76923C" w:themeColor="accent3" w:themeShade="BF"/>
          <w:sz w:val="24"/>
          <w:szCs w:val="24"/>
          <w:rtl/>
        </w:rPr>
        <w:t>الاحتمالية</w:t>
      </w:r>
      <w:r w:rsidRPr="00B42E7A">
        <w:rPr>
          <w:color w:val="76923C" w:themeColor="accent3" w:themeShade="BF"/>
          <w:sz w:val="24"/>
          <w:szCs w:val="24"/>
          <w:rtl/>
        </w:rPr>
        <w:t xml:space="preserve"> - </w:t>
      </w:r>
      <w:r w:rsidRPr="00B42E7A">
        <w:rPr>
          <w:rFonts w:hint="cs"/>
          <w:color w:val="76923C" w:themeColor="accent3" w:themeShade="BF"/>
          <w:sz w:val="24"/>
          <w:szCs w:val="24"/>
          <w:rtl/>
        </w:rPr>
        <w:t>مستويات</w:t>
      </w:r>
      <w:r w:rsidRPr="00B42E7A">
        <w:rPr>
          <w:color w:val="76923C" w:themeColor="accent3" w:themeShade="BF"/>
          <w:sz w:val="24"/>
          <w:szCs w:val="24"/>
          <w:rtl/>
        </w:rPr>
        <w:t xml:space="preserve"> </w:t>
      </w:r>
      <w:r w:rsidRPr="00B42E7A">
        <w:rPr>
          <w:rFonts w:hint="cs"/>
          <w:color w:val="76923C" w:themeColor="accent3" w:themeShade="BF"/>
          <w:sz w:val="24"/>
          <w:szCs w:val="24"/>
          <w:rtl/>
        </w:rPr>
        <w:t>الطاقة</w:t>
      </w:r>
      <w:r w:rsidRPr="00B42E7A">
        <w:rPr>
          <w:color w:val="76923C" w:themeColor="accent3" w:themeShade="BF"/>
          <w:sz w:val="24"/>
          <w:szCs w:val="24"/>
          <w:rtl/>
        </w:rPr>
        <w:t xml:space="preserve"> - </w:t>
      </w:r>
      <w:r w:rsidRPr="00B42E7A">
        <w:rPr>
          <w:rFonts w:hint="cs"/>
          <w:color w:val="76923C" w:themeColor="accent3" w:themeShade="BF"/>
          <w:sz w:val="24"/>
          <w:szCs w:val="24"/>
          <w:rtl/>
        </w:rPr>
        <w:t>الكمات</w:t>
      </w:r>
      <w:r w:rsidRPr="00B42E7A">
        <w:rPr>
          <w:color w:val="76923C" w:themeColor="accent3" w:themeShade="BF"/>
          <w:sz w:val="24"/>
          <w:szCs w:val="24"/>
          <w:rtl/>
        </w:rPr>
        <w:t xml:space="preserve"> - </w:t>
      </w:r>
      <w:r w:rsidRPr="00B42E7A">
        <w:rPr>
          <w:rFonts w:hint="cs"/>
          <w:color w:val="76923C" w:themeColor="accent3" w:themeShade="BF"/>
          <w:sz w:val="24"/>
          <w:szCs w:val="24"/>
          <w:rtl/>
        </w:rPr>
        <w:t>الليزر</w:t>
      </w:r>
      <w:r w:rsidRPr="00B42E7A">
        <w:rPr>
          <w:color w:val="76923C" w:themeColor="accent3" w:themeShade="BF"/>
          <w:sz w:val="24"/>
          <w:szCs w:val="24"/>
          <w:rtl/>
        </w:rPr>
        <w:t xml:space="preserve"> ]</w:t>
      </w:r>
    </w:p>
    <w:p w:rsidR="00783EB8" w:rsidRPr="00B42E7A" w:rsidRDefault="00783EB8" w:rsidP="00783EB8">
      <w:pPr>
        <w:bidi/>
        <w:jc w:val="both"/>
        <w:rPr>
          <w:color w:val="76923C" w:themeColor="accent3" w:themeShade="BF"/>
          <w:sz w:val="24"/>
          <w:szCs w:val="24"/>
        </w:rPr>
      </w:pPr>
    </w:p>
    <w:p w:rsidR="0065441C" w:rsidRPr="00B42E7A" w:rsidRDefault="0065441C" w:rsidP="00600887">
      <w:pPr>
        <w:pStyle w:val="ListParagraph"/>
        <w:numPr>
          <w:ilvl w:val="0"/>
          <w:numId w:val="2"/>
        </w:numPr>
        <w:bidi/>
        <w:rPr>
          <w:b/>
          <w:bCs/>
          <w:color w:val="5F497A" w:themeColor="accent4" w:themeShade="BF"/>
          <w:sz w:val="24"/>
          <w:szCs w:val="24"/>
          <w:highlight w:val="yellow"/>
          <w:u w:val="single"/>
        </w:rPr>
      </w:pPr>
      <w:r w:rsidRPr="00B42E7A">
        <w:rPr>
          <w:rFonts w:hint="cs"/>
          <w:b/>
          <w:bCs/>
          <w:color w:val="5F497A" w:themeColor="accent4" w:themeShade="BF"/>
          <w:sz w:val="24"/>
          <w:szCs w:val="24"/>
          <w:highlight w:val="yellow"/>
          <w:u w:val="single"/>
          <w:rtl/>
        </w:rPr>
        <w:t>انكسار الضوء:</w:t>
      </w:r>
    </w:p>
    <w:p w:rsidR="0065441C" w:rsidRDefault="0065441C" w:rsidP="0065441C">
      <w:pPr>
        <w:bidi/>
        <w:jc w:val="both"/>
        <w:rPr>
          <w:color w:val="76923C" w:themeColor="accent3" w:themeShade="BF"/>
          <w:sz w:val="24"/>
          <w:szCs w:val="24"/>
        </w:rPr>
      </w:pPr>
      <w:r w:rsidRPr="00B42E7A">
        <w:rPr>
          <w:rFonts w:hint="cs"/>
          <w:color w:val="76923C" w:themeColor="accent3" w:themeShade="BF"/>
          <w:sz w:val="24"/>
          <w:szCs w:val="24"/>
          <w:rtl/>
        </w:rPr>
        <w:t>الضوء هو موجة عرضية كهرومغناطيسية. ويعد الانعكاس وانكسار الضوء وانحرافه، والتضارب أهم ظاهرة يتم ملاحظتها عن طريق الموجات. وتتحرك الموجة الميكانيكية المتكررة التي تعتبر بمثابة اضطراب أو تشويش متكرر من خلال موجة متوسطة. وتتحرك الموجة المتوسطة في أي مكان. كما تتقلب الذرات الفردية والجزيئات في موضعهم المتوازن، حيث لم يتغير موضعهم المتوسط. كما تنقل هذه الذرات الفردية والجزيئات بعض من طاقتهم لجيرانهم عند التفاعل معهم. وفي المقابل تنقل الذرات المجاورة طاقتها للذرات الاخري التي تجاورهم أسفل الخط.وبذلك يتم نقل الطاقة بهذه الطريقة من خلال الموجات المتوسطة، دون نقل أي مواد أخرى. وبالتالي، تعتبر كل نقطة علي واجهة الموجة هي مصدر النقاط التي تعمل علي إنتاج موجات جديدة. وفي الثلاث أبعاد، تعتبر هذه الموجات الجديدة موجات كروية حيث تسمي (بالمويجات) التي تنتشر نحو الخارج بسرعة الموجات الموجودة في محيط الموجات المتوسطة. كما تنبعث المويجات عن طريق النقاط الموجودة علي واجهة الموجة حيث تتداخل مع كل مويجة(تصغير موجة) لتنتج الموجة المهاجرة أو المغادرة. وتسمي هذه القاعدة (بقاعدة هيجيين). وتقوم هذه القاعدة بالتحكم في الموجات الكهرومغناطيسية. وعندما نتعرض لدراسة انتشار الضوء، فإننا نحل أي واجهة موجيه محل مزيج من المصادر التي تم اضطرابها اعلي الواجهة الموحية، حيث يشع الضوء في هذه المرحلة نقطة علي صدر الموجة واجهة الموجة الأصلية واجهة الموجة الجديدة. وتمثل واجهة الموجة الموجودة علي الناحية الأخرى من الفتحة صدر الموجة الموضح بالأسفل، وذلك عندما يمر الضوء من خلال الفتحة الصغيرة، حيث يتماثل حجم الفتحة مع طول الموجة الضوئية. وينتشر الضوء علي حدود الحائل أو العارض. ويعتبر هذا العارض هو ظاهرة انحراف الضوء.</w:t>
      </w:r>
    </w:p>
    <w:p w:rsidR="00B42E7A" w:rsidRPr="00B42E7A" w:rsidRDefault="00B42E7A" w:rsidP="00B42E7A">
      <w:pPr>
        <w:bidi/>
        <w:jc w:val="both"/>
        <w:rPr>
          <w:color w:val="76923C" w:themeColor="accent3" w:themeShade="BF"/>
          <w:sz w:val="24"/>
          <w:szCs w:val="24"/>
          <w:rtl/>
        </w:rPr>
      </w:pPr>
    </w:p>
    <w:p w:rsidR="00783EB8" w:rsidRPr="00B42E7A" w:rsidRDefault="00783EB8" w:rsidP="00600887">
      <w:pPr>
        <w:pStyle w:val="ListParagraph"/>
        <w:numPr>
          <w:ilvl w:val="0"/>
          <w:numId w:val="2"/>
        </w:numPr>
        <w:bidi/>
        <w:jc w:val="both"/>
        <w:rPr>
          <w:b/>
          <w:bCs/>
          <w:color w:val="5F497A" w:themeColor="accent4" w:themeShade="BF"/>
          <w:sz w:val="24"/>
          <w:szCs w:val="24"/>
          <w:highlight w:val="yellow"/>
          <w:u w:val="single"/>
        </w:rPr>
      </w:pPr>
      <w:r w:rsidRPr="00B42E7A">
        <w:rPr>
          <w:rFonts w:hint="cs"/>
          <w:b/>
          <w:bCs/>
          <w:color w:val="5F497A" w:themeColor="accent4" w:themeShade="BF"/>
          <w:sz w:val="24"/>
          <w:szCs w:val="24"/>
          <w:highlight w:val="yellow"/>
          <w:u w:val="single"/>
          <w:rtl/>
        </w:rPr>
        <w:t>التداخل</w:t>
      </w:r>
    </w:p>
    <w:p w:rsidR="00783EB8" w:rsidRDefault="00783EB8" w:rsidP="00783EB8">
      <w:pPr>
        <w:bidi/>
        <w:jc w:val="both"/>
        <w:rPr>
          <w:color w:val="76923C" w:themeColor="accent3" w:themeShade="BF"/>
          <w:sz w:val="24"/>
          <w:szCs w:val="24"/>
        </w:rPr>
      </w:pPr>
      <w:r w:rsidRPr="00B42E7A">
        <w:rPr>
          <w:rFonts w:hint="cs"/>
          <w:color w:val="76923C" w:themeColor="accent3" w:themeShade="BF"/>
          <w:sz w:val="24"/>
          <w:szCs w:val="24"/>
          <w:rtl/>
        </w:rPr>
        <w:t xml:space="preserve">هوتهاجر موجتان أو أكثر في محيط الموجة المتوسطة بصورة مستقلة، كما تمر الموجات بعضهم من بعض. ونلاحظ اضطراب بسيط في بعض المناطق حيث تتداخل الموجات مع بعضها. وعندما تتداخل موجتان أو أكثر بعضها مع بعض، فان الإزاحة الناتجة تعد متساوية مع عمليات العزل الفردية. فإذا تداخلت الموجتان مع بعضهم لبعض بمقدار سعات متساوية, بمعني أن، إذا واجهت قمة الموجة اعلي القمة وإذا قابل جوف الموجة جوف الموجة الأخر, فإننا سنلاحظ علي التو الموجة الناتجة عن هذا التداخل بمقدار سعتين. كما أنة لدينا تداخل استدلالي.وإذا </w:t>
      </w:r>
      <w:r w:rsidRPr="00B42E7A">
        <w:rPr>
          <w:rFonts w:hint="cs"/>
          <w:color w:val="76923C" w:themeColor="accent3" w:themeShade="BF"/>
          <w:sz w:val="24"/>
          <w:szCs w:val="24"/>
          <w:rtl/>
        </w:rPr>
        <w:lastRenderedPageBreak/>
        <w:t>كانت الموجتان المتدخلتان خارج المرحلة بشكل كامل، بمعني أنة، إذا واجهت قمة الموجة جوفها، فان الموجتان سيقومان بإلغاء كل موجة تعتبر خارج المرحلة بشكل كلي. ولذلك فإننا لدينا تداخل مدمر ومهلك.</w:t>
      </w:r>
    </w:p>
    <w:p w:rsidR="00B42E7A" w:rsidRPr="00B42E7A" w:rsidRDefault="00B42E7A" w:rsidP="00B42E7A">
      <w:pPr>
        <w:bidi/>
        <w:jc w:val="both"/>
        <w:rPr>
          <w:color w:val="76923C" w:themeColor="accent3" w:themeShade="BF"/>
          <w:sz w:val="24"/>
          <w:szCs w:val="24"/>
          <w:rtl/>
        </w:rPr>
      </w:pPr>
    </w:p>
    <w:p w:rsidR="00783EB8" w:rsidRPr="00B42E7A" w:rsidRDefault="00783EB8" w:rsidP="00600887">
      <w:pPr>
        <w:pStyle w:val="ListParagraph"/>
        <w:numPr>
          <w:ilvl w:val="0"/>
          <w:numId w:val="2"/>
        </w:numPr>
        <w:bidi/>
        <w:jc w:val="both"/>
        <w:rPr>
          <w:b/>
          <w:bCs/>
          <w:color w:val="5F497A" w:themeColor="accent4" w:themeShade="BF"/>
          <w:sz w:val="24"/>
          <w:szCs w:val="24"/>
          <w:highlight w:val="yellow"/>
          <w:u w:val="single"/>
          <w:rtl/>
        </w:rPr>
      </w:pPr>
      <w:r w:rsidRPr="00B42E7A">
        <w:rPr>
          <w:rFonts w:hint="cs"/>
          <w:b/>
          <w:bCs/>
          <w:color w:val="5F497A" w:themeColor="accent4" w:themeShade="BF"/>
          <w:sz w:val="24"/>
          <w:szCs w:val="24"/>
          <w:highlight w:val="yellow"/>
          <w:u w:val="single"/>
          <w:rtl/>
        </w:rPr>
        <w:t>الفتحة المزدوجة</w:t>
      </w:r>
    </w:p>
    <w:p w:rsidR="00783EB8" w:rsidRDefault="00783EB8" w:rsidP="00783EB8">
      <w:pPr>
        <w:bidi/>
        <w:jc w:val="both"/>
        <w:rPr>
          <w:color w:val="76923C" w:themeColor="accent3" w:themeShade="BF"/>
          <w:sz w:val="24"/>
          <w:szCs w:val="24"/>
        </w:rPr>
      </w:pPr>
      <w:r w:rsidRPr="00B42E7A">
        <w:rPr>
          <w:rFonts w:hint="cs"/>
          <w:color w:val="76923C" w:themeColor="accent3" w:themeShade="BF"/>
          <w:sz w:val="24"/>
          <w:szCs w:val="24"/>
          <w:rtl/>
        </w:rPr>
        <w:t>وإذا كان الضوء ساقطا علي العارض الذي يشتمل علي فتحتان صغيرتان جدا، فان المويجات الصادرة من كل فتحة ستقوم بالتداخل وراء الحائل. كما أنة إذا سمحنا بسقوط الضوء علي الشاشة التي تقع وراء العارض، فإننا سنلاحظ نوعا من الخطوط اللامعة وأيضا المظلمة. كما يعرف هذا النوع من الخطوط اللامعة والمظلمة بالنمط الهامشي. بينما تشير الخطوط اللامعة والساطعة للتداخل البناء والاستدلالي، فان الخطوط المظلمة والداكنة تشير إلي التضارب المدمر والهدام. الشكل(فتحات – شاقة)</w:t>
      </w:r>
      <w:r w:rsidR="00B42E7A">
        <w:rPr>
          <w:color w:val="76923C" w:themeColor="accent3" w:themeShade="BF"/>
          <w:sz w:val="24"/>
          <w:szCs w:val="24"/>
        </w:rPr>
        <w:t>.</w:t>
      </w:r>
    </w:p>
    <w:p w:rsidR="00B42E7A" w:rsidRPr="00B42E7A" w:rsidRDefault="00B42E7A" w:rsidP="00B42E7A">
      <w:pPr>
        <w:bidi/>
        <w:jc w:val="both"/>
        <w:rPr>
          <w:color w:val="76923C" w:themeColor="accent3" w:themeShade="BF"/>
          <w:sz w:val="24"/>
          <w:szCs w:val="24"/>
          <w:rtl/>
        </w:rPr>
      </w:pPr>
    </w:p>
    <w:p w:rsidR="00783EB8" w:rsidRPr="00B42E7A" w:rsidRDefault="00783EB8" w:rsidP="00600887">
      <w:pPr>
        <w:pStyle w:val="ListParagraph"/>
        <w:numPr>
          <w:ilvl w:val="0"/>
          <w:numId w:val="2"/>
        </w:numPr>
        <w:bidi/>
        <w:jc w:val="both"/>
        <w:rPr>
          <w:b/>
          <w:bCs/>
          <w:color w:val="5F497A" w:themeColor="accent4" w:themeShade="BF"/>
          <w:sz w:val="24"/>
          <w:szCs w:val="24"/>
          <w:highlight w:val="yellow"/>
          <w:u w:val="single"/>
          <w:rtl/>
        </w:rPr>
      </w:pPr>
      <w:r w:rsidRPr="00B42E7A">
        <w:rPr>
          <w:rFonts w:hint="cs"/>
          <w:b/>
          <w:bCs/>
          <w:color w:val="5F497A" w:themeColor="accent4" w:themeShade="BF"/>
          <w:sz w:val="24"/>
          <w:szCs w:val="24"/>
          <w:highlight w:val="yellow"/>
          <w:u w:val="single"/>
          <w:rtl/>
        </w:rPr>
        <w:t>الفتحة الفردية</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وعندما يمر الضوء من خلال الفتحة الفردية الذي يبلغ عرضها بنفس طول الموجة الضوئية، فإننا سنلاحظ انحراف ضوئي في الفتحة الفردية التي يمر الضوء من خلالها. وتخبرنا قاعدة (هيجيين) بأننا من الممكن أن نعتبر كل جزء من الفتحة هو فتحة يصدر منها الموجات. وتتداخل هذه الموجات بعضها مع بعض لإنتاج نموذج من انحراف الضوء أو انكساره. وربما يحدث تضارب مدمر عندما يغادر الضوء الفتحة في اتجاه معين، ويحدث هذا التضارب بين الأشعة اعلي حافة الفتحة, وبين الأشعة الوسطى. وإذا تضارب هذان الشعاعان بشكل مدمر، فتتداخل أيضا الأشعة الثانية والسادسة، والثالثة، والسابعة، والرابعة، والثامنة مع بعض. وعلاوة على ذلك، فان الضوء الصادر من وسط الفتحة يتضارب بعضه مع بعض بشكل مدمر، ويقوم بإلغاء الضوء المنبثق من النصف الأخر من الفتحة. ويتوسط الشعاع الأول والخامس طول الموجة خارج المرحلة وذلك إذا كان ينبغي أن يغادر الشعاع الخامس بدلا من الشعاع الأول نصف طول الموجة</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 xml:space="preserve">كما نحتاج لتضارب مدمر لإنتاج أول هامش مظلم. وبالإضافة إلي ذلك يتم إنتاج الهوامش المظلمة الاخري في نوعا من الانحراف أو الانكسار الضوئي وذلك عن طريق الفتحة الفردية حيث توجد تلك الهوامش المظلمة علي زوايا </w:t>
      </w:r>
      <w:r w:rsidRPr="00B42E7A">
        <w:rPr>
          <w:rFonts w:hint="cs"/>
          <w:color w:val="76923C" w:themeColor="accent3" w:themeShade="BF"/>
          <w:sz w:val="24"/>
          <w:szCs w:val="24"/>
        </w:rPr>
        <w:t>θ</w:t>
      </w:r>
    </w:p>
    <w:p w:rsidR="00783EB8" w:rsidRDefault="00783EB8" w:rsidP="00783EB8">
      <w:pPr>
        <w:bidi/>
        <w:jc w:val="both"/>
        <w:rPr>
          <w:color w:val="76923C" w:themeColor="accent3" w:themeShade="BF"/>
          <w:sz w:val="24"/>
          <w:szCs w:val="24"/>
        </w:rPr>
      </w:pPr>
      <w:r w:rsidRPr="00B42E7A">
        <w:rPr>
          <w:rFonts w:hint="cs"/>
          <w:color w:val="76923C" w:themeColor="accent3" w:themeShade="BF"/>
          <w:sz w:val="24"/>
          <w:szCs w:val="24"/>
          <w:rtl/>
        </w:rPr>
        <w:t>وإذا تم عرض نوع التدخل والتضارب علي شاشة ذات مسافة (</w:t>
      </w:r>
      <w:r w:rsidRPr="00B42E7A">
        <w:rPr>
          <w:rFonts w:hint="cs"/>
          <w:color w:val="76923C" w:themeColor="accent3" w:themeShade="BF"/>
          <w:sz w:val="24"/>
          <w:szCs w:val="24"/>
        </w:rPr>
        <w:t>L</w:t>
      </w:r>
      <w:r w:rsidRPr="00B42E7A">
        <w:rPr>
          <w:rFonts w:hint="cs"/>
          <w:color w:val="76923C" w:themeColor="accent3" w:themeShade="BF"/>
          <w:sz w:val="24"/>
          <w:szCs w:val="24"/>
          <w:rtl/>
        </w:rPr>
        <w:t>) من هذه الفتحات، فأنة من الممكن إيجاد طول الموجة من خلال مسافات الهوامش المظلمة.</w:t>
      </w:r>
    </w:p>
    <w:p w:rsidR="00B42E7A" w:rsidRPr="00B42E7A" w:rsidRDefault="00B42E7A" w:rsidP="00B42E7A">
      <w:pPr>
        <w:bidi/>
        <w:jc w:val="both"/>
        <w:rPr>
          <w:color w:val="76923C" w:themeColor="accent3" w:themeShade="BF"/>
          <w:sz w:val="24"/>
          <w:szCs w:val="24"/>
          <w:rtl/>
        </w:rPr>
      </w:pPr>
    </w:p>
    <w:p w:rsidR="00783EB8" w:rsidRPr="00B42E7A" w:rsidRDefault="00783EB8" w:rsidP="00600887">
      <w:pPr>
        <w:pStyle w:val="ListParagraph"/>
        <w:numPr>
          <w:ilvl w:val="0"/>
          <w:numId w:val="2"/>
        </w:numPr>
        <w:bidi/>
        <w:jc w:val="both"/>
        <w:rPr>
          <w:b/>
          <w:bCs/>
          <w:color w:val="5F497A" w:themeColor="accent4" w:themeShade="BF"/>
          <w:sz w:val="24"/>
          <w:szCs w:val="24"/>
          <w:highlight w:val="yellow"/>
          <w:u w:val="single"/>
          <w:rtl/>
        </w:rPr>
      </w:pPr>
      <w:r w:rsidRPr="00B42E7A">
        <w:rPr>
          <w:rFonts w:hint="cs"/>
          <w:b/>
          <w:bCs/>
          <w:color w:val="5F497A" w:themeColor="accent4" w:themeShade="BF"/>
          <w:sz w:val="24"/>
          <w:szCs w:val="24"/>
          <w:highlight w:val="yellow"/>
          <w:u w:val="single"/>
          <w:rtl/>
        </w:rPr>
        <w:t>تاريخ</w:t>
      </w:r>
    </w:p>
    <w:p w:rsidR="00783EB8" w:rsidRDefault="00783EB8" w:rsidP="00783EB8">
      <w:pPr>
        <w:bidi/>
        <w:jc w:val="both"/>
        <w:rPr>
          <w:color w:val="76923C" w:themeColor="accent3" w:themeShade="BF"/>
          <w:sz w:val="24"/>
          <w:szCs w:val="24"/>
        </w:rPr>
      </w:pPr>
      <w:r w:rsidRPr="00B42E7A">
        <w:rPr>
          <w:rFonts w:hint="cs"/>
          <w:color w:val="76923C" w:themeColor="accent3" w:themeShade="BF"/>
          <w:sz w:val="24"/>
          <w:szCs w:val="24"/>
          <w:rtl/>
        </w:rPr>
        <w:t xml:space="preserve">شكل اهتمام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"http://ar.wikipedia.org/wiki/%D9%86%D9%8A%D9%88%D8%AA%D9%86" \o</w:instrText>
      </w:r>
      <w:r w:rsidRPr="00B42E7A">
        <w:rPr>
          <w:color w:val="76923C" w:themeColor="accent3" w:themeShade="BF"/>
          <w:sz w:val="24"/>
          <w:szCs w:val="24"/>
          <w:rtl/>
        </w:rPr>
        <w:instrText xml:space="preserve"> "نيوتن"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نيوتن</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بالميكانيكا دافعًا شديدًا لتفسير تركيبة الضوء على أساس ميكانيكي بحت. فقد افترض نيوتن أن الضوء عبارة عن جسيمات صغيرة تسير وفق خطوط مستقيمة ما لم يعترضها مانع ما. من الناحية التجريبية فقد كانت خواص الضوء،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"http://ar.wikipedia.org/wiki/%D8%A7%D9%86%D8%B9%D9%83%D8%A7%D8%B3" \o</w:instrText>
      </w:r>
      <w:r w:rsidRPr="00B42E7A">
        <w:rPr>
          <w:color w:val="76923C" w:themeColor="accent3" w:themeShade="BF"/>
          <w:sz w:val="24"/>
          <w:szCs w:val="24"/>
          <w:rtl/>
        </w:rPr>
        <w:instrText xml:space="preserve"> "انعكاس"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كالانعكاس</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على سطح مصقول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"http://ar.wikipedia.org/wiki/%D8%A7%D9%86%D9%83%D8%B3%D8%A7%D8%B1" \o</w:instrText>
      </w:r>
      <w:r w:rsidRPr="00B42E7A">
        <w:rPr>
          <w:color w:val="76923C" w:themeColor="accent3" w:themeShade="BF"/>
          <w:sz w:val="24"/>
          <w:szCs w:val="24"/>
          <w:rtl/>
        </w:rPr>
        <w:instrText xml:space="preserve"> "انكسار"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والانكسار</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على سطح الماء معروفة في ذلك الوقت لذا كان على نيوتن إعطاء تفسير لهذه الظواهر على أساس نظريته الجسيمية. وحسب نيوتن فإن انعكاس الضوء على السطوح المصقولة بحيث تكون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"http://ar.wikipedia.org/wiki/%D8%A7%D9%86%D8%B9%D9%83%D8%A7%D8%B3_(%D9%81%D9%8A%D8%B2%D9%8A%D8%A7%D8%A1)" \o</w:instrText>
      </w:r>
      <w:r w:rsidRPr="00B42E7A">
        <w:rPr>
          <w:color w:val="76923C" w:themeColor="accent3" w:themeShade="BF"/>
          <w:sz w:val="24"/>
          <w:szCs w:val="24"/>
          <w:rtl/>
        </w:rPr>
        <w:instrText xml:space="preserve"> "انعكاس (فيزياء)"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زاوية الانعكاس</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تساوي زاوية السقوط سببه التصادم المرن لهذه الجسيمات وارتدادها بنفس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"http://ar.wikipedia.org/wiki/%D9%83%D9%85%D9%8A%D8%A9_%D8%A7%D9%84%D8%AD%D8%B1%D9%83%D8%A9" \o</w:instrText>
      </w:r>
      <w:r w:rsidRPr="00B42E7A">
        <w:rPr>
          <w:color w:val="76923C" w:themeColor="accent3" w:themeShade="BF"/>
          <w:sz w:val="24"/>
          <w:szCs w:val="24"/>
          <w:rtl/>
        </w:rPr>
        <w:instrText xml:space="preserve"> "كمية الحركة"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كمية الحركة</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أما </w:t>
      </w:r>
      <w:hyperlink r:id="rId12" w:tooltip="انكسار" w:history="1">
        <w:r w:rsidRPr="00B42E7A">
          <w:rPr>
            <w:rStyle w:val="Hyperlink"/>
            <w:rFonts w:hint="cs"/>
            <w:color w:val="76923C" w:themeColor="accent3" w:themeShade="BF"/>
            <w:sz w:val="24"/>
            <w:szCs w:val="24"/>
            <w:u w:val="none"/>
            <w:rtl/>
          </w:rPr>
          <w:t>انكسار</w:t>
        </w:r>
      </w:hyperlink>
      <w:r w:rsidRPr="00B42E7A">
        <w:rPr>
          <w:rFonts w:hint="cs"/>
          <w:color w:val="76923C" w:themeColor="accent3" w:themeShade="BF"/>
          <w:sz w:val="24"/>
          <w:szCs w:val="24"/>
          <w:rtl/>
        </w:rPr>
        <w:t xml:space="preserve"> الأشعة الضوئية، فقد فسره باختلاف القوى المؤثرة على الجسيم في كلا الوسطين. لقد لاقت أفكار نيوتن نجاحًا في أول الأمر لكن سرعان ما اكتشفت ظواهر جديدة تناقض هذه الأفكار، </w:t>
      </w:r>
      <w:r w:rsidRPr="00B42E7A">
        <w:rPr>
          <w:rFonts w:hint="cs"/>
          <w:color w:val="76923C" w:themeColor="accent3" w:themeShade="BF"/>
          <w:sz w:val="24"/>
          <w:szCs w:val="24"/>
          <w:rtl/>
        </w:rPr>
        <w:lastRenderedPageBreak/>
        <w:t xml:space="preserve">لعل أهمها يتلخص في ظاهرة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"http://ar.wikipedia.org/wiki/%D8%AD%D9%8A%D9%88%D8%AF</w:instrText>
      </w:r>
      <w:r w:rsidRPr="00B42E7A">
        <w:rPr>
          <w:color w:val="76923C" w:themeColor="accent3" w:themeShade="BF"/>
          <w:sz w:val="24"/>
          <w:szCs w:val="24"/>
          <w:rtl/>
        </w:rPr>
        <w:instrText xml:space="preserve">"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حيود</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الضوء. حيث إذا ما سلطنا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"http://ar.wikipedia.org/wiki/%D9%85%D9%86%D8%A8%D8%B9_%D8%B6%D9%88%D8%A6%D9%8A" \o</w:instrText>
      </w:r>
      <w:r w:rsidRPr="00B42E7A">
        <w:rPr>
          <w:color w:val="76923C" w:themeColor="accent3" w:themeShade="BF"/>
          <w:sz w:val="24"/>
          <w:szCs w:val="24"/>
          <w:rtl/>
        </w:rPr>
        <w:instrText xml:space="preserve"> "منبع ضوئي"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منبع ضوئي</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على حاجز به ثقب فالملاحظ على شاشة وراء هذا الحاجز ظهور بقعة ضوئية أعرض من الثقب ويزداد حجمها كلما ابتعدنا عن الثقب. هذا يتعارض كلية مع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"http://ar.wikipedia.org/wiki/%D9%82%D9%88%D8%A7%D9%86%D9%8A%D9%86_%D9%86%D9%8A%D9%88%D8%AA%D9%86_%D9%84%D9%84%D8%AD%D8%B1%D9%83%D8%A9</w:instrText>
      </w:r>
      <w:r w:rsidRPr="00B42E7A">
        <w:rPr>
          <w:color w:val="76923C" w:themeColor="accent3" w:themeShade="BF"/>
          <w:sz w:val="24"/>
          <w:szCs w:val="24"/>
          <w:rtl/>
        </w:rPr>
        <w:instrText xml:space="preserve">"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قوانين نيوتن للحركة</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فإذا افترضنا أن الضوء عبارة عن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"http://ar.wikipedia.org/wiki/%D8%AC%D8%B3%D9%8A%D9%85" \o</w:instrText>
      </w:r>
      <w:r w:rsidRPr="00B42E7A">
        <w:rPr>
          <w:color w:val="76923C" w:themeColor="accent3" w:themeShade="BF"/>
          <w:sz w:val="24"/>
          <w:szCs w:val="24"/>
          <w:rtl/>
        </w:rPr>
        <w:instrText xml:space="preserve"> "جسيم"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جسيمات</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تسير في خط مستقيم فإن ذلك يعني أن حجم البقعة الضوئية سيساوي حجم الثقب لأن الحاجز سوف يمنع الجسيمات التي لم تمر عبر الثقب من العبور. هذا دفع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"http://ar.wikipedia.org/wiki/%D9%83%D8%B1%D9%8A%D8%B3%D8%AA%D9%8A%D8%A7%D9%86_%D9%87%D9%88%D8%BA%D9%86%D8%B3" \o</w:instrText>
      </w:r>
      <w:r w:rsidRPr="00B42E7A">
        <w:rPr>
          <w:color w:val="76923C" w:themeColor="accent3" w:themeShade="BF"/>
          <w:sz w:val="24"/>
          <w:szCs w:val="24"/>
          <w:rtl/>
        </w:rPr>
        <w:instrText xml:space="preserve"> "كريستيان هوغنس"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هوغنس</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إلى نتيجة أن الضوء عبارة في الحقيقة عن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"http://ar.wikipedia.org/wiki/%D9%85%D9%88%D8%AC%D8%A9" \o</w:instrText>
      </w:r>
      <w:r w:rsidRPr="00B42E7A">
        <w:rPr>
          <w:color w:val="76923C" w:themeColor="accent3" w:themeShade="BF"/>
          <w:sz w:val="24"/>
          <w:szCs w:val="24"/>
          <w:rtl/>
        </w:rPr>
        <w:instrText xml:space="preserve"> "موجة"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أمواج</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تنتشر في الفضاء بحيث تصبح كل نقطة من صدر الموجة بدورها منبع لموجة أخرى. ثم جاء اكتشاف آخر ليدعم فرضية الطبيعة الموجية للضوء، ألا وهو ظاهرة التداخل في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"http://ar.wikipedia.org/wiki/%D8%AA%D8%AC%D8%B1%D8%A8%D8%A9_%D8%B4%D9%82%D9%8A_%D9%8A%D9%88%D9%86%D8%BA</w:instrText>
      </w:r>
      <w:r w:rsidRPr="00B42E7A">
        <w:rPr>
          <w:color w:val="76923C" w:themeColor="accent3" w:themeShade="BF"/>
          <w:sz w:val="24"/>
          <w:szCs w:val="24"/>
          <w:rtl/>
        </w:rPr>
        <w:instrText xml:space="preserve">"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تجربة شقي يونغ</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حيث تسلط حزمة ضوئية على حاجز به شقين عرضهما بضع ملليمترات والمسافة بينهما بضعة سنتيمترات، ووضعت شاشة مشاهدة للأشعة خلف الحاجز. وكانت نتيجة التجربة مذهلة فقد لوحظ على الشاشة مساحات عديدة مضيئة مستطيلة مثل الشقين وأخرى مظلمة بحيث يكون ظهورها متناوبا ،أي مضيئ مظلم مضيئ مظلم وهكذا. أثر الظاهرة كان أوضح كلما كان حجم الشقين أصغر ويختفي تماما إذا ما زاد حجمهما عن بضع عشرات من المليمترات. وكان هذا دليلا على الطبيعة الموجية للضوء.</w:t>
      </w:r>
    </w:p>
    <w:p w:rsidR="00B42E7A" w:rsidRPr="00B42E7A" w:rsidRDefault="00B42E7A" w:rsidP="00B42E7A">
      <w:pPr>
        <w:bidi/>
        <w:jc w:val="both"/>
        <w:rPr>
          <w:color w:val="76923C" w:themeColor="accent3" w:themeShade="BF"/>
          <w:sz w:val="24"/>
          <w:szCs w:val="24"/>
          <w:rtl/>
        </w:rPr>
      </w:pPr>
    </w:p>
    <w:p w:rsidR="00783EB8" w:rsidRDefault="00783EB8" w:rsidP="00600887">
      <w:pPr>
        <w:pStyle w:val="ListParagraph"/>
        <w:numPr>
          <w:ilvl w:val="0"/>
          <w:numId w:val="2"/>
        </w:numPr>
        <w:bidi/>
        <w:jc w:val="both"/>
        <w:rPr>
          <w:b/>
          <w:bCs/>
          <w:color w:val="5F497A" w:themeColor="accent4" w:themeShade="BF"/>
          <w:sz w:val="24"/>
          <w:szCs w:val="24"/>
          <w:highlight w:val="yellow"/>
          <w:u w:val="single"/>
        </w:rPr>
      </w:pPr>
      <w:r w:rsidRPr="00B42E7A">
        <w:rPr>
          <w:rFonts w:hint="cs"/>
          <w:b/>
          <w:bCs/>
          <w:color w:val="5F497A" w:themeColor="accent4" w:themeShade="BF"/>
          <w:sz w:val="24"/>
          <w:szCs w:val="24"/>
          <w:highlight w:val="yellow"/>
          <w:u w:val="single"/>
          <w:rtl/>
        </w:rPr>
        <w:t>الطيف المرئي</w:t>
      </w:r>
    </w:p>
    <w:p w:rsidR="00B42E7A" w:rsidRPr="00B42E7A" w:rsidRDefault="00B42E7A" w:rsidP="00B42E7A">
      <w:pPr>
        <w:bidi/>
        <w:jc w:val="both"/>
        <w:rPr>
          <w:b/>
          <w:bCs/>
          <w:color w:val="5F497A" w:themeColor="accent4" w:themeShade="BF"/>
          <w:sz w:val="24"/>
          <w:szCs w:val="24"/>
          <w:highlight w:val="yellow"/>
          <w:u w:val="single"/>
          <w:rtl/>
        </w:rPr>
      </w:pPr>
    </w:p>
    <w:p w:rsidR="00783EB8" w:rsidRPr="00B42E7A" w:rsidRDefault="00783EB8" w:rsidP="00F97D10">
      <w:pPr>
        <w:bidi/>
        <w:jc w:val="right"/>
        <w:rPr>
          <w:color w:val="76923C" w:themeColor="accent3" w:themeShade="BF"/>
          <w:sz w:val="24"/>
          <w:szCs w:val="24"/>
          <w:rtl/>
        </w:rPr>
      </w:pPr>
      <w:r w:rsidRPr="00B42E7A">
        <w:rPr>
          <w:noProof/>
          <w:color w:val="76923C" w:themeColor="accent3" w:themeShade="BF"/>
          <w:sz w:val="24"/>
          <w:szCs w:val="24"/>
        </w:rPr>
        <w:drawing>
          <wp:inline distT="0" distB="0" distL="0" distR="0">
            <wp:extent cx="5562600" cy="685800"/>
            <wp:effectExtent l="19050" t="0" r="0" b="0"/>
            <wp:docPr id="30" name="Picture 30" descr="Spectrum4websiteEval.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pectrum4websiteEval.png">
                      <a:hlinkClick r:id="rId13"/>
                    </pic:cNvPr>
                    <pic:cNvPicPr>
                      <a:picLocks noChangeAspect="1" noChangeArrowheads="1"/>
                    </pic:cNvPicPr>
                  </pic:nvPicPr>
                  <pic:blipFill>
                    <a:blip r:embed="rId14" cstate="print"/>
                    <a:srcRect/>
                    <a:stretch>
                      <a:fillRect/>
                    </a:stretch>
                  </pic:blipFill>
                  <pic:spPr bwMode="auto">
                    <a:xfrm>
                      <a:off x="0" y="0"/>
                      <a:ext cx="5562600" cy="685800"/>
                    </a:xfrm>
                    <a:prstGeom prst="rect">
                      <a:avLst/>
                    </a:prstGeom>
                    <a:noFill/>
                    <a:ln w="9525">
                      <a:noFill/>
                      <a:miter lim="800000"/>
                      <a:headEnd/>
                      <a:tailEnd/>
                    </a:ln>
                  </pic:spPr>
                </pic:pic>
              </a:graphicData>
            </a:graphic>
          </wp:inline>
        </w:drawing>
      </w:r>
    </w:p>
    <w:p w:rsidR="00B42E7A" w:rsidRDefault="00B42E7A" w:rsidP="00783EB8">
      <w:pPr>
        <w:bidi/>
        <w:jc w:val="both"/>
        <w:rPr>
          <w:color w:val="76923C" w:themeColor="accent3" w:themeShade="BF"/>
          <w:sz w:val="24"/>
          <w:szCs w:val="24"/>
        </w:rPr>
      </w:pPr>
    </w:p>
    <w:p w:rsidR="00783EB8" w:rsidRPr="00B42E7A" w:rsidRDefault="00783EB8" w:rsidP="00B42E7A">
      <w:pPr>
        <w:bidi/>
        <w:jc w:val="both"/>
        <w:rPr>
          <w:color w:val="76923C" w:themeColor="accent3" w:themeShade="BF"/>
          <w:sz w:val="24"/>
          <w:szCs w:val="24"/>
          <w:rtl/>
        </w:rPr>
      </w:pPr>
      <w:r w:rsidRPr="00B42E7A">
        <w:rPr>
          <w:rFonts w:hint="cs"/>
          <w:color w:val="76923C" w:themeColor="accent3" w:themeShade="BF"/>
          <w:sz w:val="24"/>
          <w:szCs w:val="24"/>
          <w:rtl/>
        </w:rPr>
        <w:t xml:space="preserve">يمكن تعريف هذا المدى من طيف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"http://ar.wikipedia.org/wiki/%D9%85%D9%88%D8%AC%D8%A9_%D9%83%D9%87%D8%B1%D9%88%D9%85%D8%BA%D9%86%D8%A7%D8%B7%D9%8A%D8%B3%D9%8A%D8%A9" \o</w:instrText>
      </w:r>
      <w:r w:rsidRPr="00B42E7A">
        <w:rPr>
          <w:color w:val="76923C" w:themeColor="accent3" w:themeShade="BF"/>
          <w:sz w:val="24"/>
          <w:szCs w:val="24"/>
          <w:rtl/>
        </w:rPr>
        <w:instrText xml:space="preserve"> "موجة كهرومغناطيسية"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الموجات الكهرومغناطيسية</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بإنه ذلك الطيف الذي يمكن أن يؤثر في العين فتحس بالرؤية، ويبدأ طيف الضوء المرئي عند اللون البنفسجي وينتهي عند اللون الأحمر. ونظرًا لأن حساسية العين تختلف باختلاف طول موجة الأشعة الضوئية المستقبلة فهي قادرة على التمييز بين الألوان المختلفة. وتكون حساسية العين أكبر ما يمكن عند الطول الموجي الذي يقع بين الأخضر والأصفر. وتقاس أطوال الموجات الضوئية بوحدات صغيرة جدا مثل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"http://ar.wikipedia.org/wiki/%D9%85%D9%8A%D9%83%D8%B1%D9%88%D9%85%D8%AA%D8%B1" \o</w:instrText>
      </w:r>
      <w:r w:rsidRPr="00B42E7A">
        <w:rPr>
          <w:color w:val="76923C" w:themeColor="accent3" w:themeShade="BF"/>
          <w:sz w:val="24"/>
          <w:szCs w:val="24"/>
          <w:rtl/>
        </w:rPr>
        <w:instrText xml:space="preserve"> "ميكرومتر"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الميكرومتر</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w:t>
      </w:r>
      <w:hyperlink r:id="rId15" w:tooltip="نانومتر" w:history="1">
        <w:r w:rsidRPr="00B42E7A">
          <w:rPr>
            <w:rStyle w:val="Hyperlink"/>
            <w:rFonts w:hint="cs"/>
            <w:color w:val="76923C" w:themeColor="accent3" w:themeShade="BF"/>
            <w:sz w:val="24"/>
            <w:szCs w:val="24"/>
            <w:u w:val="none"/>
            <w:rtl/>
          </w:rPr>
          <w:t>والنانومتر</w:t>
        </w:r>
      </w:hyperlink>
      <w:r w:rsidRPr="00B42E7A">
        <w:rPr>
          <w:rFonts w:hint="cs"/>
          <w:color w:val="76923C" w:themeColor="accent3" w:themeShade="BF"/>
          <w:sz w:val="24"/>
          <w:szCs w:val="24"/>
          <w:rtl/>
        </w:rPr>
        <w:t xml:space="preserve"> </w:t>
      </w:r>
      <w:hyperlink r:id="rId16" w:tooltip="أنجستروم" w:history="1">
        <w:r w:rsidRPr="00B42E7A">
          <w:rPr>
            <w:rStyle w:val="Hyperlink"/>
            <w:rFonts w:hint="cs"/>
            <w:color w:val="76923C" w:themeColor="accent3" w:themeShade="BF"/>
            <w:sz w:val="24"/>
            <w:szCs w:val="24"/>
            <w:u w:val="none"/>
            <w:rtl/>
          </w:rPr>
          <w:t>والانجستروم</w:t>
        </w:r>
      </w:hyperlink>
      <w:r w:rsidRPr="00B42E7A">
        <w:rPr>
          <w:rFonts w:hint="cs"/>
          <w:color w:val="76923C" w:themeColor="accent3" w:themeShade="BF"/>
          <w:sz w:val="24"/>
          <w:szCs w:val="24"/>
          <w:rtl/>
        </w:rPr>
        <w:t>.</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 xml:space="preserve">يمكن ملاحظة اختلاف الطول الموجي بالعين ثم يترجم داخل العقل للون من الأحمر وهو ذو أطول موجة حيث أن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"http://ar.wikipedia.org/wiki/%D8%B7%D9%88%D9%84_%D9%85%D9%88%D8%AC%D8%A9" \o</w:instrText>
      </w:r>
      <w:r w:rsidRPr="00B42E7A">
        <w:rPr>
          <w:color w:val="76923C" w:themeColor="accent3" w:themeShade="BF"/>
          <w:sz w:val="24"/>
          <w:szCs w:val="24"/>
          <w:rtl/>
        </w:rPr>
        <w:instrText xml:space="preserve"> "طول موجة"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طوله الموجي</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700 </w:t>
      </w:r>
      <w:hyperlink r:id="rId17" w:history="1">
        <w:r w:rsidRPr="00B42E7A">
          <w:rPr>
            <w:rStyle w:val="Hyperlink"/>
            <w:rFonts w:hint="cs"/>
            <w:color w:val="76923C" w:themeColor="accent3" w:themeShade="BF"/>
            <w:sz w:val="24"/>
            <w:szCs w:val="24"/>
            <w:u w:val="none"/>
            <w:rtl/>
          </w:rPr>
          <w:t>نانومتر</w:t>
        </w:r>
      </w:hyperlink>
      <w:r w:rsidRPr="00B42E7A">
        <w:rPr>
          <w:rFonts w:hint="cs"/>
          <w:color w:val="76923C" w:themeColor="accent3" w:themeShade="BF"/>
          <w:sz w:val="24"/>
          <w:szCs w:val="24"/>
          <w:rtl/>
        </w:rPr>
        <w:t xml:space="preserve">، والبنفسجي ذو أقصر طول موجي حيث أن طوله الموجي حوالي 400 </w:t>
      </w:r>
      <w:r w:rsidR="00F816A6">
        <w:fldChar w:fldCharType="begin"/>
      </w:r>
      <w:r w:rsidR="00F816A6">
        <w:instrText>HYPERLINK "http://ar.wikipedia.org/wiki/%D9%86%D8%A7%D9%86%D9%88%D9%85%D8%AA%D8%B1"</w:instrText>
      </w:r>
      <w:r w:rsidR="00F816A6">
        <w:fldChar w:fldCharType="separate"/>
      </w:r>
      <w:r w:rsidRPr="00B42E7A">
        <w:rPr>
          <w:rStyle w:val="Hyperlink"/>
          <w:rFonts w:hint="cs"/>
          <w:color w:val="76923C" w:themeColor="accent3" w:themeShade="BF"/>
          <w:sz w:val="24"/>
          <w:szCs w:val="24"/>
          <w:u w:val="none"/>
          <w:rtl/>
        </w:rPr>
        <w:t>نانومتر</w:t>
      </w:r>
      <w:r w:rsidR="00F816A6">
        <w:fldChar w:fldCharType="end"/>
      </w:r>
      <w:r w:rsidRPr="00B42E7A">
        <w:rPr>
          <w:rFonts w:hint="cs"/>
          <w:color w:val="76923C" w:themeColor="accent3" w:themeShade="BF"/>
          <w:sz w:val="24"/>
          <w:szCs w:val="24"/>
          <w:rtl/>
        </w:rPr>
        <w:t>، وبينهم ترد مختلف الألوان كالبرتقالي، والآخضر، والأزرق.</w:t>
      </w:r>
    </w:p>
    <w:p w:rsidR="00783EB8" w:rsidRPr="00B42E7A" w:rsidRDefault="00F816A6" w:rsidP="00783EB8">
      <w:pPr>
        <w:bidi/>
        <w:jc w:val="both"/>
        <w:rPr>
          <w:color w:val="76923C" w:themeColor="accent3" w:themeShade="BF"/>
          <w:sz w:val="24"/>
          <w:szCs w:val="24"/>
          <w:rtl/>
        </w:rPr>
      </w:pPr>
      <w:hyperlink r:id="rId18" w:tooltip="طول موجة" w:history="1">
        <w:r w:rsidR="00783EB8" w:rsidRPr="00B42E7A">
          <w:rPr>
            <w:rStyle w:val="Hyperlink"/>
            <w:rFonts w:hint="cs"/>
            <w:color w:val="76923C" w:themeColor="accent3" w:themeShade="BF"/>
            <w:sz w:val="24"/>
            <w:szCs w:val="24"/>
            <w:u w:val="none"/>
            <w:rtl/>
          </w:rPr>
          <w:t>الطول الموجي</w:t>
        </w:r>
      </w:hyperlink>
      <w:r w:rsidR="00783EB8" w:rsidRPr="00B42E7A">
        <w:rPr>
          <w:rFonts w:hint="cs"/>
          <w:color w:val="76923C" w:themeColor="accent3" w:themeShade="BF"/>
          <w:sz w:val="24"/>
          <w:szCs w:val="24"/>
          <w:rtl/>
        </w:rPr>
        <w:t xml:space="preserve"> </w:t>
      </w:r>
      <w:hyperlink r:id="rId19" w:tooltip="طيف كهرومغناطيسي" w:history="1">
        <w:r w:rsidR="00783EB8" w:rsidRPr="00B42E7A">
          <w:rPr>
            <w:rStyle w:val="Hyperlink"/>
            <w:rFonts w:hint="cs"/>
            <w:color w:val="76923C" w:themeColor="accent3" w:themeShade="BF"/>
            <w:sz w:val="24"/>
            <w:szCs w:val="24"/>
            <w:u w:val="none"/>
            <w:rtl/>
          </w:rPr>
          <w:t>الطيف الكهرومغناطيسي</w:t>
        </w:r>
      </w:hyperlink>
      <w:r w:rsidR="00783EB8" w:rsidRPr="00B42E7A">
        <w:rPr>
          <w:rFonts w:hint="cs"/>
          <w:color w:val="76923C" w:themeColor="accent3" w:themeShade="BF"/>
          <w:sz w:val="24"/>
          <w:szCs w:val="24"/>
          <w:rtl/>
        </w:rPr>
        <w:t xml:space="preserve"> خارج مجال رؤية العين يطلق علية </w:t>
      </w:r>
      <w:r w:rsidRPr="00B42E7A">
        <w:rPr>
          <w:color w:val="76923C" w:themeColor="accent3" w:themeShade="BF"/>
          <w:sz w:val="24"/>
          <w:szCs w:val="24"/>
          <w:rtl/>
        </w:rPr>
        <w:fldChar w:fldCharType="begin"/>
      </w:r>
      <w:r w:rsidR="00783EB8" w:rsidRPr="00B42E7A">
        <w:rPr>
          <w:color w:val="76923C" w:themeColor="accent3" w:themeShade="BF"/>
          <w:sz w:val="24"/>
          <w:szCs w:val="24"/>
          <w:rtl/>
        </w:rPr>
        <w:instrText xml:space="preserve"> </w:instrText>
      </w:r>
      <w:r w:rsidR="00783EB8" w:rsidRPr="00B42E7A">
        <w:rPr>
          <w:color w:val="76923C" w:themeColor="accent3" w:themeShade="BF"/>
          <w:sz w:val="24"/>
          <w:szCs w:val="24"/>
        </w:rPr>
        <w:instrText>HYPERLINK "http://ar.wikipedia.org/wiki/%D8%A3%D8%B4%D8%B9%D8%A9_%D9%81%D9%88%D9%82_%D8%A7%D9%84%D8%A8%D9%86%D9%81%D8%B3%D8%AC%D9%8A%D8%A9" \o</w:instrText>
      </w:r>
      <w:r w:rsidR="00783EB8" w:rsidRPr="00B42E7A">
        <w:rPr>
          <w:color w:val="76923C" w:themeColor="accent3" w:themeShade="BF"/>
          <w:sz w:val="24"/>
          <w:szCs w:val="24"/>
          <w:rtl/>
        </w:rPr>
        <w:instrText xml:space="preserve"> "أشعة فوق البنفسجية" </w:instrText>
      </w:r>
      <w:r w:rsidRPr="00B42E7A">
        <w:rPr>
          <w:color w:val="76923C" w:themeColor="accent3" w:themeShade="BF"/>
          <w:sz w:val="24"/>
          <w:szCs w:val="24"/>
          <w:rtl/>
        </w:rPr>
        <w:fldChar w:fldCharType="separate"/>
      </w:r>
      <w:r w:rsidR="00783EB8" w:rsidRPr="00B42E7A">
        <w:rPr>
          <w:rStyle w:val="Hyperlink"/>
          <w:rFonts w:hint="cs"/>
          <w:color w:val="76923C" w:themeColor="accent3" w:themeShade="BF"/>
          <w:sz w:val="24"/>
          <w:szCs w:val="24"/>
          <w:u w:val="none"/>
          <w:rtl/>
        </w:rPr>
        <w:t>الأشعة فوق البنفسجية</w:t>
      </w:r>
      <w:r w:rsidRPr="00B42E7A">
        <w:rPr>
          <w:color w:val="76923C" w:themeColor="accent3" w:themeShade="BF"/>
          <w:sz w:val="24"/>
          <w:szCs w:val="24"/>
          <w:rtl/>
        </w:rPr>
        <w:fldChar w:fldCharType="end"/>
      </w:r>
      <w:r w:rsidR="00783EB8" w:rsidRPr="00B42E7A">
        <w:rPr>
          <w:rFonts w:hint="cs"/>
          <w:color w:val="76923C" w:themeColor="accent3" w:themeShade="BF"/>
          <w:sz w:val="24"/>
          <w:szCs w:val="24"/>
          <w:rtl/>
        </w:rPr>
        <w:t xml:space="preserve"> و</w:t>
      </w:r>
      <w:hyperlink r:id="rId20" w:tooltip="أشعة تحت الحمراء" w:history="1">
        <w:r w:rsidR="00783EB8" w:rsidRPr="00B42E7A">
          <w:rPr>
            <w:rStyle w:val="Hyperlink"/>
            <w:rFonts w:hint="cs"/>
            <w:color w:val="76923C" w:themeColor="accent3" w:themeShade="BF"/>
            <w:sz w:val="24"/>
            <w:szCs w:val="24"/>
            <w:u w:val="none"/>
            <w:rtl/>
          </w:rPr>
          <w:t>الأشعة تحت الحمراء</w:t>
        </w:r>
      </w:hyperlink>
      <w:r w:rsidR="00783EB8" w:rsidRPr="00B42E7A">
        <w:rPr>
          <w:rFonts w:hint="cs"/>
          <w:color w:val="76923C" w:themeColor="accent3" w:themeShade="BF"/>
          <w:sz w:val="24"/>
          <w:szCs w:val="24"/>
          <w:rtl/>
        </w:rPr>
        <w:t>. تستطيع بعض الحيوانات رؤية بعض الأطوال الموجية الطويلة مثل النحل.</w:t>
      </w:r>
    </w:p>
    <w:p w:rsidR="00783EB8" w:rsidRDefault="00783EB8" w:rsidP="00783EB8">
      <w:pPr>
        <w:bidi/>
        <w:jc w:val="both"/>
        <w:rPr>
          <w:color w:val="76923C" w:themeColor="accent3" w:themeShade="BF"/>
          <w:sz w:val="24"/>
          <w:szCs w:val="24"/>
        </w:rPr>
      </w:pPr>
      <w:r w:rsidRPr="00B42E7A">
        <w:rPr>
          <w:rFonts w:hint="cs"/>
          <w:color w:val="76923C" w:themeColor="accent3" w:themeShade="BF"/>
          <w:sz w:val="24"/>
          <w:szCs w:val="24"/>
          <w:rtl/>
        </w:rPr>
        <w:t xml:space="preserve">إن تعرض الجلد للأشعة فوق البنفسجية لفترة طويلة يمكن أن يسبب حروق الشمس أو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"http://ar.wikipedia.org/wiki/%D8%B3%D8%B1%D8%B7%D8%A7%D9%86_%D8%A7%D9%84%D8%AC%D9%84%D8%AF</w:instrText>
      </w:r>
      <w:r w:rsidRPr="00B42E7A">
        <w:rPr>
          <w:color w:val="76923C" w:themeColor="accent3" w:themeShade="BF"/>
          <w:sz w:val="24"/>
          <w:szCs w:val="24"/>
          <w:rtl/>
        </w:rPr>
        <w:instrText xml:space="preserve">"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سرطان الجلد</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ونقص التعرض يسبب نقص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"http://ar.wikipedia.org/wiki/%D9%81%D9%8A%D8%AA%D8%A7%D9%85%D9%8A%D9%86_%D8%AF" \o</w:instrText>
      </w:r>
      <w:r w:rsidRPr="00B42E7A">
        <w:rPr>
          <w:color w:val="76923C" w:themeColor="accent3" w:themeShade="BF"/>
          <w:sz w:val="24"/>
          <w:szCs w:val="24"/>
          <w:rtl/>
        </w:rPr>
        <w:instrText xml:space="preserve"> "فيتامين د"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فيتامين د</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w:t>
      </w:r>
    </w:p>
    <w:p w:rsidR="00B42E7A" w:rsidRDefault="00B42E7A" w:rsidP="00B42E7A">
      <w:pPr>
        <w:bidi/>
        <w:jc w:val="both"/>
        <w:rPr>
          <w:color w:val="76923C" w:themeColor="accent3" w:themeShade="BF"/>
          <w:sz w:val="24"/>
          <w:szCs w:val="24"/>
        </w:rPr>
      </w:pPr>
    </w:p>
    <w:p w:rsidR="00B42E7A" w:rsidRDefault="00B42E7A" w:rsidP="00B42E7A">
      <w:pPr>
        <w:bidi/>
        <w:jc w:val="both"/>
        <w:rPr>
          <w:color w:val="76923C" w:themeColor="accent3" w:themeShade="BF"/>
          <w:sz w:val="24"/>
          <w:szCs w:val="24"/>
        </w:rPr>
      </w:pPr>
    </w:p>
    <w:p w:rsidR="00B42E7A" w:rsidRPr="00B42E7A" w:rsidRDefault="00B42E7A" w:rsidP="00B42E7A">
      <w:pPr>
        <w:bidi/>
        <w:jc w:val="both"/>
        <w:rPr>
          <w:color w:val="76923C" w:themeColor="accent3" w:themeShade="BF"/>
          <w:sz w:val="24"/>
          <w:szCs w:val="24"/>
          <w:rtl/>
        </w:rPr>
      </w:pPr>
    </w:p>
    <w:p w:rsidR="00783EB8" w:rsidRPr="00B42E7A" w:rsidRDefault="00783EB8" w:rsidP="00600887">
      <w:pPr>
        <w:pStyle w:val="ListParagraph"/>
        <w:numPr>
          <w:ilvl w:val="0"/>
          <w:numId w:val="2"/>
        </w:numPr>
        <w:bidi/>
        <w:jc w:val="both"/>
        <w:rPr>
          <w:b/>
          <w:bCs/>
          <w:color w:val="5F497A" w:themeColor="accent4" w:themeShade="BF"/>
          <w:sz w:val="24"/>
          <w:szCs w:val="24"/>
          <w:highlight w:val="yellow"/>
          <w:u w:val="single"/>
          <w:rtl/>
        </w:rPr>
      </w:pPr>
      <w:r w:rsidRPr="00B42E7A">
        <w:rPr>
          <w:rFonts w:hint="cs"/>
          <w:b/>
          <w:bCs/>
          <w:color w:val="5F497A" w:themeColor="accent4" w:themeShade="BF"/>
          <w:sz w:val="24"/>
          <w:szCs w:val="24"/>
          <w:highlight w:val="yellow"/>
          <w:u w:val="single"/>
          <w:rtl/>
        </w:rPr>
        <w:t>طبيعة الضوء وانتشاره</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 xml:space="preserve">ينتشر الضوء موجيًّا في جميع الاتجاهات وبسرعة فائقة جدًّا لدرجة أنه لا يوجد في حياتنا اليومية أي شيء يدعونا للقول إنه يتحرك أسرع من الضوء. ويكون انتشار الضوء في خطوط مستقيمة. لذلك فان لكل جسيم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"http://ar.wikipedia.org/wiki/%D8%B8%D9%84</w:instrText>
      </w:r>
      <w:r w:rsidRPr="00B42E7A">
        <w:rPr>
          <w:color w:val="76923C" w:themeColor="accent3" w:themeShade="BF"/>
          <w:sz w:val="24"/>
          <w:szCs w:val="24"/>
          <w:rtl/>
        </w:rPr>
        <w:instrText xml:space="preserve">"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ظل</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عند سقوط الضوء عليه أو على أي شي يصدر منه، لذلك يمكن القول بأن انتشار الضوء في خطوط مستقيمة هو مبدأ علمي يتحقق من مشاهدة الظل، وكذلك فإن تجمع الضوء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"http://ar.wikipedia.org/wiki/%D8%B9%D8%AF%D8%B3%D8%A9" \o</w:instrText>
      </w:r>
      <w:r w:rsidRPr="00B42E7A">
        <w:rPr>
          <w:color w:val="76923C" w:themeColor="accent3" w:themeShade="BF"/>
          <w:sz w:val="24"/>
          <w:szCs w:val="24"/>
          <w:rtl/>
        </w:rPr>
        <w:instrText xml:space="preserve"> "عدسة"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بالعدسات</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و</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"http://ar.wikipedia.org/wiki/%D9%83%D8%A7%D9%85%D9%8A%D8%B1%D8%A7" \o</w:instrText>
      </w:r>
      <w:r w:rsidRPr="00B42E7A">
        <w:rPr>
          <w:color w:val="76923C" w:themeColor="accent3" w:themeShade="BF"/>
          <w:sz w:val="24"/>
          <w:szCs w:val="24"/>
          <w:rtl/>
        </w:rPr>
        <w:instrText xml:space="preserve"> "كاميرا"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بالكاميرات</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هو تطبيق لهذه الحقيقة. تختلف حساسية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"http://ar.wikipedia.org/wiki/%D8%A7%D9%84%D8%B9%D9%8A%D9%86" \o</w:instrText>
      </w:r>
      <w:r w:rsidRPr="00B42E7A">
        <w:rPr>
          <w:color w:val="76923C" w:themeColor="accent3" w:themeShade="BF"/>
          <w:sz w:val="24"/>
          <w:szCs w:val="24"/>
          <w:rtl/>
        </w:rPr>
        <w:instrText xml:space="preserve"> "العين"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العين</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باختلاف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"http://ar.wikipedia.org/wiki/%D8%A7%D9%84%D8%B7%D8%A7%D9%82%D8%A9" \o</w:instrText>
      </w:r>
      <w:r w:rsidRPr="00B42E7A">
        <w:rPr>
          <w:color w:val="76923C" w:themeColor="accent3" w:themeShade="BF"/>
          <w:sz w:val="24"/>
          <w:szCs w:val="24"/>
          <w:rtl/>
        </w:rPr>
        <w:instrText xml:space="preserve"> "الطاقة"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الطاقة</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الإشعاعية المستقبلة من الأجسام المضيئة أو المرئية، والعين قادرة على التمييز بين الألوان المختلفة المكونة لضوء العادي ضوء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"http://ar.wikipedia.org/wiki/%D8%A7%D9%84%D8%B4%D9%85%D8%B3</w:instrText>
      </w:r>
      <w:r w:rsidRPr="00B42E7A">
        <w:rPr>
          <w:color w:val="76923C" w:themeColor="accent3" w:themeShade="BF"/>
          <w:sz w:val="24"/>
          <w:szCs w:val="24"/>
          <w:rtl/>
        </w:rPr>
        <w:instrText xml:space="preserve">"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الشمس</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المرئي الواصل لسطح الأرض حيث لكل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"http://ar.wikipedia.org/wiki/%D9%84%D9%88%D9%86</w:instrText>
      </w:r>
      <w:r w:rsidRPr="00B42E7A">
        <w:rPr>
          <w:color w:val="76923C" w:themeColor="accent3" w:themeShade="BF"/>
          <w:sz w:val="24"/>
          <w:szCs w:val="24"/>
          <w:rtl/>
        </w:rPr>
        <w:instrText xml:space="preserve">"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لون</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خواص مختلفة عن اللون الآخر. ويقع حد حساسية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"http://ar.wikipedia.org/wiki/%D8%A7%D9%84%D8%B9%D9%8A%D9%86" \o</w:instrText>
      </w:r>
      <w:r w:rsidRPr="00B42E7A">
        <w:rPr>
          <w:color w:val="76923C" w:themeColor="accent3" w:themeShade="BF"/>
          <w:sz w:val="24"/>
          <w:szCs w:val="24"/>
          <w:rtl/>
        </w:rPr>
        <w:instrText xml:space="preserve"> "العين"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العين</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في التمييز أو الرؤية للألوان أي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"http://ar.wikipedia.org/wiki/%D9%85%D9%88%D8%AC%D8%A9_%D8%B6%D9%88%D8%A6%D9%8A%D8%A9" \o</w:instrText>
      </w:r>
      <w:r w:rsidRPr="00B42E7A">
        <w:rPr>
          <w:color w:val="76923C" w:themeColor="accent3" w:themeShade="BF"/>
          <w:sz w:val="24"/>
          <w:szCs w:val="24"/>
          <w:rtl/>
        </w:rPr>
        <w:instrText xml:space="preserve"> "موجة ضوئية"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للموجات الضوئية</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بين </w:t>
      </w:r>
      <w:hyperlink r:id="rId21" w:tooltip="الضوء" w:history="1">
        <w:r w:rsidRPr="00B42E7A">
          <w:rPr>
            <w:rStyle w:val="Hyperlink"/>
            <w:rFonts w:hint="cs"/>
            <w:color w:val="76923C" w:themeColor="accent3" w:themeShade="BF"/>
            <w:sz w:val="24"/>
            <w:szCs w:val="24"/>
            <w:u w:val="none"/>
            <w:rtl/>
          </w:rPr>
          <w:t>الضوء</w:t>
        </w:r>
      </w:hyperlink>
      <w:r w:rsidRPr="00B42E7A">
        <w:rPr>
          <w:rFonts w:hint="cs"/>
          <w:color w:val="76923C" w:themeColor="accent3" w:themeShade="BF"/>
          <w:sz w:val="24"/>
          <w:szCs w:val="24"/>
          <w:rtl/>
        </w:rPr>
        <w:t xml:space="preserve"> الذي </w:t>
      </w:r>
      <w:hyperlink r:id="rId22" w:tooltip="طول موجة" w:history="1">
        <w:r w:rsidRPr="00B42E7A">
          <w:rPr>
            <w:rStyle w:val="Hyperlink"/>
            <w:rFonts w:hint="cs"/>
            <w:color w:val="76923C" w:themeColor="accent3" w:themeShade="BF"/>
            <w:sz w:val="24"/>
            <w:szCs w:val="24"/>
            <w:u w:val="none"/>
            <w:rtl/>
          </w:rPr>
          <w:t>طول موجته</w:t>
        </w:r>
      </w:hyperlink>
      <w:r w:rsidRPr="00B42E7A">
        <w:rPr>
          <w:rFonts w:hint="cs"/>
          <w:color w:val="76923C" w:themeColor="accent3" w:themeShade="BF"/>
          <w:sz w:val="24"/>
          <w:szCs w:val="24"/>
          <w:rtl/>
        </w:rPr>
        <w:t xml:space="preserve"> (4000</w:t>
      </w:r>
      <w:r w:rsidRPr="00B42E7A">
        <w:rPr>
          <w:rFonts w:hint="cs"/>
          <w:color w:val="76923C" w:themeColor="accent3" w:themeShade="BF"/>
          <w:sz w:val="24"/>
          <w:szCs w:val="24"/>
        </w:rPr>
        <w:t>A</w:t>
      </w:r>
      <w:r w:rsidRPr="00B42E7A">
        <w:rPr>
          <w:rFonts w:hint="cs"/>
          <w:color w:val="76923C" w:themeColor="accent3" w:themeShade="BF"/>
          <w:sz w:val="24"/>
          <w:szCs w:val="24"/>
          <w:rtl/>
        </w:rPr>
        <w:t xml:space="preserve"> أو 400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"http://ar.wikipedia.org/wiki/%D9%86%D8%A7%D9%86%D9%88" \o</w:instrText>
      </w:r>
      <w:r w:rsidRPr="00B42E7A">
        <w:rPr>
          <w:color w:val="76923C" w:themeColor="accent3" w:themeShade="BF"/>
          <w:sz w:val="24"/>
          <w:szCs w:val="24"/>
          <w:rtl/>
        </w:rPr>
        <w:instrText xml:space="preserve"> "نانو"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نانو</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w:t>
      </w:r>
      <w:hyperlink r:id="rId23" w:history="1">
        <w:r w:rsidRPr="00B42E7A">
          <w:rPr>
            <w:rStyle w:val="Hyperlink"/>
            <w:rFonts w:hint="cs"/>
            <w:color w:val="76923C" w:themeColor="accent3" w:themeShade="BF"/>
            <w:sz w:val="24"/>
            <w:szCs w:val="24"/>
            <w:u w:val="none"/>
            <w:rtl/>
          </w:rPr>
          <w:t>متر</w:t>
        </w:r>
      </w:hyperlink>
      <w:r w:rsidRPr="00B42E7A">
        <w:rPr>
          <w:rFonts w:hint="cs"/>
          <w:color w:val="76923C" w:themeColor="accent3" w:themeShade="BF"/>
          <w:sz w:val="24"/>
          <w:szCs w:val="24"/>
          <w:rtl/>
        </w:rPr>
        <w:t>) إلى (7000</w:t>
      </w:r>
      <w:r w:rsidRPr="00B42E7A">
        <w:rPr>
          <w:rFonts w:hint="cs"/>
          <w:color w:val="76923C" w:themeColor="accent3" w:themeShade="BF"/>
          <w:sz w:val="24"/>
          <w:szCs w:val="24"/>
        </w:rPr>
        <w:t>A</w:t>
      </w:r>
      <w:r w:rsidRPr="00B42E7A">
        <w:rPr>
          <w:rFonts w:hint="cs"/>
          <w:color w:val="76923C" w:themeColor="accent3" w:themeShade="BF"/>
          <w:sz w:val="24"/>
          <w:szCs w:val="24"/>
          <w:rtl/>
        </w:rPr>
        <w:t xml:space="preserve"> أو 700 نانومتر) أي هاتين القيمتين هما حدود الإحساس بالرؤية. لكن للعين أيضًا أن تكشف ضوء بطول موجة خارج عن هذه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"http://ar.wikipedia.org/wiki/%D8%A7%D9%84%D8%AD%D8%AF%D9%88%D8%AF" \o</w:instrText>
      </w:r>
      <w:r w:rsidRPr="00B42E7A">
        <w:rPr>
          <w:color w:val="76923C" w:themeColor="accent3" w:themeShade="BF"/>
          <w:sz w:val="24"/>
          <w:szCs w:val="24"/>
          <w:rtl/>
        </w:rPr>
        <w:instrText xml:space="preserve"> "الحدود"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الحدود</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إذا كانت شدة الضوء عالية لدرجة كافية. ويستخدم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"http://ar.wikipedia.org/wiki/%D9%84%D9%88%D8%AD_%D9%81%D9%88%D8%AA%D9%88%D8%BA%D8%B1%D8%A7%D9%81%D9%8A" \o</w:instrText>
      </w:r>
      <w:r w:rsidRPr="00B42E7A">
        <w:rPr>
          <w:color w:val="76923C" w:themeColor="accent3" w:themeShade="BF"/>
          <w:sz w:val="24"/>
          <w:szCs w:val="24"/>
          <w:rtl/>
        </w:rPr>
        <w:instrText xml:space="preserve"> "لوح فوتوغرافي"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الألواح الفوتوغرافية</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والكاشفات الإلكترونية الحساسة للكشف عن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"http://ar.wikipedia.org/wiki/%D8%A7%D9%84%D8%A5%D8%B4%D8%B9%D8%A7%D8%B9" \o</w:instrText>
      </w:r>
      <w:r w:rsidRPr="00B42E7A">
        <w:rPr>
          <w:color w:val="76923C" w:themeColor="accent3" w:themeShade="BF"/>
          <w:sz w:val="24"/>
          <w:szCs w:val="24"/>
          <w:rtl/>
        </w:rPr>
        <w:instrText xml:space="preserve"> "الإشعاع"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الإشعاع</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بدلاً عن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"http://ar.wikipedia.org/wiki/%D8%A7%D9%84%D8%B9%D9%8A%D9%86" \o</w:instrText>
      </w:r>
      <w:r w:rsidRPr="00B42E7A">
        <w:rPr>
          <w:color w:val="76923C" w:themeColor="accent3" w:themeShade="BF"/>
          <w:sz w:val="24"/>
          <w:szCs w:val="24"/>
          <w:rtl/>
        </w:rPr>
        <w:instrText xml:space="preserve"> "العين"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العين</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البشرية وخاصة خارج الحدود المذكورة (4000-7000</w:t>
      </w:r>
      <w:r w:rsidRPr="00B42E7A">
        <w:rPr>
          <w:rFonts w:hint="cs"/>
          <w:color w:val="76923C" w:themeColor="accent3" w:themeShade="BF"/>
          <w:sz w:val="24"/>
          <w:szCs w:val="24"/>
        </w:rPr>
        <w:t>A</w:t>
      </w:r>
      <w:r w:rsidRPr="00B42E7A">
        <w:rPr>
          <w:rFonts w:hint="cs"/>
          <w:color w:val="76923C" w:themeColor="accent3" w:themeShade="BF"/>
          <w:sz w:val="24"/>
          <w:szCs w:val="24"/>
          <w:rtl/>
        </w:rPr>
        <w:t xml:space="preserve">) هذه الحدود تعرف بحدود </w:t>
      </w:r>
      <w:hyperlink r:id="rId24" w:tooltip="ضوء مرئي" w:history="1">
        <w:r w:rsidRPr="00B42E7A">
          <w:rPr>
            <w:rStyle w:val="Hyperlink"/>
            <w:rFonts w:hint="cs"/>
            <w:color w:val="76923C" w:themeColor="accent3" w:themeShade="BF"/>
            <w:sz w:val="24"/>
            <w:szCs w:val="24"/>
            <w:u w:val="none"/>
            <w:rtl/>
          </w:rPr>
          <w:t>الضوء المرئي</w:t>
        </w:r>
      </w:hyperlink>
      <w:r w:rsidRPr="00B42E7A">
        <w:rPr>
          <w:rFonts w:hint="cs"/>
          <w:color w:val="76923C" w:themeColor="accent3" w:themeShade="BF"/>
          <w:sz w:val="24"/>
          <w:szCs w:val="24"/>
          <w:rtl/>
        </w:rPr>
        <w:t xml:space="preserve"> (</w:t>
      </w:r>
      <w:r w:rsidRPr="00B42E7A">
        <w:rPr>
          <w:rFonts w:hint="cs"/>
          <w:color w:val="76923C" w:themeColor="accent3" w:themeShade="BF"/>
          <w:sz w:val="24"/>
          <w:szCs w:val="24"/>
        </w:rPr>
        <w:t>visible light</w:t>
      </w:r>
      <w:r w:rsidRPr="00B42E7A">
        <w:rPr>
          <w:rFonts w:hint="cs"/>
          <w:color w:val="76923C" w:themeColor="accent3" w:themeShade="BF"/>
          <w:sz w:val="24"/>
          <w:szCs w:val="24"/>
          <w:rtl/>
        </w:rPr>
        <w:t>).</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 xml:space="preserve">وحسب تعريفنا السابق للضوء فيمكن أن نعرّف طبيعة الضوء استنادًا إلى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"http://ar.wikipedia.org/wiki/%D9%85%D8%B9%D8%A7%D8%AF%D9%84%D8%A7%D8%AA_%D9%85%D8%A7%D9%83%D8%B3%D9%88%D9%8A%D9%84</w:instrText>
      </w:r>
      <w:r w:rsidRPr="00B42E7A">
        <w:rPr>
          <w:color w:val="76923C" w:themeColor="accent3" w:themeShade="BF"/>
          <w:sz w:val="24"/>
          <w:szCs w:val="24"/>
          <w:rtl/>
        </w:rPr>
        <w:instrText xml:space="preserve">"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معادلات ماكسويل</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w:t>
      </w:r>
      <w:hyperlink r:id="rId25" w:tooltip="كهرومغناطيسية" w:history="1">
        <w:r w:rsidRPr="00B42E7A">
          <w:rPr>
            <w:rStyle w:val="Hyperlink"/>
            <w:rFonts w:hint="cs"/>
            <w:color w:val="76923C" w:themeColor="accent3" w:themeShade="BF"/>
            <w:sz w:val="24"/>
            <w:szCs w:val="24"/>
            <w:u w:val="none"/>
            <w:rtl/>
          </w:rPr>
          <w:t>ونظرية الكهرومغناطيسية</w:t>
        </w:r>
      </w:hyperlink>
      <w:r w:rsidRPr="00B42E7A">
        <w:rPr>
          <w:rFonts w:hint="cs"/>
          <w:color w:val="76923C" w:themeColor="accent3" w:themeShade="BF"/>
          <w:sz w:val="24"/>
          <w:szCs w:val="24"/>
          <w:rtl/>
        </w:rPr>
        <w:t xml:space="preserve"> بأنه عبارة عن اضطراب كهرومغناطيسي ينتشر على هيئة موجات مستعرضة، جزء منها يتغير فيها الجهد الكهربي دوريًّا، والجزء الآخر يتغير فيه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"http://ar.wikipedia.org/wiki/%D9%85%D8%AC%D8%A7%D9%84_%D9%85%D8%BA%D9%86%D8%A7%D8%B7%D9%8A%D8%B3%D9%8A" \o</w:instrText>
      </w:r>
      <w:r w:rsidRPr="00B42E7A">
        <w:rPr>
          <w:color w:val="76923C" w:themeColor="accent3" w:themeShade="BF"/>
          <w:sz w:val="24"/>
          <w:szCs w:val="24"/>
          <w:rtl/>
        </w:rPr>
        <w:instrText xml:space="preserve"> "مجال مغناطيسي"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المجال المغناطيسي</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دوريًّا أيضًا وبنفس معدل تغير الجهد الكهربي. والاثنان متعامدان على بعضهما.</w:t>
      </w:r>
    </w:p>
    <w:p w:rsidR="00783EB8" w:rsidRPr="00B42E7A" w:rsidRDefault="00783EB8" w:rsidP="00783EB8">
      <w:pPr>
        <w:bidi/>
        <w:jc w:val="both"/>
        <w:rPr>
          <w:color w:val="76923C" w:themeColor="accent3" w:themeShade="BF"/>
          <w:sz w:val="24"/>
          <w:szCs w:val="24"/>
          <w:rtl/>
        </w:rPr>
      </w:pPr>
      <w:r w:rsidRPr="00B42E7A">
        <w:rPr>
          <w:noProof/>
          <w:color w:val="76923C" w:themeColor="accent3" w:themeShade="BF"/>
          <w:sz w:val="24"/>
          <w:szCs w:val="24"/>
        </w:rPr>
        <w:drawing>
          <wp:inline distT="0" distB="0" distL="0" distR="0">
            <wp:extent cx="5238750" cy="1295400"/>
            <wp:effectExtent l="0" t="0" r="0" b="0"/>
            <wp:docPr id="31" name="Picture 31" descr="http://upload.wikimedia.org/wikipedia/commons/thumb/3/35/Onde_electromagnetique.svg/550px-Onde_electromagnetique.svg.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upload.wikimedia.org/wikipedia/commons/thumb/3/35/Onde_electromagnetique.svg/550px-Onde_electromagnetique.svg.png">
                      <a:hlinkClick r:id="rId26"/>
                    </pic:cNvPr>
                    <pic:cNvPicPr>
                      <a:picLocks noChangeAspect="1" noChangeArrowheads="1"/>
                    </pic:cNvPicPr>
                  </pic:nvPicPr>
                  <pic:blipFill>
                    <a:blip r:embed="rId27" cstate="print"/>
                    <a:srcRect/>
                    <a:stretch>
                      <a:fillRect/>
                    </a:stretch>
                  </pic:blipFill>
                  <pic:spPr bwMode="auto">
                    <a:xfrm>
                      <a:off x="0" y="0"/>
                      <a:ext cx="5238750" cy="1295400"/>
                    </a:xfrm>
                    <a:prstGeom prst="rect">
                      <a:avLst/>
                    </a:prstGeom>
                    <a:noFill/>
                    <a:ln w="9525">
                      <a:noFill/>
                      <a:miter lim="800000"/>
                      <a:headEnd/>
                      <a:tailEnd/>
                    </a:ln>
                  </pic:spPr>
                </pic:pic>
              </a:graphicData>
            </a:graphic>
          </wp:inline>
        </w:drawing>
      </w:r>
    </w:p>
    <w:p w:rsidR="00783EB8" w:rsidRPr="00B42E7A" w:rsidRDefault="00783EB8" w:rsidP="00783EB8">
      <w:pPr>
        <w:bidi/>
        <w:jc w:val="both"/>
        <w:rPr>
          <w:color w:val="76923C" w:themeColor="accent3" w:themeShade="BF"/>
          <w:sz w:val="24"/>
          <w:szCs w:val="24"/>
          <w:rtl/>
        </w:rPr>
      </w:pP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 xml:space="preserve">موجة يتغير فيها المجال الكهربي </w:t>
      </w:r>
      <w:r w:rsidRPr="00B42E7A">
        <w:rPr>
          <w:rFonts w:hint="cs"/>
          <w:color w:val="76923C" w:themeColor="accent3" w:themeShade="BF"/>
          <w:sz w:val="24"/>
          <w:szCs w:val="24"/>
        </w:rPr>
        <w:t>E</w:t>
      </w:r>
      <w:r w:rsidRPr="00B42E7A">
        <w:rPr>
          <w:rFonts w:hint="cs"/>
          <w:color w:val="76923C" w:themeColor="accent3" w:themeShade="BF"/>
          <w:sz w:val="24"/>
          <w:szCs w:val="24"/>
          <w:rtl/>
        </w:rPr>
        <w:t xml:space="preserve"> متعامدا على موجة يتغير فيها مجال مغناطيسي </w:t>
      </w:r>
      <w:r w:rsidRPr="00B42E7A">
        <w:rPr>
          <w:rFonts w:hint="cs"/>
          <w:color w:val="76923C" w:themeColor="accent3" w:themeShade="BF"/>
          <w:sz w:val="24"/>
          <w:szCs w:val="24"/>
        </w:rPr>
        <w:t>B</w:t>
      </w:r>
      <w:r w:rsidRPr="00B42E7A">
        <w:rPr>
          <w:rFonts w:hint="cs"/>
          <w:color w:val="76923C" w:themeColor="accent3" w:themeShade="BF"/>
          <w:sz w:val="24"/>
          <w:szCs w:val="24"/>
          <w:rtl/>
        </w:rPr>
        <w:t xml:space="preserve">. وتنتشر الموجة في الاتجاه </w:t>
      </w:r>
      <w:r w:rsidRPr="00B42E7A">
        <w:rPr>
          <w:rFonts w:hint="cs"/>
          <w:color w:val="76923C" w:themeColor="accent3" w:themeShade="BF"/>
          <w:sz w:val="24"/>
          <w:szCs w:val="24"/>
        </w:rPr>
        <w:t>k</w:t>
      </w:r>
      <w:r w:rsidRPr="00B42E7A">
        <w:rPr>
          <w:rFonts w:hint="cs"/>
          <w:color w:val="76923C" w:themeColor="accent3" w:themeShade="BF"/>
          <w:sz w:val="24"/>
          <w:szCs w:val="24"/>
          <w:rtl/>
        </w:rPr>
        <w:t xml:space="preserve"> العمودي على المستوي الذي ينغير فيه المجالان (أي من اليسار إلى اليمين)</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 xml:space="preserve">وتتميز </w:t>
      </w:r>
      <w:hyperlink r:id="rId28" w:tooltip="موجة كهرومغناطيسية" w:history="1">
        <w:r w:rsidRPr="00B42E7A">
          <w:rPr>
            <w:rStyle w:val="Hyperlink"/>
            <w:rFonts w:hint="cs"/>
            <w:color w:val="76923C" w:themeColor="accent3" w:themeShade="BF"/>
            <w:sz w:val="24"/>
            <w:szCs w:val="24"/>
            <w:u w:val="none"/>
            <w:rtl/>
          </w:rPr>
          <w:t>الموجة الكهرومغناطيسية</w:t>
        </w:r>
      </w:hyperlink>
      <w:r w:rsidRPr="00B42E7A">
        <w:rPr>
          <w:rFonts w:hint="cs"/>
          <w:color w:val="76923C" w:themeColor="accent3" w:themeShade="BF"/>
          <w:sz w:val="24"/>
          <w:szCs w:val="24"/>
          <w:rtl/>
        </w:rPr>
        <w:t xml:space="preserve"> عامة بالعوامل التالية :</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1- سعة الموجة (</w:t>
      </w:r>
      <w:r w:rsidRPr="00B42E7A">
        <w:rPr>
          <w:rFonts w:hint="cs"/>
          <w:color w:val="76923C" w:themeColor="accent3" w:themeShade="BF"/>
          <w:sz w:val="24"/>
          <w:szCs w:val="24"/>
        </w:rPr>
        <w:t>a</w:t>
      </w:r>
      <w:r w:rsidRPr="00B42E7A">
        <w:rPr>
          <w:rFonts w:hint="cs"/>
          <w:color w:val="76923C" w:themeColor="accent3" w:themeShade="BF"/>
          <w:sz w:val="24"/>
          <w:szCs w:val="24"/>
          <w:rtl/>
        </w:rPr>
        <w:t>) بالمتر.</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 xml:space="preserve">2- </w:t>
      </w:r>
      <w:hyperlink r:id="rId29" w:tooltip="طول موجة" w:history="1">
        <w:r w:rsidRPr="00B42E7A">
          <w:rPr>
            <w:rStyle w:val="Hyperlink"/>
            <w:rFonts w:hint="cs"/>
            <w:color w:val="76923C" w:themeColor="accent3" w:themeShade="BF"/>
            <w:sz w:val="24"/>
            <w:szCs w:val="24"/>
            <w:u w:val="none"/>
            <w:rtl/>
          </w:rPr>
          <w:t>طول الموجة</w:t>
        </w:r>
      </w:hyperlink>
      <w:r w:rsidRPr="00B42E7A">
        <w:rPr>
          <w:rFonts w:hint="cs"/>
          <w:color w:val="76923C" w:themeColor="accent3" w:themeShade="BF"/>
          <w:sz w:val="24"/>
          <w:szCs w:val="24"/>
          <w:rtl/>
        </w:rPr>
        <w:t xml:space="preserve"> (</w:t>
      </w:r>
      <w:r w:rsidRPr="00B42E7A">
        <w:rPr>
          <w:rFonts w:hint="cs"/>
          <w:color w:val="76923C" w:themeColor="accent3" w:themeShade="BF"/>
          <w:sz w:val="24"/>
          <w:szCs w:val="24"/>
        </w:rPr>
        <w:t>λ</w:t>
      </w:r>
      <w:r w:rsidRPr="00B42E7A">
        <w:rPr>
          <w:rFonts w:hint="cs"/>
          <w:color w:val="76923C" w:themeColor="accent3" w:themeShade="BF"/>
          <w:sz w:val="24"/>
          <w:szCs w:val="24"/>
          <w:rtl/>
        </w:rPr>
        <w:t xml:space="preserve">)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"http://ar.wikipedia.org/wiki/%D9%85%D8%AA%D8%B1" \o</w:instrText>
      </w:r>
      <w:r w:rsidRPr="00B42E7A">
        <w:rPr>
          <w:color w:val="76923C" w:themeColor="accent3" w:themeShade="BF"/>
          <w:sz w:val="24"/>
          <w:szCs w:val="24"/>
          <w:rtl/>
        </w:rPr>
        <w:instrText xml:space="preserve"> "متر"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بالمتر</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3- سرعة الموجة (</w:t>
      </w:r>
      <w:r w:rsidRPr="00B42E7A">
        <w:rPr>
          <w:rFonts w:hint="cs"/>
          <w:color w:val="76923C" w:themeColor="accent3" w:themeShade="BF"/>
          <w:sz w:val="24"/>
          <w:szCs w:val="24"/>
        </w:rPr>
        <w:t>υ</w:t>
      </w:r>
      <w:r w:rsidRPr="00B42E7A">
        <w:rPr>
          <w:rFonts w:hint="cs"/>
          <w:color w:val="76923C" w:themeColor="accent3" w:themeShade="BF"/>
          <w:sz w:val="24"/>
          <w:szCs w:val="24"/>
          <w:rtl/>
        </w:rPr>
        <w:t>) متر/ثانية.</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 xml:space="preserve">4- </w:t>
      </w:r>
      <w:hyperlink r:id="rId30" w:tooltip="تردد" w:history="1">
        <w:r w:rsidRPr="00B42E7A">
          <w:rPr>
            <w:rStyle w:val="Hyperlink"/>
            <w:rFonts w:hint="cs"/>
            <w:color w:val="76923C" w:themeColor="accent3" w:themeShade="BF"/>
            <w:sz w:val="24"/>
            <w:szCs w:val="24"/>
            <w:u w:val="none"/>
            <w:rtl/>
          </w:rPr>
          <w:t>التردد</w:t>
        </w:r>
      </w:hyperlink>
      <w:r w:rsidRPr="00B42E7A">
        <w:rPr>
          <w:rFonts w:hint="cs"/>
          <w:color w:val="76923C" w:themeColor="accent3" w:themeShade="BF"/>
          <w:sz w:val="24"/>
          <w:szCs w:val="24"/>
          <w:rtl/>
        </w:rPr>
        <w:t xml:space="preserve"> (</w:t>
      </w:r>
      <w:r w:rsidRPr="00B42E7A">
        <w:rPr>
          <w:rFonts w:hint="cs"/>
          <w:color w:val="76923C" w:themeColor="accent3" w:themeShade="BF"/>
          <w:sz w:val="24"/>
          <w:szCs w:val="24"/>
        </w:rPr>
        <w:t>f</w:t>
      </w:r>
      <w:r w:rsidRPr="00B42E7A">
        <w:rPr>
          <w:rFonts w:hint="cs"/>
          <w:color w:val="76923C" w:themeColor="accent3" w:themeShade="BF"/>
          <w:sz w:val="24"/>
          <w:szCs w:val="24"/>
          <w:rtl/>
        </w:rPr>
        <w:t xml:space="preserve">)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"http://ar.wikipedia.org/wiki/%D9%87%D8%B1%D8%AA%D8%B2</w:instrText>
      </w:r>
      <w:r w:rsidRPr="00B42E7A">
        <w:rPr>
          <w:color w:val="76923C" w:themeColor="accent3" w:themeShade="BF"/>
          <w:sz w:val="24"/>
          <w:szCs w:val="24"/>
          <w:rtl/>
        </w:rPr>
        <w:instrText xml:space="preserve">"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هرتز</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أي دورة/ثانية.</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 xml:space="preserve">5- </w:t>
      </w:r>
      <w:hyperlink r:id="rId31" w:tooltip="العدد الموجي (الصفحة غير موجودة)" w:history="1">
        <w:r w:rsidRPr="00B42E7A">
          <w:rPr>
            <w:rStyle w:val="Hyperlink"/>
            <w:rFonts w:hint="cs"/>
            <w:color w:val="76923C" w:themeColor="accent3" w:themeShade="BF"/>
            <w:sz w:val="24"/>
            <w:szCs w:val="24"/>
            <w:u w:val="none"/>
            <w:rtl/>
          </w:rPr>
          <w:t>العدد الموجي</w:t>
        </w:r>
      </w:hyperlink>
      <w:r w:rsidRPr="00B42E7A">
        <w:rPr>
          <w:rFonts w:hint="cs"/>
          <w:color w:val="76923C" w:themeColor="accent3" w:themeShade="BF"/>
          <w:sz w:val="24"/>
          <w:szCs w:val="24"/>
          <w:rtl/>
        </w:rPr>
        <w:t xml:space="preserve"> (</w:t>
      </w:r>
      <w:r w:rsidRPr="00B42E7A">
        <w:rPr>
          <w:rFonts w:hint="cs"/>
          <w:color w:val="76923C" w:themeColor="accent3" w:themeShade="BF"/>
          <w:sz w:val="24"/>
          <w:szCs w:val="24"/>
        </w:rPr>
        <w:t>k</w:t>
      </w:r>
      <w:r w:rsidRPr="00B42E7A">
        <w:rPr>
          <w:rFonts w:hint="cs"/>
          <w:color w:val="76923C" w:themeColor="accent3" w:themeShade="BF"/>
          <w:sz w:val="24"/>
          <w:szCs w:val="24"/>
          <w:rtl/>
        </w:rPr>
        <w:t>) أي عدد الموجات لكل وحدة طول والذي يساوي (2</w:t>
      </w:r>
      <w:r w:rsidRPr="00B42E7A">
        <w:rPr>
          <w:rFonts w:hint="cs"/>
          <w:color w:val="76923C" w:themeColor="accent3" w:themeShade="BF"/>
          <w:sz w:val="24"/>
          <w:szCs w:val="24"/>
        </w:rPr>
        <w:t>Π/ λ</w:t>
      </w:r>
      <w:r w:rsidRPr="00B42E7A">
        <w:rPr>
          <w:rFonts w:hint="cs"/>
          <w:color w:val="76923C" w:themeColor="accent3" w:themeShade="BF"/>
          <w:sz w:val="24"/>
          <w:szCs w:val="24"/>
          <w:rtl/>
        </w:rPr>
        <w:t>) (متر) (-1).</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lastRenderedPageBreak/>
        <w:t xml:space="preserve">6- </w:t>
      </w:r>
      <w:hyperlink r:id="rId32" w:tooltip="تردد زاوي" w:history="1">
        <w:r w:rsidRPr="00B42E7A">
          <w:rPr>
            <w:rStyle w:val="Hyperlink"/>
            <w:rFonts w:hint="cs"/>
            <w:color w:val="76923C" w:themeColor="accent3" w:themeShade="BF"/>
            <w:sz w:val="24"/>
            <w:szCs w:val="24"/>
            <w:u w:val="none"/>
            <w:rtl/>
          </w:rPr>
          <w:t>الترددالزاوي</w:t>
        </w:r>
      </w:hyperlink>
      <w:r w:rsidRPr="00B42E7A">
        <w:rPr>
          <w:rFonts w:hint="cs"/>
          <w:color w:val="76923C" w:themeColor="accent3" w:themeShade="BF"/>
          <w:sz w:val="24"/>
          <w:szCs w:val="24"/>
          <w:rtl/>
        </w:rPr>
        <w:t xml:space="preserve"> (</w:t>
      </w:r>
      <w:r w:rsidRPr="00B42E7A">
        <w:rPr>
          <w:rFonts w:hint="cs"/>
          <w:color w:val="76923C" w:themeColor="accent3" w:themeShade="BF"/>
          <w:sz w:val="24"/>
          <w:szCs w:val="24"/>
        </w:rPr>
        <w:t>ω</w:t>
      </w:r>
      <w:r w:rsidRPr="00B42E7A">
        <w:rPr>
          <w:rFonts w:hint="cs"/>
          <w:color w:val="76923C" w:themeColor="accent3" w:themeShade="BF"/>
          <w:sz w:val="24"/>
          <w:szCs w:val="24"/>
          <w:rtl/>
        </w:rPr>
        <w:t>) والذي يساوي (</w:t>
      </w:r>
      <w:r w:rsidRPr="00B42E7A">
        <w:rPr>
          <w:rFonts w:hint="cs"/>
          <w:color w:val="76923C" w:themeColor="accent3" w:themeShade="BF"/>
          <w:sz w:val="24"/>
          <w:szCs w:val="24"/>
        </w:rPr>
        <w:t>ω=2Πf</w:t>
      </w:r>
      <w:r w:rsidRPr="00B42E7A">
        <w:rPr>
          <w:rFonts w:hint="cs"/>
          <w:color w:val="76923C" w:themeColor="accent3" w:themeShade="BF"/>
          <w:sz w:val="24"/>
          <w:szCs w:val="24"/>
          <w:rtl/>
        </w:rPr>
        <w:t>).</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 xml:space="preserve">العلاقة الخاصة بسرعة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"http://ar.wikipedia.org/wiki/%D8%A7%D9%84%D9%85%D9%88%D8%AC%D8%A7%D8%AA" \o</w:instrText>
      </w:r>
      <w:r w:rsidRPr="00B42E7A">
        <w:rPr>
          <w:color w:val="76923C" w:themeColor="accent3" w:themeShade="BF"/>
          <w:sz w:val="24"/>
          <w:szCs w:val="24"/>
          <w:rtl/>
        </w:rPr>
        <w:instrText xml:space="preserve"> "الموجات"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الموجات</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تعطى كالتالي (</w:t>
      </w:r>
      <w:r w:rsidRPr="00B42E7A">
        <w:rPr>
          <w:rFonts w:hint="cs"/>
          <w:color w:val="76923C" w:themeColor="accent3" w:themeShade="BF"/>
          <w:sz w:val="24"/>
          <w:szCs w:val="24"/>
        </w:rPr>
        <w:t>υ=</w:t>
      </w:r>
      <w:proofErr w:type="spellStart"/>
      <w:r w:rsidRPr="00B42E7A">
        <w:rPr>
          <w:rFonts w:hint="cs"/>
          <w:color w:val="76923C" w:themeColor="accent3" w:themeShade="BF"/>
          <w:sz w:val="24"/>
          <w:szCs w:val="24"/>
        </w:rPr>
        <w:t>λ.f</w:t>
      </w:r>
      <w:proofErr w:type="spellEnd"/>
      <w:r w:rsidRPr="00B42E7A">
        <w:rPr>
          <w:rFonts w:hint="cs"/>
          <w:color w:val="76923C" w:themeColor="accent3" w:themeShade="BF"/>
          <w:sz w:val="24"/>
          <w:szCs w:val="24"/>
          <w:rtl/>
        </w:rPr>
        <w:t xml:space="preserve">)، وفي حالة الموجات الكهرومغناطيسية تكون العلاقة </w:t>
      </w:r>
      <w:r w:rsidRPr="00B42E7A">
        <w:rPr>
          <w:rFonts w:hint="cs"/>
          <w:color w:val="76923C" w:themeColor="accent3" w:themeShade="BF"/>
          <w:sz w:val="24"/>
          <w:szCs w:val="24"/>
        </w:rPr>
        <w:t>c =</w:t>
      </w:r>
      <w:proofErr w:type="spellStart"/>
      <w:r w:rsidRPr="00B42E7A">
        <w:rPr>
          <w:rFonts w:hint="cs"/>
          <w:color w:val="76923C" w:themeColor="accent3" w:themeShade="BF"/>
          <w:sz w:val="24"/>
          <w:szCs w:val="24"/>
        </w:rPr>
        <w:t>λ.f</w:t>
      </w:r>
      <w:proofErr w:type="spellEnd"/>
      <w:r w:rsidRPr="00B42E7A">
        <w:rPr>
          <w:rFonts w:hint="cs"/>
          <w:color w:val="76923C" w:themeColor="accent3" w:themeShade="BF"/>
          <w:sz w:val="24"/>
          <w:szCs w:val="24"/>
          <w:rtl/>
        </w:rPr>
        <w:t xml:space="preserve"> حيث </w:t>
      </w:r>
      <w:r w:rsidRPr="00B42E7A">
        <w:rPr>
          <w:rFonts w:hint="cs"/>
          <w:color w:val="76923C" w:themeColor="accent3" w:themeShade="BF"/>
          <w:sz w:val="24"/>
          <w:szCs w:val="24"/>
        </w:rPr>
        <w:t>c</w:t>
      </w:r>
      <w:r w:rsidRPr="00B42E7A">
        <w:rPr>
          <w:rFonts w:hint="cs"/>
          <w:color w:val="76923C" w:themeColor="accent3" w:themeShade="BF"/>
          <w:sz w:val="24"/>
          <w:szCs w:val="24"/>
          <w:rtl/>
        </w:rPr>
        <w:t xml:space="preserve"> سرعة الضوء في الفراغ. وهي تقدر بنحو 300000 كيلومتر / ثانية.</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 xml:space="preserve">وقد أثبت أينشتين في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"http://ar.wikipedia.org/wiki/%D9%86%D8%B8%D8%B1%D9%8A%D8%A9_%D8%A7%D9%84%D9%86%D8%B3%D8%A8%D9%8A%D8%A9" \o</w:instrText>
      </w:r>
      <w:r w:rsidRPr="00B42E7A">
        <w:rPr>
          <w:color w:val="76923C" w:themeColor="accent3" w:themeShade="BF"/>
          <w:sz w:val="24"/>
          <w:szCs w:val="24"/>
          <w:rtl/>
        </w:rPr>
        <w:instrText xml:space="preserve"> "نظرية النسبية"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النظرية النسبية</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أن سرعة الضوء في الفراغ ثابتة لا تتغير، وأنها أعلى سرعة على الإطلاق ولا تستطيع الأجسام الوصول إليها. حيث أن الأجسام تزيد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"http://ar.wikipedia.org/wiki/%D9%83%D8%AA%D9%84%D8%A9" \o</w:instrText>
      </w:r>
      <w:r w:rsidRPr="00B42E7A">
        <w:rPr>
          <w:color w:val="76923C" w:themeColor="accent3" w:themeShade="BF"/>
          <w:sz w:val="24"/>
          <w:szCs w:val="24"/>
          <w:rtl/>
        </w:rPr>
        <w:instrText xml:space="preserve"> "كتلة"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كتلتها</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كلما إقتربت سرعتها من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"http://ar.wikipedia.org/wiki/%D8%B3%D8%B1%D8%B9%D8%A9_%D8%A7%D9%84%D8%B6%D9%88%D8%A1</w:instrText>
      </w:r>
      <w:r w:rsidRPr="00B42E7A">
        <w:rPr>
          <w:color w:val="76923C" w:themeColor="accent3" w:themeShade="BF"/>
          <w:sz w:val="24"/>
          <w:szCs w:val="24"/>
          <w:rtl/>
        </w:rPr>
        <w:instrText xml:space="preserve">"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سرعة الضوء</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 xml:space="preserve">وفي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"http://ar.wikipedia.org/wiki/%D8%B9%D9%84%D9%85_%D8%A7%D9%84%D8%A8%D8%B5%D8%B1%D9%8A%D8%A7%D8%AA" \o</w:instrText>
      </w:r>
      <w:r w:rsidRPr="00B42E7A">
        <w:rPr>
          <w:color w:val="76923C" w:themeColor="accent3" w:themeShade="BF"/>
          <w:sz w:val="24"/>
          <w:szCs w:val="24"/>
          <w:rtl/>
        </w:rPr>
        <w:instrText xml:space="preserve"> "علم البصريات"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علم البصريات</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والموجات تقاس الأطوال بوحدات صغيرة جداً والمستخدم هو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"http://ar.wikipedia.org/wiki/%D9%85%D9%8A%D9%83%D8%B1%D9%88%D9%85%D8%AA%D8%B1" \o</w:instrText>
      </w:r>
      <w:r w:rsidRPr="00B42E7A">
        <w:rPr>
          <w:color w:val="76923C" w:themeColor="accent3" w:themeShade="BF"/>
          <w:sz w:val="24"/>
          <w:szCs w:val="24"/>
          <w:rtl/>
        </w:rPr>
        <w:instrText xml:space="preserve"> "ميكرومتر"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الميكرومتر</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w:t>
      </w:r>
      <w:proofErr w:type="spellStart"/>
      <w:r w:rsidRPr="00B42E7A">
        <w:rPr>
          <w:rFonts w:hint="cs"/>
          <w:color w:val="76923C" w:themeColor="accent3" w:themeShade="BF"/>
          <w:sz w:val="24"/>
          <w:szCs w:val="24"/>
        </w:rPr>
        <w:t>μm</w:t>
      </w:r>
      <w:proofErr w:type="spellEnd"/>
      <w:r w:rsidRPr="00B42E7A">
        <w:rPr>
          <w:rFonts w:hint="cs"/>
          <w:color w:val="76923C" w:themeColor="accent3" w:themeShade="BF"/>
          <w:sz w:val="24"/>
          <w:szCs w:val="24"/>
          <w:rtl/>
        </w:rPr>
        <w:t xml:space="preserve">، والمللي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"http://ar.wikipedia.org/wiki/%D9%85%D9%8A%D9%83%D8%B1%D9%88%D9%85%D8%AA%D8%B1</w:instrText>
      </w:r>
      <w:r w:rsidRPr="00B42E7A">
        <w:rPr>
          <w:color w:val="76923C" w:themeColor="accent3" w:themeShade="BF"/>
          <w:sz w:val="24"/>
          <w:szCs w:val="24"/>
          <w:rtl/>
        </w:rPr>
        <w:instrText xml:space="preserve">"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ميكرومتر</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w:t>
      </w:r>
      <w:r w:rsidRPr="00B42E7A">
        <w:rPr>
          <w:rFonts w:hint="cs"/>
          <w:color w:val="76923C" w:themeColor="accent3" w:themeShade="BF"/>
          <w:sz w:val="24"/>
          <w:szCs w:val="24"/>
        </w:rPr>
        <w:t>mm</w:t>
      </w:r>
      <w:r w:rsidRPr="00B42E7A">
        <w:rPr>
          <w:rFonts w:hint="cs"/>
          <w:color w:val="76923C" w:themeColor="accent3" w:themeShade="BF"/>
          <w:sz w:val="24"/>
          <w:szCs w:val="24"/>
          <w:rtl/>
        </w:rPr>
        <w:t xml:space="preserve">، أو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"http://ar.wikipedia.org/wiki/%D9%86%D8%A7%D9%86%D9%88%D9%85%D8%AA%D8%B1" \o</w:instrText>
      </w:r>
      <w:r w:rsidRPr="00B42E7A">
        <w:rPr>
          <w:color w:val="76923C" w:themeColor="accent3" w:themeShade="BF"/>
          <w:sz w:val="24"/>
          <w:szCs w:val="24"/>
          <w:rtl/>
        </w:rPr>
        <w:instrText xml:space="preserve"> "نانومتر"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النانومتر</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w:t>
      </w:r>
      <w:r w:rsidRPr="00B42E7A">
        <w:rPr>
          <w:rFonts w:hint="cs"/>
          <w:color w:val="76923C" w:themeColor="accent3" w:themeShade="BF"/>
          <w:sz w:val="24"/>
          <w:szCs w:val="24"/>
        </w:rPr>
        <w:t>nm</w:t>
      </w:r>
      <w:r w:rsidRPr="00B42E7A">
        <w:rPr>
          <w:rFonts w:hint="cs"/>
          <w:color w:val="76923C" w:themeColor="accent3" w:themeShade="BF"/>
          <w:sz w:val="24"/>
          <w:szCs w:val="24"/>
          <w:rtl/>
        </w:rPr>
        <w:t xml:space="preserve">، أو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"http://ar.wikipedia.org/wiki/%D8%A3%D9%86%D8%AC%D8%B3%D8%AA%D8%B1%D9%88%D9%85" \o</w:instrText>
      </w:r>
      <w:r w:rsidRPr="00B42E7A">
        <w:rPr>
          <w:color w:val="76923C" w:themeColor="accent3" w:themeShade="BF"/>
          <w:sz w:val="24"/>
          <w:szCs w:val="24"/>
          <w:rtl/>
        </w:rPr>
        <w:instrText xml:space="preserve"> "أنجستروم"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الانجستروم</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w:t>
      </w:r>
      <w:r w:rsidRPr="00B42E7A">
        <w:rPr>
          <w:rFonts w:hint="cs"/>
          <w:color w:val="76923C" w:themeColor="accent3" w:themeShade="BF"/>
          <w:sz w:val="24"/>
          <w:szCs w:val="24"/>
        </w:rPr>
        <w:t>A</w:t>
      </w:r>
      <w:r w:rsidRPr="00B42E7A">
        <w:rPr>
          <w:rFonts w:hint="cs"/>
          <w:color w:val="76923C" w:themeColor="accent3" w:themeShade="BF"/>
          <w:sz w:val="24"/>
          <w:szCs w:val="24"/>
          <w:rtl/>
        </w:rPr>
        <w:t>، حيث :</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1</w:t>
      </w:r>
      <w:r w:rsidRPr="00B42E7A">
        <w:rPr>
          <w:rFonts w:hint="cs"/>
          <w:color w:val="76923C" w:themeColor="accent3" w:themeShade="BF"/>
          <w:sz w:val="24"/>
          <w:szCs w:val="24"/>
        </w:rPr>
        <w:t>A=10 (-10) meter</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1</w:t>
      </w:r>
      <w:r w:rsidRPr="00B42E7A">
        <w:rPr>
          <w:rFonts w:hint="cs"/>
          <w:color w:val="76923C" w:themeColor="accent3" w:themeShade="BF"/>
          <w:sz w:val="24"/>
          <w:szCs w:val="24"/>
        </w:rPr>
        <w:t>μ=10 (-6) meter</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1 </w:t>
      </w:r>
      <w:r w:rsidRPr="00B42E7A">
        <w:rPr>
          <w:rFonts w:hint="cs"/>
          <w:color w:val="76923C" w:themeColor="accent3" w:themeShade="BF"/>
          <w:sz w:val="24"/>
          <w:szCs w:val="24"/>
        </w:rPr>
        <w:t>nm = 10 (-3)µm=10 (-9) meter</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فمثلاً طول الموجة الضوء الأصفر هي (5890</w:t>
      </w:r>
      <w:r w:rsidRPr="00B42E7A">
        <w:rPr>
          <w:rFonts w:hint="cs"/>
          <w:color w:val="76923C" w:themeColor="accent3" w:themeShade="BF"/>
          <w:sz w:val="24"/>
          <w:szCs w:val="24"/>
        </w:rPr>
        <w:t>A</w:t>
      </w:r>
      <w:r w:rsidRPr="00B42E7A">
        <w:rPr>
          <w:rFonts w:hint="cs"/>
          <w:color w:val="76923C" w:themeColor="accent3" w:themeShade="BF"/>
          <w:sz w:val="24"/>
          <w:szCs w:val="24"/>
          <w:rtl/>
        </w:rPr>
        <w:t>) وهي ضمن حدود حد الرؤية (4000</w:t>
      </w:r>
      <w:r w:rsidRPr="00B42E7A">
        <w:rPr>
          <w:rFonts w:hint="cs"/>
          <w:color w:val="76923C" w:themeColor="accent3" w:themeShade="BF"/>
          <w:sz w:val="24"/>
          <w:szCs w:val="24"/>
        </w:rPr>
        <w:t>A-7000A</w:t>
      </w:r>
      <w:r w:rsidRPr="00B42E7A">
        <w:rPr>
          <w:rFonts w:hint="cs"/>
          <w:color w:val="76923C" w:themeColor="accent3" w:themeShade="BF"/>
          <w:sz w:val="24"/>
          <w:szCs w:val="24"/>
          <w:rtl/>
        </w:rPr>
        <w:t xml:space="preserve">) ومنبع الضوء حولنا هي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"http://ar.wikipedia.org/wiki/%D8%A7%D9%84%D8%B4%D9%85%D8%B3</w:instrText>
      </w:r>
      <w:r w:rsidRPr="00B42E7A">
        <w:rPr>
          <w:color w:val="76923C" w:themeColor="accent3" w:themeShade="BF"/>
          <w:sz w:val="24"/>
          <w:szCs w:val="24"/>
          <w:rtl/>
        </w:rPr>
        <w:instrText xml:space="preserve">"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الشمس</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وهذا لا يعني أن الشمس فقط هي مصدر الضوء الوحيد،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"http://ar.wikipedia.org/wiki/%D9%86%D8%AC%D9%85" \o</w:instrText>
      </w:r>
      <w:r w:rsidRPr="00B42E7A">
        <w:rPr>
          <w:color w:val="76923C" w:themeColor="accent3" w:themeShade="BF"/>
          <w:sz w:val="24"/>
          <w:szCs w:val="24"/>
          <w:rtl/>
        </w:rPr>
        <w:instrText xml:space="preserve"> "نجم"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فالنجوم</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و</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"http://ar.wikipedia.org/wiki/%D9%85%D8%AC%D8%B1%D8%A9" \o</w:instrText>
      </w:r>
      <w:r w:rsidRPr="00B42E7A">
        <w:rPr>
          <w:color w:val="76923C" w:themeColor="accent3" w:themeShade="BF"/>
          <w:sz w:val="24"/>
          <w:szCs w:val="24"/>
          <w:rtl/>
        </w:rPr>
        <w:instrText xml:space="preserve"> "مجرة"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المجرات</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تـُصدر ضوءا. وفى حياتنا اليومية نحصل على الضوء بواسطة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"http://ar.wikipedia.org/wiki/%D8%A7%D9%84%D9%83%D9%87%D8%B1%D8%A8%D8%A7%D8%A1" \o</w:instrText>
      </w:r>
      <w:r w:rsidRPr="00B42E7A">
        <w:rPr>
          <w:color w:val="76923C" w:themeColor="accent3" w:themeShade="BF"/>
          <w:sz w:val="24"/>
          <w:szCs w:val="24"/>
          <w:rtl/>
        </w:rPr>
        <w:instrText xml:space="preserve"> "الكهرباء"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الكهرباء</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و</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"http://ar.wikipedia.org/wiki/%D9%85%D8%B5%D8%A8%D8%A7%D8%AD" \o</w:instrText>
      </w:r>
      <w:r w:rsidRPr="00B42E7A">
        <w:rPr>
          <w:color w:val="76923C" w:themeColor="accent3" w:themeShade="BF"/>
          <w:sz w:val="24"/>
          <w:szCs w:val="24"/>
          <w:rtl/>
        </w:rPr>
        <w:instrText xml:space="preserve"> "مصباح"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المصابيح</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ولاننسى </w:t>
      </w:r>
      <w:hyperlink r:id="rId33" w:tooltip="نار" w:history="1">
        <w:r w:rsidRPr="00B42E7A">
          <w:rPr>
            <w:rStyle w:val="Hyperlink"/>
            <w:rFonts w:hint="cs"/>
            <w:color w:val="76923C" w:themeColor="accent3" w:themeShade="BF"/>
            <w:sz w:val="24"/>
            <w:szCs w:val="24"/>
            <w:u w:val="none"/>
            <w:rtl/>
          </w:rPr>
          <w:t>النار</w:t>
        </w:r>
      </w:hyperlink>
      <w:r w:rsidRPr="00B42E7A">
        <w:rPr>
          <w:rFonts w:hint="cs"/>
          <w:color w:val="76923C" w:themeColor="accent3" w:themeShade="BF"/>
          <w:sz w:val="24"/>
          <w:szCs w:val="24"/>
          <w:rtl/>
        </w:rPr>
        <w:t xml:space="preserve"> فهي أيضا مصدر للضوء.</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ضوء== سرعة الضوء ==</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 xml:space="preserve">كان الفلكيون يعتقدون أن الضوء ينتقل بسرعة لانهائية كما كان يُعتقد أن أي حدث يحدث في أي مكان في الكون يلاحظ في جميع النقاط الأخرى في الكون في الوقت ذاته. ويٌقال أن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"http://ar.wikipedia.org/wiki/%D8%AC%D8%A7%D9%84%D9%8A%D9%84%D9%88" \o</w:instrText>
      </w:r>
      <w:r w:rsidRPr="00B42E7A">
        <w:rPr>
          <w:color w:val="76923C" w:themeColor="accent3" w:themeShade="BF"/>
          <w:sz w:val="24"/>
          <w:szCs w:val="24"/>
          <w:rtl/>
        </w:rPr>
        <w:instrText xml:space="preserve"> "جاليلو"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جاليلو</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قد حاول أن يقيس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"http://ar.wikipedia.org/wiki/%D8%B3%D8%B1%D8%B9%D8%A9_%D8%A7%D9%84%D8%B6%D9%88%D8%A1</w:instrText>
      </w:r>
      <w:r w:rsidRPr="00B42E7A">
        <w:rPr>
          <w:color w:val="76923C" w:themeColor="accent3" w:themeShade="BF"/>
          <w:sz w:val="24"/>
          <w:szCs w:val="24"/>
          <w:rtl/>
        </w:rPr>
        <w:instrText xml:space="preserve">"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سرعة الضوء</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عام 1600 م ولكنة لم ينجح في تلك الفترة إلا بعد محاولات متعددة وأقتنع أن سرعة الضوء لانهائية أي لا يوجد شي أسرع من الضوء. ولكن في عام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"http://ar.wikipedia.org/wiki/1849" \o "1849</w:instrText>
      </w:r>
      <w:r w:rsidRPr="00B42E7A">
        <w:rPr>
          <w:color w:val="76923C" w:themeColor="accent3" w:themeShade="BF"/>
          <w:sz w:val="24"/>
          <w:szCs w:val="24"/>
          <w:rtl/>
        </w:rPr>
        <w:instrText xml:space="preserve">"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1849</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م نجح العالم فيزو بإعطاء قيمة لسرعة الضوء على كوكب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"http://ar.wikipedia.org/wiki/%D8%A7%D9%84%D8%A3%D8%B1%D8%B6</w:instrText>
      </w:r>
      <w:r w:rsidRPr="00B42E7A">
        <w:rPr>
          <w:color w:val="76923C" w:themeColor="accent3" w:themeShade="BF"/>
          <w:sz w:val="24"/>
          <w:szCs w:val="24"/>
          <w:rtl/>
        </w:rPr>
        <w:instrText xml:space="preserve">"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الأرض</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أما في الفضاء فان سرعة الضوء المطلقة هي (3</w:t>
      </w:r>
      <w:r w:rsidRPr="00B42E7A">
        <w:rPr>
          <w:rFonts w:hint="cs"/>
          <w:color w:val="76923C" w:themeColor="accent3" w:themeShade="BF"/>
          <w:sz w:val="24"/>
          <w:szCs w:val="24"/>
        </w:rPr>
        <w:t>exp8 m/s</w:t>
      </w:r>
      <w:r w:rsidRPr="00B42E7A">
        <w:rPr>
          <w:rFonts w:hint="cs"/>
          <w:color w:val="76923C" w:themeColor="accent3" w:themeShade="BF"/>
          <w:sz w:val="24"/>
          <w:szCs w:val="24"/>
          <w:rtl/>
        </w:rPr>
        <w:t>). وفي الأوساط المادية فينتقل الضوء بسرعة معتمدة على خواص الوسط. والعلاقة بين سرعة الضوء في الوسط (</w:t>
      </w:r>
      <w:r w:rsidRPr="00B42E7A">
        <w:rPr>
          <w:rFonts w:hint="cs"/>
          <w:color w:val="76923C" w:themeColor="accent3" w:themeShade="BF"/>
          <w:sz w:val="24"/>
          <w:szCs w:val="24"/>
        </w:rPr>
        <w:t>v</w:t>
      </w:r>
      <w:r w:rsidRPr="00B42E7A">
        <w:rPr>
          <w:rFonts w:hint="cs"/>
          <w:color w:val="76923C" w:themeColor="accent3" w:themeShade="BF"/>
          <w:sz w:val="24"/>
          <w:szCs w:val="24"/>
          <w:rtl/>
        </w:rPr>
        <w:t xml:space="preserve">) وسرعة الضوء في الفراغ </w:t>
      </w:r>
      <w:r w:rsidRPr="00B42E7A">
        <w:rPr>
          <w:rFonts w:hint="cs"/>
          <w:color w:val="76923C" w:themeColor="accent3" w:themeShade="BF"/>
          <w:sz w:val="24"/>
          <w:szCs w:val="24"/>
        </w:rPr>
        <w:t>c</w:t>
      </w:r>
      <w:r w:rsidRPr="00B42E7A">
        <w:rPr>
          <w:rFonts w:hint="cs"/>
          <w:color w:val="76923C" w:themeColor="accent3" w:themeShade="BF"/>
          <w:sz w:val="24"/>
          <w:szCs w:val="24"/>
          <w:rtl/>
        </w:rPr>
        <w:t xml:space="preserve"> هي:</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w:t>
      </w:r>
      <w:proofErr w:type="spellStart"/>
      <w:r w:rsidRPr="00B42E7A">
        <w:rPr>
          <w:rFonts w:hint="cs"/>
          <w:color w:val="76923C" w:themeColor="accent3" w:themeShade="BF"/>
          <w:sz w:val="24"/>
          <w:szCs w:val="24"/>
        </w:rPr>
        <w:t>c/n</w:t>
      </w:r>
      <w:proofErr w:type="spellEnd"/>
      <w:r w:rsidRPr="00B42E7A">
        <w:rPr>
          <w:rFonts w:hint="cs"/>
          <w:color w:val="76923C" w:themeColor="accent3" w:themeShade="BF"/>
          <w:sz w:val="24"/>
          <w:szCs w:val="24"/>
        </w:rPr>
        <w:t>) = v = c.(</w:t>
      </w:r>
      <w:proofErr w:type="spellStart"/>
      <w:r w:rsidRPr="00B42E7A">
        <w:rPr>
          <w:rFonts w:hint="cs"/>
          <w:color w:val="76923C" w:themeColor="accent3" w:themeShade="BF"/>
          <w:sz w:val="24"/>
          <w:szCs w:val="24"/>
        </w:rPr>
        <w:t>ε.μ</w:t>
      </w:r>
      <w:proofErr w:type="spellEnd"/>
      <w:r w:rsidRPr="00B42E7A">
        <w:rPr>
          <w:rFonts w:hint="cs"/>
          <w:color w:val="76923C" w:themeColor="accent3" w:themeShade="BF"/>
          <w:sz w:val="24"/>
          <w:szCs w:val="24"/>
        </w:rPr>
        <w:t>) (1/2</w:t>
      </w:r>
      <w:r w:rsidRPr="00B42E7A">
        <w:rPr>
          <w:rFonts w:hint="cs"/>
          <w:color w:val="76923C" w:themeColor="accent3" w:themeShade="BF"/>
          <w:sz w:val="24"/>
          <w:szCs w:val="24"/>
          <w:rtl/>
        </w:rPr>
        <w:t>)</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حيث (</w:t>
      </w:r>
      <w:r w:rsidRPr="00B42E7A">
        <w:rPr>
          <w:rFonts w:hint="cs"/>
          <w:color w:val="76923C" w:themeColor="accent3" w:themeShade="BF"/>
          <w:sz w:val="24"/>
          <w:szCs w:val="24"/>
        </w:rPr>
        <w:t>v</w:t>
      </w:r>
      <w:r w:rsidRPr="00B42E7A">
        <w:rPr>
          <w:rFonts w:hint="cs"/>
          <w:color w:val="76923C" w:themeColor="accent3" w:themeShade="BF"/>
          <w:sz w:val="24"/>
          <w:szCs w:val="24"/>
          <w:rtl/>
        </w:rPr>
        <w:t>) سرعة الضوء في الوسط المادي.</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و</w:t>
      </w:r>
      <w:r w:rsidRPr="00B42E7A">
        <w:rPr>
          <w:rFonts w:hint="cs"/>
          <w:color w:val="76923C" w:themeColor="accent3" w:themeShade="BF"/>
          <w:sz w:val="24"/>
          <w:szCs w:val="24"/>
        </w:rPr>
        <w:t>c</w:t>
      </w:r>
      <w:r w:rsidRPr="00B42E7A">
        <w:rPr>
          <w:rFonts w:hint="cs"/>
          <w:color w:val="76923C" w:themeColor="accent3" w:themeShade="BF"/>
          <w:sz w:val="24"/>
          <w:szCs w:val="24"/>
          <w:rtl/>
        </w:rPr>
        <w:t xml:space="preserve"> سرعة الضوء في الفراغ وهي تساوي (3</w:t>
      </w:r>
      <w:r w:rsidRPr="00B42E7A">
        <w:rPr>
          <w:rFonts w:hint="cs"/>
          <w:color w:val="76923C" w:themeColor="accent3" w:themeShade="BF"/>
          <w:sz w:val="24"/>
          <w:szCs w:val="24"/>
        </w:rPr>
        <w:t>exp8 m/s</w:t>
      </w:r>
      <w:r w:rsidRPr="00B42E7A">
        <w:rPr>
          <w:rFonts w:hint="cs"/>
          <w:color w:val="76923C" w:themeColor="accent3" w:themeShade="BF"/>
          <w:sz w:val="24"/>
          <w:szCs w:val="24"/>
          <w:rtl/>
        </w:rPr>
        <w:t>).</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و(</w:t>
      </w:r>
      <w:r w:rsidRPr="00B42E7A">
        <w:rPr>
          <w:rFonts w:hint="cs"/>
          <w:color w:val="76923C" w:themeColor="accent3" w:themeShade="BF"/>
          <w:sz w:val="24"/>
          <w:szCs w:val="24"/>
        </w:rPr>
        <w:t>ε</w:t>
      </w:r>
      <w:r w:rsidRPr="00B42E7A">
        <w:rPr>
          <w:rFonts w:hint="cs"/>
          <w:color w:val="76923C" w:themeColor="accent3" w:themeShade="BF"/>
          <w:sz w:val="24"/>
          <w:szCs w:val="24"/>
          <w:rtl/>
        </w:rPr>
        <w:t xml:space="preserve">) معامل السماحية الكهربائية أي (معامل سماح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"http://ar.wikipedia.org/wiki/%D9%85%D8%AC%D8%A7%D9%84_%D9%83%D9%87%D8%B1%D8%A8%D9%8A" \o</w:instrText>
      </w:r>
      <w:r w:rsidRPr="00B42E7A">
        <w:rPr>
          <w:color w:val="76923C" w:themeColor="accent3" w:themeShade="BF"/>
          <w:sz w:val="24"/>
          <w:szCs w:val="24"/>
          <w:rtl/>
        </w:rPr>
        <w:instrText xml:space="preserve"> "مجال كهربي"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المجال الكهربائي</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للوسط).</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و(</w:t>
      </w:r>
      <w:r w:rsidRPr="00B42E7A">
        <w:rPr>
          <w:rFonts w:hint="cs"/>
          <w:color w:val="76923C" w:themeColor="accent3" w:themeShade="BF"/>
          <w:sz w:val="24"/>
          <w:szCs w:val="24"/>
        </w:rPr>
        <w:t>μ</w:t>
      </w:r>
      <w:r w:rsidRPr="00B42E7A">
        <w:rPr>
          <w:rFonts w:hint="cs"/>
          <w:color w:val="76923C" w:themeColor="accent3" w:themeShade="BF"/>
          <w:sz w:val="24"/>
          <w:szCs w:val="24"/>
          <w:rtl/>
        </w:rPr>
        <w:t xml:space="preserve">) معامل النفاذيه المغناطيسية أي (معامل النفاذ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"http://ar.wikipedia.org/wiki/%D9%85%D8%AC%D8%A7%D9%84_%D9%85%D8%BA%D9%86%D8%A7%D8%B7%D9%8A%D8%B3%D9%8A" \o</w:instrText>
      </w:r>
      <w:r w:rsidRPr="00B42E7A">
        <w:rPr>
          <w:color w:val="76923C" w:themeColor="accent3" w:themeShade="BF"/>
          <w:sz w:val="24"/>
          <w:szCs w:val="24"/>
          <w:rtl/>
        </w:rPr>
        <w:instrText xml:space="preserve"> "مجال مغناطيسي"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للمجال المغناطيسي</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للوسط).</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و (</w:t>
      </w:r>
      <w:r w:rsidRPr="00B42E7A">
        <w:rPr>
          <w:rFonts w:hint="cs"/>
          <w:color w:val="76923C" w:themeColor="accent3" w:themeShade="BF"/>
          <w:sz w:val="24"/>
          <w:szCs w:val="24"/>
        </w:rPr>
        <w:t>n=(c/v</w:t>
      </w:r>
      <w:r w:rsidRPr="00B42E7A">
        <w:rPr>
          <w:rFonts w:hint="cs"/>
          <w:color w:val="76923C" w:themeColor="accent3" w:themeShade="BF"/>
          <w:sz w:val="24"/>
          <w:szCs w:val="24"/>
          <w:rtl/>
        </w:rPr>
        <w:t xml:space="preserve"> معامل الانكسار للوسط حيث يمثل النسبة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"http://ar.wikipedia.org/wiki/%D8%B3%D8%B1%D8%B9%D8%A9_%D8%A7%D9%84%D8%B6%D9%88%D8%A1</w:instrText>
      </w:r>
      <w:r w:rsidRPr="00B42E7A">
        <w:rPr>
          <w:color w:val="76923C" w:themeColor="accent3" w:themeShade="BF"/>
          <w:sz w:val="24"/>
          <w:szCs w:val="24"/>
          <w:rtl/>
        </w:rPr>
        <w:instrText xml:space="preserve">"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سرعة الضوء</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بالفراغ وسرعة الضوء في الوسط أو (</w:t>
      </w:r>
      <w:r w:rsidRPr="00B42E7A">
        <w:rPr>
          <w:rFonts w:hint="cs"/>
          <w:color w:val="76923C" w:themeColor="accent3" w:themeShade="BF"/>
          <w:sz w:val="24"/>
          <w:szCs w:val="24"/>
        </w:rPr>
        <w:t xml:space="preserve">n^2= </w:t>
      </w:r>
      <w:proofErr w:type="spellStart"/>
      <w:r w:rsidRPr="00B42E7A">
        <w:rPr>
          <w:rFonts w:hint="cs"/>
          <w:color w:val="76923C" w:themeColor="accent3" w:themeShade="BF"/>
          <w:sz w:val="24"/>
          <w:szCs w:val="24"/>
        </w:rPr>
        <w:t>ε.μ</w:t>
      </w:r>
      <w:proofErr w:type="spellEnd"/>
      <w:r w:rsidRPr="00B42E7A">
        <w:rPr>
          <w:rFonts w:hint="cs"/>
          <w:color w:val="76923C" w:themeColor="accent3" w:themeShade="BF"/>
          <w:sz w:val="24"/>
          <w:szCs w:val="24"/>
          <w:rtl/>
        </w:rPr>
        <w:t>) لذلك قيمته دائماً أكبر من الواحد.</w:t>
      </w:r>
    </w:p>
    <w:p w:rsidR="00B42E7A" w:rsidRDefault="00B42E7A" w:rsidP="00783EB8">
      <w:pPr>
        <w:bidi/>
        <w:jc w:val="both"/>
        <w:rPr>
          <w:color w:val="76923C" w:themeColor="accent3" w:themeShade="BF"/>
          <w:sz w:val="24"/>
          <w:szCs w:val="24"/>
        </w:rPr>
      </w:pPr>
    </w:p>
    <w:p w:rsidR="00783EB8" w:rsidRPr="00B42E7A" w:rsidRDefault="00783EB8" w:rsidP="00B42E7A">
      <w:pPr>
        <w:bidi/>
        <w:jc w:val="both"/>
        <w:rPr>
          <w:color w:val="76923C" w:themeColor="accent3" w:themeShade="BF"/>
          <w:sz w:val="24"/>
          <w:szCs w:val="24"/>
          <w:rtl/>
        </w:rPr>
      </w:pPr>
      <w:r w:rsidRPr="00B42E7A">
        <w:rPr>
          <w:rFonts w:hint="cs"/>
          <w:color w:val="76923C" w:themeColor="accent3" w:themeShade="BF"/>
          <w:sz w:val="24"/>
          <w:szCs w:val="24"/>
          <w:rtl/>
        </w:rPr>
        <w:lastRenderedPageBreak/>
        <w:t xml:space="preserve">سرعة الضوء في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"http://ar.wikipedia.org/wiki/%D8%A7%D9%84%D9%85%D8%A7%D8%A1" \o</w:instrText>
      </w:r>
      <w:r w:rsidRPr="00B42E7A">
        <w:rPr>
          <w:color w:val="76923C" w:themeColor="accent3" w:themeShade="BF"/>
          <w:sz w:val="24"/>
          <w:szCs w:val="24"/>
          <w:rtl/>
        </w:rPr>
        <w:instrText xml:space="preserve"> "الماء"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الماء</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هي ثلاثة أرباع سرعة الضوء في الفراغ. سرعة الضوء في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"http://ar.wikipedia.org/wiki/%D8%A7%D9%84%D8%B2%D8%AC%D8%A7%D8%AC" \o</w:instrText>
      </w:r>
      <w:r w:rsidRPr="00B42E7A">
        <w:rPr>
          <w:color w:val="76923C" w:themeColor="accent3" w:themeShade="BF"/>
          <w:sz w:val="24"/>
          <w:szCs w:val="24"/>
          <w:rtl/>
        </w:rPr>
        <w:instrText xml:space="preserve"> "الزجاج"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الزجاج</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هي ثلثي سرعة الضوء في الفراغ.</w:t>
      </w:r>
    </w:p>
    <w:p w:rsidR="00783EB8" w:rsidRDefault="00783EB8" w:rsidP="00783EB8">
      <w:pPr>
        <w:bidi/>
        <w:jc w:val="both"/>
        <w:rPr>
          <w:color w:val="76923C" w:themeColor="accent3" w:themeShade="BF"/>
          <w:sz w:val="24"/>
          <w:szCs w:val="24"/>
        </w:rPr>
      </w:pPr>
      <w:r w:rsidRPr="00B42E7A">
        <w:rPr>
          <w:rFonts w:hint="cs"/>
          <w:color w:val="76923C" w:themeColor="accent3" w:themeShade="BF"/>
          <w:sz w:val="24"/>
          <w:szCs w:val="24"/>
          <w:rtl/>
        </w:rPr>
        <w:t xml:space="preserve">حسبت سرعة الضوء بالفراغ وكانت القيمة المحسوبة 299،792،458 متر في الثانية، أما عند مرور الضوء في أوساط شفافة فان سرعته تقل كما أنه من الممكن ان يتعرض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"http://ar.wikipedia.org/wiki/%D8%A7%D9%86%D9%83%D8%B3%D8%A7%D8%B1" \o</w:instrText>
      </w:r>
      <w:r w:rsidRPr="00B42E7A">
        <w:rPr>
          <w:color w:val="76923C" w:themeColor="accent3" w:themeShade="BF"/>
          <w:sz w:val="24"/>
          <w:szCs w:val="24"/>
          <w:rtl/>
        </w:rPr>
        <w:instrText xml:space="preserve"> "انكسار"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للانكسار</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و</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"http://ar.wikipedia.org/wiki/%D8%A7%D9%86%D8%B9%D9%83%D8%A7%D8%B3" \o</w:instrText>
      </w:r>
      <w:r w:rsidRPr="00B42E7A">
        <w:rPr>
          <w:color w:val="76923C" w:themeColor="accent3" w:themeShade="BF"/>
          <w:sz w:val="24"/>
          <w:szCs w:val="24"/>
          <w:rtl/>
        </w:rPr>
        <w:instrText xml:space="preserve"> "انعكاس"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الانعكاس</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حسب طبيعة الوسطين الذين يعبرهما.</w:t>
      </w:r>
    </w:p>
    <w:p w:rsidR="00B42E7A" w:rsidRPr="00B42E7A" w:rsidRDefault="00B42E7A" w:rsidP="00B42E7A">
      <w:pPr>
        <w:bidi/>
        <w:jc w:val="both"/>
        <w:rPr>
          <w:color w:val="76923C" w:themeColor="accent3" w:themeShade="BF"/>
          <w:sz w:val="24"/>
          <w:szCs w:val="24"/>
          <w:rtl/>
        </w:rPr>
      </w:pPr>
    </w:p>
    <w:p w:rsidR="00783EB8" w:rsidRPr="00B42E7A" w:rsidRDefault="00783EB8" w:rsidP="00600887">
      <w:pPr>
        <w:pStyle w:val="ListParagraph"/>
        <w:numPr>
          <w:ilvl w:val="0"/>
          <w:numId w:val="2"/>
        </w:numPr>
        <w:bidi/>
        <w:jc w:val="both"/>
        <w:rPr>
          <w:b/>
          <w:bCs/>
          <w:color w:val="5F497A" w:themeColor="accent4" w:themeShade="BF"/>
          <w:sz w:val="24"/>
          <w:szCs w:val="24"/>
          <w:highlight w:val="yellow"/>
          <w:u w:val="single"/>
          <w:rtl/>
        </w:rPr>
      </w:pPr>
      <w:r w:rsidRPr="00B42E7A">
        <w:rPr>
          <w:rFonts w:hint="cs"/>
          <w:b/>
          <w:bCs/>
          <w:color w:val="5F497A" w:themeColor="accent4" w:themeShade="BF"/>
          <w:sz w:val="24"/>
          <w:szCs w:val="24"/>
          <w:highlight w:val="yellow"/>
          <w:u w:val="single"/>
          <w:rtl/>
        </w:rPr>
        <w:t>المفعول الكهروضوئي</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تحدث ظاهرة المفعول الكهروضوئي (</w:t>
      </w:r>
      <w:r w:rsidRPr="00B42E7A">
        <w:rPr>
          <w:rFonts w:hint="cs"/>
          <w:color w:val="76923C" w:themeColor="accent3" w:themeShade="BF"/>
          <w:sz w:val="24"/>
          <w:szCs w:val="24"/>
        </w:rPr>
        <w:t>photoelectric effect</w:t>
      </w:r>
      <w:r w:rsidRPr="00B42E7A">
        <w:rPr>
          <w:rFonts w:hint="cs"/>
          <w:color w:val="76923C" w:themeColor="accent3" w:themeShade="BF"/>
          <w:sz w:val="24"/>
          <w:szCs w:val="24"/>
          <w:rtl/>
        </w:rPr>
        <w:t xml:space="preserve">) عند سقوط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"http://ar.wikipedia.org/wiki/%D9%85%D9%88%D8%AC%D8%A9_%D9%83%D9%87%D8%B1%D9%88%D9%85%D8%BA%D9%86%D8%A7%D8%B7%D9%8A%D8%B3%D9%8A%D8%A9" \o</w:instrText>
      </w:r>
      <w:r w:rsidRPr="00B42E7A">
        <w:rPr>
          <w:color w:val="76923C" w:themeColor="accent3" w:themeShade="BF"/>
          <w:sz w:val="24"/>
          <w:szCs w:val="24"/>
          <w:rtl/>
        </w:rPr>
        <w:instrText xml:space="preserve"> "موجة كهرومغناطيسية"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إشعاع كهرومغناطيسي</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على سطح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"http://ar.wikipedia.org/wiki/%D9%85%D8%B9%D8%AF%D9%86</w:instrText>
      </w:r>
      <w:r w:rsidRPr="00B42E7A">
        <w:rPr>
          <w:color w:val="76923C" w:themeColor="accent3" w:themeShade="BF"/>
          <w:sz w:val="24"/>
          <w:szCs w:val="24"/>
          <w:rtl/>
        </w:rPr>
        <w:instrText xml:space="preserve">"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معدن</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فينتج عنه تحرير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"http://ar.wikipedia.org/wiki/%D8%A5%D9%84%D9%83%D8%AA%D8%B1%D9%88%D9%86" \o</w:instrText>
      </w:r>
      <w:r w:rsidRPr="00B42E7A">
        <w:rPr>
          <w:color w:val="76923C" w:themeColor="accent3" w:themeShade="BF"/>
          <w:sz w:val="24"/>
          <w:szCs w:val="24"/>
          <w:rtl/>
        </w:rPr>
        <w:instrText xml:space="preserve"> "إلكترون"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إلكترونات</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من سطح المعدن. ذلك لأن جزءا من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"http://ar.wikipedia.org/wiki/%D8%B7%D8%A7%D9%82%D8%A9</w:instrText>
      </w:r>
      <w:r w:rsidRPr="00B42E7A">
        <w:rPr>
          <w:color w:val="76923C" w:themeColor="accent3" w:themeShade="BF"/>
          <w:sz w:val="24"/>
          <w:szCs w:val="24"/>
          <w:rtl/>
        </w:rPr>
        <w:instrText xml:space="preserve">"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طاقة</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الشعاع الكهرومغناطيسي يمتصها الإلكترون المرتبط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"http://ar.wikipedia.org/wiki/%D8%B0%D8%B1%D8%A9" \o</w:instrText>
      </w:r>
      <w:r w:rsidRPr="00B42E7A">
        <w:rPr>
          <w:color w:val="76923C" w:themeColor="accent3" w:themeShade="BF"/>
          <w:sz w:val="24"/>
          <w:szCs w:val="24"/>
          <w:rtl/>
        </w:rPr>
        <w:instrText xml:space="preserve"> "ذرة"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بذرات</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المعدن فيتحرر منه ويكتسب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"http://ar.wikipedia.org/wiki/%D8%B7%D8%A7%D9%82%D8%A9_%D8%AD%D8%B1%D9%83%D8%A9" \o</w:instrText>
      </w:r>
      <w:r w:rsidRPr="00B42E7A">
        <w:rPr>
          <w:color w:val="76923C" w:themeColor="accent3" w:themeShade="BF"/>
          <w:sz w:val="24"/>
          <w:szCs w:val="24"/>
          <w:rtl/>
        </w:rPr>
        <w:instrText xml:space="preserve"> "طاقة حركة"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طاقة حركة</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وهذه العملية تعتمد على تردد موجة الضوء.</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بقيت النظرية الموجية للضوء سائدة زمن طويل حتى نهاية القرن التاسع عشر إلى أن إكتـُشف المفعول الكهرضوئي فعمل على قلب المفاهيم عن طبيعة الضوء.</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المفعول الكهرضوئي يتلخص فيمايلي: يسلط إشعاع ضوئي على معدن موضوع في ناقوس مفرغ من الهواء وفي وجود حقل كهربائي مطبق بين قطبين مربوطين ب</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"http://ar.wikipedia.org/wiki/%D9%85%D9%82%D9%8A%D8%A7%D8%B3_%D8%A7%D9%84%D8%AA%D9%8A%D8%A7%D8%B1_%D8%A7%D9%84%D9%83%D9%87%D8%B1%D8%A8%D8%A7%D8%A6%D9%8A</w:instrText>
      </w:r>
      <w:r w:rsidRPr="00B42E7A">
        <w:rPr>
          <w:color w:val="76923C" w:themeColor="accent3" w:themeShade="BF"/>
          <w:sz w:val="24"/>
          <w:szCs w:val="24"/>
          <w:rtl/>
        </w:rPr>
        <w:instrText xml:space="preserve">"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مقياس التيار الكهربائي</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في حالة عدم وجود أي إشعاع يشير مؤشر الجهاز إلى الصفر. وعند تسليط الإشعاع يلاحظ تحرك مؤشر الجهاز دلالة على وجود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"http://ar.wikipedia.org/wiki/%D8%AA%D9%8A%D8%A7%D8%B1_%D9%83%D9%87%D8%B1%D8%A8%D8%A7%D8%A6%D9%8A</w:instrText>
      </w:r>
      <w:r w:rsidRPr="00B42E7A">
        <w:rPr>
          <w:color w:val="76923C" w:themeColor="accent3" w:themeShade="BF"/>
          <w:sz w:val="24"/>
          <w:szCs w:val="24"/>
          <w:rtl/>
        </w:rPr>
        <w:instrText xml:space="preserve">"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تيار كهربائي</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أي أن عددا من الإلكترونات انتـُزعت من المعدن وانتقلت تحت تأثير الحقل الكهربائي إلى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"http://ar.wikipedia.org/wiki/%D9%82%D8%B7%D8%A8_%D9%83%D9%87%D8%B1%D8%A8%D9%8A" \o</w:instrText>
      </w:r>
      <w:r w:rsidRPr="00B42E7A">
        <w:rPr>
          <w:color w:val="76923C" w:themeColor="accent3" w:themeShade="BF"/>
          <w:sz w:val="24"/>
          <w:szCs w:val="24"/>
          <w:rtl/>
        </w:rPr>
        <w:instrText xml:space="preserve"> "قطب كهربي"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القطب الموجب</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إلى هنا لا شيء يتناقض مع النظرية الموجية, حيث يمكن الافتراض ان طاقة الموجة(والمتناسبة مع مربع سعة الموجة) انتقلت إلى إلكترونات المعدن. لكن التجربة أثبتت أن طاقة الإلكترونات لا تعتمد على شدة الإشعاع ولكن على تواتره : تستجيب الإلكترونات في الذرة لتردد شعاع الضوء بصفة خاصة، وزيادة شدة الإشعاع يُزيد فقط عددالإلكترونات.</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 xml:space="preserve">العلاقة بين طاقة الإلكترونات </w:t>
      </w:r>
      <w:r w:rsidRPr="00B42E7A">
        <w:rPr>
          <w:rFonts w:hint="cs"/>
          <w:color w:val="76923C" w:themeColor="accent3" w:themeShade="BF"/>
          <w:sz w:val="24"/>
          <w:szCs w:val="24"/>
        </w:rPr>
        <w:t>E</w:t>
      </w:r>
      <w:r w:rsidRPr="00B42E7A">
        <w:rPr>
          <w:rFonts w:hint="cs"/>
          <w:color w:val="76923C" w:themeColor="accent3" w:themeShade="BF"/>
          <w:sz w:val="24"/>
          <w:szCs w:val="24"/>
          <w:rtl/>
        </w:rPr>
        <w:t xml:space="preserve"> وتواتر الإشعاع </w:t>
      </w:r>
      <w:r w:rsidRPr="00B42E7A">
        <w:rPr>
          <w:rFonts w:hint="cs"/>
          <w:color w:val="76923C" w:themeColor="accent3" w:themeShade="BF"/>
          <w:sz w:val="24"/>
          <w:szCs w:val="24"/>
        </w:rPr>
        <w:t>f</w:t>
      </w:r>
      <w:r w:rsidRPr="00B42E7A">
        <w:rPr>
          <w:rFonts w:hint="cs"/>
          <w:color w:val="76923C" w:themeColor="accent3" w:themeShade="BF"/>
          <w:sz w:val="24"/>
          <w:szCs w:val="24"/>
          <w:rtl/>
        </w:rPr>
        <w:t xml:space="preserve"> خطية: </w:t>
      </w:r>
    </w:p>
    <w:p w:rsidR="00783EB8" w:rsidRPr="00B42E7A" w:rsidRDefault="00783EB8" w:rsidP="00783EB8">
      <w:pPr>
        <w:bidi/>
        <w:jc w:val="both"/>
        <w:rPr>
          <w:color w:val="76923C" w:themeColor="accent3" w:themeShade="BF"/>
          <w:sz w:val="24"/>
          <w:szCs w:val="24"/>
          <w:rtl/>
        </w:rPr>
      </w:pPr>
      <w:r w:rsidRPr="00B42E7A">
        <w:rPr>
          <w:rFonts w:hint="cs"/>
          <w:i/>
          <w:iCs/>
          <w:color w:val="76923C" w:themeColor="accent3" w:themeShade="BF"/>
          <w:sz w:val="24"/>
          <w:szCs w:val="24"/>
        </w:rPr>
        <w:t>V</w:t>
      </w:r>
      <w:r w:rsidRPr="00B42E7A">
        <w:rPr>
          <w:rFonts w:hint="cs"/>
          <w:color w:val="76923C" w:themeColor="accent3" w:themeShade="BF"/>
          <w:sz w:val="24"/>
          <w:szCs w:val="24"/>
          <w:rtl/>
        </w:rPr>
        <w:t xml:space="preserve"> − </w:t>
      </w:r>
      <w:proofErr w:type="spellStart"/>
      <w:r w:rsidRPr="00B42E7A">
        <w:rPr>
          <w:rFonts w:hint="cs"/>
          <w:i/>
          <w:iCs/>
          <w:color w:val="76923C" w:themeColor="accent3" w:themeShade="BF"/>
          <w:sz w:val="24"/>
          <w:szCs w:val="24"/>
        </w:rPr>
        <w:t>hf</w:t>
      </w:r>
      <w:proofErr w:type="spellEnd"/>
      <w:r w:rsidRPr="00B42E7A">
        <w:rPr>
          <w:rFonts w:hint="cs"/>
          <w:color w:val="76923C" w:themeColor="accent3" w:themeShade="BF"/>
          <w:sz w:val="24"/>
          <w:szCs w:val="24"/>
          <w:rtl/>
        </w:rPr>
        <w:t xml:space="preserve"> = </w:t>
      </w:r>
      <w:r w:rsidRPr="00B42E7A">
        <w:rPr>
          <w:rFonts w:hint="cs"/>
          <w:i/>
          <w:iCs/>
          <w:color w:val="76923C" w:themeColor="accent3" w:themeShade="BF"/>
          <w:sz w:val="24"/>
          <w:szCs w:val="24"/>
        </w:rPr>
        <w:t>E</w:t>
      </w:r>
      <w:r w:rsidRPr="00B42E7A">
        <w:rPr>
          <w:rFonts w:hint="cs"/>
          <w:color w:val="76923C" w:themeColor="accent3" w:themeShade="BF"/>
          <w:sz w:val="24"/>
          <w:szCs w:val="24"/>
          <w:rtl/>
        </w:rPr>
        <w:t xml:space="preserve"> </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 xml:space="preserve">حيث </w:t>
      </w:r>
      <w:r w:rsidRPr="00B42E7A">
        <w:rPr>
          <w:rFonts w:hint="cs"/>
          <w:color w:val="76923C" w:themeColor="accent3" w:themeShade="BF"/>
          <w:sz w:val="24"/>
          <w:szCs w:val="24"/>
        </w:rPr>
        <w:t>V</w:t>
      </w:r>
      <w:r w:rsidRPr="00B42E7A">
        <w:rPr>
          <w:rFonts w:hint="cs"/>
          <w:color w:val="76923C" w:themeColor="accent3" w:themeShade="BF"/>
          <w:sz w:val="24"/>
          <w:szCs w:val="24"/>
          <w:rtl/>
        </w:rPr>
        <w:t xml:space="preserve"> هو جهد التأين للمعدن ويسمى كذلك جهد الخروج, </w:t>
      </w:r>
      <w:r w:rsidRPr="00B42E7A">
        <w:rPr>
          <w:rFonts w:hint="cs"/>
          <w:color w:val="76923C" w:themeColor="accent3" w:themeShade="BF"/>
          <w:sz w:val="24"/>
          <w:szCs w:val="24"/>
        </w:rPr>
        <w:t>h</w:t>
      </w:r>
      <w:r w:rsidRPr="00B42E7A">
        <w:rPr>
          <w:rFonts w:hint="cs"/>
          <w:color w:val="76923C" w:themeColor="accent3" w:themeShade="BF"/>
          <w:sz w:val="24"/>
          <w:szCs w:val="24"/>
          <w:rtl/>
        </w:rPr>
        <w:t xml:space="preserve"> هو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"http://ar.wikipedia.org/wiki/%D8%AB%D8%A7%D8%A8%D8%AA_%D8%A8%D9%84%D8%A7%D9%86%D9%83</w:instrText>
      </w:r>
      <w:r w:rsidRPr="00B42E7A">
        <w:rPr>
          <w:color w:val="76923C" w:themeColor="accent3" w:themeShade="BF"/>
          <w:sz w:val="24"/>
          <w:szCs w:val="24"/>
          <w:rtl/>
        </w:rPr>
        <w:instrText xml:space="preserve">"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ثابت بلانك</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وهو العدد المميز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"http://ar.wikipedia.org/wiki/%D9%85%D9%8A%D9%83%D8%A7%D9%86%D9%8A%D9%83%D8%A7_%D8%A7%D9%84%D9%83%D9%85" \o</w:instrText>
      </w:r>
      <w:r w:rsidRPr="00B42E7A">
        <w:rPr>
          <w:color w:val="76923C" w:themeColor="accent3" w:themeShade="BF"/>
          <w:sz w:val="24"/>
          <w:szCs w:val="24"/>
          <w:rtl/>
        </w:rPr>
        <w:instrText xml:space="preserve"> "ميكانيكا الكم"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لميكانيكا الكم</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وهو يعطي العلاقة بين تردد الموجة وطاقة الموجة. وجهد التأين خاصية من خواص المادة ويعتمد على التوزيع الإلكتروني </w:t>
      </w:r>
      <w:r w:rsidR="00F816A6">
        <w:fldChar w:fldCharType="begin"/>
      </w:r>
      <w:r w:rsidR="00F816A6">
        <w:instrText>HYPERLINK "http://ar.wikipedia.org/wiki/%D8%B0%D8%B1%D8%A9" \o "</w:instrText>
      </w:r>
      <w:r w:rsidR="00F816A6">
        <w:rPr>
          <w:rtl/>
        </w:rPr>
        <w:instrText>ذرة</w:instrText>
      </w:r>
      <w:r w:rsidR="00F816A6">
        <w:instrText>"</w:instrText>
      </w:r>
      <w:r w:rsidR="00F816A6">
        <w:fldChar w:fldCharType="separate"/>
      </w:r>
      <w:r w:rsidRPr="00B42E7A">
        <w:rPr>
          <w:rStyle w:val="Hyperlink"/>
          <w:rFonts w:hint="cs"/>
          <w:color w:val="76923C" w:themeColor="accent3" w:themeShade="BF"/>
          <w:sz w:val="24"/>
          <w:szCs w:val="24"/>
          <w:u w:val="none"/>
          <w:rtl/>
        </w:rPr>
        <w:t>لذرة</w:t>
      </w:r>
      <w:r w:rsidR="00F816A6">
        <w:fldChar w:fldCharType="end"/>
      </w:r>
      <w:r w:rsidRPr="00B42E7A">
        <w:rPr>
          <w:rFonts w:hint="cs"/>
          <w:color w:val="76923C" w:themeColor="accent3" w:themeShade="BF"/>
          <w:sz w:val="24"/>
          <w:szCs w:val="24"/>
          <w:rtl/>
        </w:rPr>
        <w:t xml:space="preserve"> </w:t>
      </w:r>
      <w:hyperlink r:id="rId34" w:tooltip="عنصر" w:history="1">
        <w:r w:rsidRPr="00B42E7A">
          <w:rPr>
            <w:rStyle w:val="Hyperlink"/>
            <w:rFonts w:hint="cs"/>
            <w:color w:val="76923C" w:themeColor="accent3" w:themeShade="BF"/>
            <w:sz w:val="24"/>
            <w:szCs w:val="24"/>
            <w:u w:val="none"/>
            <w:rtl/>
          </w:rPr>
          <w:t>العنصر</w:t>
        </w:r>
      </w:hyperlink>
      <w:r w:rsidRPr="00B42E7A">
        <w:rPr>
          <w:rFonts w:hint="cs"/>
          <w:color w:val="76923C" w:themeColor="accent3" w:themeShade="BF"/>
          <w:sz w:val="24"/>
          <w:szCs w:val="24"/>
          <w:rtl/>
        </w:rPr>
        <w:t xml:space="preserve">، ومقداره يختلف من عنصر إلى عنصر. </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 xml:space="preserve">أول من قدم تفسير هذا المفعول كان ألبرت آينشتين فحسب هذا الأخير فإن الضوء يصدر في شكل كمات منفصلة من الطاقة تسمى فوتونات كل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"http://ar.wikipedia.org/wiki/%D9%81%D9%88%D8%AA%D9%88%D9%86</w:instrText>
      </w:r>
      <w:r w:rsidRPr="00B42E7A">
        <w:rPr>
          <w:color w:val="76923C" w:themeColor="accent3" w:themeShade="BF"/>
          <w:sz w:val="24"/>
          <w:szCs w:val="24"/>
          <w:rtl/>
        </w:rPr>
        <w:instrText xml:space="preserve">"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فوتون</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يحمل معه مقدارا من الطاقة يساوي جداءالتواتر بثابت بلانك.</w:t>
      </w:r>
    </w:p>
    <w:p w:rsidR="00783EB8" w:rsidRDefault="00783EB8" w:rsidP="00783EB8">
      <w:pPr>
        <w:bidi/>
        <w:jc w:val="both"/>
        <w:rPr>
          <w:color w:val="76923C" w:themeColor="accent3" w:themeShade="BF"/>
          <w:sz w:val="24"/>
          <w:szCs w:val="24"/>
        </w:rPr>
      </w:pPr>
      <w:r w:rsidRPr="00B42E7A">
        <w:rPr>
          <w:rFonts w:hint="cs"/>
          <w:color w:val="76923C" w:themeColor="accent3" w:themeShade="BF"/>
          <w:sz w:val="24"/>
          <w:szCs w:val="24"/>
          <w:rtl/>
        </w:rPr>
        <w:t xml:space="preserve">ملاحظة: عكس ما يعتقد البعض فإن أينشتين حصل على جائزة نوبل على أعماله حول المفعول الكهروضوئي وليس عن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"http://ar.wikipedia.org/wiki/%D8%A7%D9%84%D9%86%D8%B8%D8%B1%D9%8A%D8%A9_%D8%A7%D9%84%D9%86%D8%B3%D8%A8%D9%8A%D8%A9" \o</w:instrText>
      </w:r>
      <w:r w:rsidRPr="00B42E7A">
        <w:rPr>
          <w:color w:val="76923C" w:themeColor="accent3" w:themeShade="BF"/>
          <w:sz w:val="24"/>
          <w:szCs w:val="24"/>
          <w:rtl/>
        </w:rPr>
        <w:instrText xml:space="preserve"> "النظرية النسبية"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النظرية النسبية</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w:t>
      </w:r>
    </w:p>
    <w:p w:rsidR="00B42E7A" w:rsidRDefault="00B42E7A" w:rsidP="00B42E7A">
      <w:pPr>
        <w:bidi/>
        <w:jc w:val="both"/>
        <w:rPr>
          <w:color w:val="76923C" w:themeColor="accent3" w:themeShade="BF"/>
          <w:sz w:val="24"/>
          <w:szCs w:val="24"/>
        </w:rPr>
      </w:pPr>
    </w:p>
    <w:p w:rsidR="00B42E7A" w:rsidRDefault="00B42E7A" w:rsidP="00B42E7A">
      <w:pPr>
        <w:bidi/>
        <w:jc w:val="both"/>
        <w:rPr>
          <w:color w:val="76923C" w:themeColor="accent3" w:themeShade="BF"/>
          <w:sz w:val="24"/>
          <w:szCs w:val="24"/>
        </w:rPr>
      </w:pPr>
    </w:p>
    <w:p w:rsidR="00B42E7A" w:rsidRPr="00B42E7A" w:rsidRDefault="00B42E7A" w:rsidP="00B42E7A">
      <w:pPr>
        <w:bidi/>
        <w:jc w:val="both"/>
        <w:rPr>
          <w:color w:val="76923C" w:themeColor="accent3" w:themeShade="BF"/>
          <w:sz w:val="24"/>
          <w:szCs w:val="24"/>
          <w:rtl/>
        </w:rPr>
      </w:pPr>
    </w:p>
    <w:p w:rsidR="00783EB8" w:rsidRPr="00B42E7A" w:rsidRDefault="00783EB8" w:rsidP="00600887">
      <w:pPr>
        <w:pStyle w:val="ListParagraph"/>
        <w:numPr>
          <w:ilvl w:val="0"/>
          <w:numId w:val="2"/>
        </w:numPr>
        <w:bidi/>
        <w:jc w:val="both"/>
        <w:rPr>
          <w:b/>
          <w:bCs/>
          <w:color w:val="5F497A" w:themeColor="accent4" w:themeShade="BF"/>
          <w:sz w:val="24"/>
          <w:szCs w:val="24"/>
          <w:highlight w:val="yellow"/>
          <w:u w:val="single"/>
          <w:rtl/>
        </w:rPr>
      </w:pPr>
      <w:r w:rsidRPr="00B42E7A">
        <w:rPr>
          <w:rFonts w:hint="cs"/>
          <w:b/>
          <w:bCs/>
          <w:color w:val="5F497A" w:themeColor="accent4" w:themeShade="BF"/>
          <w:sz w:val="24"/>
          <w:szCs w:val="24"/>
          <w:highlight w:val="yellow"/>
          <w:u w:val="single"/>
          <w:rtl/>
        </w:rPr>
        <w:lastRenderedPageBreak/>
        <w:t>المنابع الضوئية</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 xml:space="preserve">هناك العديد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"http://ar.wikipedia.org/wiki/%D9%82%D8%A7%D8%A6%D9%85%D8%A9_%D8%A7%D9%84%D9%85%D9%86%D8%A7%D8%A8%D8%B9_%D8%A7%D9%84%D8%B6%D9%88%D8%A6%D9%8A%D8%A9" \o</w:instrText>
      </w:r>
      <w:r w:rsidRPr="00B42E7A">
        <w:rPr>
          <w:color w:val="76923C" w:themeColor="accent3" w:themeShade="BF"/>
          <w:sz w:val="24"/>
          <w:szCs w:val="24"/>
          <w:rtl/>
        </w:rPr>
        <w:instrText xml:space="preserve"> "قائمة المنابع الضوئية"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من المنابع الضوئية</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وأكثر هذه المنابع شيوعا هي المنابع الحرارية: وهي عبارة عن جسم يصدر عند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"http://ar.wikipedia.org/wiki/%D8%AF%D8%B1%D8%AC%D8%A9_%D8%AD%D8%B1%D8%A7%D8%B1%D8%A9</w:instrText>
      </w:r>
      <w:r w:rsidRPr="00B42E7A">
        <w:rPr>
          <w:color w:val="76923C" w:themeColor="accent3" w:themeShade="BF"/>
          <w:sz w:val="24"/>
          <w:szCs w:val="24"/>
          <w:rtl/>
        </w:rPr>
        <w:instrText xml:space="preserve">"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درجة حرارة</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معينة طيفًا مطابقًا لإشعاع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"http://ar.wikipedia.org/wiki/%D8%AC%D8%B3%D9%85_%D8%A3%D8%B3%D9%88%D8%AF" \o</w:instrText>
      </w:r>
      <w:r w:rsidRPr="00B42E7A">
        <w:rPr>
          <w:color w:val="76923C" w:themeColor="accent3" w:themeShade="BF"/>
          <w:sz w:val="24"/>
          <w:szCs w:val="24"/>
          <w:rtl/>
        </w:rPr>
        <w:instrText xml:space="preserve"> "جسم أسود"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الجسم الأسود</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ومن الأمثلة على ذلك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"http://ar.wikipedia.org/wiki/%D8%B7%D9%8A%D9%81" \o</w:instrText>
      </w:r>
      <w:r w:rsidRPr="00B42E7A">
        <w:rPr>
          <w:color w:val="76923C" w:themeColor="accent3" w:themeShade="BF"/>
          <w:sz w:val="24"/>
          <w:szCs w:val="24"/>
          <w:rtl/>
        </w:rPr>
        <w:instrText xml:space="preserve"> "طيف"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الطيف</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(الإشعاع المنبعث من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"http://ar.wikipedia.org/wiki/%D8%AC%D9%88_%D8%A7%D9%84%D8%B4%D9%85%D8%B3" \o</w:instrText>
      </w:r>
      <w:r w:rsidRPr="00B42E7A">
        <w:rPr>
          <w:color w:val="76923C" w:themeColor="accent3" w:themeShade="BF"/>
          <w:sz w:val="24"/>
          <w:szCs w:val="24"/>
          <w:rtl/>
        </w:rPr>
        <w:instrText xml:space="preserve"> "جو الشمس"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جو الشمس</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عند ذروة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"http://ar.wikipedia.org/wiki/%D9%82%D8%A7%D9%86%D9%88%D9%86_%D8%A8%D9%84%D8%A7%D9%86%D9%83" \o</w:instrText>
      </w:r>
      <w:r w:rsidRPr="00B42E7A">
        <w:rPr>
          <w:color w:val="76923C" w:themeColor="accent3" w:themeShade="BF"/>
          <w:sz w:val="24"/>
          <w:szCs w:val="24"/>
          <w:rtl/>
        </w:rPr>
        <w:instrText xml:space="preserve"> "قانون بلانك"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منحني بلانك</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حوالي 6000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"http://ar.wikipedia.org/wiki/%D9%83%D9%84%D9%81%D9%86</w:instrText>
      </w:r>
      <w:r w:rsidRPr="00B42E7A">
        <w:rPr>
          <w:color w:val="76923C" w:themeColor="accent3" w:themeShade="BF"/>
          <w:sz w:val="24"/>
          <w:szCs w:val="24"/>
          <w:rtl/>
        </w:rPr>
        <w:instrText xml:space="preserve">"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كلفن</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من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"http://ar.wikipedia.org/wiki/%D8%B7%D9%8A%D9%81_%D9%83%D9%87%D8%B1%D9%88%D9%85%D8%BA%D9%86%D8%A7%D8%B7%D9%8A%D8%B3%D9%8A" \o</w:instrText>
      </w:r>
      <w:r w:rsidRPr="00B42E7A">
        <w:rPr>
          <w:color w:val="76923C" w:themeColor="accent3" w:themeShade="BF"/>
          <w:sz w:val="24"/>
          <w:szCs w:val="24"/>
          <w:rtl/>
        </w:rPr>
        <w:instrText xml:space="preserve"> "طيف كهرومغناطيسي"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الطيف الكهرومغناطيسي</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w:t>
      </w:r>
      <w:hyperlink r:id="rId35" w:tooltip="مصباح" w:history="1">
        <w:r w:rsidRPr="00B42E7A">
          <w:rPr>
            <w:rStyle w:val="Hyperlink"/>
            <w:rFonts w:hint="cs"/>
            <w:color w:val="76923C" w:themeColor="accent3" w:themeShade="BF"/>
            <w:sz w:val="24"/>
            <w:szCs w:val="24"/>
            <w:u w:val="none"/>
            <w:rtl/>
          </w:rPr>
          <w:t>المصابيح الكهربائية المتوهجة</w:t>
        </w:r>
      </w:hyperlink>
      <w:r w:rsidRPr="00B42E7A">
        <w:rPr>
          <w:rFonts w:hint="cs"/>
          <w:color w:val="76923C" w:themeColor="accent3" w:themeShade="BF"/>
          <w:sz w:val="24"/>
          <w:szCs w:val="24"/>
          <w:rtl/>
        </w:rPr>
        <w:t xml:space="preserve"> (التي تصدر فقط حوالي 7٪ من طاقتها كضوء مرئي والباقي ك</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"http://ar.wikipedia.org/wiki/%D8%A3%D8%B4%D8%B9%D8%A9_%D8%AA%D8%AD%D8%AA_%D8%A7%D9%84%D8%AD%D9%85%D8%B1%D8%A7%D8%A1</w:instrText>
      </w:r>
      <w:r w:rsidRPr="00B42E7A">
        <w:rPr>
          <w:color w:val="76923C" w:themeColor="accent3" w:themeShade="BF"/>
          <w:sz w:val="24"/>
          <w:szCs w:val="24"/>
          <w:rtl/>
        </w:rPr>
        <w:instrText xml:space="preserve">"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أشعة تحت الحمراء</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والجزيئات الصلبة المتوهجة في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"http://ar.wikipedia.org/wiki/%D9%86%D8%A7%D8%B1" \o</w:instrText>
      </w:r>
      <w:r w:rsidRPr="00B42E7A">
        <w:rPr>
          <w:color w:val="76923C" w:themeColor="accent3" w:themeShade="BF"/>
          <w:sz w:val="24"/>
          <w:szCs w:val="24"/>
          <w:rtl/>
        </w:rPr>
        <w:instrText xml:space="preserve"> "نار"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النيران</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 xml:space="preserve">تنزاح الذروة في طيف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"http://ar.wikipedia.org/wiki/%D8%AC%D8%B3%D9%85_%D8%A3%D8%B3%D9%88%D8%AF" \o</w:instrText>
      </w:r>
      <w:r w:rsidRPr="00B42E7A">
        <w:rPr>
          <w:color w:val="76923C" w:themeColor="accent3" w:themeShade="BF"/>
          <w:sz w:val="24"/>
          <w:szCs w:val="24"/>
          <w:rtl/>
        </w:rPr>
        <w:instrText xml:space="preserve"> "جسم أسود"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الجسم الأسود</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في اتجاه مجال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"http://ar.wikipedia.org/wiki/%D8%A3%D8%B4%D8%B9%D8%A9_%D8%AA%D8%AD%D8%AA_%D8%A7%D9%84%D8%AD%D9%85%D8%B1%D8%A7%D8%A1" \o</w:instrText>
      </w:r>
      <w:r w:rsidRPr="00B42E7A">
        <w:rPr>
          <w:color w:val="76923C" w:themeColor="accent3" w:themeShade="BF"/>
          <w:sz w:val="24"/>
          <w:szCs w:val="24"/>
          <w:rtl/>
        </w:rPr>
        <w:instrText xml:space="preserve"> "أشعة تحت الحمراء"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الأشعة تحت الحمراء</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للأجسام الباردة نسبيا مثل البشر. وكلما ازدادت درجة حرارة الجسم (كالحديد المنصهر)، تنزاح الذروة إلى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"http://ar.wikipedia.org/wiki/%D8%B7%D9%88%D9%84_%D9%85%D9%88%D8%AC%D8%A9" \o</w:instrText>
      </w:r>
      <w:r w:rsidRPr="00B42E7A">
        <w:rPr>
          <w:color w:val="76923C" w:themeColor="accent3" w:themeShade="BF"/>
          <w:sz w:val="24"/>
          <w:szCs w:val="24"/>
          <w:rtl/>
        </w:rPr>
        <w:instrText xml:space="preserve"> "طول موجة"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أطوال موجية</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أقصر، مولدة أولا توهجًا أحمرًا، ثم توهجًا أبيضًا، وأخيرًا توهجًا أزرقًا حين تنزاح الذروة خارجة من الجزء المرئي من الطيف داخلة إلى مجال </w:t>
      </w:r>
      <w:hyperlink r:id="rId36" w:tooltip="أشعة فوق البنفسجية" w:history="1">
        <w:r w:rsidRPr="00B42E7A">
          <w:rPr>
            <w:rStyle w:val="Hyperlink"/>
            <w:rFonts w:hint="cs"/>
            <w:color w:val="76923C" w:themeColor="accent3" w:themeShade="BF"/>
            <w:sz w:val="24"/>
            <w:szCs w:val="24"/>
            <w:u w:val="none"/>
            <w:rtl/>
          </w:rPr>
          <w:t>الأشعة فوق البنفسجية</w:t>
        </w:r>
      </w:hyperlink>
      <w:r w:rsidRPr="00B42E7A">
        <w:rPr>
          <w:rFonts w:hint="cs"/>
          <w:color w:val="76923C" w:themeColor="accent3" w:themeShade="BF"/>
          <w:sz w:val="24"/>
          <w:szCs w:val="24"/>
          <w:rtl/>
        </w:rPr>
        <w:t xml:space="preserve">. يمكن رؤية هذه الألوان عند تسخين المعدن إلى درجات حرارة عالية فنرى اللون الأحمر ثم اللون الأبيض. أما الإصدارات الحرارية الزرقاء فلا يمكن رؤيتها غالبًا. واللون الأزرق الذي نراه في لهب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"http://ar.wikipedia.org/wiki/%D8%BA%D8%A7%D8%B2_%D8%B7%D8%A8%D9%8A%D8%B9%D9%8A" \o</w:instrText>
      </w:r>
      <w:r w:rsidRPr="00B42E7A">
        <w:rPr>
          <w:color w:val="76923C" w:themeColor="accent3" w:themeShade="BF"/>
          <w:sz w:val="24"/>
          <w:szCs w:val="24"/>
          <w:rtl/>
        </w:rPr>
        <w:instrText xml:space="preserve"> "غاز طبيعي"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الغاز</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أو مشعل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"http://ar.wikipedia.org/wiki/%D9%84%D8%AD%D8%A7%D9%85" \o</w:instrText>
      </w:r>
      <w:r w:rsidRPr="00B42E7A">
        <w:rPr>
          <w:color w:val="76923C" w:themeColor="accent3" w:themeShade="BF"/>
          <w:sz w:val="24"/>
          <w:szCs w:val="24"/>
          <w:rtl/>
        </w:rPr>
        <w:instrText xml:space="preserve"> "لحام"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اللحام</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هو في الواقع نتيجة لانبعاثات جزيئية، وخصوصًا من جذور </w:t>
      </w:r>
      <w:r w:rsidRPr="00B42E7A">
        <w:rPr>
          <w:rFonts w:hint="cs"/>
          <w:color w:val="76923C" w:themeColor="accent3" w:themeShade="BF"/>
          <w:sz w:val="24"/>
          <w:szCs w:val="24"/>
        </w:rPr>
        <w:t>CH</w:t>
      </w:r>
      <w:r w:rsidRPr="00B42E7A">
        <w:rPr>
          <w:rFonts w:hint="cs"/>
          <w:color w:val="76923C" w:themeColor="accent3" w:themeShade="BF"/>
          <w:sz w:val="24"/>
          <w:szCs w:val="24"/>
          <w:rtl/>
        </w:rPr>
        <w:t xml:space="preserve"> الحرة (تصدر حزمة موجية طولها حوالي 425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"http://ar.wikipedia.org/wiki/%D9%86%D8%A7%D9%86%D9%88%D9%85%D8%AA%D8%B1</w:instrText>
      </w:r>
      <w:r w:rsidRPr="00B42E7A">
        <w:rPr>
          <w:color w:val="76923C" w:themeColor="accent3" w:themeShade="BF"/>
          <w:sz w:val="24"/>
          <w:szCs w:val="24"/>
          <w:rtl/>
        </w:rPr>
        <w:instrText xml:space="preserve">"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نانومتر</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 xml:space="preserve">تصدر الذرات الضوء وتمتصه عند طاقات مميزة. مما يولد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"http://ar.wikipedia.org/wiki/%D8%B7%D9%8A%D9%81_%D8%A5%D8%B5%D8%AF%D8%A7%D8%B1_%D8%B0%D8%B1%D9%8A" \o</w:instrText>
      </w:r>
      <w:r w:rsidRPr="00B42E7A">
        <w:rPr>
          <w:color w:val="76923C" w:themeColor="accent3" w:themeShade="BF"/>
          <w:sz w:val="24"/>
          <w:szCs w:val="24"/>
          <w:rtl/>
        </w:rPr>
        <w:instrText xml:space="preserve"> "طيف إصدار ذري"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خيوط الإصدار الذري</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في طيف كل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"http://ar.wikipedia.org/wiki/%D8%B0%D8%B1%D8%A9</w:instrText>
      </w:r>
      <w:r w:rsidRPr="00B42E7A">
        <w:rPr>
          <w:color w:val="76923C" w:themeColor="accent3" w:themeShade="BF"/>
          <w:sz w:val="24"/>
          <w:szCs w:val="24"/>
          <w:rtl/>
        </w:rPr>
        <w:instrText xml:space="preserve">"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ذرة</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يمكن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"http://ar.wikipedia.org/wiki/%D8%A5%D8%B5%D8%AF%D8%A7%D8%B1_(%D8%A5%D8%B4%D8%B9%D8%A7%D8%B9_%D9%83%D9%87%D8%B1%D9%88%D9%85%D8%BA%D9%86%D8%A7%D8%B7%D9%8A%D8%B3%D9%8A)" \o</w:instrText>
      </w:r>
      <w:r w:rsidRPr="00B42E7A">
        <w:rPr>
          <w:color w:val="76923C" w:themeColor="accent3" w:themeShade="BF"/>
          <w:sz w:val="24"/>
          <w:szCs w:val="24"/>
          <w:rtl/>
        </w:rPr>
        <w:instrText xml:space="preserve"> "إصدار (إشعاع كهرومغناطيسي)"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للإصدار</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أن يكون تلقائيا(</w:t>
      </w:r>
      <w:r w:rsidRPr="00B42E7A">
        <w:rPr>
          <w:rFonts w:hint="cs"/>
          <w:color w:val="76923C" w:themeColor="accent3" w:themeShade="BF"/>
          <w:sz w:val="24"/>
          <w:szCs w:val="24"/>
        </w:rPr>
        <w:t>Spontaneous emission</w:t>
      </w:r>
      <w:r w:rsidRPr="00B42E7A">
        <w:rPr>
          <w:rFonts w:hint="cs"/>
          <w:color w:val="76923C" w:themeColor="accent3" w:themeShade="BF"/>
          <w:sz w:val="24"/>
          <w:szCs w:val="24"/>
          <w:rtl/>
        </w:rPr>
        <w:t xml:space="preserve">)، كما في حالة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"http://ar.wikipedia.org/wiki/%D9%85%D8%B5%D8%A8%D8%A7%D8%AD_%D8%AB%D9%86%D8%A7%D8%A6%D9%8A_%D8%A8%D8%A7%D8%B9%D8%AB_%D9%84%D9%84%D8%B6%D9%88%D8%A1" \o</w:instrText>
      </w:r>
      <w:r w:rsidRPr="00B42E7A">
        <w:rPr>
          <w:color w:val="76923C" w:themeColor="accent3" w:themeShade="BF"/>
          <w:sz w:val="24"/>
          <w:szCs w:val="24"/>
          <w:rtl/>
        </w:rPr>
        <w:instrText xml:space="preserve"> "مصباح ثنائي باعث للضوء"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مصباح ثنائي باعث للضوء</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ومصباح التفريغ الغازي (مثل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"http://ar.wikipedia.org/wiki/%D9%85%D8%B5%D8%A8%D8%A7%D8%AD_%D9%86%D9%8A%D9%88%D9%86" \o</w:instrText>
      </w:r>
      <w:r w:rsidRPr="00B42E7A">
        <w:rPr>
          <w:color w:val="76923C" w:themeColor="accent3" w:themeShade="BF"/>
          <w:sz w:val="24"/>
          <w:szCs w:val="24"/>
          <w:rtl/>
        </w:rPr>
        <w:instrText xml:space="preserve"> "مصباح نيون"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مصابيح النيون</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و</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"http://ar.wikipedia.org/wiki/%D9%84%D8%A7%D9%81%D8%AA%D8%A9_%D9%86%D9%8A%D9%88%D9%86" \o</w:instrText>
      </w:r>
      <w:r w:rsidRPr="00B42E7A">
        <w:rPr>
          <w:color w:val="76923C" w:themeColor="accent3" w:themeShade="BF"/>
          <w:sz w:val="24"/>
          <w:szCs w:val="24"/>
          <w:rtl/>
        </w:rPr>
        <w:instrText xml:space="preserve"> "لافتة نيون"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لافتات النيون</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و</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"http://ar.wikipedia.org/wiki/%D9%85%D8%B5%D8%A8%D8%A7%D8%AD_%D8%A8%D8%AE%D8%A7%D8%B1_%D8%A7%D9%84%D8%B2%D8%A6%D8%A8%D9%82" \o</w:instrText>
      </w:r>
      <w:r w:rsidRPr="00B42E7A">
        <w:rPr>
          <w:color w:val="76923C" w:themeColor="accent3" w:themeShade="BF"/>
          <w:sz w:val="24"/>
          <w:szCs w:val="24"/>
          <w:rtl/>
        </w:rPr>
        <w:instrText xml:space="preserve"> "مصباح بخار الزئبق"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مصابيح بخار الزئبق</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وغيرها)، و</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"http://ar.wikipedia.org/wiki/%D9%84%D9%87%D8%A8" \o</w:instrText>
      </w:r>
      <w:r w:rsidRPr="00B42E7A">
        <w:rPr>
          <w:color w:val="76923C" w:themeColor="accent3" w:themeShade="BF"/>
          <w:sz w:val="24"/>
          <w:szCs w:val="24"/>
          <w:rtl/>
        </w:rPr>
        <w:instrText xml:space="preserve"> "لهب"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اللهب</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(ضوء صادر عن الغاز الساخن نفسه، على سبيل المثال، يـُصدر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"http://ar.wikipedia.org/wiki/%D8%B5%D9%88%D8%AF%D9%8A%D9%88%D9%85" \o</w:instrText>
      </w:r>
      <w:r w:rsidRPr="00B42E7A">
        <w:rPr>
          <w:color w:val="76923C" w:themeColor="accent3" w:themeShade="BF"/>
          <w:sz w:val="24"/>
          <w:szCs w:val="24"/>
          <w:rtl/>
        </w:rPr>
        <w:instrText xml:space="preserve"> "صوديوم"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الصوديوم</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ضوءا أصفرا عند وضعه في لهب الغاز). ويمكن أيضا أن يكون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"http://ar.wikipedia.org/wiki/%D8%A5%D8%B5%D8%AF%D8%A7%D8%B1_%D9%85%D8%AD%D9%81%D8%B2" \o</w:instrText>
      </w:r>
      <w:r w:rsidRPr="00B42E7A">
        <w:rPr>
          <w:color w:val="76923C" w:themeColor="accent3" w:themeShade="BF"/>
          <w:sz w:val="24"/>
          <w:szCs w:val="24"/>
          <w:rtl/>
        </w:rPr>
        <w:instrText xml:space="preserve"> "إصدار محفز"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الإصدار محفزًا</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كما هو الحال في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"http://ar.wikipedia.org/wiki/%D9%84%D9%8A%D8%B2%D8%B1" \o</w:instrText>
      </w:r>
      <w:r w:rsidRPr="00B42E7A">
        <w:rPr>
          <w:color w:val="76923C" w:themeColor="accent3" w:themeShade="BF"/>
          <w:sz w:val="24"/>
          <w:szCs w:val="24"/>
          <w:rtl/>
        </w:rPr>
        <w:instrText xml:space="preserve"> "ليزر"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الليزر</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أو في الموجات الدقيقة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"http://ar.wikipedia.org/wiki/%D9%85%D8%A7%D9%8A%D8%B2%D8%B1" \o</w:instrText>
      </w:r>
      <w:r w:rsidRPr="00B42E7A">
        <w:rPr>
          <w:color w:val="76923C" w:themeColor="accent3" w:themeShade="BF"/>
          <w:sz w:val="24"/>
          <w:szCs w:val="24"/>
          <w:rtl/>
        </w:rPr>
        <w:instrText xml:space="preserve"> "مايزر"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للمايزر</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 xml:space="preserve">تباطؤ الجسيمات المشحونة، مثل الإلكترونات، يمكن أن يُولد إشعاعًا مرئيًا: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"http://ar.wikipedia.org/wiki/%D8%A5%D8%B4%D8%B9%D8%A7%D8%B9_%D8%B3%D9%8A%D9%83%D9%84%D9%88%D8%AA%D8%B1%D9%88%D9%86%D9%8A</w:instrText>
      </w:r>
      <w:r w:rsidRPr="00B42E7A">
        <w:rPr>
          <w:color w:val="76923C" w:themeColor="accent3" w:themeShade="BF"/>
          <w:sz w:val="24"/>
          <w:szCs w:val="24"/>
          <w:rtl/>
        </w:rPr>
        <w:instrText xml:space="preserve">"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إشعاع سيكلوتروني</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و</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"http://ar.wikipedia.org/wiki/%D8%A5%D8%B4%D8%B9%D8%A7%D8%B9_%D8%B3%D9%86%D9%83%D8%AA%D8%B1%D9%88%D9%86%D9%8A" \o</w:instrText>
      </w:r>
      <w:r w:rsidRPr="00B42E7A">
        <w:rPr>
          <w:color w:val="76923C" w:themeColor="accent3" w:themeShade="BF"/>
          <w:sz w:val="24"/>
          <w:szCs w:val="24"/>
          <w:rtl/>
        </w:rPr>
        <w:instrText xml:space="preserve"> "إشعاع سنكتروني"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إشعاع سنكتروني</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و</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"http://ar.wikipedia.org/wiki/%D8%A3%D8%B4%D8%B9%D8%A9_%D8%A7%D9%86%D9%83%D8%A8%D8%A7%D8%AD</w:instrText>
      </w:r>
      <w:r w:rsidRPr="00B42E7A">
        <w:rPr>
          <w:color w:val="76923C" w:themeColor="accent3" w:themeShade="BF"/>
          <w:sz w:val="24"/>
          <w:szCs w:val="24"/>
          <w:rtl/>
        </w:rPr>
        <w:instrText xml:space="preserve">"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أشعة انكباح</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الجسيمات الأولية المتحركة بسرعة أكبر من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"http://ar.wikipedia.org/wiki/%D8%B3%D8%B1%D8%B9%D8%A9_%D8%A7%D9%84%D8%B6%D9%88%D8%A1</w:instrText>
      </w:r>
      <w:r w:rsidRPr="00B42E7A">
        <w:rPr>
          <w:color w:val="76923C" w:themeColor="accent3" w:themeShade="BF"/>
          <w:sz w:val="24"/>
          <w:szCs w:val="24"/>
          <w:rtl/>
        </w:rPr>
        <w:instrText xml:space="preserve">"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سرعة الضوء</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ضمن وسط ما يمكن أن تولد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"http://ar.wikipedia.org/wiki/%D8%A5%D8%B4%D8%B9%D8%A7%D8%B9_%D8%B4%D9%8A%D8%B1%D9%86%D9%83%D9%88%D9%81</w:instrText>
      </w:r>
      <w:r w:rsidRPr="00B42E7A">
        <w:rPr>
          <w:color w:val="76923C" w:themeColor="accent3" w:themeShade="BF"/>
          <w:sz w:val="24"/>
          <w:szCs w:val="24"/>
          <w:rtl/>
        </w:rPr>
        <w:instrText xml:space="preserve">"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إشعاع شيرنكوف</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 xml:space="preserve">تُولد بعض المواد الكيميائية إشعاعًا مرئيًا بعملية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"http://ar.wikipedia.org/wiki/%D8%B6%D9%8A%D8%A7%D8%A6%D9%8A%D8%A9_%D9%83%D9%8A%D9%85%D9%8A%D8%A7%D8%A6%D9%8A%D8%A9" \o</w:instrText>
      </w:r>
      <w:r w:rsidRPr="00B42E7A">
        <w:rPr>
          <w:color w:val="76923C" w:themeColor="accent3" w:themeShade="BF"/>
          <w:sz w:val="24"/>
          <w:szCs w:val="24"/>
          <w:rtl/>
        </w:rPr>
        <w:instrText xml:space="preserve"> "ضيائية كيميائية"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الضيائية الكيميائية</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وكذلك في الأجسام الحية، تسمى هذه العملية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"http://ar.wikipedia.org/wiki/%D8%B6%D9%8A%D8%A7%D8%A6%D9%8A%D8%A9_%D8%AD%D9%8A%D9%88%D9%8A%D8%A9" \o</w:instrText>
      </w:r>
      <w:r w:rsidRPr="00B42E7A">
        <w:rPr>
          <w:color w:val="76923C" w:themeColor="accent3" w:themeShade="BF"/>
          <w:sz w:val="24"/>
          <w:szCs w:val="24"/>
          <w:rtl/>
        </w:rPr>
        <w:instrText xml:space="preserve"> "ضيائية حيوية"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بالضيائية الحيوية</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فمثلا تقوم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"http://ar.wikipedia.org/wiki/%D9%8A%D8%B1%D8%A7%D8%B9%D8%A9" \o</w:instrText>
      </w:r>
      <w:r w:rsidRPr="00B42E7A">
        <w:rPr>
          <w:color w:val="76923C" w:themeColor="accent3" w:themeShade="BF"/>
          <w:sz w:val="24"/>
          <w:szCs w:val="24"/>
          <w:rtl/>
        </w:rPr>
        <w:instrText xml:space="preserve"> "يراعة"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اليراعة</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بتوليد الضوء بهذه الطريقة، ويمكن للمراكب المبحرة في الماء أن تميز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"http://ar.wikipedia.org/wiki/%D8%A8%D9%84%D8%A7%D9%86%D9%83%D8%AA%D9%88%D9%86" \o</w:instrText>
      </w:r>
      <w:r w:rsidRPr="00B42E7A">
        <w:rPr>
          <w:color w:val="76923C" w:themeColor="accent3" w:themeShade="BF"/>
          <w:sz w:val="24"/>
          <w:szCs w:val="24"/>
          <w:rtl/>
        </w:rPr>
        <w:instrText xml:space="preserve"> "بلانكتون"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البلانكتون</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الذي يولد توهجًا ضعيفًا. تقوم بعض المواد بتوليد الضوء عندما تضاء بإشعاع ذي طاقة تناسب توزيعها الإلكتروني. تعرف هذه الظاهرة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"http://ar.wikipedia.org/wiki/%D9%81%D9%84%D9%88%D8%B1%D9%8A%D8%A9" \o</w:instrText>
      </w:r>
      <w:r w:rsidRPr="00B42E7A">
        <w:rPr>
          <w:color w:val="76923C" w:themeColor="accent3" w:themeShade="BF"/>
          <w:sz w:val="24"/>
          <w:szCs w:val="24"/>
          <w:rtl/>
        </w:rPr>
        <w:instrText xml:space="preserve"> "فلورية"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بالفلورية</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وتستخدم في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"http://ar.wikipedia.org/w/index.php?title=%D9%85%D8%B5%D8%A8%D8%A7%D8%AD_%D9%81%D9%84%D9%88%D8%B1%D9%8A&amp;action=edit&amp;redlink=1" \o</w:instrText>
      </w:r>
      <w:r w:rsidRPr="00B42E7A">
        <w:rPr>
          <w:color w:val="76923C" w:themeColor="accent3" w:themeShade="BF"/>
          <w:sz w:val="24"/>
          <w:szCs w:val="24"/>
          <w:rtl/>
        </w:rPr>
        <w:instrText xml:space="preserve"> "مصباح فلوري (الصفحة غير موجودة)"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المصابيح الفلورية</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تصدر بعض المواد الضوء بعد فترة قصيرة من تحفيزها بإشعاع طاقي، وتعرف هذه الظاهرة باسم الفسفورية .</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يمكن تحفيز المواد الفسفورية بتسليط جسيمات دون الذرية عليها. و</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"http://ar.wikipedia.org/wiki/%D8%A3%D9%86%D8%A8%D9%88%D8%A8_%D8%A7%D9%84%D8%A3%D8%B4%D8%B9%D8%A9_%D8%A7%D9%84%D9%85%D9%87%D8%A8%D8%B7%D9%8A%D8%A9" \o</w:instrText>
      </w:r>
      <w:r w:rsidRPr="00B42E7A">
        <w:rPr>
          <w:color w:val="76923C" w:themeColor="accent3" w:themeShade="BF"/>
          <w:sz w:val="24"/>
          <w:szCs w:val="24"/>
          <w:rtl/>
        </w:rPr>
        <w:instrText xml:space="preserve"> "أنبوب الأشعة المهبطية"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التألق المهبطي</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w:t>
      </w:r>
      <w:hyperlink r:id="rId37" w:tooltip="لغة إنجليزية" w:history="1">
        <w:r w:rsidRPr="00B42E7A">
          <w:rPr>
            <w:rStyle w:val="Hyperlink"/>
            <w:rFonts w:hint="cs"/>
            <w:color w:val="76923C" w:themeColor="accent3" w:themeShade="BF"/>
            <w:sz w:val="24"/>
            <w:szCs w:val="24"/>
            <w:u w:val="none"/>
            <w:rtl/>
          </w:rPr>
          <w:t>بالإنجليزية</w:t>
        </w:r>
      </w:hyperlink>
      <w:r w:rsidRPr="00B42E7A">
        <w:rPr>
          <w:rFonts w:hint="cs"/>
          <w:color w:val="76923C" w:themeColor="accent3" w:themeShade="BF"/>
          <w:sz w:val="24"/>
          <w:szCs w:val="24"/>
          <w:rtl/>
        </w:rPr>
        <w:t xml:space="preserve">: </w:t>
      </w:r>
      <w:proofErr w:type="spellStart"/>
      <w:r w:rsidRPr="00B42E7A">
        <w:rPr>
          <w:rFonts w:hint="cs"/>
          <w:color w:val="76923C" w:themeColor="accent3" w:themeShade="BF"/>
          <w:sz w:val="24"/>
          <w:szCs w:val="24"/>
        </w:rPr>
        <w:t>Cathodoluminescence</w:t>
      </w:r>
      <w:proofErr w:type="spellEnd"/>
      <w:r w:rsidRPr="00B42E7A">
        <w:rPr>
          <w:rFonts w:hint="cs"/>
          <w:color w:val="76923C" w:themeColor="accent3" w:themeShade="BF"/>
          <w:sz w:val="24"/>
          <w:szCs w:val="24"/>
          <w:rtl/>
        </w:rPr>
        <w:t xml:space="preserve">‏) هو أحد الأمثلة على ذلك. هذه الآلية تستخدم في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"http://ar.wikipedia.org/wiki/%D8%B1%D8%A7%D8%A6%D9%8A" \o</w:instrText>
      </w:r>
      <w:r w:rsidRPr="00B42E7A">
        <w:rPr>
          <w:color w:val="76923C" w:themeColor="accent3" w:themeShade="BF"/>
          <w:sz w:val="24"/>
          <w:szCs w:val="24"/>
          <w:rtl/>
        </w:rPr>
        <w:instrText xml:space="preserve"> "رائي"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الرائي</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ذو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"http://ar.wikipedia.org/wiki/%D8%A3%D9%86%D8%A8%D9%88%D8%A8_%D8%A7%D9%84%D8%A3%D8%B4%D8%B9%D8%A9_%D8%A7%D9%84%D9%85%D9%87%D8%A8%D8%B7%D9%8A%D8%A9</w:instrText>
      </w:r>
      <w:r w:rsidRPr="00B42E7A">
        <w:rPr>
          <w:color w:val="76923C" w:themeColor="accent3" w:themeShade="BF"/>
          <w:sz w:val="24"/>
          <w:szCs w:val="24"/>
          <w:rtl/>
        </w:rPr>
        <w:instrText xml:space="preserve">"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أنبوب الأشعة المهبطية</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ويوجد آليات أخرى لإنتاج الضوء:</w:t>
      </w:r>
    </w:p>
    <w:p w:rsidR="00783EB8" w:rsidRPr="00B42E7A" w:rsidRDefault="00F816A6" w:rsidP="00783EB8">
      <w:pPr>
        <w:numPr>
          <w:ilvl w:val="0"/>
          <w:numId w:val="3"/>
        </w:numPr>
        <w:bidi/>
        <w:jc w:val="both"/>
        <w:rPr>
          <w:color w:val="76923C" w:themeColor="accent3" w:themeShade="BF"/>
          <w:sz w:val="24"/>
          <w:szCs w:val="24"/>
          <w:rtl/>
        </w:rPr>
      </w:pPr>
      <w:hyperlink r:id="rId38" w:history="1">
        <w:r w:rsidR="00783EB8" w:rsidRPr="00B42E7A">
          <w:rPr>
            <w:rStyle w:val="Hyperlink"/>
            <w:rFonts w:hint="cs"/>
            <w:color w:val="76923C" w:themeColor="accent3" w:themeShade="BF"/>
            <w:sz w:val="24"/>
            <w:szCs w:val="24"/>
            <w:u w:val="none"/>
            <w:rtl/>
          </w:rPr>
          <w:t>وميض</w:t>
        </w:r>
      </w:hyperlink>
      <w:r w:rsidR="00783EB8" w:rsidRPr="00B42E7A">
        <w:rPr>
          <w:rFonts w:hint="cs"/>
          <w:color w:val="76923C" w:themeColor="accent3" w:themeShade="BF"/>
          <w:sz w:val="24"/>
          <w:szCs w:val="24"/>
          <w:rtl/>
        </w:rPr>
        <w:t xml:space="preserve"> </w:t>
      </w:r>
    </w:p>
    <w:p w:rsidR="00783EB8" w:rsidRPr="00B42E7A" w:rsidRDefault="00F816A6" w:rsidP="00783EB8">
      <w:pPr>
        <w:numPr>
          <w:ilvl w:val="0"/>
          <w:numId w:val="3"/>
        </w:numPr>
        <w:bidi/>
        <w:jc w:val="both"/>
        <w:rPr>
          <w:color w:val="76923C" w:themeColor="accent3" w:themeShade="BF"/>
          <w:sz w:val="24"/>
          <w:szCs w:val="24"/>
          <w:rtl/>
        </w:rPr>
      </w:pPr>
      <w:hyperlink r:id="rId39" w:tooltip="ضيائية كهربائية (الصفحة غير موجودة)" w:history="1">
        <w:r w:rsidR="00783EB8" w:rsidRPr="00B42E7A">
          <w:rPr>
            <w:rStyle w:val="Hyperlink"/>
            <w:rFonts w:hint="cs"/>
            <w:color w:val="76923C" w:themeColor="accent3" w:themeShade="BF"/>
            <w:sz w:val="24"/>
            <w:szCs w:val="24"/>
            <w:u w:val="none"/>
            <w:rtl/>
          </w:rPr>
          <w:t>ضيائية كهربائية</w:t>
        </w:r>
      </w:hyperlink>
      <w:r w:rsidR="00783EB8" w:rsidRPr="00B42E7A">
        <w:rPr>
          <w:rFonts w:hint="cs"/>
          <w:color w:val="76923C" w:themeColor="accent3" w:themeShade="BF"/>
          <w:sz w:val="24"/>
          <w:szCs w:val="24"/>
          <w:rtl/>
        </w:rPr>
        <w:t xml:space="preserve"> </w:t>
      </w:r>
    </w:p>
    <w:p w:rsidR="00783EB8" w:rsidRPr="00B42E7A" w:rsidRDefault="00F816A6" w:rsidP="00783EB8">
      <w:pPr>
        <w:numPr>
          <w:ilvl w:val="0"/>
          <w:numId w:val="3"/>
        </w:numPr>
        <w:bidi/>
        <w:jc w:val="both"/>
        <w:rPr>
          <w:color w:val="76923C" w:themeColor="accent3" w:themeShade="BF"/>
          <w:sz w:val="24"/>
          <w:szCs w:val="24"/>
          <w:rtl/>
        </w:rPr>
      </w:pPr>
      <w:hyperlink r:id="rId40" w:history="1">
        <w:r w:rsidR="00783EB8" w:rsidRPr="00B42E7A">
          <w:rPr>
            <w:rStyle w:val="Hyperlink"/>
            <w:rFonts w:hint="cs"/>
            <w:color w:val="76923C" w:themeColor="accent3" w:themeShade="BF"/>
            <w:sz w:val="24"/>
            <w:szCs w:val="24"/>
            <w:u w:val="none"/>
            <w:rtl/>
          </w:rPr>
          <w:t>ضيائية صوتية</w:t>
        </w:r>
      </w:hyperlink>
      <w:r w:rsidR="00783EB8" w:rsidRPr="00B42E7A">
        <w:rPr>
          <w:rFonts w:hint="cs"/>
          <w:color w:val="76923C" w:themeColor="accent3" w:themeShade="BF"/>
          <w:sz w:val="24"/>
          <w:szCs w:val="24"/>
          <w:rtl/>
        </w:rPr>
        <w:t xml:space="preserve"> </w:t>
      </w:r>
    </w:p>
    <w:p w:rsidR="00783EB8" w:rsidRPr="00B42E7A" w:rsidRDefault="00F816A6" w:rsidP="00783EB8">
      <w:pPr>
        <w:numPr>
          <w:ilvl w:val="0"/>
          <w:numId w:val="3"/>
        </w:numPr>
        <w:bidi/>
        <w:jc w:val="both"/>
        <w:rPr>
          <w:color w:val="76923C" w:themeColor="accent3" w:themeShade="BF"/>
          <w:sz w:val="24"/>
          <w:szCs w:val="24"/>
          <w:rtl/>
        </w:rPr>
      </w:pPr>
      <w:hyperlink r:id="rId41" w:tooltip="ضيائية احتكاكية (الصفحة غير موجودة)" w:history="1">
        <w:r w:rsidR="00783EB8" w:rsidRPr="00B42E7A">
          <w:rPr>
            <w:rStyle w:val="Hyperlink"/>
            <w:rFonts w:hint="cs"/>
            <w:color w:val="76923C" w:themeColor="accent3" w:themeShade="BF"/>
            <w:sz w:val="24"/>
            <w:szCs w:val="24"/>
            <w:u w:val="none"/>
            <w:rtl/>
          </w:rPr>
          <w:t>ضيائية احتكاكية</w:t>
        </w:r>
      </w:hyperlink>
      <w:r w:rsidR="00783EB8" w:rsidRPr="00B42E7A">
        <w:rPr>
          <w:rFonts w:hint="cs"/>
          <w:color w:val="76923C" w:themeColor="accent3" w:themeShade="BF"/>
          <w:sz w:val="24"/>
          <w:szCs w:val="24"/>
          <w:rtl/>
        </w:rPr>
        <w:t xml:space="preserve"> </w:t>
      </w:r>
    </w:p>
    <w:p w:rsidR="00783EB8" w:rsidRPr="00B42E7A" w:rsidRDefault="00F816A6" w:rsidP="00783EB8">
      <w:pPr>
        <w:numPr>
          <w:ilvl w:val="0"/>
          <w:numId w:val="3"/>
        </w:numPr>
        <w:bidi/>
        <w:jc w:val="both"/>
        <w:rPr>
          <w:color w:val="76923C" w:themeColor="accent3" w:themeShade="BF"/>
          <w:sz w:val="24"/>
          <w:szCs w:val="24"/>
          <w:rtl/>
        </w:rPr>
      </w:pPr>
      <w:hyperlink r:id="rId42" w:history="1">
        <w:r w:rsidR="00783EB8" w:rsidRPr="00B42E7A">
          <w:rPr>
            <w:rStyle w:val="Hyperlink"/>
            <w:rFonts w:hint="cs"/>
            <w:color w:val="76923C" w:themeColor="accent3" w:themeShade="BF"/>
            <w:sz w:val="24"/>
            <w:szCs w:val="24"/>
            <w:u w:val="none"/>
            <w:rtl/>
          </w:rPr>
          <w:t>إشعاع شيرنكوف</w:t>
        </w:r>
      </w:hyperlink>
      <w:r w:rsidR="00783EB8" w:rsidRPr="00B42E7A">
        <w:rPr>
          <w:rFonts w:hint="cs"/>
          <w:color w:val="76923C" w:themeColor="accent3" w:themeShade="BF"/>
          <w:sz w:val="24"/>
          <w:szCs w:val="24"/>
          <w:rtl/>
        </w:rPr>
        <w:t xml:space="preserve"> </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 xml:space="preserve">عندما يمتد مفهوم الضوء ليشمل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"http://ar.wikipedia.org/wiki/%D9%81%D9%88%D8%AA%D9%88%D9%86" \o</w:instrText>
      </w:r>
      <w:r w:rsidRPr="00B42E7A">
        <w:rPr>
          <w:color w:val="76923C" w:themeColor="accent3" w:themeShade="BF"/>
          <w:sz w:val="24"/>
          <w:szCs w:val="24"/>
          <w:rtl/>
        </w:rPr>
        <w:instrText xml:space="preserve"> "فوتون"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الفوتونات</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ذات الطاقة العالية جدًا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"http://ar.wikipedia.org/wiki/%D8%A3%D8%B4%D8%B9%D8%A9_%D8%BA%D8%A7%D9%85%D8%A7</w:instrText>
      </w:r>
      <w:r w:rsidRPr="00B42E7A">
        <w:rPr>
          <w:color w:val="76923C" w:themeColor="accent3" w:themeShade="BF"/>
          <w:sz w:val="24"/>
          <w:szCs w:val="24"/>
          <w:rtl/>
        </w:rPr>
        <w:instrText xml:space="preserve">"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أشعة غاما</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فإن آليات توليد الضوء تشمل أيضًا:</w:t>
      </w:r>
    </w:p>
    <w:p w:rsidR="00783EB8" w:rsidRPr="00B42E7A" w:rsidRDefault="00F816A6" w:rsidP="00783EB8">
      <w:pPr>
        <w:numPr>
          <w:ilvl w:val="0"/>
          <w:numId w:val="4"/>
        </w:numPr>
        <w:bidi/>
        <w:jc w:val="both"/>
        <w:rPr>
          <w:color w:val="76923C" w:themeColor="accent3" w:themeShade="BF"/>
          <w:sz w:val="24"/>
          <w:szCs w:val="24"/>
          <w:rtl/>
        </w:rPr>
      </w:pPr>
      <w:hyperlink r:id="rId43" w:tooltip="نشاط إشعاعي" w:history="1">
        <w:r w:rsidR="00783EB8" w:rsidRPr="00B42E7A">
          <w:rPr>
            <w:rStyle w:val="Hyperlink"/>
            <w:rFonts w:hint="cs"/>
            <w:color w:val="76923C" w:themeColor="accent3" w:themeShade="BF"/>
            <w:sz w:val="24"/>
            <w:szCs w:val="24"/>
            <w:u w:val="none"/>
            <w:rtl/>
          </w:rPr>
          <w:t>النشاط الإشعاعي</w:t>
        </w:r>
      </w:hyperlink>
      <w:r w:rsidR="00783EB8" w:rsidRPr="00B42E7A">
        <w:rPr>
          <w:rFonts w:hint="cs"/>
          <w:color w:val="76923C" w:themeColor="accent3" w:themeShade="BF"/>
          <w:sz w:val="24"/>
          <w:szCs w:val="24"/>
          <w:rtl/>
        </w:rPr>
        <w:t xml:space="preserve"> </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 xml:space="preserve">فناء الجسيم –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"http://ar.wikipedia.org/wiki/%D8%AC%D8%B3%D9%8A%D9%85_%D9%85%D8%B6%D8%A7%D8%AF" \o</w:instrText>
      </w:r>
      <w:r w:rsidRPr="00B42E7A">
        <w:rPr>
          <w:color w:val="76923C" w:themeColor="accent3" w:themeShade="BF"/>
          <w:sz w:val="24"/>
          <w:szCs w:val="24"/>
          <w:rtl/>
        </w:rPr>
        <w:instrText xml:space="preserve"> "جسيم مضاد"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الجسيم المضاد</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w:t>
      </w:r>
    </w:p>
    <w:p w:rsidR="00783EB8" w:rsidRDefault="00783EB8" w:rsidP="00783EB8">
      <w:pPr>
        <w:bidi/>
        <w:jc w:val="both"/>
        <w:rPr>
          <w:color w:val="76923C" w:themeColor="accent3" w:themeShade="BF"/>
          <w:sz w:val="24"/>
          <w:szCs w:val="24"/>
        </w:rPr>
      </w:pPr>
      <w:r w:rsidRPr="00B42E7A">
        <w:rPr>
          <w:rFonts w:hint="cs"/>
          <w:color w:val="76923C" w:themeColor="accent3" w:themeShade="BF"/>
          <w:sz w:val="24"/>
          <w:szCs w:val="24"/>
          <w:rtl/>
        </w:rPr>
        <w:t xml:space="preserve">ميزت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"http://ar.wikipedia.org/wiki/%D9%87%D9%8A%D8%A6%D8%A9_%D8%A7%D9%84%D8%A5%D8%B6%D8%A7%D8%A1%D8%A9_%D8%A7%D9%84%D8%AF%D9%88%D9%84%D9%8A%D8%A9</w:instrText>
      </w:r>
      <w:r w:rsidRPr="00B42E7A">
        <w:rPr>
          <w:color w:val="76923C" w:themeColor="accent3" w:themeShade="BF"/>
          <w:sz w:val="24"/>
          <w:szCs w:val="24"/>
          <w:rtl/>
        </w:rPr>
        <w:instrText xml:space="preserve">"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هيئة الإضاءة الدولية</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بين المنبع الضوئي و</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"http://ar.wikipedia.org/wiki/%D9%85%D8%B6%D9%8A%D8%A7%D8%A1" \o</w:instrText>
      </w:r>
      <w:r w:rsidRPr="00B42E7A">
        <w:rPr>
          <w:color w:val="76923C" w:themeColor="accent3" w:themeShade="BF"/>
          <w:sz w:val="24"/>
          <w:szCs w:val="24"/>
          <w:rtl/>
        </w:rPr>
        <w:instrText xml:space="preserve"> "مضياء"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المضياء</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w:t>
      </w:r>
      <w:r w:rsidRPr="00B42E7A">
        <w:rPr>
          <w:rFonts w:hint="cs"/>
          <w:i/>
          <w:iCs/>
          <w:color w:val="76923C" w:themeColor="accent3" w:themeShade="BF"/>
          <w:sz w:val="24"/>
          <w:szCs w:val="24"/>
          <w:rtl/>
        </w:rPr>
        <w:t>المنبع الضوئي</w:t>
      </w:r>
      <w:r w:rsidRPr="00B42E7A">
        <w:rPr>
          <w:rFonts w:hint="cs"/>
          <w:color w:val="76923C" w:themeColor="accent3" w:themeShade="BF"/>
          <w:sz w:val="24"/>
          <w:szCs w:val="24"/>
          <w:rtl/>
        </w:rPr>
        <w:t xml:space="preserve"> هو مصدر فيزيائي للضوء، مثل الشمس والمصابيح، بينما يشير مصطلح </w:t>
      </w:r>
      <w:r w:rsidRPr="00B42E7A">
        <w:rPr>
          <w:rFonts w:hint="cs"/>
          <w:i/>
          <w:iCs/>
          <w:color w:val="76923C" w:themeColor="accent3" w:themeShade="BF"/>
          <w:sz w:val="24"/>
          <w:szCs w:val="24"/>
          <w:rtl/>
        </w:rPr>
        <w:t>مضياء</w:t>
      </w:r>
      <w:r w:rsidRPr="00B42E7A">
        <w:rPr>
          <w:rFonts w:hint="cs"/>
          <w:color w:val="76923C" w:themeColor="accent3" w:themeShade="BF"/>
          <w:sz w:val="24"/>
          <w:szCs w:val="24"/>
          <w:rtl/>
        </w:rPr>
        <w:t xml:space="preserve"> إلى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"http://ar.wikipedia.org/wiki/%D8%AA%D9%88%D8%B2%D9%8A%D8%B9_%D8%A7%D9%84%D9%82%D8%AF%D8%B1%D8%A9_%D8%A7%D9%84%D8%B7%D9%8A%D9%81%D9%8A%D8%A9" \o</w:instrText>
      </w:r>
      <w:r w:rsidRPr="00B42E7A">
        <w:rPr>
          <w:color w:val="76923C" w:themeColor="accent3" w:themeShade="BF"/>
          <w:sz w:val="24"/>
          <w:szCs w:val="24"/>
          <w:rtl/>
        </w:rPr>
        <w:instrText xml:space="preserve"> "توزيع القدرة الطيفية"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توزيع قدرة طيفية</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خاص. وبالتالي يمكن توصيف المضياء مسبقًا، ولكن قد لا يمكننا تصنيعه عمليًا.</w:t>
      </w:r>
    </w:p>
    <w:p w:rsidR="00B42E7A" w:rsidRPr="00B42E7A" w:rsidRDefault="00B42E7A" w:rsidP="00B42E7A">
      <w:pPr>
        <w:bidi/>
        <w:jc w:val="both"/>
        <w:rPr>
          <w:color w:val="76923C" w:themeColor="accent3" w:themeShade="BF"/>
          <w:sz w:val="24"/>
          <w:szCs w:val="24"/>
          <w:rtl/>
        </w:rPr>
      </w:pPr>
    </w:p>
    <w:p w:rsidR="00783EB8" w:rsidRPr="00B42E7A" w:rsidRDefault="00783EB8" w:rsidP="00600887">
      <w:pPr>
        <w:pStyle w:val="ListParagraph"/>
        <w:numPr>
          <w:ilvl w:val="0"/>
          <w:numId w:val="2"/>
        </w:numPr>
        <w:bidi/>
        <w:jc w:val="both"/>
        <w:rPr>
          <w:b/>
          <w:bCs/>
          <w:color w:val="5F497A" w:themeColor="accent4" w:themeShade="BF"/>
          <w:sz w:val="24"/>
          <w:szCs w:val="24"/>
          <w:highlight w:val="yellow"/>
          <w:u w:val="single"/>
          <w:rtl/>
        </w:rPr>
      </w:pPr>
      <w:r w:rsidRPr="00B42E7A">
        <w:rPr>
          <w:rFonts w:hint="cs"/>
          <w:b/>
          <w:bCs/>
          <w:color w:val="5F497A" w:themeColor="accent4" w:themeShade="BF"/>
          <w:sz w:val="24"/>
          <w:szCs w:val="24"/>
          <w:highlight w:val="yellow"/>
          <w:u w:val="single"/>
          <w:rtl/>
        </w:rPr>
        <w:t>نظريات</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 xml:space="preserve">لقد كان يٌعـتقد حتى نهاية </w:t>
      </w:r>
      <w:hyperlink r:id="rId44" w:tooltip="القرن الثامن عشر" w:history="1">
        <w:r w:rsidRPr="00B42E7A">
          <w:rPr>
            <w:rStyle w:val="Hyperlink"/>
            <w:rFonts w:hint="cs"/>
            <w:color w:val="76923C" w:themeColor="accent3" w:themeShade="BF"/>
            <w:sz w:val="24"/>
            <w:szCs w:val="24"/>
            <w:u w:val="none"/>
            <w:rtl/>
          </w:rPr>
          <w:t>القرن الثامن عشر</w:t>
        </w:r>
      </w:hyperlink>
      <w:r w:rsidRPr="00B42E7A">
        <w:rPr>
          <w:rFonts w:hint="cs"/>
          <w:color w:val="76923C" w:themeColor="accent3" w:themeShade="BF"/>
          <w:sz w:val="24"/>
          <w:szCs w:val="24"/>
          <w:rtl/>
        </w:rPr>
        <w:t xml:space="preserve"> بأن الضوء شبيه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"http://ar.wikipedia.org/wiki/%D8%A7%D9%84%D8%B5%D9%88%D8%AA" \o</w:instrText>
      </w:r>
      <w:r w:rsidRPr="00B42E7A">
        <w:rPr>
          <w:color w:val="76923C" w:themeColor="accent3" w:themeShade="BF"/>
          <w:sz w:val="24"/>
          <w:szCs w:val="24"/>
          <w:rtl/>
        </w:rPr>
        <w:instrText xml:space="preserve"> "الصوت"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بالصوت</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ويحتاج إلى وسط مادي حتى ينتقل ويسمى هذا الوسط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"http://ar.wikipedia.org/w/index.php?title=%D8%A7%D9%84%D8%A3%D8%AB%D9%8A%D8%B1&amp;action=edit&amp;redlink=1" \o</w:instrText>
      </w:r>
      <w:r w:rsidRPr="00B42E7A">
        <w:rPr>
          <w:color w:val="76923C" w:themeColor="accent3" w:themeShade="BF"/>
          <w:sz w:val="24"/>
          <w:szCs w:val="24"/>
          <w:rtl/>
        </w:rPr>
        <w:instrText xml:space="preserve"> "الأثير (الصفحة غير موجودة)"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بالأثير</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الذي كان يعرفه العلماء بأنة مادة رقيقة جداً ذات كثافة متناهية في الصغر وذلك لتبرير إن الأثير لا يمكن ملاحظته ولكن تجربة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"http://ar.wikipedia.org/w/index.php?title=%D9%85%D9%8A%D9%83%D9%84%D8%B3%D9%88%D9%86-_%D9%85%D9%88%D8%B1%D9%84%D9%8A&amp;action=edit&amp;redlink=1" \o</w:instrText>
      </w:r>
      <w:r w:rsidRPr="00B42E7A">
        <w:rPr>
          <w:color w:val="76923C" w:themeColor="accent3" w:themeShade="BF"/>
          <w:sz w:val="24"/>
          <w:szCs w:val="24"/>
          <w:rtl/>
        </w:rPr>
        <w:instrText xml:space="preserve"> "ميكلسون- مورلي (الصفحة غير موجودة)"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ميكلسون- مورلي</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أثبت إن الأثير غير موجود.</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 xml:space="preserve">ففي عام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"http://ar.wikipedia.org/wiki/1905" \o "1905</w:instrText>
      </w:r>
      <w:r w:rsidRPr="00B42E7A">
        <w:rPr>
          <w:color w:val="76923C" w:themeColor="accent3" w:themeShade="BF"/>
          <w:sz w:val="24"/>
          <w:szCs w:val="24"/>
          <w:rtl/>
        </w:rPr>
        <w:instrText xml:space="preserve">"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1905م</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وضع اينشتاين فرضاً لحل هذه المشكلة والفرض يقول : (إذا كان هناك عدد من الراصدين يتحركون بسرعة منتظمة كل منهم بالنسبة للآخر وأيضاً بالنسبة للمصدر الضوئي وإذا كل من الراصدين يقيس سرعة الضوء الخارج من المصدر فأنهم جميعاً سيحصلون على نفس القيمة لسرعة الضوء).</w:t>
      </w:r>
    </w:p>
    <w:p w:rsidR="00783EB8" w:rsidRDefault="00783EB8" w:rsidP="00783EB8">
      <w:pPr>
        <w:bidi/>
        <w:jc w:val="both"/>
        <w:rPr>
          <w:color w:val="76923C" w:themeColor="accent3" w:themeShade="BF"/>
          <w:sz w:val="24"/>
          <w:szCs w:val="24"/>
        </w:rPr>
      </w:pPr>
      <w:r w:rsidRPr="00B42E7A">
        <w:rPr>
          <w:rFonts w:hint="cs"/>
          <w:color w:val="76923C" w:themeColor="accent3" w:themeShade="BF"/>
          <w:sz w:val="24"/>
          <w:szCs w:val="24"/>
          <w:rtl/>
        </w:rPr>
        <w:t xml:space="preserve">هي نفس فكرة جاليلو عام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"http://ar.wikipedia.org/wiki/1600" \o "1600</w:instrText>
      </w:r>
      <w:r w:rsidRPr="00B42E7A">
        <w:rPr>
          <w:color w:val="76923C" w:themeColor="accent3" w:themeShade="BF"/>
          <w:sz w:val="24"/>
          <w:szCs w:val="24"/>
          <w:rtl/>
        </w:rPr>
        <w:instrText xml:space="preserve">"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1600م</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وهذا الفرض هو أساس النظرية النسبية الخاصة والتي استغنت عن فكرة وجود الأثير. وأثبت أن سرعة الضوء ثابتة في جميع المراجع.</w:t>
      </w:r>
    </w:p>
    <w:p w:rsidR="00B42E7A" w:rsidRPr="00B42E7A" w:rsidRDefault="00B42E7A" w:rsidP="00B42E7A">
      <w:pPr>
        <w:bidi/>
        <w:jc w:val="both"/>
        <w:rPr>
          <w:color w:val="76923C" w:themeColor="accent3" w:themeShade="BF"/>
          <w:sz w:val="24"/>
          <w:szCs w:val="24"/>
          <w:rtl/>
        </w:rPr>
      </w:pPr>
    </w:p>
    <w:p w:rsidR="00783EB8" w:rsidRPr="00B42E7A" w:rsidRDefault="00783EB8" w:rsidP="00600887">
      <w:pPr>
        <w:pStyle w:val="ListParagraph"/>
        <w:numPr>
          <w:ilvl w:val="0"/>
          <w:numId w:val="2"/>
        </w:numPr>
        <w:bidi/>
        <w:jc w:val="both"/>
        <w:rPr>
          <w:b/>
          <w:bCs/>
          <w:color w:val="5F497A" w:themeColor="accent4" w:themeShade="BF"/>
          <w:sz w:val="24"/>
          <w:szCs w:val="24"/>
          <w:highlight w:val="yellow"/>
          <w:u w:val="single"/>
          <w:rtl/>
        </w:rPr>
      </w:pPr>
      <w:r w:rsidRPr="00B42E7A">
        <w:rPr>
          <w:rFonts w:hint="cs"/>
          <w:b/>
          <w:bCs/>
          <w:color w:val="5F497A" w:themeColor="accent4" w:themeShade="BF"/>
          <w:sz w:val="24"/>
          <w:szCs w:val="24"/>
          <w:highlight w:val="yellow"/>
          <w:u w:val="single"/>
          <w:rtl/>
        </w:rPr>
        <w:t xml:space="preserve">نظرية الدقائق </w:t>
      </w:r>
      <w:r w:rsidR="00F816A6" w:rsidRPr="00B42E7A">
        <w:rPr>
          <w:b/>
          <w:bCs/>
          <w:color w:val="5F497A" w:themeColor="accent4" w:themeShade="BF"/>
          <w:sz w:val="24"/>
          <w:szCs w:val="24"/>
          <w:highlight w:val="yellow"/>
          <w:u w:val="single"/>
          <w:rtl/>
        </w:rPr>
        <w:fldChar w:fldCharType="begin"/>
      </w:r>
      <w:r w:rsidRPr="00B42E7A">
        <w:rPr>
          <w:b/>
          <w:bCs/>
          <w:color w:val="5F497A" w:themeColor="accent4" w:themeShade="BF"/>
          <w:sz w:val="24"/>
          <w:szCs w:val="24"/>
          <w:highlight w:val="yellow"/>
          <w:u w:val="single"/>
          <w:rtl/>
        </w:rPr>
        <w:instrText xml:space="preserve"> </w:instrText>
      </w:r>
      <w:r w:rsidRPr="00B42E7A">
        <w:rPr>
          <w:b/>
          <w:bCs/>
          <w:color w:val="5F497A" w:themeColor="accent4" w:themeShade="BF"/>
          <w:sz w:val="24"/>
          <w:szCs w:val="24"/>
          <w:highlight w:val="yellow"/>
          <w:u w:val="single"/>
        </w:rPr>
        <w:instrText>HYPERLINK "http://ar.wikipedia.org/wiki/%D9%86%D9%8A%D9%88%D8%AA%D9%86" \o</w:instrText>
      </w:r>
      <w:r w:rsidRPr="00B42E7A">
        <w:rPr>
          <w:b/>
          <w:bCs/>
          <w:color w:val="5F497A" w:themeColor="accent4" w:themeShade="BF"/>
          <w:sz w:val="24"/>
          <w:szCs w:val="24"/>
          <w:highlight w:val="yellow"/>
          <w:u w:val="single"/>
          <w:rtl/>
        </w:rPr>
        <w:instrText xml:space="preserve"> "نيوتن" </w:instrText>
      </w:r>
      <w:r w:rsidR="00F816A6" w:rsidRPr="00B42E7A">
        <w:rPr>
          <w:b/>
          <w:bCs/>
          <w:color w:val="5F497A" w:themeColor="accent4" w:themeShade="BF"/>
          <w:sz w:val="24"/>
          <w:szCs w:val="24"/>
          <w:highlight w:val="yellow"/>
          <w:u w:val="single"/>
          <w:rtl/>
        </w:rPr>
        <w:fldChar w:fldCharType="separate"/>
      </w:r>
      <w:r w:rsidRPr="00B42E7A">
        <w:rPr>
          <w:rStyle w:val="Hyperlink"/>
          <w:rFonts w:hint="cs"/>
          <w:b/>
          <w:bCs/>
          <w:color w:val="5F497A" w:themeColor="accent4" w:themeShade="BF"/>
          <w:sz w:val="24"/>
          <w:szCs w:val="24"/>
          <w:highlight w:val="yellow"/>
          <w:rtl/>
        </w:rPr>
        <w:t>لنيوتن</w:t>
      </w:r>
      <w:r w:rsidR="00F816A6" w:rsidRPr="00B42E7A">
        <w:rPr>
          <w:b/>
          <w:bCs/>
          <w:color w:val="5F497A" w:themeColor="accent4" w:themeShade="BF"/>
          <w:sz w:val="24"/>
          <w:szCs w:val="24"/>
          <w:highlight w:val="yellow"/>
          <w:u w:val="single"/>
          <w:rtl/>
        </w:rPr>
        <w:fldChar w:fldCharType="end"/>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 xml:space="preserve">تصور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"http://ar.wikipedia.org/wiki/%D9%86%D9%8A%D9%88%D8%AA%D9%86" \o</w:instrText>
      </w:r>
      <w:r w:rsidRPr="00B42E7A">
        <w:rPr>
          <w:color w:val="76923C" w:themeColor="accent3" w:themeShade="BF"/>
          <w:sz w:val="24"/>
          <w:szCs w:val="24"/>
          <w:rtl/>
        </w:rPr>
        <w:instrText xml:space="preserve"> "نيوتن"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نيوتن</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أن الجسم المضيء تنبعث منة جسيمات دقيقة كروية تامة المرونة وتسير بسرعة منتظمة كبيرة جداً وتختلف من وسط إلى آخر حسب كثافته. وتكون حركة هذه الجسيمات الكروية في خطوط مستقيمة في الوسط المتجانس الواحد وقد استدل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"http://ar.wikipedia.org/wiki/%D9%86%D9%8A%D9%88%D8%AA%D9%86" \o</w:instrText>
      </w:r>
      <w:r w:rsidRPr="00B42E7A">
        <w:rPr>
          <w:color w:val="76923C" w:themeColor="accent3" w:themeShade="BF"/>
          <w:sz w:val="24"/>
          <w:szCs w:val="24"/>
          <w:rtl/>
        </w:rPr>
        <w:instrText xml:space="preserve"> "نيوتن"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نيوتن</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على أن الأشعة الضوئية عندما تصطدم بسطح عاكس فأن زاوية السقوط تساوي زاوية الانعكاس كاصطدام كرة تامة المرونة بسطح أملس مرتدة بحيث زاوية سقوطها تساوي زاوية انعكاسها.</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 xml:space="preserve">أما في ظاهرة الانكسار فأنه قد فسره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"http://ar.wikipedia.org/wiki/%D9%86%D9%8A%D9%88%D8%AA%D9%86" \o</w:instrText>
      </w:r>
      <w:r w:rsidRPr="00B42E7A">
        <w:rPr>
          <w:color w:val="76923C" w:themeColor="accent3" w:themeShade="BF"/>
          <w:sz w:val="24"/>
          <w:szCs w:val="24"/>
          <w:rtl/>
        </w:rPr>
        <w:instrText xml:space="preserve"> "نيوتن"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نيوتن</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عندما تخترق هذه الجسيمات الكروية الضوئية أوساطاً مختلفة الكثافة مثل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"http://ar.wikipedia.org/wiki/%D8%A7%D9%84%D9%85%D8%A7%D8%A1" \o</w:instrText>
      </w:r>
      <w:r w:rsidRPr="00B42E7A">
        <w:rPr>
          <w:color w:val="76923C" w:themeColor="accent3" w:themeShade="BF"/>
          <w:sz w:val="24"/>
          <w:szCs w:val="24"/>
          <w:rtl/>
        </w:rPr>
        <w:instrText xml:space="preserve"> "الماء"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الماء</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أو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"http://ar.wikipedia.org/wiki/%D8%A7%D9%84%D8%B2%D8%AC%D8%A7%D8%AC" \o</w:instrText>
      </w:r>
      <w:r w:rsidRPr="00B42E7A">
        <w:rPr>
          <w:color w:val="76923C" w:themeColor="accent3" w:themeShade="BF"/>
          <w:sz w:val="24"/>
          <w:szCs w:val="24"/>
          <w:rtl/>
        </w:rPr>
        <w:instrText xml:space="preserve"> "الزجاج"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الزجاج</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فأنها تنكسر داخل كل وسط وتنحرف عن المسار المستقيم لها. فعند انتقال الضوء من وسط اقل كثافة مثل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"http://ar.wikipedia.org/wiki/%D8%A7%D9%84%D9%87%D9%88%D8%A7%D8%A1" \o</w:instrText>
      </w:r>
      <w:r w:rsidRPr="00B42E7A">
        <w:rPr>
          <w:color w:val="76923C" w:themeColor="accent3" w:themeShade="BF"/>
          <w:sz w:val="24"/>
          <w:szCs w:val="24"/>
          <w:rtl/>
        </w:rPr>
        <w:instrText xml:space="preserve"> "الهواء"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الهواء</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إلى وسط أكثر كثافة مثل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"http://ar.wikipedia.org/wiki/%D8%A7%D9%84%D9%85%D8%A7%D8%A1" \o</w:instrText>
      </w:r>
      <w:r w:rsidRPr="00B42E7A">
        <w:rPr>
          <w:color w:val="76923C" w:themeColor="accent3" w:themeShade="BF"/>
          <w:sz w:val="24"/>
          <w:szCs w:val="24"/>
          <w:rtl/>
        </w:rPr>
        <w:instrText xml:space="preserve"> "الماء"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الماء</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فأن الوسط المائي يحرف هذه الجسيمات الضوئية إلى أسفل ومعنى ذلك أن المركبة الرأسية لسرعة الضوء المنكسر سوف تقل بحيث تقترب الجسيمات الكروية الضوئية من العمود على السطح الفاصل بين الوسطين.</w:t>
      </w:r>
    </w:p>
    <w:p w:rsidR="00783EB8" w:rsidRDefault="00783EB8" w:rsidP="00783EB8">
      <w:pPr>
        <w:bidi/>
        <w:jc w:val="both"/>
        <w:rPr>
          <w:color w:val="76923C" w:themeColor="accent3" w:themeShade="BF"/>
          <w:sz w:val="24"/>
          <w:szCs w:val="24"/>
        </w:rPr>
      </w:pPr>
      <w:r w:rsidRPr="00B42E7A">
        <w:rPr>
          <w:rFonts w:hint="cs"/>
          <w:color w:val="76923C" w:themeColor="accent3" w:themeShade="BF"/>
          <w:sz w:val="24"/>
          <w:szCs w:val="24"/>
          <w:rtl/>
        </w:rPr>
        <w:t xml:space="preserve">وبذلك سوف تزداد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"http://ar.wikipedia.org/wiki/%D8%A7%D9%84%D8%B3%D8%B1%D8%B9%D8%A9" \o</w:instrText>
      </w:r>
      <w:r w:rsidRPr="00B42E7A">
        <w:rPr>
          <w:color w:val="76923C" w:themeColor="accent3" w:themeShade="BF"/>
          <w:sz w:val="24"/>
          <w:szCs w:val="24"/>
          <w:rtl/>
        </w:rPr>
        <w:instrText xml:space="preserve"> "السرعة"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السرعة</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المحصلة أي أن سرعة الضوء في الوسط الكثيف سوف تزداد وتصبح أكبر من سرعة الضوء في الوسط الخفيف (أي أن سرعة الضوء تعتمد على الكثافة الضوئية للوسط). وهذا غير صحيح ويخالف </w:t>
      </w:r>
      <w:r w:rsidRPr="00B42E7A">
        <w:rPr>
          <w:rFonts w:hint="cs"/>
          <w:color w:val="76923C" w:themeColor="accent3" w:themeShade="BF"/>
          <w:sz w:val="24"/>
          <w:szCs w:val="24"/>
          <w:rtl/>
        </w:rPr>
        <w:lastRenderedPageBreak/>
        <w:t>التجارب العلمية حيث أن سرعة الضوء تكون أكبر ما يمكن في الفراغ أي تزداد كلما قلت الكثافة للوسط فأن سرعة الضوء في ذروتها في الفراغ وبالتالي فشلت نظرية نيوتن في تفسير ظاهرة الحيود والتداخل والاستقطاب.</w:t>
      </w:r>
    </w:p>
    <w:p w:rsidR="00B42E7A" w:rsidRPr="00B42E7A" w:rsidRDefault="00B42E7A" w:rsidP="00B42E7A">
      <w:pPr>
        <w:bidi/>
        <w:jc w:val="both"/>
        <w:rPr>
          <w:color w:val="76923C" w:themeColor="accent3" w:themeShade="BF"/>
          <w:sz w:val="24"/>
          <w:szCs w:val="24"/>
          <w:rtl/>
        </w:rPr>
      </w:pPr>
    </w:p>
    <w:p w:rsidR="00783EB8" w:rsidRPr="00B42E7A" w:rsidRDefault="00783EB8" w:rsidP="00600887">
      <w:pPr>
        <w:pStyle w:val="ListParagraph"/>
        <w:numPr>
          <w:ilvl w:val="0"/>
          <w:numId w:val="2"/>
        </w:numPr>
        <w:bidi/>
        <w:jc w:val="both"/>
        <w:rPr>
          <w:b/>
          <w:bCs/>
          <w:color w:val="5F497A" w:themeColor="accent4" w:themeShade="BF"/>
          <w:sz w:val="24"/>
          <w:szCs w:val="24"/>
          <w:highlight w:val="yellow"/>
          <w:u w:val="single"/>
          <w:rtl/>
        </w:rPr>
      </w:pPr>
      <w:r w:rsidRPr="00B42E7A">
        <w:rPr>
          <w:rFonts w:hint="cs"/>
          <w:b/>
          <w:bCs/>
          <w:color w:val="5F497A" w:themeColor="accent4" w:themeShade="BF"/>
          <w:sz w:val="24"/>
          <w:szCs w:val="24"/>
          <w:highlight w:val="yellow"/>
          <w:u w:val="single"/>
          <w:rtl/>
        </w:rPr>
        <w:t>نظرية ماكسويل للموجات الكهرومغناطيسية</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 xml:space="preserve">وجد </w:t>
      </w:r>
      <w:hyperlink r:id="rId45" w:tooltip="ماكسويل" w:history="1">
        <w:r w:rsidRPr="00B42E7A">
          <w:rPr>
            <w:rStyle w:val="Hyperlink"/>
            <w:rFonts w:hint="cs"/>
            <w:color w:val="76923C" w:themeColor="accent3" w:themeShade="BF"/>
            <w:sz w:val="24"/>
            <w:szCs w:val="24"/>
            <w:u w:val="none"/>
            <w:rtl/>
          </w:rPr>
          <w:t>ماكسويل</w:t>
        </w:r>
      </w:hyperlink>
      <w:r w:rsidRPr="00B42E7A">
        <w:rPr>
          <w:rFonts w:hint="cs"/>
          <w:color w:val="76923C" w:themeColor="accent3" w:themeShade="BF"/>
          <w:sz w:val="24"/>
          <w:szCs w:val="24"/>
          <w:rtl/>
        </w:rPr>
        <w:t xml:space="preserve"> أن الضوء هو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"http://ar.wikipedia.org/wiki/%D9%85%D9%88%D8%AC%D8%A9_%D9%83%D9%87%D8%B1%D9%88%D9%85%D8%BA%D9%86%D8%A7%D8%B7%D9%8A%D8%B3%D9%8A%D8%A9</w:instrText>
      </w:r>
      <w:r w:rsidRPr="00B42E7A">
        <w:rPr>
          <w:color w:val="76923C" w:themeColor="accent3" w:themeShade="BF"/>
          <w:sz w:val="24"/>
          <w:szCs w:val="24"/>
          <w:rtl/>
        </w:rPr>
        <w:instrText xml:space="preserve">"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موجة كهرومغناطيسية</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سرعتها تساوي سرعة الضوء. أي أن الضوء موجات كهرومغناطيسية ذات طاقة، وقد أتضح أن الشحنة الكهربائية تولد مجالاً كهربائياً حولها وهي ساكنة، وتولد مجالاً مغناطيسياً وهي متحركة. كذلك التغير في المجال الكهربائي يولد مجالاً مغناطيسياً، وهذا نص قانون (أمبير). وأن التغير في المجال المغناطيسي يولد مجالا كهربائيا وهذا نص قانون (فاراداي). هذه الحقيقة هي أصل تكوين </w:t>
      </w:r>
      <w:r w:rsidR="00F816A6" w:rsidRPr="00B42E7A">
        <w:rPr>
          <w:color w:val="76923C" w:themeColor="accent3" w:themeShade="BF"/>
          <w:sz w:val="24"/>
          <w:szCs w:val="24"/>
          <w:rtl/>
        </w:rPr>
        <w:fldChar w:fldCharType="begin"/>
      </w:r>
      <w:r w:rsidRPr="00B42E7A">
        <w:rPr>
          <w:color w:val="76923C" w:themeColor="accent3" w:themeShade="BF"/>
          <w:sz w:val="24"/>
          <w:szCs w:val="24"/>
          <w:rtl/>
        </w:rPr>
        <w:instrText xml:space="preserve"> </w:instrText>
      </w:r>
      <w:r w:rsidRPr="00B42E7A">
        <w:rPr>
          <w:color w:val="76923C" w:themeColor="accent3" w:themeShade="BF"/>
          <w:sz w:val="24"/>
          <w:szCs w:val="24"/>
        </w:rPr>
        <w:instrText>HYPERLINK "http://ar.wikipedia.org/wiki/%D9%85%D9%88%D8%AC%D8%A9_%D9%83%D9%87%D8%B1%D9%88%D9%85%D8%BA%D9%86%D8%A7%D8%B7%D9%8A%D8%B3%D9%8A%D8%A9" \o</w:instrText>
      </w:r>
      <w:r w:rsidRPr="00B42E7A">
        <w:rPr>
          <w:color w:val="76923C" w:themeColor="accent3" w:themeShade="BF"/>
          <w:sz w:val="24"/>
          <w:szCs w:val="24"/>
          <w:rtl/>
        </w:rPr>
        <w:instrText xml:space="preserve"> "موجة كهرومغناطيسية" </w:instrText>
      </w:r>
      <w:r w:rsidR="00F816A6" w:rsidRPr="00B42E7A">
        <w:rPr>
          <w:color w:val="76923C" w:themeColor="accent3" w:themeShade="BF"/>
          <w:sz w:val="24"/>
          <w:szCs w:val="24"/>
          <w:rtl/>
        </w:rPr>
        <w:fldChar w:fldCharType="separate"/>
      </w:r>
      <w:r w:rsidRPr="00B42E7A">
        <w:rPr>
          <w:rStyle w:val="Hyperlink"/>
          <w:rFonts w:hint="cs"/>
          <w:color w:val="76923C" w:themeColor="accent3" w:themeShade="BF"/>
          <w:sz w:val="24"/>
          <w:szCs w:val="24"/>
          <w:u w:val="none"/>
          <w:rtl/>
        </w:rPr>
        <w:t>الموجات الكهرومغناطيسية</w:t>
      </w:r>
      <w:r w:rsidR="00F816A6" w:rsidRPr="00B42E7A">
        <w:rPr>
          <w:color w:val="76923C" w:themeColor="accent3" w:themeShade="BF"/>
          <w:sz w:val="24"/>
          <w:szCs w:val="24"/>
          <w:rtl/>
        </w:rPr>
        <w:fldChar w:fldCharType="end"/>
      </w:r>
      <w:r w:rsidRPr="00B42E7A">
        <w:rPr>
          <w:rFonts w:hint="cs"/>
          <w:color w:val="76923C" w:themeColor="accent3" w:themeShade="BF"/>
          <w:sz w:val="24"/>
          <w:szCs w:val="24"/>
          <w:rtl/>
        </w:rPr>
        <w:t xml:space="preserve"> حيث أن شحنة كهربائية متذبذبة تولد في الفضاء مجالين كهربائي ومغناطيسي ،أي مجالاً (كهرومغناطيسي) متغير وهذا المجال يتحرك في الفراغ بسرعة الضوء نفسها (3</w:t>
      </w:r>
      <w:r w:rsidRPr="00B42E7A">
        <w:rPr>
          <w:rFonts w:hint="cs"/>
          <w:color w:val="76923C" w:themeColor="accent3" w:themeShade="BF"/>
          <w:sz w:val="24"/>
          <w:szCs w:val="24"/>
        </w:rPr>
        <w:t>exp8</w:t>
      </w:r>
      <w:r w:rsidRPr="00B42E7A">
        <w:rPr>
          <w:rFonts w:hint="cs"/>
          <w:color w:val="76923C" w:themeColor="accent3" w:themeShade="BF"/>
          <w:sz w:val="24"/>
          <w:szCs w:val="24"/>
          <w:rtl/>
        </w:rPr>
        <w:t xml:space="preserve"> متر /ثانية) أي 300000 كيلومتر /ثانية.</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Pr>
        <w:t>C =1/ ((</w:t>
      </w:r>
      <w:proofErr w:type="spellStart"/>
      <w:r w:rsidRPr="00B42E7A">
        <w:rPr>
          <w:rFonts w:hint="cs"/>
          <w:color w:val="76923C" w:themeColor="accent3" w:themeShade="BF"/>
          <w:sz w:val="24"/>
          <w:szCs w:val="24"/>
        </w:rPr>
        <w:t>ε.μ</w:t>
      </w:r>
      <w:proofErr w:type="spellEnd"/>
      <w:r w:rsidRPr="00B42E7A">
        <w:rPr>
          <w:rFonts w:hint="cs"/>
          <w:color w:val="76923C" w:themeColor="accent3" w:themeShade="BF"/>
          <w:sz w:val="24"/>
          <w:szCs w:val="24"/>
        </w:rPr>
        <w:t>) (1/2)) = 3 exp8</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أما شدة الضوء (</w:t>
      </w:r>
      <w:r w:rsidRPr="00B42E7A">
        <w:rPr>
          <w:rFonts w:hint="cs"/>
          <w:color w:val="76923C" w:themeColor="accent3" w:themeShade="BF"/>
          <w:sz w:val="24"/>
          <w:szCs w:val="24"/>
        </w:rPr>
        <w:t>I</w:t>
      </w:r>
      <w:r w:rsidRPr="00B42E7A">
        <w:rPr>
          <w:rFonts w:hint="cs"/>
          <w:color w:val="76923C" w:themeColor="accent3" w:themeShade="BF"/>
          <w:sz w:val="24"/>
          <w:szCs w:val="24"/>
          <w:rtl/>
        </w:rPr>
        <w:t xml:space="preserve">) أو شدة الموجة الكهرومغناطيسية فهي (الطاقة في وحدة الزمن لوحدة المساحة وعمودية على اتجاه انتشار الموجة) . </w:t>
      </w:r>
      <w:r w:rsidRPr="00B42E7A">
        <w:rPr>
          <w:rFonts w:hint="cs"/>
          <w:color w:val="76923C" w:themeColor="accent3" w:themeShade="BF"/>
          <w:sz w:val="24"/>
          <w:szCs w:val="24"/>
        </w:rPr>
        <w:t xml:space="preserve">I= ε. (Eexp2). </w:t>
      </w:r>
      <w:proofErr w:type="gramStart"/>
      <w:r w:rsidRPr="00B42E7A">
        <w:rPr>
          <w:rFonts w:hint="cs"/>
          <w:color w:val="76923C" w:themeColor="accent3" w:themeShade="BF"/>
          <w:sz w:val="24"/>
          <w:szCs w:val="24"/>
        </w:rPr>
        <w:t>c</w:t>
      </w:r>
      <w:proofErr w:type="gramEnd"/>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حيث (</w:t>
      </w:r>
      <w:r w:rsidRPr="00B42E7A">
        <w:rPr>
          <w:rFonts w:hint="cs"/>
          <w:color w:val="76923C" w:themeColor="accent3" w:themeShade="BF"/>
          <w:sz w:val="24"/>
          <w:szCs w:val="24"/>
        </w:rPr>
        <w:t>E</w:t>
      </w:r>
      <w:r w:rsidRPr="00B42E7A">
        <w:rPr>
          <w:rFonts w:hint="cs"/>
          <w:color w:val="76923C" w:themeColor="accent3" w:themeShade="BF"/>
          <w:sz w:val="24"/>
          <w:szCs w:val="24"/>
          <w:rtl/>
        </w:rPr>
        <w:t>) شدة المجال الكهربائي أو المغناطيسي (</w:t>
      </w:r>
      <w:r w:rsidRPr="00B42E7A">
        <w:rPr>
          <w:rFonts w:hint="cs"/>
          <w:color w:val="76923C" w:themeColor="accent3" w:themeShade="BF"/>
          <w:sz w:val="24"/>
          <w:szCs w:val="24"/>
        </w:rPr>
        <w:t>B</w:t>
      </w:r>
      <w:r w:rsidRPr="00B42E7A">
        <w:rPr>
          <w:rFonts w:hint="cs"/>
          <w:color w:val="76923C" w:themeColor="accent3" w:themeShade="BF"/>
          <w:sz w:val="24"/>
          <w:szCs w:val="24"/>
          <w:rtl/>
        </w:rPr>
        <w:t>).</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 xml:space="preserve">يحدد المدى التقريبي للطيف الكهرومغناطيسي من موجات الراديو ذات الطول الموجي الطويل إلى </w:t>
      </w:r>
      <w:hyperlink r:id="rId46" w:tooltip="أشعة جاما" w:history="1">
        <w:r w:rsidRPr="00B42E7A">
          <w:rPr>
            <w:rStyle w:val="Hyperlink"/>
            <w:rFonts w:hint="cs"/>
            <w:color w:val="76923C" w:themeColor="accent3" w:themeShade="BF"/>
            <w:sz w:val="24"/>
            <w:szCs w:val="24"/>
            <w:u w:val="none"/>
            <w:rtl/>
          </w:rPr>
          <w:t>أشعة جاما</w:t>
        </w:r>
      </w:hyperlink>
      <w:r w:rsidRPr="00B42E7A">
        <w:rPr>
          <w:rFonts w:hint="cs"/>
          <w:color w:val="76923C" w:themeColor="accent3" w:themeShade="BF"/>
          <w:sz w:val="24"/>
          <w:szCs w:val="24"/>
          <w:rtl/>
        </w:rPr>
        <w:t xml:space="preserve"> ذات الطول الموجي القصير جداً والطاقة العالية. والضوء المرئي أي الذي يمكن للعين البشرية رصد موجاته يقع بين مدى من فوق البنفسجي إلى تحت الأحمر.ومن الجدير بالذكر أنة لا توجد حدود تفصل مناطق الطيف من بعضها البعض.</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عندما تسقط الموجات الكهرومغناطيسية على سطح ما وبصورة عمودية فأن الجسم يمتص تلك الأشعة وأن قوة تسمى قوة الأشعاع تظهر وتحسب من خلال العلاقة التالية :</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Pr>
        <w:t>F= P</w:t>
      </w:r>
      <w:r w:rsidRPr="00B42E7A">
        <w:rPr>
          <w:rFonts w:hint="cs"/>
          <w:color w:val="76923C" w:themeColor="accent3" w:themeShade="BF"/>
          <w:sz w:val="24"/>
          <w:szCs w:val="24"/>
          <w:rtl/>
        </w:rPr>
        <w:t>/ ©</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 xml:space="preserve">حيث </w:t>
      </w:r>
      <w:r w:rsidRPr="00B42E7A">
        <w:rPr>
          <w:rFonts w:hint="cs"/>
          <w:color w:val="76923C" w:themeColor="accent3" w:themeShade="BF"/>
          <w:sz w:val="24"/>
          <w:szCs w:val="24"/>
        </w:rPr>
        <w:t>P</w:t>
      </w:r>
      <w:r w:rsidRPr="00B42E7A">
        <w:rPr>
          <w:rFonts w:hint="cs"/>
          <w:color w:val="76923C" w:themeColor="accent3" w:themeShade="BF"/>
          <w:sz w:val="24"/>
          <w:szCs w:val="24"/>
          <w:rtl/>
        </w:rPr>
        <w:t xml:space="preserve"> هي الطاقة لكل وحدة زمن أي القدرة للموجة الكهرومغناطيسية الممتصة ويمكن الحصول على </w:t>
      </w:r>
      <w:r w:rsidRPr="00B42E7A">
        <w:rPr>
          <w:rFonts w:hint="cs"/>
          <w:color w:val="76923C" w:themeColor="accent3" w:themeShade="BF"/>
          <w:sz w:val="24"/>
          <w:szCs w:val="24"/>
        </w:rPr>
        <w:t>P</w:t>
      </w:r>
      <w:r w:rsidRPr="00B42E7A">
        <w:rPr>
          <w:rFonts w:hint="cs"/>
          <w:color w:val="76923C" w:themeColor="accent3" w:themeShade="BF"/>
          <w:sz w:val="24"/>
          <w:szCs w:val="24"/>
          <w:rtl/>
        </w:rPr>
        <w:t xml:space="preserve"> من خلال العلاقة التالية:</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Pr>
        <w:t>P= (u) / c</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 xml:space="preserve">حيث </w:t>
      </w:r>
      <w:r w:rsidRPr="00B42E7A">
        <w:rPr>
          <w:rFonts w:hint="cs"/>
          <w:color w:val="76923C" w:themeColor="accent3" w:themeShade="BF"/>
          <w:sz w:val="24"/>
          <w:szCs w:val="24"/>
        </w:rPr>
        <w:t>u</w:t>
      </w:r>
      <w:r w:rsidRPr="00B42E7A">
        <w:rPr>
          <w:rFonts w:hint="cs"/>
          <w:color w:val="76923C" w:themeColor="accent3" w:themeShade="BF"/>
          <w:sz w:val="24"/>
          <w:szCs w:val="24"/>
          <w:rtl/>
        </w:rPr>
        <w:t xml:space="preserve"> هي الطاقة الكهرومغناطيسية.</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نظرية اينشتاين للفوتون</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 xml:space="preserve">من أهم العلماء الفيزيائيين الذين قاموا بتفسير سلوك الضوء حول العالم </w:t>
      </w:r>
      <w:hyperlink r:id="rId47" w:tooltip="بلانك" w:history="1">
        <w:r w:rsidRPr="00B42E7A">
          <w:rPr>
            <w:rStyle w:val="Hyperlink"/>
            <w:rFonts w:hint="cs"/>
            <w:color w:val="76923C" w:themeColor="accent3" w:themeShade="BF"/>
            <w:sz w:val="24"/>
            <w:szCs w:val="24"/>
            <w:u w:val="none"/>
            <w:rtl/>
          </w:rPr>
          <w:t>بلانك</w:t>
        </w:r>
      </w:hyperlink>
      <w:r w:rsidRPr="00B42E7A">
        <w:rPr>
          <w:rFonts w:hint="cs"/>
          <w:color w:val="76923C" w:themeColor="accent3" w:themeShade="BF"/>
          <w:sz w:val="24"/>
          <w:szCs w:val="24"/>
          <w:rtl/>
        </w:rPr>
        <w:t xml:space="preserve"> الذي درس الطاقة الأشعاعية المنبعثة من الاجسام الساخنة واستطاع حسابها بالقانون التالي:</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Pr>
        <w:t>E= h. f</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lastRenderedPageBreak/>
        <w:t>حيث (</w:t>
      </w:r>
      <w:r w:rsidRPr="00B42E7A">
        <w:rPr>
          <w:rFonts w:hint="cs"/>
          <w:color w:val="76923C" w:themeColor="accent3" w:themeShade="BF"/>
          <w:sz w:val="24"/>
          <w:szCs w:val="24"/>
        </w:rPr>
        <w:t>E</w:t>
      </w:r>
      <w:r w:rsidRPr="00B42E7A">
        <w:rPr>
          <w:rFonts w:hint="cs"/>
          <w:color w:val="76923C" w:themeColor="accent3" w:themeShade="BF"/>
          <w:sz w:val="24"/>
          <w:szCs w:val="24"/>
          <w:rtl/>
        </w:rPr>
        <w:t>) هي الطاقة و (</w:t>
      </w:r>
      <w:r w:rsidRPr="00B42E7A">
        <w:rPr>
          <w:rFonts w:hint="cs"/>
          <w:color w:val="76923C" w:themeColor="accent3" w:themeShade="BF"/>
          <w:sz w:val="24"/>
          <w:szCs w:val="24"/>
        </w:rPr>
        <w:t>h</w:t>
      </w:r>
      <w:r w:rsidRPr="00B42E7A">
        <w:rPr>
          <w:rFonts w:hint="cs"/>
          <w:color w:val="76923C" w:themeColor="accent3" w:themeShade="BF"/>
          <w:sz w:val="24"/>
          <w:szCs w:val="24"/>
          <w:rtl/>
        </w:rPr>
        <w:t xml:space="preserve">) هو ثابت يسمى </w:t>
      </w:r>
      <w:hyperlink r:id="rId48" w:history="1">
        <w:r w:rsidRPr="00B42E7A">
          <w:rPr>
            <w:rStyle w:val="Hyperlink"/>
            <w:rFonts w:hint="cs"/>
            <w:color w:val="76923C" w:themeColor="accent3" w:themeShade="BF"/>
            <w:sz w:val="24"/>
            <w:szCs w:val="24"/>
            <w:u w:val="none"/>
            <w:rtl/>
          </w:rPr>
          <w:t>ثابت بلانك</w:t>
        </w:r>
      </w:hyperlink>
      <w:r w:rsidRPr="00B42E7A">
        <w:rPr>
          <w:rFonts w:hint="cs"/>
          <w:color w:val="76923C" w:themeColor="accent3" w:themeShade="BF"/>
          <w:sz w:val="24"/>
          <w:szCs w:val="24"/>
          <w:rtl/>
        </w:rPr>
        <w:t xml:space="preserve"> ويساوي 6.635</w:t>
      </w:r>
      <w:r w:rsidRPr="00B42E7A">
        <w:rPr>
          <w:rFonts w:hint="cs"/>
          <w:color w:val="76923C" w:themeColor="accent3" w:themeShade="BF"/>
          <w:sz w:val="24"/>
          <w:szCs w:val="24"/>
        </w:rPr>
        <w:t>exp-34 J.s</w:t>
      </w:r>
      <w:r w:rsidRPr="00B42E7A">
        <w:rPr>
          <w:rFonts w:hint="cs"/>
          <w:color w:val="76923C" w:themeColor="accent3" w:themeShade="BF"/>
          <w:sz w:val="24"/>
          <w:szCs w:val="24"/>
          <w:rtl/>
        </w:rPr>
        <w:t xml:space="preserve"> </w:t>
      </w:r>
      <w:hyperlink r:id="rId49" w:history="1">
        <w:r w:rsidRPr="00B42E7A">
          <w:rPr>
            <w:rStyle w:val="Hyperlink"/>
            <w:rFonts w:hint="cs"/>
            <w:color w:val="76923C" w:themeColor="accent3" w:themeShade="BF"/>
            <w:sz w:val="24"/>
            <w:szCs w:val="24"/>
            <w:u w:val="none"/>
            <w:rtl/>
          </w:rPr>
          <w:t>جول</w:t>
        </w:r>
      </w:hyperlink>
      <w:r w:rsidRPr="00B42E7A">
        <w:rPr>
          <w:rFonts w:hint="cs"/>
          <w:color w:val="76923C" w:themeColor="accent3" w:themeShade="BF"/>
          <w:sz w:val="24"/>
          <w:szCs w:val="24"/>
          <w:rtl/>
        </w:rPr>
        <w:t>.</w:t>
      </w:r>
      <w:hyperlink r:id="rId50" w:history="1">
        <w:r w:rsidRPr="00B42E7A">
          <w:rPr>
            <w:rStyle w:val="Hyperlink"/>
            <w:rFonts w:hint="cs"/>
            <w:color w:val="76923C" w:themeColor="accent3" w:themeShade="BF"/>
            <w:sz w:val="24"/>
            <w:szCs w:val="24"/>
            <w:u w:val="none"/>
            <w:rtl/>
          </w:rPr>
          <w:t>ثانية</w:t>
        </w:r>
      </w:hyperlink>
      <w:r w:rsidRPr="00B42E7A">
        <w:rPr>
          <w:rFonts w:hint="cs"/>
          <w:color w:val="76923C" w:themeColor="accent3" w:themeShade="BF"/>
          <w:sz w:val="24"/>
          <w:szCs w:val="24"/>
          <w:rtl/>
        </w:rPr>
        <w:t>. و (</w:t>
      </w:r>
      <w:r w:rsidRPr="00B42E7A">
        <w:rPr>
          <w:rFonts w:hint="cs"/>
          <w:color w:val="76923C" w:themeColor="accent3" w:themeShade="BF"/>
          <w:sz w:val="24"/>
          <w:szCs w:val="24"/>
        </w:rPr>
        <w:t>f</w:t>
      </w:r>
      <w:r w:rsidRPr="00B42E7A">
        <w:rPr>
          <w:rFonts w:hint="cs"/>
          <w:color w:val="76923C" w:themeColor="accent3" w:themeShade="BF"/>
          <w:sz w:val="24"/>
          <w:szCs w:val="24"/>
          <w:rtl/>
        </w:rPr>
        <w:t>) هو التردد الضوء المنبعث.</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 xml:space="preserve">وأن الضوء ينبعث على شكل كمات صغيرة سماها </w:t>
      </w:r>
      <w:hyperlink r:id="rId51" w:tooltip="فوتون" w:history="1">
        <w:r w:rsidRPr="00B42E7A">
          <w:rPr>
            <w:rStyle w:val="Hyperlink"/>
            <w:rFonts w:hint="cs"/>
            <w:color w:val="76923C" w:themeColor="accent3" w:themeShade="BF"/>
            <w:sz w:val="24"/>
            <w:szCs w:val="24"/>
            <w:u w:val="none"/>
            <w:rtl/>
          </w:rPr>
          <w:t>الفوتون</w:t>
        </w:r>
      </w:hyperlink>
      <w:r w:rsidRPr="00B42E7A">
        <w:rPr>
          <w:rFonts w:hint="cs"/>
          <w:color w:val="76923C" w:themeColor="accent3" w:themeShade="BF"/>
          <w:sz w:val="24"/>
          <w:szCs w:val="24"/>
          <w:rtl/>
        </w:rPr>
        <w:t xml:space="preserve"> واقترح اينشتاين على أساس فرض بلانك أن الطاقة في الحزم الضوئية تنتشر في الفراغ بشكل حزم مركزة من الطاقة وهي الفوتونات ويكون انبعاثها على شكل كمات أي دفعات واقترح أن الضوء المار خلال الفراغ لا يسلك سلوك الموجة إطلاقاَ بل سلوك جسيم الفوتون وبذلك تعارض اينشتاين في أول الأمر مع مبدأ النظرية الموجية للضوء التي حققت نتائج مخبريه عظيمة ولكن بعد مرور فترة زمنية أيد اينشتاين فكرة النظرية الموجية وعارض نفسه أي عارض مبدأ سلوك الجسيمات.</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 xml:space="preserve">وفي عام 1924م وضع العالم الفرنسي </w:t>
      </w:r>
      <w:hyperlink r:id="rId52" w:tooltip="دي بروجلي" w:history="1">
        <w:r w:rsidRPr="00B42E7A">
          <w:rPr>
            <w:rStyle w:val="Hyperlink"/>
            <w:rFonts w:hint="cs"/>
            <w:color w:val="76923C" w:themeColor="accent3" w:themeShade="BF"/>
            <w:sz w:val="24"/>
            <w:szCs w:val="24"/>
            <w:u w:val="none"/>
            <w:rtl/>
          </w:rPr>
          <w:t>دي بروجلي</w:t>
        </w:r>
      </w:hyperlink>
      <w:r w:rsidRPr="00B42E7A">
        <w:rPr>
          <w:rFonts w:hint="cs"/>
          <w:color w:val="76923C" w:themeColor="accent3" w:themeShade="BF"/>
          <w:sz w:val="24"/>
          <w:szCs w:val="24"/>
          <w:rtl/>
        </w:rPr>
        <w:t xml:space="preserve"> مبدأ هام جداً وهو المبدأ السائد حتى الآن والذي نال على أثرة شهادة الدكتوراه في الفيزياء وينص على: (أن للضوء صفة مزدوجة فهو يسلك سلوك الموجة تحت ظروف معينة - (وهذا يفسر الانعكاس والانكسار والاستقطاب والحيود والتداخل وهذا ما يتفق مع نظرية ماكسويل)- وأن الضوء يسلك سلوك الجسيم (الفوتون) تحت ظروف أخرى -(وهذا يفسر تفاعل الضوء مع المواد والظاهرة الكهروضوئية وظاهرة كومبتون وغيرها وهذا ما يتفق مع نظريات </w:t>
      </w:r>
      <w:hyperlink r:id="rId53" w:tooltip="اينشتاين" w:history="1">
        <w:r w:rsidRPr="00B42E7A">
          <w:rPr>
            <w:rStyle w:val="Hyperlink"/>
            <w:rFonts w:hint="cs"/>
            <w:color w:val="76923C" w:themeColor="accent3" w:themeShade="BF"/>
            <w:sz w:val="24"/>
            <w:szCs w:val="24"/>
            <w:u w:val="none"/>
            <w:rtl/>
          </w:rPr>
          <w:t>اينشتاين</w:t>
        </w:r>
      </w:hyperlink>
      <w:r w:rsidRPr="00B42E7A">
        <w:rPr>
          <w:rFonts w:hint="cs"/>
          <w:color w:val="76923C" w:themeColor="accent3" w:themeShade="BF"/>
          <w:sz w:val="24"/>
          <w:szCs w:val="24"/>
          <w:rtl/>
        </w:rPr>
        <w:t xml:space="preserve"> و</w:t>
      </w:r>
      <w:hyperlink r:id="rId54" w:tooltip="نيوتن" w:history="1">
        <w:r w:rsidRPr="00B42E7A">
          <w:rPr>
            <w:rStyle w:val="Hyperlink"/>
            <w:rFonts w:hint="cs"/>
            <w:color w:val="76923C" w:themeColor="accent3" w:themeShade="BF"/>
            <w:sz w:val="24"/>
            <w:szCs w:val="24"/>
            <w:u w:val="none"/>
            <w:rtl/>
          </w:rPr>
          <w:t>نيوتن</w:t>
        </w:r>
      </w:hyperlink>
      <w:r w:rsidRPr="00B42E7A">
        <w:rPr>
          <w:rFonts w:hint="cs"/>
          <w:color w:val="76923C" w:themeColor="accent3" w:themeShade="BF"/>
          <w:sz w:val="24"/>
          <w:szCs w:val="24"/>
          <w:rtl/>
        </w:rPr>
        <w:t>).</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وهذا يعني أن للمادة صفة مزدوجة فإذا كان لدينا جسم كتلته (</w:t>
      </w:r>
      <w:r w:rsidRPr="00B42E7A">
        <w:rPr>
          <w:rFonts w:hint="cs"/>
          <w:color w:val="76923C" w:themeColor="accent3" w:themeShade="BF"/>
          <w:sz w:val="24"/>
          <w:szCs w:val="24"/>
        </w:rPr>
        <w:t>m</w:t>
      </w:r>
      <w:r w:rsidRPr="00B42E7A">
        <w:rPr>
          <w:rFonts w:hint="cs"/>
          <w:color w:val="76923C" w:themeColor="accent3" w:themeShade="BF"/>
          <w:sz w:val="24"/>
          <w:szCs w:val="24"/>
          <w:rtl/>
        </w:rPr>
        <w:t>) يتحرك بكمية حركة (</w:t>
      </w:r>
      <w:r w:rsidRPr="00B42E7A">
        <w:rPr>
          <w:rFonts w:hint="cs"/>
          <w:color w:val="76923C" w:themeColor="accent3" w:themeShade="BF"/>
          <w:sz w:val="24"/>
          <w:szCs w:val="24"/>
        </w:rPr>
        <w:t>p</w:t>
      </w:r>
      <w:r w:rsidRPr="00B42E7A">
        <w:rPr>
          <w:rFonts w:hint="cs"/>
          <w:color w:val="76923C" w:themeColor="accent3" w:themeShade="BF"/>
          <w:sz w:val="24"/>
          <w:szCs w:val="24"/>
          <w:rtl/>
        </w:rPr>
        <w:t>) فأن طول الموجة المصاحبة له تعطى من خلال القانون التالي :</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Pr>
        <w:t>λ = (h) / P</w:t>
      </w:r>
      <w:r w:rsidRPr="00B42E7A">
        <w:rPr>
          <w:rFonts w:hint="cs"/>
          <w:color w:val="76923C" w:themeColor="accent3" w:themeShade="BF"/>
          <w:sz w:val="24"/>
          <w:szCs w:val="24"/>
          <w:rtl/>
        </w:rPr>
        <w:t xml:space="preserve"> </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ومن وجه نظري فأن هذا القانون مهم جداً وهو محور النظرية الكمية لاحظ في القانون أن</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Pr>
        <w:t>P. λ= h</w:t>
      </w:r>
    </w:p>
    <w:p w:rsidR="00783EB8" w:rsidRDefault="00783EB8" w:rsidP="00783EB8">
      <w:pPr>
        <w:bidi/>
        <w:jc w:val="both"/>
        <w:rPr>
          <w:color w:val="76923C" w:themeColor="accent3" w:themeShade="BF"/>
          <w:sz w:val="24"/>
          <w:szCs w:val="24"/>
        </w:rPr>
      </w:pPr>
      <w:r w:rsidRPr="00B42E7A">
        <w:rPr>
          <w:rFonts w:hint="cs"/>
          <w:color w:val="76923C" w:themeColor="accent3" w:themeShade="BF"/>
          <w:sz w:val="24"/>
          <w:szCs w:val="24"/>
          <w:rtl/>
        </w:rPr>
        <w:t>حيث أن (</w:t>
      </w:r>
      <w:r w:rsidRPr="00B42E7A">
        <w:rPr>
          <w:rFonts w:hint="cs"/>
          <w:color w:val="76923C" w:themeColor="accent3" w:themeShade="BF"/>
          <w:sz w:val="24"/>
          <w:szCs w:val="24"/>
        </w:rPr>
        <w:t>p</w:t>
      </w:r>
      <w:r w:rsidRPr="00B42E7A">
        <w:rPr>
          <w:rFonts w:hint="cs"/>
          <w:color w:val="76923C" w:themeColor="accent3" w:themeShade="BF"/>
          <w:sz w:val="24"/>
          <w:szCs w:val="24"/>
          <w:rtl/>
        </w:rPr>
        <w:t>) تمثل الاعتبارات الجسيمية(</w:t>
      </w:r>
      <w:r w:rsidRPr="00B42E7A">
        <w:rPr>
          <w:rFonts w:hint="cs"/>
          <w:color w:val="76923C" w:themeColor="accent3" w:themeShade="BF"/>
          <w:sz w:val="24"/>
          <w:szCs w:val="24"/>
        </w:rPr>
        <w:t xml:space="preserve">P = m. </w:t>
      </w:r>
      <w:proofErr w:type="gramStart"/>
      <w:r w:rsidRPr="00B42E7A">
        <w:rPr>
          <w:rFonts w:hint="cs"/>
          <w:color w:val="76923C" w:themeColor="accent3" w:themeShade="BF"/>
          <w:sz w:val="24"/>
          <w:szCs w:val="24"/>
        </w:rPr>
        <w:t>v</w:t>
      </w:r>
      <w:proofErr w:type="gramEnd"/>
      <w:r w:rsidRPr="00B42E7A">
        <w:rPr>
          <w:rFonts w:hint="cs"/>
          <w:color w:val="76923C" w:themeColor="accent3" w:themeShade="BF"/>
          <w:sz w:val="24"/>
          <w:szCs w:val="24"/>
          <w:rtl/>
        </w:rPr>
        <w:t xml:space="preserve"> حيث </w:t>
      </w:r>
      <w:r w:rsidRPr="00B42E7A">
        <w:rPr>
          <w:rFonts w:hint="cs"/>
          <w:color w:val="76923C" w:themeColor="accent3" w:themeShade="BF"/>
          <w:sz w:val="24"/>
          <w:szCs w:val="24"/>
        </w:rPr>
        <w:t>v</w:t>
      </w:r>
      <w:r w:rsidRPr="00B42E7A">
        <w:rPr>
          <w:rFonts w:hint="cs"/>
          <w:color w:val="76923C" w:themeColor="accent3" w:themeShade="BF"/>
          <w:sz w:val="24"/>
          <w:szCs w:val="24"/>
          <w:rtl/>
        </w:rPr>
        <w:t xml:space="preserve"> سرعة الجسيم) و(</w:t>
      </w:r>
      <w:r w:rsidRPr="00B42E7A">
        <w:rPr>
          <w:rFonts w:hint="cs"/>
          <w:color w:val="76923C" w:themeColor="accent3" w:themeShade="BF"/>
          <w:sz w:val="24"/>
          <w:szCs w:val="24"/>
        </w:rPr>
        <w:t>λ</w:t>
      </w:r>
      <w:r w:rsidRPr="00B42E7A">
        <w:rPr>
          <w:rFonts w:hint="cs"/>
          <w:color w:val="76923C" w:themeColor="accent3" w:themeShade="BF"/>
          <w:sz w:val="24"/>
          <w:szCs w:val="24"/>
          <w:rtl/>
        </w:rPr>
        <w:t>) طول الموجة وحاصل ضربهم هو ثابت بلانك (</w:t>
      </w:r>
      <w:r w:rsidRPr="00B42E7A">
        <w:rPr>
          <w:rFonts w:hint="cs"/>
          <w:color w:val="76923C" w:themeColor="accent3" w:themeShade="BF"/>
          <w:sz w:val="24"/>
          <w:szCs w:val="24"/>
        </w:rPr>
        <w:t>h</w:t>
      </w:r>
      <w:r w:rsidRPr="00B42E7A">
        <w:rPr>
          <w:rFonts w:hint="cs"/>
          <w:color w:val="76923C" w:themeColor="accent3" w:themeShade="BF"/>
          <w:sz w:val="24"/>
          <w:szCs w:val="24"/>
          <w:rtl/>
        </w:rPr>
        <w:t xml:space="preserve">). ويعني بشكل أدق أنه يمكن القول بأن حزمة أي حزمة ضوئية لها تردد وطول موجي ويمكن اعتبارها موجة ويمكن القول أن الحزمة الضوئية مشكلة من </w:t>
      </w:r>
      <w:hyperlink r:id="rId55" w:tooltip="فوتونات" w:history="1">
        <w:r w:rsidRPr="00B42E7A">
          <w:rPr>
            <w:rStyle w:val="Hyperlink"/>
            <w:rFonts w:hint="cs"/>
            <w:color w:val="76923C" w:themeColor="accent3" w:themeShade="BF"/>
            <w:sz w:val="24"/>
            <w:szCs w:val="24"/>
            <w:u w:val="none"/>
            <w:rtl/>
          </w:rPr>
          <w:t>الفوتونات</w:t>
        </w:r>
      </w:hyperlink>
      <w:r w:rsidRPr="00B42E7A">
        <w:rPr>
          <w:rFonts w:hint="cs"/>
          <w:color w:val="76923C" w:themeColor="accent3" w:themeShade="BF"/>
          <w:sz w:val="24"/>
          <w:szCs w:val="24"/>
          <w:rtl/>
        </w:rPr>
        <w:t xml:space="preserve"> أي لها طاقة حركة وكمية حركة.</w:t>
      </w:r>
    </w:p>
    <w:p w:rsidR="00B42E7A" w:rsidRPr="00B42E7A" w:rsidRDefault="00B42E7A" w:rsidP="00B42E7A">
      <w:pPr>
        <w:bidi/>
        <w:jc w:val="both"/>
        <w:rPr>
          <w:color w:val="76923C" w:themeColor="accent3" w:themeShade="BF"/>
          <w:sz w:val="24"/>
          <w:szCs w:val="24"/>
          <w:rtl/>
        </w:rPr>
      </w:pPr>
    </w:p>
    <w:p w:rsidR="00783EB8" w:rsidRPr="00B42E7A" w:rsidRDefault="00783EB8" w:rsidP="00600887">
      <w:pPr>
        <w:pStyle w:val="ListParagraph"/>
        <w:numPr>
          <w:ilvl w:val="0"/>
          <w:numId w:val="2"/>
        </w:numPr>
        <w:bidi/>
        <w:jc w:val="both"/>
        <w:rPr>
          <w:b/>
          <w:bCs/>
          <w:color w:val="5F497A" w:themeColor="accent4" w:themeShade="BF"/>
          <w:sz w:val="24"/>
          <w:szCs w:val="24"/>
          <w:highlight w:val="yellow"/>
          <w:u w:val="single"/>
          <w:rtl/>
        </w:rPr>
      </w:pPr>
      <w:r w:rsidRPr="00B42E7A">
        <w:rPr>
          <w:rFonts w:hint="cs"/>
          <w:b/>
          <w:bCs/>
          <w:color w:val="5F497A" w:themeColor="accent4" w:themeShade="BF"/>
          <w:sz w:val="24"/>
          <w:szCs w:val="24"/>
          <w:highlight w:val="yellow"/>
          <w:u w:val="single"/>
          <w:rtl/>
        </w:rPr>
        <w:t>النظرية الموجية الكمية</w:t>
      </w:r>
    </w:p>
    <w:p w:rsidR="00783EB8" w:rsidRPr="00B42E7A" w:rsidRDefault="00783EB8" w:rsidP="00783EB8">
      <w:pPr>
        <w:bidi/>
        <w:jc w:val="both"/>
        <w:rPr>
          <w:color w:val="76923C" w:themeColor="accent3" w:themeShade="BF"/>
          <w:sz w:val="24"/>
          <w:szCs w:val="24"/>
          <w:rtl/>
        </w:rPr>
      </w:pPr>
      <w:r w:rsidRPr="00B42E7A">
        <w:rPr>
          <w:rFonts w:hint="cs"/>
          <w:color w:val="76923C" w:themeColor="accent3" w:themeShade="BF"/>
          <w:sz w:val="24"/>
          <w:szCs w:val="24"/>
          <w:rtl/>
        </w:rPr>
        <w:t xml:space="preserve">لدراسة انتقال الطاقة كحركة موجية يتطلب عادة وسط حيث تتذبذب جزيئات الوسط. فالجسيم المتذبذب يؤثر بقوة على جارة فتجعله يتذبذب أيضاً وبهذه الطريقة فأن الحركة من جسيم إلى آخر وبالتالي يتم انتقال الطاقة الموجية في المادة، وهي حالة مشابهة لما يحدث في الماء عندما تنقل الطاقة إلى الضفة دون أن تنتقل جسيمات الماء نفسه أو انتقال الصوت في الهواء. وفكرة الأثير ابتكرت كي يكون هذا الوسط هو الوسط الناقل للضوء بالطريقة السابقة. ولكن الضوء حسب النظرية الكهرومغناطيسية لا يحتاج إلى وسط فهو يأتي من الشمس أي في الفراغ الذي لا وسط فيه وبسرعة الضوء المطلقة وبعد ذلك تبين من </w:t>
      </w:r>
      <w:hyperlink r:id="rId56" w:tooltip="معادلات ماكسويل" w:history="1">
        <w:r w:rsidRPr="00B42E7A">
          <w:rPr>
            <w:rStyle w:val="Hyperlink"/>
            <w:rFonts w:hint="cs"/>
            <w:color w:val="76923C" w:themeColor="accent3" w:themeShade="BF"/>
            <w:sz w:val="24"/>
            <w:szCs w:val="24"/>
            <w:u w:val="none"/>
            <w:rtl/>
          </w:rPr>
          <w:t>النظرية الكهرومغناطيسية</w:t>
        </w:r>
      </w:hyperlink>
      <w:r w:rsidRPr="00B42E7A">
        <w:rPr>
          <w:rFonts w:hint="cs"/>
          <w:color w:val="76923C" w:themeColor="accent3" w:themeShade="BF"/>
          <w:sz w:val="24"/>
          <w:szCs w:val="24"/>
          <w:rtl/>
        </w:rPr>
        <w:t xml:space="preserve"> أن </w:t>
      </w:r>
      <w:hyperlink r:id="rId57" w:tooltip="موجة كهرومغناطيسية" w:history="1">
        <w:r w:rsidRPr="00B42E7A">
          <w:rPr>
            <w:rStyle w:val="Hyperlink"/>
            <w:rFonts w:hint="cs"/>
            <w:color w:val="76923C" w:themeColor="accent3" w:themeShade="BF"/>
            <w:sz w:val="24"/>
            <w:szCs w:val="24"/>
            <w:u w:val="none"/>
            <w:rtl/>
          </w:rPr>
          <w:t>الموجة الكهرومغناطيسيةعبارة</w:t>
        </w:r>
      </w:hyperlink>
      <w:r w:rsidRPr="00B42E7A">
        <w:rPr>
          <w:rFonts w:hint="cs"/>
          <w:color w:val="76923C" w:themeColor="accent3" w:themeShade="BF"/>
          <w:sz w:val="24"/>
          <w:szCs w:val="24"/>
          <w:rtl/>
        </w:rPr>
        <w:t xml:space="preserve"> عن تغير مجالين متوافقين بنفس التردد، أحدهما كهربائي (</w:t>
      </w:r>
      <w:r w:rsidRPr="00B42E7A">
        <w:rPr>
          <w:rFonts w:hint="cs"/>
          <w:color w:val="76923C" w:themeColor="accent3" w:themeShade="BF"/>
          <w:sz w:val="24"/>
          <w:szCs w:val="24"/>
        </w:rPr>
        <w:t>E</w:t>
      </w:r>
      <w:r w:rsidRPr="00B42E7A">
        <w:rPr>
          <w:rFonts w:hint="cs"/>
          <w:color w:val="76923C" w:themeColor="accent3" w:themeShade="BF"/>
          <w:sz w:val="24"/>
          <w:szCs w:val="24"/>
          <w:rtl/>
        </w:rPr>
        <w:t>) ووالآخر مغناطيسي (</w:t>
      </w:r>
      <w:r w:rsidRPr="00B42E7A">
        <w:rPr>
          <w:rFonts w:hint="cs"/>
          <w:color w:val="76923C" w:themeColor="accent3" w:themeShade="BF"/>
          <w:sz w:val="24"/>
          <w:szCs w:val="24"/>
        </w:rPr>
        <w:t>B</w:t>
      </w:r>
      <w:r w:rsidRPr="00B42E7A">
        <w:rPr>
          <w:rFonts w:hint="cs"/>
          <w:color w:val="76923C" w:themeColor="accent3" w:themeShade="BF"/>
          <w:sz w:val="24"/>
          <w:szCs w:val="24"/>
          <w:rtl/>
        </w:rPr>
        <w:t>).</w:t>
      </w:r>
    </w:p>
    <w:p w:rsidR="00783EB8" w:rsidRDefault="00783EB8" w:rsidP="00783EB8">
      <w:pPr>
        <w:bidi/>
        <w:jc w:val="both"/>
        <w:rPr>
          <w:color w:val="76923C" w:themeColor="accent3" w:themeShade="BF"/>
          <w:sz w:val="24"/>
          <w:szCs w:val="24"/>
        </w:rPr>
      </w:pPr>
      <w:r w:rsidRPr="00B42E7A">
        <w:rPr>
          <w:rFonts w:hint="cs"/>
          <w:color w:val="76923C" w:themeColor="accent3" w:themeShade="BF"/>
          <w:sz w:val="24"/>
          <w:szCs w:val="24"/>
          <w:rtl/>
        </w:rPr>
        <w:t>وقد عُرّفت جبهة الموجة على أساس ذلك بأنها المحل الهندسي لجميع النقاط ذات الطور الواحد.</w:t>
      </w:r>
    </w:p>
    <w:p w:rsidR="00B42E7A" w:rsidRDefault="00B42E7A" w:rsidP="00B42E7A">
      <w:pPr>
        <w:bidi/>
        <w:jc w:val="both"/>
        <w:rPr>
          <w:color w:val="76923C" w:themeColor="accent3" w:themeShade="BF"/>
          <w:sz w:val="24"/>
          <w:szCs w:val="24"/>
        </w:rPr>
      </w:pPr>
    </w:p>
    <w:p w:rsidR="00B42E7A" w:rsidRPr="00B42E7A" w:rsidRDefault="00B42E7A" w:rsidP="00B42E7A">
      <w:pPr>
        <w:bidi/>
        <w:jc w:val="both"/>
        <w:rPr>
          <w:color w:val="76923C" w:themeColor="accent3" w:themeShade="BF"/>
          <w:sz w:val="24"/>
          <w:szCs w:val="24"/>
          <w:rtl/>
        </w:rPr>
      </w:pPr>
    </w:p>
    <w:p w:rsidR="00F97D10" w:rsidRPr="00B42E7A" w:rsidRDefault="00F97D10" w:rsidP="00600887">
      <w:pPr>
        <w:pStyle w:val="ListParagraph"/>
        <w:numPr>
          <w:ilvl w:val="0"/>
          <w:numId w:val="2"/>
        </w:numPr>
        <w:bidi/>
        <w:jc w:val="both"/>
        <w:rPr>
          <w:b/>
          <w:bCs/>
          <w:color w:val="5F497A" w:themeColor="accent4" w:themeShade="BF"/>
          <w:sz w:val="24"/>
          <w:szCs w:val="24"/>
          <w:highlight w:val="yellow"/>
          <w:u w:val="single"/>
          <w:rtl/>
        </w:rPr>
      </w:pPr>
      <w:r w:rsidRPr="00B42E7A">
        <w:rPr>
          <w:rFonts w:hint="cs"/>
          <w:b/>
          <w:bCs/>
          <w:color w:val="5F497A" w:themeColor="accent4" w:themeShade="BF"/>
          <w:sz w:val="24"/>
          <w:szCs w:val="24"/>
          <w:highlight w:val="yellow"/>
          <w:u w:val="single"/>
          <w:rtl/>
        </w:rPr>
        <w:lastRenderedPageBreak/>
        <w:t>الملخص المهم:</w:t>
      </w:r>
    </w:p>
    <w:p w:rsidR="00F97D10" w:rsidRPr="00B42E7A" w:rsidRDefault="00F97D10" w:rsidP="00F97D10">
      <w:pPr>
        <w:bidi/>
        <w:jc w:val="both"/>
        <w:rPr>
          <w:color w:val="76923C" w:themeColor="accent3" w:themeShade="BF"/>
          <w:sz w:val="24"/>
          <w:szCs w:val="24"/>
          <w:rtl/>
        </w:rPr>
      </w:pPr>
      <w:r w:rsidRPr="00B42E7A">
        <w:rPr>
          <w:rFonts w:hint="cs"/>
          <w:color w:val="76923C" w:themeColor="accent3" w:themeShade="BF"/>
          <w:sz w:val="24"/>
          <w:szCs w:val="24"/>
          <w:rtl/>
        </w:rPr>
        <w:t>ما هو الضوء؟</w:t>
      </w:r>
    </w:p>
    <w:p w:rsidR="00F97D10" w:rsidRPr="00B42E7A" w:rsidRDefault="00F97D10" w:rsidP="00F97D10">
      <w:pPr>
        <w:bidi/>
        <w:jc w:val="both"/>
        <w:rPr>
          <w:color w:val="76923C" w:themeColor="accent3" w:themeShade="BF"/>
          <w:sz w:val="24"/>
          <w:szCs w:val="24"/>
          <w:rtl/>
        </w:rPr>
      </w:pPr>
      <w:r w:rsidRPr="00B42E7A">
        <w:rPr>
          <w:color w:val="76923C" w:themeColor="accent3" w:themeShade="BF"/>
          <w:sz w:val="24"/>
          <w:szCs w:val="24"/>
          <w:rtl/>
        </w:rPr>
        <w:t>كان ولازال إهتمام علماء الفيزياء منصبا على معرفة مكونات المادة و</w:t>
      </w:r>
      <w:r w:rsidRPr="00B42E7A">
        <w:rPr>
          <w:color w:val="76923C" w:themeColor="accent3" w:themeShade="BF"/>
          <w:sz w:val="24"/>
          <w:szCs w:val="24"/>
        </w:rPr>
        <w:t xml:space="preserve"> </w:t>
      </w:r>
      <w:r w:rsidRPr="00B42E7A">
        <w:rPr>
          <w:color w:val="76923C" w:themeColor="accent3" w:themeShade="BF"/>
          <w:sz w:val="24"/>
          <w:szCs w:val="24"/>
          <w:rtl/>
        </w:rPr>
        <w:t>القوانين التي تصف مختلف التفاعلات المتبادلة فيما بينها</w:t>
      </w:r>
      <w:r w:rsidRPr="00B42E7A">
        <w:rPr>
          <w:color w:val="76923C" w:themeColor="accent3" w:themeShade="BF"/>
          <w:sz w:val="24"/>
          <w:szCs w:val="24"/>
        </w:rPr>
        <w:t>.</w:t>
      </w:r>
      <w:r w:rsidRPr="00B42E7A">
        <w:rPr>
          <w:color w:val="76923C" w:themeColor="accent3" w:themeShade="BF"/>
          <w:sz w:val="24"/>
          <w:szCs w:val="24"/>
          <w:rtl/>
        </w:rPr>
        <w:t>البداية الفعلية كانت</w:t>
      </w:r>
      <w:r w:rsidRPr="00B42E7A">
        <w:rPr>
          <w:color w:val="76923C" w:themeColor="accent3" w:themeShade="BF"/>
          <w:sz w:val="24"/>
          <w:szCs w:val="24"/>
        </w:rPr>
        <w:t xml:space="preserve"> </w:t>
      </w:r>
      <w:r w:rsidRPr="00B42E7A">
        <w:rPr>
          <w:color w:val="76923C" w:themeColor="accent3" w:themeShade="BF"/>
          <w:sz w:val="24"/>
          <w:szCs w:val="24"/>
          <w:rtl/>
        </w:rPr>
        <w:t>أعمال نيوتن حول الجاذبية, والمبنية أساسا على أعمال كبار في رصد الكواكب. منذ ذاك</w:t>
      </w:r>
      <w:r w:rsidRPr="00B42E7A">
        <w:rPr>
          <w:color w:val="76923C" w:themeColor="accent3" w:themeShade="BF"/>
          <w:sz w:val="24"/>
          <w:szCs w:val="24"/>
        </w:rPr>
        <w:t xml:space="preserve"> </w:t>
      </w:r>
      <w:r w:rsidRPr="00B42E7A">
        <w:rPr>
          <w:color w:val="76923C" w:themeColor="accent3" w:themeShade="BF"/>
          <w:sz w:val="24"/>
          <w:szCs w:val="24"/>
          <w:rtl/>
        </w:rPr>
        <w:t>الحين أمكن إنشاء نموذج لحركة كواكب المجموعة الشمسية حول الشمس</w:t>
      </w:r>
      <w:r w:rsidRPr="00B42E7A">
        <w:rPr>
          <w:color w:val="76923C" w:themeColor="accent3" w:themeShade="BF"/>
          <w:sz w:val="24"/>
          <w:szCs w:val="24"/>
        </w:rPr>
        <w:t>.</w:t>
      </w:r>
      <w:r w:rsidRPr="00B42E7A">
        <w:rPr>
          <w:color w:val="76923C" w:themeColor="accent3" w:themeShade="BF"/>
          <w:sz w:val="24"/>
          <w:szCs w:val="24"/>
          <w:rtl/>
        </w:rPr>
        <w:t>العمل الثاني</w:t>
      </w:r>
      <w:r w:rsidRPr="00B42E7A">
        <w:rPr>
          <w:color w:val="76923C" w:themeColor="accent3" w:themeShade="BF"/>
          <w:sz w:val="24"/>
          <w:szCs w:val="24"/>
        </w:rPr>
        <w:t xml:space="preserve"> </w:t>
      </w:r>
      <w:r w:rsidRPr="00B42E7A">
        <w:rPr>
          <w:color w:val="76923C" w:themeColor="accent3" w:themeShade="BF"/>
          <w:sz w:val="24"/>
          <w:szCs w:val="24"/>
          <w:rtl/>
        </w:rPr>
        <w:t>لنيوتن كان يتعلق بالضوء فقد شكل إهتمام نيوتن بالميكانيك دافعا شديدا لتفسير</w:t>
      </w:r>
      <w:r w:rsidRPr="00B42E7A">
        <w:rPr>
          <w:color w:val="76923C" w:themeColor="accent3" w:themeShade="BF"/>
          <w:sz w:val="24"/>
          <w:szCs w:val="24"/>
        </w:rPr>
        <w:t xml:space="preserve"> </w:t>
      </w:r>
      <w:r w:rsidRPr="00B42E7A">
        <w:rPr>
          <w:color w:val="76923C" w:themeColor="accent3" w:themeShade="BF"/>
          <w:sz w:val="24"/>
          <w:szCs w:val="24"/>
          <w:rtl/>
        </w:rPr>
        <w:t>تركيبة الضوء على أساس ميكانيكي بحت. لقد افترض نيوتن ان الضوء عبارة عن جسيمات</w:t>
      </w:r>
      <w:r w:rsidRPr="00B42E7A">
        <w:rPr>
          <w:color w:val="76923C" w:themeColor="accent3" w:themeShade="BF"/>
          <w:sz w:val="24"/>
          <w:szCs w:val="24"/>
        </w:rPr>
        <w:t xml:space="preserve"> </w:t>
      </w:r>
      <w:r w:rsidRPr="00B42E7A">
        <w:rPr>
          <w:color w:val="76923C" w:themeColor="accent3" w:themeShade="BF"/>
          <w:sz w:val="24"/>
          <w:szCs w:val="24"/>
          <w:rtl/>
        </w:rPr>
        <w:t>صغيرة تسير وفق خطوط مستقيمة ما لم يعترضها مانع ما</w:t>
      </w:r>
      <w:r w:rsidRPr="00B42E7A">
        <w:rPr>
          <w:color w:val="76923C" w:themeColor="accent3" w:themeShade="BF"/>
          <w:sz w:val="24"/>
          <w:szCs w:val="24"/>
        </w:rPr>
        <w:t>.</w:t>
      </w:r>
      <w:r w:rsidRPr="00B42E7A">
        <w:rPr>
          <w:color w:val="76923C" w:themeColor="accent3" w:themeShade="BF"/>
          <w:sz w:val="24"/>
          <w:szCs w:val="24"/>
          <w:rtl/>
        </w:rPr>
        <w:t>من الناحية التجريبية فقد</w:t>
      </w:r>
      <w:r w:rsidRPr="00B42E7A">
        <w:rPr>
          <w:color w:val="76923C" w:themeColor="accent3" w:themeShade="BF"/>
          <w:sz w:val="24"/>
          <w:szCs w:val="24"/>
        </w:rPr>
        <w:t xml:space="preserve"> </w:t>
      </w:r>
      <w:r w:rsidRPr="00B42E7A">
        <w:rPr>
          <w:color w:val="76923C" w:themeColor="accent3" w:themeShade="BF"/>
          <w:sz w:val="24"/>
          <w:szCs w:val="24"/>
          <w:rtl/>
        </w:rPr>
        <w:t>كانت خواص الضوء ، كالإنعكاس على سطح مصقول و الإنكسار على سطح الماء, معروفة في</w:t>
      </w:r>
      <w:r w:rsidRPr="00B42E7A">
        <w:rPr>
          <w:color w:val="76923C" w:themeColor="accent3" w:themeShade="BF"/>
          <w:sz w:val="24"/>
          <w:szCs w:val="24"/>
        </w:rPr>
        <w:t xml:space="preserve"> </w:t>
      </w:r>
      <w:r w:rsidRPr="00B42E7A">
        <w:rPr>
          <w:color w:val="76923C" w:themeColor="accent3" w:themeShade="BF"/>
          <w:sz w:val="24"/>
          <w:szCs w:val="24"/>
          <w:rtl/>
        </w:rPr>
        <w:t>ذلك الوقت لذا كان على نيوتن إعطاء تفسير لهذه الظواهر على أساس نظريته</w:t>
      </w:r>
      <w:r w:rsidRPr="00B42E7A">
        <w:rPr>
          <w:color w:val="76923C" w:themeColor="accent3" w:themeShade="BF"/>
          <w:sz w:val="24"/>
          <w:szCs w:val="24"/>
        </w:rPr>
        <w:t xml:space="preserve"> </w:t>
      </w:r>
      <w:r w:rsidRPr="00B42E7A">
        <w:rPr>
          <w:color w:val="76923C" w:themeColor="accent3" w:themeShade="BF"/>
          <w:sz w:val="24"/>
          <w:szCs w:val="24"/>
          <w:rtl/>
        </w:rPr>
        <w:t>الجسيمية</w:t>
      </w:r>
      <w:r w:rsidRPr="00B42E7A">
        <w:rPr>
          <w:color w:val="76923C" w:themeColor="accent3" w:themeShade="BF"/>
          <w:sz w:val="24"/>
          <w:szCs w:val="24"/>
        </w:rPr>
        <w:t>.</w:t>
      </w:r>
      <w:r w:rsidRPr="00B42E7A">
        <w:rPr>
          <w:color w:val="76923C" w:themeColor="accent3" w:themeShade="BF"/>
          <w:sz w:val="24"/>
          <w:szCs w:val="24"/>
          <w:rtl/>
        </w:rPr>
        <w:t>حسب نيوتن فإن انعكاس الضوء على السطوح المصقولة بحيث تكون زاوية</w:t>
      </w:r>
      <w:r w:rsidRPr="00B42E7A">
        <w:rPr>
          <w:color w:val="76923C" w:themeColor="accent3" w:themeShade="BF"/>
          <w:sz w:val="24"/>
          <w:szCs w:val="24"/>
        </w:rPr>
        <w:t xml:space="preserve"> </w:t>
      </w:r>
      <w:r w:rsidRPr="00B42E7A">
        <w:rPr>
          <w:color w:val="76923C" w:themeColor="accent3" w:themeShade="BF"/>
          <w:sz w:val="24"/>
          <w:szCs w:val="24"/>
          <w:rtl/>
        </w:rPr>
        <w:t>الإنعكاس تساوي زاوية الورود سببه التصادم المرن لهذه الجسيمات وارتدادها بنفس كمية</w:t>
      </w:r>
      <w:r w:rsidRPr="00B42E7A">
        <w:rPr>
          <w:color w:val="76923C" w:themeColor="accent3" w:themeShade="BF"/>
          <w:sz w:val="24"/>
          <w:szCs w:val="24"/>
        </w:rPr>
        <w:t xml:space="preserve"> </w:t>
      </w:r>
      <w:r w:rsidRPr="00B42E7A">
        <w:rPr>
          <w:color w:val="76923C" w:themeColor="accent3" w:themeShade="BF"/>
          <w:sz w:val="24"/>
          <w:szCs w:val="24"/>
          <w:rtl/>
        </w:rPr>
        <w:t>الحركة. أما إنكسار الأشعة الضوئية, فقد فسره بإختلاف القوى المؤثرة على الجسيم في</w:t>
      </w:r>
      <w:r w:rsidRPr="00B42E7A">
        <w:rPr>
          <w:color w:val="76923C" w:themeColor="accent3" w:themeShade="BF"/>
          <w:sz w:val="24"/>
          <w:szCs w:val="24"/>
        </w:rPr>
        <w:t xml:space="preserve"> </w:t>
      </w:r>
      <w:r w:rsidRPr="00B42E7A">
        <w:rPr>
          <w:color w:val="76923C" w:themeColor="accent3" w:themeShade="BF"/>
          <w:sz w:val="24"/>
          <w:szCs w:val="24"/>
          <w:rtl/>
        </w:rPr>
        <w:t>كلا الوسطين</w:t>
      </w:r>
      <w:r w:rsidRPr="00B42E7A">
        <w:rPr>
          <w:rFonts w:hint="cs"/>
          <w:color w:val="76923C" w:themeColor="accent3" w:themeShade="BF"/>
          <w:sz w:val="24"/>
          <w:szCs w:val="24"/>
          <w:rtl/>
        </w:rPr>
        <w:t>.</w:t>
      </w:r>
    </w:p>
    <w:p w:rsidR="00CB3961" w:rsidRDefault="00F97D10" w:rsidP="00F97D10">
      <w:pPr>
        <w:bidi/>
        <w:jc w:val="both"/>
        <w:rPr>
          <w:color w:val="76923C" w:themeColor="accent3" w:themeShade="BF"/>
          <w:sz w:val="24"/>
          <w:szCs w:val="24"/>
        </w:rPr>
      </w:pPr>
      <w:r w:rsidRPr="00B42E7A">
        <w:rPr>
          <w:color w:val="76923C" w:themeColor="accent3" w:themeShade="BF"/>
          <w:sz w:val="24"/>
          <w:szCs w:val="24"/>
          <w:rtl/>
        </w:rPr>
        <w:t>لقد لاقت أفكار نيوتن نجاحا في أول الأمر لكن سرعان ما أكتشفت</w:t>
      </w:r>
      <w:r w:rsidRPr="00B42E7A">
        <w:rPr>
          <w:color w:val="76923C" w:themeColor="accent3" w:themeShade="BF"/>
          <w:sz w:val="24"/>
          <w:szCs w:val="24"/>
        </w:rPr>
        <w:t xml:space="preserve"> </w:t>
      </w:r>
      <w:r w:rsidRPr="00B42E7A">
        <w:rPr>
          <w:color w:val="76923C" w:themeColor="accent3" w:themeShade="BF"/>
          <w:sz w:val="24"/>
          <w:szCs w:val="24"/>
          <w:rtl/>
        </w:rPr>
        <w:t>ظواهر جديدة تناقض هذه الأفكار</w:t>
      </w:r>
      <w:r w:rsidRPr="00B42E7A">
        <w:rPr>
          <w:color w:val="76923C" w:themeColor="accent3" w:themeShade="BF"/>
          <w:sz w:val="24"/>
          <w:szCs w:val="24"/>
        </w:rPr>
        <w:t>:</w:t>
      </w:r>
      <w:r w:rsidRPr="00B42E7A">
        <w:rPr>
          <w:color w:val="76923C" w:themeColor="accent3" w:themeShade="BF"/>
          <w:sz w:val="24"/>
          <w:szCs w:val="24"/>
        </w:rPr>
        <w:br/>
      </w:r>
      <w:r w:rsidRPr="00B42E7A">
        <w:rPr>
          <w:color w:val="76923C" w:themeColor="accent3" w:themeShade="BF"/>
          <w:sz w:val="24"/>
          <w:szCs w:val="24"/>
          <w:rtl/>
        </w:rPr>
        <w:t>لعل أهمها يتلخص في ظاهرةإنتشار الضوء, حيث إذا</w:t>
      </w:r>
      <w:r w:rsidRPr="00B42E7A">
        <w:rPr>
          <w:color w:val="76923C" w:themeColor="accent3" w:themeShade="BF"/>
          <w:sz w:val="24"/>
          <w:szCs w:val="24"/>
        </w:rPr>
        <w:t xml:space="preserve"> </w:t>
      </w:r>
      <w:r w:rsidRPr="00B42E7A">
        <w:rPr>
          <w:color w:val="76923C" w:themeColor="accent3" w:themeShade="BF"/>
          <w:sz w:val="24"/>
          <w:szCs w:val="24"/>
          <w:rtl/>
        </w:rPr>
        <w:t>ما سلطنا منبع ضوئي على حاجز به ثقب فالملاحظ على شاشة وراء هذا الحاجز ظهور بقعة</w:t>
      </w:r>
      <w:r w:rsidRPr="00B42E7A">
        <w:rPr>
          <w:color w:val="76923C" w:themeColor="accent3" w:themeShade="BF"/>
          <w:sz w:val="24"/>
          <w:szCs w:val="24"/>
        </w:rPr>
        <w:t xml:space="preserve"> </w:t>
      </w:r>
      <w:r w:rsidRPr="00B42E7A">
        <w:rPr>
          <w:color w:val="76923C" w:themeColor="accent3" w:themeShade="BF"/>
          <w:sz w:val="24"/>
          <w:szCs w:val="24"/>
          <w:rtl/>
        </w:rPr>
        <w:t>ضوئية أعرض من الثقب و يزداد حجمها كلما ابتعدنا عن الثقب</w:t>
      </w:r>
      <w:r w:rsidRPr="00B42E7A">
        <w:rPr>
          <w:color w:val="76923C" w:themeColor="accent3" w:themeShade="BF"/>
          <w:sz w:val="24"/>
          <w:szCs w:val="24"/>
        </w:rPr>
        <w:t>.</w:t>
      </w:r>
      <w:r w:rsidRPr="00B42E7A">
        <w:rPr>
          <w:color w:val="76923C" w:themeColor="accent3" w:themeShade="BF"/>
          <w:sz w:val="24"/>
          <w:szCs w:val="24"/>
          <w:rtl/>
        </w:rPr>
        <w:t>هذا يتعارض كلية مع</w:t>
      </w:r>
      <w:r w:rsidRPr="00B42E7A">
        <w:rPr>
          <w:color w:val="76923C" w:themeColor="accent3" w:themeShade="BF"/>
          <w:sz w:val="24"/>
          <w:szCs w:val="24"/>
        </w:rPr>
        <w:t xml:space="preserve"> </w:t>
      </w:r>
      <w:r w:rsidRPr="00B42E7A">
        <w:rPr>
          <w:color w:val="76923C" w:themeColor="accent3" w:themeShade="BF"/>
          <w:sz w:val="24"/>
          <w:szCs w:val="24"/>
          <w:rtl/>
        </w:rPr>
        <w:t>فرضية نيوتن فإذا افترضنا أن الضوء عبارة عن جسيمات تسير في خط مستقيم فإن ذلك يعني</w:t>
      </w:r>
      <w:r w:rsidRPr="00B42E7A">
        <w:rPr>
          <w:color w:val="76923C" w:themeColor="accent3" w:themeShade="BF"/>
          <w:sz w:val="24"/>
          <w:szCs w:val="24"/>
        </w:rPr>
        <w:t xml:space="preserve"> </w:t>
      </w:r>
      <w:r w:rsidRPr="00B42E7A">
        <w:rPr>
          <w:color w:val="76923C" w:themeColor="accent3" w:themeShade="BF"/>
          <w:sz w:val="24"/>
          <w:szCs w:val="24"/>
          <w:rtl/>
        </w:rPr>
        <w:t>أن حجم البقعة الضوئية سيساوي حجم الثقب لأن الحاجزسوف يمنع الجسيمات التي لم تمر</w:t>
      </w:r>
      <w:r w:rsidRPr="00B42E7A">
        <w:rPr>
          <w:color w:val="76923C" w:themeColor="accent3" w:themeShade="BF"/>
          <w:sz w:val="24"/>
          <w:szCs w:val="24"/>
        </w:rPr>
        <w:t xml:space="preserve"> </w:t>
      </w:r>
      <w:r w:rsidRPr="00B42E7A">
        <w:rPr>
          <w:color w:val="76923C" w:themeColor="accent3" w:themeShade="BF"/>
          <w:sz w:val="24"/>
          <w:szCs w:val="24"/>
          <w:rtl/>
        </w:rPr>
        <w:t>عبر الثقب من العبور</w:t>
      </w:r>
      <w:r w:rsidRPr="00B42E7A">
        <w:rPr>
          <w:rFonts w:hint="cs"/>
          <w:color w:val="76923C" w:themeColor="accent3" w:themeShade="BF"/>
          <w:sz w:val="24"/>
          <w:szCs w:val="24"/>
          <w:rtl/>
        </w:rPr>
        <w:t>.</w:t>
      </w:r>
      <w:r w:rsidRPr="00B42E7A">
        <w:rPr>
          <w:color w:val="76923C" w:themeColor="accent3" w:themeShade="BF"/>
          <w:sz w:val="24"/>
          <w:szCs w:val="24"/>
          <w:rtl/>
        </w:rPr>
        <w:t>هذا دفع هويغنز إلى نتيجة أن الضوء عبارة في الحقيقة عن</w:t>
      </w:r>
      <w:r w:rsidRPr="00B42E7A">
        <w:rPr>
          <w:color w:val="76923C" w:themeColor="accent3" w:themeShade="BF"/>
          <w:sz w:val="24"/>
          <w:szCs w:val="24"/>
        </w:rPr>
        <w:t xml:space="preserve"> </w:t>
      </w:r>
      <w:r w:rsidRPr="00B42E7A">
        <w:rPr>
          <w:color w:val="76923C" w:themeColor="accent3" w:themeShade="BF"/>
          <w:sz w:val="24"/>
          <w:szCs w:val="24"/>
          <w:rtl/>
        </w:rPr>
        <w:t>أمواج تنتشر في الفضاء بحيث كل نقطة من صدر الموجة صبح بدورها منبع لموجة أخرى</w:t>
      </w:r>
      <w:r w:rsidRPr="00B42E7A">
        <w:rPr>
          <w:color w:val="76923C" w:themeColor="accent3" w:themeShade="BF"/>
          <w:sz w:val="24"/>
          <w:szCs w:val="24"/>
        </w:rPr>
        <w:t xml:space="preserve"> .</w:t>
      </w:r>
      <w:r w:rsidRPr="00B42E7A">
        <w:rPr>
          <w:color w:val="76923C" w:themeColor="accent3" w:themeShade="BF"/>
          <w:sz w:val="24"/>
          <w:szCs w:val="24"/>
          <w:rtl/>
        </w:rPr>
        <w:t>ثم جاء إكتشاف آخر ليدعم فرضية الطبيعة الموجية للضوء ألا وهو ظاهرة التداخل</w:t>
      </w:r>
      <w:r w:rsidRPr="00B42E7A">
        <w:rPr>
          <w:color w:val="76923C" w:themeColor="accent3" w:themeShade="BF"/>
          <w:sz w:val="24"/>
          <w:szCs w:val="24"/>
        </w:rPr>
        <w:t xml:space="preserve"> </w:t>
      </w:r>
      <w:r w:rsidRPr="00B42E7A">
        <w:rPr>
          <w:color w:val="76923C" w:themeColor="accent3" w:themeShade="BF"/>
          <w:sz w:val="24"/>
          <w:szCs w:val="24"/>
          <w:rtl/>
        </w:rPr>
        <w:t>في تجربة شقي يونج, حيث تسلط حزمة ضوئية على حاجز به شقين أبعادهما من رتبة بضع</w:t>
      </w:r>
      <w:r w:rsidRPr="00B42E7A">
        <w:rPr>
          <w:color w:val="76923C" w:themeColor="accent3" w:themeShade="BF"/>
          <w:sz w:val="24"/>
          <w:szCs w:val="24"/>
        </w:rPr>
        <w:t xml:space="preserve"> </w:t>
      </w:r>
      <w:r w:rsidRPr="00B42E7A">
        <w:rPr>
          <w:color w:val="76923C" w:themeColor="accent3" w:themeShade="BF"/>
          <w:sz w:val="24"/>
          <w:szCs w:val="24"/>
          <w:rtl/>
        </w:rPr>
        <w:t>ملمترات والمسافة بينهما بضعة سنتمترات, خلف الحاجز وضعت شاشة مشاهدة</w:t>
      </w:r>
      <w:r w:rsidRPr="00B42E7A">
        <w:rPr>
          <w:rFonts w:hint="cs"/>
          <w:color w:val="76923C" w:themeColor="accent3" w:themeShade="BF"/>
          <w:sz w:val="24"/>
          <w:szCs w:val="24"/>
          <w:rtl/>
        </w:rPr>
        <w:t xml:space="preserve"> </w:t>
      </w:r>
      <w:r w:rsidRPr="00B42E7A">
        <w:rPr>
          <w:color w:val="76923C" w:themeColor="accent3" w:themeShade="BF"/>
          <w:sz w:val="24"/>
          <w:szCs w:val="24"/>
          <w:rtl/>
        </w:rPr>
        <w:t>للأشعة</w:t>
      </w:r>
      <w:r w:rsidRPr="00B42E7A">
        <w:rPr>
          <w:rFonts w:hint="cs"/>
          <w:color w:val="76923C" w:themeColor="accent3" w:themeShade="BF"/>
          <w:sz w:val="24"/>
          <w:szCs w:val="24"/>
          <w:rtl/>
        </w:rPr>
        <w:t xml:space="preserve"> </w:t>
      </w:r>
      <w:r w:rsidRPr="00B42E7A">
        <w:rPr>
          <w:color w:val="76923C" w:themeColor="accent3" w:themeShade="BF"/>
          <w:sz w:val="24"/>
          <w:szCs w:val="24"/>
          <w:rtl/>
        </w:rPr>
        <w:t>العابرة</w:t>
      </w:r>
      <w:r w:rsidRPr="00B42E7A">
        <w:rPr>
          <w:rFonts w:hint="cs"/>
          <w:color w:val="76923C" w:themeColor="accent3" w:themeShade="BF"/>
          <w:sz w:val="24"/>
          <w:szCs w:val="24"/>
          <w:rtl/>
        </w:rPr>
        <w:t xml:space="preserve"> </w:t>
      </w:r>
      <w:r w:rsidRPr="00B42E7A">
        <w:rPr>
          <w:color w:val="76923C" w:themeColor="accent3" w:themeShade="BF"/>
          <w:sz w:val="24"/>
          <w:szCs w:val="24"/>
          <w:rtl/>
        </w:rPr>
        <w:t>للشقين</w:t>
      </w:r>
      <w:r w:rsidRPr="00B42E7A">
        <w:rPr>
          <w:color w:val="76923C" w:themeColor="accent3" w:themeShade="BF"/>
          <w:sz w:val="24"/>
          <w:szCs w:val="24"/>
        </w:rPr>
        <w:t xml:space="preserve"> .</w:t>
      </w:r>
      <w:r w:rsidRPr="00B42E7A">
        <w:rPr>
          <w:color w:val="76923C" w:themeColor="accent3" w:themeShade="BF"/>
          <w:sz w:val="24"/>
          <w:szCs w:val="24"/>
          <w:rtl/>
        </w:rPr>
        <w:t>لقد كانت نتيجة التجربة مذهلة فقد لوحظ على الشاشة مساحات</w:t>
      </w:r>
      <w:r w:rsidRPr="00B42E7A">
        <w:rPr>
          <w:color w:val="76923C" w:themeColor="accent3" w:themeShade="BF"/>
          <w:sz w:val="24"/>
          <w:szCs w:val="24"/>
        </w:rPr>
        <w:t xml:space="preserve"> </w:t>
      </w:r>
      <w:r w:rsidRPr="00B42E7A">
        <w:rPr>
          <w:color w:val="76923C" w:themeColor="accent3" w:themeShade="BF"/>
          <w:sz w:val="24"/>
          <w:szCs w:val="24"/>
          <w:rtl/>
        </w:rPr>
        <w:t>مضيئة والأخرى مظلمة بحيث يكون ظهورها متناوبا أي مضيئ مظلم مضيئ مظلم</w:t>
      </w:r>
      <w:r w:rsidRPr="00B42E7A">
        <w:rPr>
          <w:color w:val="76923C" w:themeColor="accent3" w:themeShade="BF"/>
          <w:sz w:val="24"/>
          <w:szCs w:val="24"/>
        </w:rPr>
        <w:t xml:space="preserve"> </w:t>
      </w:r>
      <w:r w:rsidRPr="00B42E7A">
        <w:rPr>
          <w:color w:val="76923C" w:themeColor="accent3" w:themeShade="BF"/>
          <w:sz w:val="24"/>
          <w:szCs w:val="24"/>
          <w:rtl/>
        </w:rPr>
        <w:t>وهكذا</w:t>
      </w:r>
      <w:r w:rsidRPr="00B42E7A">
        <w:rPr>
          <w:color w:val="76923C" w:themeColor="accent3" w:themeShade="BF"/>
          <w:sz w:val="24"/>
          <w:szCs w:val="24"/>
        </w:rPr>
        <w:t>....</w:t>
      </w:r>
      <w:r w:rsidRPr="00B42E7A">
        <w:rPr>
          <w:color w:val="76923C" w:themeColor="accent3" w:themeShade="BF"/>
          <w:sz w:val="24"/>
          <w:szCs w:val="24"/>
          <w:rtl/>
        </w:rPr>
        <w:t>أثر الظاهرة كان أوضح كلما كان حجم الشقين أصغر ويختفي تماما إذا</w:t>
      </w:r>
      <w:r w:rsidRPr="00B42E7A">
        <w:rPr>
          <w:rFonts w:hint="cs"/>
          <w:color w:val="76923C" w:themeColor="accent3" w:themeShade="BF"/>
          <w:sz w:val="24"/>
          <w:szCs w:val="24"/>
          <w:rtl/>
        </w:rPr>
        <w:t xml:space="preserve"> </w:t>
      </w:r>
      <w:r w:rsidRPr="00B42E7A">
        <w:rPr>
          <w:color w:val="76923C" w:themeColor="accent3" w:themeShade="BF"/>
          <w:sz w:val="24"/>
          <w:szCs w:val="24"/>
          <w:rtl/>
        </w:rPr>
        <w:t>ما</w:t>
      </w:r>
      <w:r w:rsidRPr="00B42E7A">
        <w:rPr>
          <w:rFonts w:hint="cs"/>
          <w:color w:val="76923C" w:themeColor="accent3" w:themeShade="BF"/>
          <w:sz w:val="24"/>
          <w:szCs w:val="24"/>
          <w:rtl/>
        </w:rPr>
        <w:t xml:space="preserve"> </w:t>
      </w:r>
      <w:r w:rsidRPr="00B42E7A">
        <w:rPr>
          <w:color w:val="76923C" w:themeColor="accent3" w:themeShade="BF"/>
          <w:sz w:val="24"/>
          <w:szCs w:val="24"/>
          <w:rtl/>
        </w:rPr>
        <w:t>زاد</w:t>
      </w:r>
      <w:r w:rsidRPr="00B42E7A">
        <w:rPr>
          <w:rFonts w:hint="cs"/>
          <w:color w:val="76923C" w:themeColor="accent3" w:themeShade="BF"/>
          <w:sz w:val="24"/>
          <w:szCs w:val="24"/>
          <w:rtl/>
        </w:rPr>
        <w:t xml:space="preserve"> </w:t>
      </w:r>
      <w:r w:rsidRPr="00B42E7A">
        <w:rPr>
          <w:color w:val="76923C" w:themeColor="accent3" w:themeShade="BF"/>
          <w:sz w:val="24"/>
          <w:szCs w:val="24"/>
          <w:rtl/>
        </w:rPr>
        <w:t>حجمهما</w:t>
      </w:r>
      <w:r w:rsidRPr="00B42E7A">
        <w:rPr>
          <w:rFonts w:hint="cs"/>
          <w:color w:val="76923C" w:themeColor="accent3" w:themeShade="BF"/>
          <w:sz w:val="24"/>
          <w:szCs w:val="24"/>
          <w:rtl/>
        </w:rPr>
        <w:t xml:space="preserve"> </w:t>
      </w:r>
      <w:r w:rsidRPr="00B42E7A">
        <w:rPr>
          <w:color w:val="76923C" w:themeColor="accent3" w:themeShade="BF"/>
          <w:sz w:val="24"/>
          <w:szCs w:val="24"/>
          <w:rtl/>
        </w:rPr>
        <w:t>عن</w:t>
      </w:r>
      <w:r w:rsidRPr="00B42E7A">
        <w:rPr>
          <w:rFonts w:hint="cs"/>
          <w:color w:val="76923C" w:themeColor="accent3" w:themeShade="BF"/>
          <w:sz w:val="24"/>
          <w:szCs w:val="24"/>
          <w:rtl/>
        </w:rPr>
        <w:t xml:space="preserve"> </w:t>
      </w:r>
      <w:r w:rsidRPr="00B42E7A">
        <w:rPr>
          <w:color w:val="76923C" w:themeColor="accent3" w:themeShade="BF"/>
          <w:sz w:val="24"/>
          <w:szCs w:val="24"/>
          <w:rtl/>
        </w:rPr>
        <w:t>بضع</w:t>
      </w:r>
      <w:r w:rsidRPr="00B42E7A">
        <w:rPr>
          <w:rFonts w:hint="cs"/>
          <w:color w:val="76923C" w:themeColor="accent3" w:themeShade="BF"/>
          <w:sz w:val="24"/>
          <w:szCs w:val="24"/>
          <w:rtl/>
        </w:rPr>
        <w:t xml:space="preserve"> </w:t>
      </w:r>
      <w:r w:rsidRPr="00B42E7A">
        <w:rPr>
          <w:color w:val="76923C" w:themeColor="accent3" w:themeShade="BF"/>
          <w:sz w:val="24"/>
          <w:szCs w:val="24"/>
          <w:rtl/>
        </w:rPr>
        <w:t>عشرات</w:t>
      </w:r>
      <w:r w:rsidRPr="00B42E7A">
        <w:rPr>
          <w:rFonts w:hint="cs"/>
          <w:color w:val="76923C" w:themeColor="accent3" w:themeShade="BF"/>
          <w:sz w:val="24"/>
          <w:szCs w:val="24"/>
          <w:rtl/>
        </w:rPr>
        <w:t xml:space="preserve"> </w:t>
      </w:r>
      <w:r w:rsidRPr="00B42E7A">
        <w:rPr>
          <w:color w:val="76923C" w:themeColor="accent3" w:themeShade="BF"/>
          <w:sz w:val="24"/>
          <w:szCs w:val="24"/>
          <w:rtl/>
        </w:rPr>
        <w:t>من</w:t>
      </w:r>
      <w:r w:rsidRPr="00B42E7A">
        <w:rPr>
          <w:rFonts w:hint="cs"/>
          <w:color w:val="76923C" w:themeColor="accent3" w:themeShade="BF"/>
          <w:sz w:val="24"/>
          <w:szCs w:val="24"/>
          <w:rtl/>
        </w:rPr>
        <w:t xml:space="preserve"> </w:t>
      </w:r>
      <w:r w:rsidRPr="00B42E7A">
        <w:rPr>
          <w:color w:val="76923C" w:themeColor="accent3" w:themeShade="BF"/>
          <w:sz w:val="24"/>
          <w:szCs w:val="24"/>
          <w:rtl/>
        </w:rPr>
        <w:t>المليمترات</w:t>
      </w:r>
      <w:r w:rsidRPr="00B42E7A">
        <w:rPr>
          <w:color w:val="76923C" w:themeColor="accent3" w:themeShade="BF"/>
          <w:sz w:val="24"/>
          <w:szCs w:val="24"/>
        </w:rPr>
        <w:t>.</w:t>
      </w:r>
    </w:p>
    <w:p w:rsidR="00B42E7A" w:rsidRPr="00B42E7A" w:rsidRDefault="00B42E7A" w:rsidP="00B42E7A">
      <w:pPr>
        <w:bidi/>
        <w:jc w:val="both"/>
        <w:rPr>
          <w:color w:val="76923C" w:themeColor="accent3" w:themeShade="BF"/>
          <w:sz w:val="24"/>
          <w:szCs w:val="24"/>
          <w:rtl/>
        </w:rPr>
      </w:pPr>
    </w:p>
    <w:p w:rsidR="00CB3961" w:rsidRPr="00B42E7A" w:rsidRDefault="00CB3961" w:rsidP="00600887">
      <w:pPr>
        <w:pStyle w:val="ListParagraph"/>
        <w:numPr>
          <w:ilvl w:val="0"/>
          <w:numId w:val="2"/>
        </w:numPr>
        <w:bidi/>
        <w:jc w:val="both"/>
        <w:rPr>
          <w:b/>
          <w:bCs/>
          <w:color w:val="5F497A" w:themeColor="accent4" w:themeShade="BF"/>
          <w:sz w:val="24"/>
          <w:szCs w:val="24"/>
          <w:highlight w:val="yellow"/>
          <w:u w:val="single"/>
          <w:rtl/>
        </w:rPr>
      </w:pPr>
      <w:r w:rsidRPr="00B42E7A">
        <w:rPr>
          <w:rFonts w:hint="cs"/>
          <w:b/>
          <w:bCs/>
          <w:color w:val="5F497A" w:themeColor="accent4" w:themeShade="BF"/>
          <w:sz w:val="24"/>
          <w:szCs w:val="24"/>
          <w:highlight w:val="yellow"/>
          <w:u w:val="single"/>
          <w:rtl/>
        </w:rPr>
        <w:t>الخاتمة:</w:t>
      </w:r>
    </w:p>
    <w:p w:rsidR="00F97D10" w:rsidRDefault="00F97D10" w:rsidP="00F97D10">
      <w:pPr>
        <w:bidi/>
        <w:jc w:val="both"/>
        <w:rPr>
          <w:color w:val="76923C" w:themeColor="accent3" w:themeShade="BF"/>
          <w:sz w:val="24"/>
          <w:szCs w:val="24"/>
        </w:rPr>
      </w:pPr>
      <w:r w:rsidRPr="00B42E7A">
        <w:rPr>
          <w:rFonts w:hint="cs"/>
          <w:color w:val="76923C" w:themeColor="accent3" w:themeShade="BF"/>
          <w:sz w:val="24"/>
          <w:szCs w:val="24"/>
          <w:rtl/>
        </w:rPr>
        <w:t>أريد أن اقول بأني قد أستفدت و حصلت على معلومات جديدة وقيمة لم اكن اعلمها من خلال قيام بهذا التقرير و ارجو أن تعجبكم ,السلام عليكم و رحمة الله و بركاته.</w:t>
      </w:r>
    </w:p>
    <w:p w:rsidR="00B42E7A" w:rsidRPr="00B42E7A" w:rsidRDefault="00B42E7A" w:rsidP="00B42E7A">
      <w:pPr>
        <w:bidi/>
        <w:jc w:val="both"/>
        <w:rPr>
          <w:color w:val="76923C" w:themeColor="accent3" w:themeShade="BF"/>
          <w:sz w:val="24"/>
          <w:szCs w:val="24"/>
          <w:rtl/>
        </w:rPr>
      </w:pPr>
    </w:p>
    <w:p w:rsidR="00F97D10" w:rsidRPr="00B42E7A" w:rsidRDefault="00F97D10" w:rsidP="00BD72C0">
      <w:pPr>
        <w:pStyle w:val="ListParagraph"/>
        <w:numPr>
          <w:ilvl w:val="0"/>
          <w:numId w:val="2"/>
        </w:numPr>
        <w:bidi/>
        <w:jc w:val="both"/>
        <w:rPr>
          <w:b/>
          <w:bCs/>
          <w:color w:val="5F497A" w:themeColor="accent4" w:themeShade="BF"/>
          <w:sz w:val="24"/>
          <w:szCs w:val="24"/>
          <w:highlight w:val="yellow"/>
          <w:u w:val="single"/>
          <w:rtl/>
        </w:rPr>
      </w:pPr>
      <w:r w:rsidRPr="00B42E7A">
        <w:rPr>
          <w:rFonts w:hint="cs"/>
          <w:b/>
          <w:bCs/>
          <w:color w:val="5F497A" w:themeColor="accent4" w:themeShade="BF"/>
          <w:sz w:val="24"/>
          <w:szCs w:val="24"/>
          <w:highlight w:val="yellow"/>
          <w:u w:val="single"/>
          <w:rtl/>
        </w:rPr>
        <w:t>المراجع:</w:t>
      </w:r>
    </w:p>
    <w:p w:rsidR="00F97D10" w:rsidRPr="00B42E7A" w:rsidRDefault="00F816A6" w:rsidP="00F97D10">
      <w:pPr>
        <w:bidi/>
        <w:jc w:val="both"/>
        <w:rPr>
          <w:color w:val="5F497A" w:themeColor="accent4" w:themeShade="BF"/>
          <w:sz w:val="24"/>
          <w:szCs w:val="24"/>
        </w:rPr>
      </w:pPr>
      <w:r w:rsidRPr="00F816A6">
        <w:rPr>
          <w:noProof/>
          <w:color w:val="76923C" w:themeColor="accent3" w:themeShade="BF"/>
          <w:sz w:val="24"/>
          <w:szCs w:val="24"/>
          <w:lang w:eastAsia="zh-TW"/>
        </w:rPr>
        <w:pict>
          <v:shapetype id="_x0000_t202" coordsize="21600,21600" o:spt="202" path="m,l,21600r21600,l21600,xe">
            <v:stroke joinstyle="miter"/>
            <v:path gradientshapeok="t" o:connecttype="rect"/>
          </v:shapetype>
          <v:shape id="_x0000_s1027" type="#_x0000_t202" style="position:absolute;left:0;text-align:left;margin-left:-11.9pt;margin-top:.9pt;width:172.8pt;height:127.05pt;z-index:251663360;mso-width-percent:400;mso-width-percent:400;mso-width-relative:margin;mso-height-relative:margin" stroked="f">
            <v:textbox>
              <w:txbxContent>
                <w:p w:rsidR="00B42E7A" w:rsidRPr="00B42E7A" w:rsidRDefault="00B42E7A" w:rsidP="00B42E7A">
                  <w:pPr>
                    <w:bidi/>
                    <w:jc w:val="both"/>
                    <w:rPr>
                      <w:color w:val="5F497A" w:themeColor="accent4" w:themeShade="BF"/>
                      <w:sz w:val="24"/>
                      <w:szCs w:val="24"/>
                      <w:rtl/>
                    </w:rPr>
                  </w:pPr>
                  <w:r w:rsidRPr="00B42E7A">
                    <w:rPr>
                      <w:rFonts w:hint="cs"/>
                      <w:color w:val="5F497A" w:themeColor="accent4" w:themeShade="BF"/>
                      <w:sz w:val="24"/>
                      <w:szCs w:val="24"/>
                      <w:rtl/>
                    </w:rPr>
                    <w:t>معلومات من:</w:t>
                  </w:r>
                </w:p>
                <w:p w:rsidR="00B42E7A" w:rsidRPr="00B42E7A" w:rsidRDefault="00F816A6" w:rsidP="00B42E7A">
                  <w:pPr>
                    <w:bidi/>
                    <w:jc w:val="both"/>
                    <w:rPr>
                      <w:color w:val="76923C" w:themeColor="accent3" w:themeShade="BF"/>
                      <w:sz w:val="24"/>
                      <w:szCs w:val="24"/>
                    </w:rPr>
                  </w:pPr>
                  <w:hyperlink r:id="rId58" w:history="1">
                    <w:r w:rsidR="00B42E7A" w:rsidRPr="00B42E7A">
                      <w:rPr>
                        <w:rStyle w:val="Hyperlink"/>
                        <w:color w:val="76923C" w:themeColor="accent3" w:themeShade="BF"/>
                        <w:sz w:val="24"/>
                        <w:szCs w:val="24"/>
                        <w:u w:val="none"/>
                      </w:rPr>
                      <w:t>www.study4uae.com</w:t>
                    </w:r>
                  </w:hyperlink>
                </w:p>
                <w:p w:rsidR="00B42E7A" w:rsidRPr="00B42E7A" w:rsidRDefault="00F816A6" w:rsidP="00B42E7A">
                  <w:pPr>
                    <w:bidi/>
                    <w:jc w:val="both"/>
                    <w:rPr>
                      <w:color w:val="76923C" w:themeColor="accent3" w:themeShade="BF"/>
                      <w:sz w:val="24"/>
                      <w:szCs w:val="24"/>
                    </w:rPr>
                  </w:pPr>
                  <w:hyperlink r:id="rId59" w:history="1">
                    <w:r w:rsidR="00B42E7A" w:rsidRPr="00B42E7A">
                      <w:rPr>
                        <w:rStyle w:val="Hyperlink"/>
                        <w:color w:val="76923C" w:themeColor="accent3" w:themeShade="BF"/>
                        <w:sz w:val="24"/>
                        <w:szCs w:val="24"/>
                        <w:u w:val="none"/>
                      </w:rPr>
                      <w:t>www.wikipedia.org</w:t>
                    </w:r>
                  </w:hyperlink>
                </w:p>
                <w:p w:rsidR="00B42E7A" w:rsidRPr="00B42E7A" w:rsidRDefault="00F816A6" w:rsidP="00B42E7A">
                  <w:pPr>
                    <w:bidi/>
                    <w:jc w:val="both"/>
                    <w:rPr>
                      <w:color w:val="76923C" w:themeColor="accent3" w:themeShade="BF"/>
                      <w:sz w:val="24"/>
                      <w:szCs w:val="24"/>
                      <w:rtl/>
                    </w:rPr>
                  </w:pPr>
                  <w:hyperlink r:id="rId60" w:history="1">
                    <w:r w:rsidR="00B42E7A" w:rsidRPr="00B42E7A">
                      <w:rPr>
                        <w:rStyle w:val="Hyperlink"/>
                        <w:color w:val="76923C" w:themeColor="accent3" w:themeShade="BF"/>
                        <w:sz w:val="24"/>
                        <w:szCs w:val="24"/>
                        <w:u w:val="none"/>
                      </w:rPr>
                      <w:t>www.q8castle.com</w:t>
                    </w:r>
                  </w:hyperlink>
                </w:p>
                <w:p w:rsidR="00B42E7A" w:rsidRDefault="00B42E7A" w:rsidP="00B42E7A">
                  <w:pPr>
                    <w:bidi/>
                  </w:pPr>
                </w:p>
              </w:txbxContent>
            </v:textbox>
          </v:shape>
        </w:pict>
      </w:r>
      <w:r w:rsidR="00F97D10" w:rsidRPr="00B42E7A">
        <w:rPr>
          <w:rFonts w:hint="cs"/>
          <w:color w:val="5F497A" w:themeColor="accent4" w:themeShade="BF"/>
          <w:sz w:val="24"/>
          <w:szCs w:val="24"/>
          <w:rtl/>
        </w:rPr>
        <w:t xml:space="preserve">صور من: </w:t>
      </w:r>
    </w:p>
    <w:p w:rsidR="00F97D10" w:rsidRPr="00B42E7A" w:rsidRDefault="00F97D10" w:rsidP="00F97D10">
      <w:pPr>
        <w:bidi/>
        <w:jc w:val="both"/>
        <w:rPr>
          <w:color w:val="76923C" w:themeColor="accent3" w:themeShade="BF"/>
          <w:sz w:val="24"/>
          <w:szCs w:val="24"/>
        </w:rPr>
      </w:pPr>
      <w:r w:rsidRPr="00B42E7A">
        <w:rPr>
          <w:color w:val="76923C" w:themeColor="accent3" w:themeShade="BF"/>
          <w:sz w:val="24"/>
          <w:szCs w:val="24"/>
        </w:rPr>
        <w:t>Google/images</w:t>
      </w:r>
    </w:p>
    <w:p w:rsidR="00F97D10" w:rsidRPr="00B42E7A" w:rsidRDefault="00F816A6" w:rsidP="00F97D10">
      <w:pPr>
        <w:bidi/>
        <w:jc w:val="both"/>
        <w:rPr>
          <w:color w:val="76923C" w:themeColor="accent3" w:themeShade="BF"/>
          <w:sz w:val="24"/>
          <w:szCs w:val="24"/>
        </w:rPr>
      </w:pPr>
      <w:hyperlink r:id="rId61" w:history="1">
        <w:r w:rsidR="00F97D10" w:rsidRPr="00B42E7A">
          <w:rPr>
            <w:rStyle w:val="Hyperlink"/>
            <w:color w:val="76923C" w:themeColor="accent3" w:themeShade="BF"/>
            <w:sz w:val="24"/>
            <w:szCs w:val="24"/>
            <w:u w:val="none"/>
          </w:rPr>
          <w:t>www.flicker.com</w:t>
        </w:r>
      </w:hyperlink>
    </w:p>
    <w:sectPr w:rsidR="00F97D10" w:rsidRPr="00B42E7A" w:rsidSect="003D166A">
      <w:pgSz w:w="12240" w:h="15840"/>
      <w:pgMar w:top="1440" w:right="1800" w:bottom="1440" w:left="1800" w:header="708" w:footer="708" w:gutter="0"/>
      <w:pgBorders w:offsetFrom="page">
        <w:top w:val="triangleParty" w:sz="18" w:space="24" w:color="CCC0D9" w:themeColor="accent4" w:themeTint="66"/>
        <w:left w:val="triangleParty" w:sz="18" w:space="24" w:color="CCC0D9" w:themeColor="accent4" w:themeTint="66"/>
        <w:bottom w:val="triangleParty" w:sz="18" w:space="24" w:color="CCC0D9" w:themeColor="accent4" w:themeTint="66"/>
        <w:right w:val="triangleParty" w:sz="18" w:space="24" w:color="CCC0D9" w:themeColor="accent4" w:themeTint="66"/>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inherit">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pt;height:12.75pt" o:bullet="t">
        <v:imagedata r:id="rId1" o:title="BD21302_"/>
      </v:shape>
    </w:pict>
  </w:numPicBullet>
  <w:abstractNum w:abstractNumId="0">
    <w:nsid w:val="407E68C2"/>
    <w:multiLevelType w:val="hybridMultilevel"/>
    <w:tmpl w:val="20526DB0"/>
    <w:lvl w:ilvl="0" w:tplc="7EF26E58">
      <w:start w:val="1"/>
      <w:numFmt w:val="bullet"/>
      <w:lvlText w:val=""/>
      <w:lvlPicBulletId w:val="0"/>
      <w:lvlJc w:val="left"/>
      <w:pPr>
        <w:ind w:left="780" w:hanging="360"/>
      </w:pPr>
      <w:rPr>
        <w:rFonts w:ascii="Symbol" w:hAnsi="Symbol" w:hint="default"/>
        <w:color w:val="76923C" w:themeColor="accent3" w:themeShade="BF"/>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nsid w:val="6DC16281"/>
    <w:multiLevelType w:val="hybridMultilevel"/>
    <w:tmpl w:val="04687996"/>
    <w:lvl w:ilvl="0" w:tplc="8A66D99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ED665D8"/>
    <w:multiLevelType w:val="multilevel"/>
    <w:tmpl w:val="DBA62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5052102"/>
    <w:multiLevelType w:val="hybridMultilevel"/>
    <w:tmpl w:val="2974AA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AF54A57"/>
    <w:multiLevelType w:val="multilevel"/>
    <w:tmpl w:val="65200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E6514"/>
    <w:rsid w:val="002E1418"/>
    <w:rsid w:val="003D166A"/>
    <w:rsid w:val="00423A6D"/>
    <w:rsid w:val="004A66EA"/>
    <w:rsid w:val="00600887"/>
    <w:rsid w:val="0065441C"/>
    <w:rsid w:val="0065564A"/>
    <w:rsid w:val="00783EB8"/>
    <w:rsid w:val="00AE281D"/>
    <w:rsid w:val="00B42E7A"/>
    <w:rsid w:val="00BD72C0"/>
    <w:rsid w:val="00CB3961"/>
    <w:rsid w:val="00CE6514"/>
    <w:rsid w:val="00F66477"/>
    <w:rsid w:val="00F816A6"/>
    <w:rsid w:val="00F97D1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A6D"/>
  </w:style>
  <w:style w:type="paragraph" w:styleId="Heading1">
    <w:name w:val="heading 1"/>
    <w:basedOn w:val="Normal"/>
    <w:link w:val="Heading1Char"/>
    <w:uiPriority w:val="9"/>
    <w:qFormat/>
    <w:rsid w:val="00783EB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783EB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83EB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3EB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83EB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83EB8"/>
    <w:rPr>
      <w:rFonts w:ascii="Times New Roman" w:eastAsia="Times New Roman" w:hAnsi="Times New Roman" w:cs="Times New Roman"/>
      <w:b/>
      <w:bCs/>
      <w:sz w:val="27"/>
      <w:szCs w:val="27"/>
    </w:rPr>
  </w:style>
  <w:style w:type="paragraph" w:styleId="BalloonText">
    <w:name w:val="Balloon Text"/>
    <w:basedOn w:val="Normal"/>
    <w:link w:val="BalloonTextChar"/>
    <w:uiPriority w:val="99"/>
    <w:semiHidden/>
    <w:unhideWhenUsed/>
    <w:rsid w:val="00CE65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6514"/>
    <w:rPr>
      <w:rFonts w:ascii="Tahoma" w:hAnsi="Tahoma" w:cs="Tahoma"/>
      <w:sz w:val="16"/>
      <w:szCs w:val="16"/>
    </w:rPr>
  </w:style>
  <w:style w:type="paragraph" w:styleId="ListParagraph">
    <w:name w:val="List Paragraph"/>
    <w:basedOn w:val="Normal"/>
    <w:uiPriority w:val="34"/>
    <w:qFormat/>
    <w:rsid w:val="00CE6514"/>
    <w:pPr>
      <w:ind w:left="720"/>
      <w:contextualSpacing/>
    </w:pPr>
  </w:style>
  <w:style w:type="character" w:styleId="Hyperlink">
    <w:name w:val="Hyperlink"/>
    <w:basedOn w:val="DefaultParagraphFont"/>
    <w:uiPriority w:val="99"/>
    <w:unhideWhenUsed/>
    <w:rsid w:val="0065441C"/>
    <w:rPr>
      <w:color w:val="0000FF" w:themeColor="hyperlink"/>
      <w:u w:val="single"/>
    </w:rPr>
  </w:style>
  <w:style w:type="paragraph" w:customStyle="1" w:styleId="error">
    <w:name w:val="error"/>
    <w:basedOn w:val="Normal"/>
    <w:rsid w:val="00783EB8"/>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r-text-value">
    <w:name w:val="fr-text-value"/>
    <w:basedOn w:val="Normal"/>
    <w:rsid w:val="00783EB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20">
    <w:name w:val="fr-marker-20"/>
    <w:basedOn w:val="Normal"/>
    <w:rsid w:val="00783EB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40">
    <w:name w:val="fr-marker-40"/>
    <w:basedOn w:val="Normal"/>
    <w:rsid w:val="00783EB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60">
    <w:name w:val="fr-marker-60"/>
    <w:basedOn w:val="Normal"/>
    <w:rsid w:val="00783EB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80">
    <w:name w:val="fr-marker-80"/>
    <w:basedOn w:val="Normal"/>
    <w:rsid w:val="00783EB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100">
    <w:name w:val="fr-marker-100"/>
    <w:basedOn w:val="Normal"/>
    <w:rsid w:val="00783EB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text">
    <w:name w:val="fr-text"/>
    <w:basedOn w:val="Normal"/>
    <w:rsid w:val="00783EB8"/>
    <w:pPr>
      <w:spacing w:after="0" w:line="240" w:lineRule="atLeast"/>
      <w:ind w:right="105"/>
    </w:pPr>
    <w:rPr>
      <w:rFonts w:ascii="Times New Roman" w:eastAsia="Times New Roman" w:hAnsi="Times New Roman" w:cs="Times New Roman"/>
      <w:b/>
      <w:bCs/>
      <w:sz w:val="24"/>
      <w:szCs w:val="24"/>
    </w:rPr>
  </w:style>
  <w:style w:type="paragraph" w:customStyle="1" w:styleId="fr-value20">
    <w:name w:val="fr-value20"/>
    <w:basedOn w:val="Normal"/>
    <w:rsid w:val="00783EB8"/>
    <w:pPr>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r-value40">
    <w:name w:val="fr-value40"/>
    <w:basedOn w:val="Normal"/>
    <w:rsid w:val="00783EB8"/>
    <w:pPr>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r-value60">
    <w:name w:val="fr-value60"/>
    <w:basedOn w:val="Normal"/>
    <w:rsid w:val="00783EB8"/>
    <w:pPr>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r-value80">
    <w:name w:val="fr-value80"/>
    <w:basedOn w:val="Normal"/>
    <w:rsid w:val="00783EB8"/>
    <w:pPr>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r-value100">
    <w:name w:val="fr-value100"/>
    <w:basedOn w:val="Normal"/>
    <w:rsid w:val="00783EB8"/>
    <w:pPr>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laggedrevs-color-0">
    <w:name w:val="flaggedrevs-color-0"/>
    <w:basedOn w:val="Normal"/>
    <w:rsid w:val="00783EB8"/>
    <w:pPr>
      <w:shd w:val="clear" w:color="auto" w:fill="F9F9F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color-1">
    <w:name w:val="flaggedrevs-color-1"/>
    <w:basedOn w:val="Normal"/>
    <w:rsid w:val="00783EB8"/>
    <w:pPr>
      <w:shd w:val="clear" w:color="auto" w:fill="F0F8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color-2">
    <w:name w:val="flaggedrevs-color-2"/>
    <w:basedOn w:val="Normal"/>
    <w:rsid w:val="00783EB8"/>
    <w:pPr>
      <w:shd w:val="clear" w:color="auto" w:fill="F0FF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color-3">
    <w:name w:val="flaggedrevs-color-3"/>
    <w:basedOn w:val="Normal"/>
    <w:rsid w:val="00783EB8"/>
    <w:pPr>
      <w:shd w:val="clear" w:color="auto" w:fill="FFFF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pending">
    <w:name w:val="flaggedrevs-pending"/>
    <w:basedOn w:val="Normal"/>
    <w:rsid w:val="00783EB8"/>
    <w:pPr>
      <w:shd w:val="clear" w:color="auto" w:fill="FFEEA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unreviewed">
    <w:name w:val="flaggedrevs-unreviewed"/>
    <w:basedOn w:val="Normal"/>
    <w:rsid w:val="00783EB8"/>
    <w:pPr>
      <w:shd w:val="clear" w:color="auto" w:fill="FAEBD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diff-ratings">
    <w:name w:val="fr-diff-ratings"/>
    <w:basedOn w:val="Normal"/>
    <w:rsid w:val="00783EB8"/>
    <w:pPr>
      <w:spacing w:before="100" w:beforeAutospacing="1" w:after="100" w:afterAutospacing="1" w:line="240" w:lineRule="atLeast"/>
    </w:pPr>
    <w:rPr>
      <w:rFonts w:ascii="Times New Roman" w:eastAsia="Times New Roman" w:hAnsi="Times New Roman" w:cs="Times New Roman"/>
      <w:b/>
      <w:bCs/>
    </w:rPr>
  </w:style>
  <w:style w:type="paragraph" w:customStyle="1" w:styleId="fr-diff-to-stable">
    <w:name w:val="fr-diff-to-stable"/>
    <w:basedOn w:val="Normal"/>
    <w:rsid w:val="00783EB8"/>
    <w:pPr>
      <w:spacing w:before="100" w:beforeAutospacing="1" w:after="100" w:afterAutospacing="1" w:line="240" w:lineRule="atLeast"/>
    </w:pPr>
    <w:rPr>
      <w:rFonts w:ascii="Times New Roman" w:eastAsia="Times New Roman" w:hAnsi="Times New Roman" w:cs="Times New Roman"/>
      <w:sz w:val="24"/>
      <w:szCs w:val="24"/>
    </w:rPr>
  </w:style>
  <w:style w:type="paragraph" w:customStyle="1" w:styleId="fr-hist-basic-user">
    <w:name w:val="fr-hist-basic-user"/>
    <w:basedOn w:val="Normal"/>
    <w:rsid w:val="00783EB8"/>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r-hist-quality-user">
    <w:name w:val="fr-hist-quality-user"/>
    <w:basedOn w:val="Normal"/>
    <w:rsid w:val="00783EB8"/>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r-hist-basic-auto">
    <w:name w:val="fr-hist-basic-auto"/>
    <w:basedOn w:val="Normal"/>
    <w:rsid w:val="00783EB8"/>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r-hist-quality-auto">
    <w:name w:val="fr-hist-quality-auto"/>
    <w:basedOn w:val="Normal"/>
    <w:rsid w:val="00783EB8"/>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r-watchlist-pending-notice">
    <w:name w:val="fr-watchlist-pending-notice"/>
    <w:basedOn w:val="Normal"/>
    <w:rsid w:val="00783EB8"/>
    <w:pPr>
      <w:pBdr>
        <w:top w:val="single" w:sz="6" w:space="2" w:color="990000"/>
        <w:left w:val="single" w:sz="6" w:space="2" w:color="990000"/>
        <w:bottom w:val="single" w:sz="6" w:space="2" w:color="990000"/>
        <w:right w:val="single" w:sz="6" w:space="2" w:color="990000"/>
      </w:pBdr>
      <w:shd w:val="clear" w:color="auto" w:fill="FEECD7"/>
      <w:spacing w:before="75" w:after="75" w:line="240" w:lineRule="auto"/>
      <w:ind w:left="75" w:right="75"/>
    </w:pPr>
    <w:rPr>
      <w:rFonts w:ascii="Times New Roman" w:eastAsia="Times New Roman" w:hAnsi="Times New Roman" w:cs="Times New Roman"/>
      <w:sz w:val="24"/>
      <w:szCs w:val="24"/>
    </w:rPr>
  </w:style>
  <w:style w:type="paragraph" w:customStyle="1" w:styleId="fr-pending-long">
    <w:name w:val="fr-pending-long"/>
    <w:basedOn w:val="Normal"/>
    <w:rsid w:val="00783EB8"/>
    <w:pPr>
      <w:shd w:val="clear" w:color="auto" w:fill="F5ECE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pending-long2">
    <w:name w:val="fr-pending-long2"/>
    <w:basedOn w:val="Normal"/>
    <w:rsid w:val="00783EB8"/>
    <w:pPr>
      <w:shd w:val="clear" w:color="auto" w:fill="F5DDD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pending-long3">
    <w:name w:val="fr-pending-long3"/>
    <w:basedOn w:val="Normal"/>
    <w:rsid w:val="00783EB8"/>
    <w:pPr>
      <w:shd w:val="clear" w:color="auto" w:fill="E2CAC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unreviewed-unwatched">
    <w:name w:val="fr-unreviewed-unwatched"/>
    <w:basedOn w:val="Normal"/>
    <w:rsid w:val="00783EB8"/>
    <w:pPr>
      <w:shd w:val="clear" w:color="auto" w:fill="FAEBD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fr-reviewlink">
    <w:name w:val="mw-fr-reviewlink"/>
    <w:basedOn w:val="Normal"/>
    <w:rsid w:val="00783EB8"/>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laggedrevsreviewform">
    <w:name w:val="flaggedrevs_reviewform"/>
    <w:basedOn w:val="Normal"/>
    <w:rsid w:val="00783EB8"/>
    <w:pPr>
      <w:shd w:val="clear" w:color="auto" w:fill="F9F9F9"/>
      <w:spacing w:before="100" w:beforeAutospacing="1" w:after="100" w:afterAutospacing="1" w:line="240" w:lineRule="auto"/>
    </w:pPr>
    <w:rPr>
      <w:rFonts w:ascii="Times New Roman" w:eastAsia="Times New Roman" w:hAnsi="Times New Roman" w:cs="Times New Roman"/>
    </w:rPr>
  </w:style>
  <w:style w:type="paragraph" w:customStyle="1" w:styleId="fr-rating-controls">
    <w:name w:val="fr-rating-controls"/>
    <w:basedOn w:val="Normal"/>
    <w:rsid w:val="00783EB8"/>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fr-rating-controls-disabled">
    <w:name w:val="fr-rating-controls-disabled"/>
    <w:basedOn w:val="Normal"/>
    <w:rsid w:val="00783EB8"/>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fr-rating-options">
    <w:name w:val="fr-rating-options"/>
    <w:basedOn w:val="Normal"/>
    <w:rsid w:val="00783EB8"/>
    <w:pPr>
      <w:spacing w:before="100" w:beforeAutospacing="1" w:after="100" w:afterAutospacing="1" w:line="240" w:lineRule="auto"/>
      <w:ind w:right="360"/>
    </w:pPr>
    <w:rPr>
      <w:rFonts w:ascii="Times New Roman" w:eastAsia="Times New Roman" w:hAnsi="Times New Roman" w:cs="Times New Roman"/>
      <w:sz w:val="24"/>
      <w:szCs w:val="24"/>
    </w:rPr>
  </w:style>
  <w:style w:type="paragraph" w:customStyle="1" w:styleId="fr-rating-option-0">
    <w:name w:val="fr-rating-option-0"/>
    <w:basedOn w:val="Normal"/>
    <w:rsid w:val="00783EB8"/>
    <w:pPr>
      <w:shd w:val="clear" w:color="auto" w:fill="F5ECE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option-1">
    <w:name w:val="fr-rating-option-1"/>
    <w:basedOn w:val="Normal"/>
    <w:rsid w:val="00783EB8"/>
    <w:pPr>
      <w:shd w:val="clear" w:color="auto" w:fill="F0F8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option-2">
    <w:name w:val="fr-rating-option-2"/>
    <w:basedOn w:val="Normal"/>
    <w:rsid w:val="00783EB8"/>
    <w:pPr>
      <w:shd w:val="clear" w:color="auto" w:fill="F0FF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option-3">
    <w:name w:val="fr-rating-option-3"/>
    <w:basedOn w:val="Normal"/>
    <w:rsid w:val="00783EB8"/>
    <w:pPr>
      <w:shd w:val="clear" w:color="auto" w:fill="FEF0D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option-4">
    <w:name w:val="fr-rating-option-4"/>
    <w:basedOn w:val="Normal"/>
    <w:rsid w:val="00783EB8"/>
    <w:pPr>
      <w:shd w:val="clear" w:color="auto" w:fill="FFFF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diff-patrollink">
    <w:name w:val="fr-diff-patrollink"/>
    <w:basedOn w:val="Normal"/>
    <w:rsid w:val="00783EB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fr-notes-box">
    <w:name w:val="fr-notes-box"/>
    <w:basedOn w:val="Normal"/>
    <w:rsid w:val="00783EB8"/>
    <w:pPr>
      <w:spacing w:after="0" w:line="240" w:lineRule="auto"/>
      <w:ind w:left="120" w:right="240"/>
    </w:pPr>
    <w:rPr>
      <w:rFonts w:ascii="Times New Roman" w:eastAsia="Times New Roman" w:hAnsi="Times New Roman" w:cs="Times New Roman"/>
      <w:sz w:val="24"/>
      <w:szCs w:val="24"/>
    </w:rPr>
  </w:style>
  <w:style w:type="paragraph" w:customStyle="1" w:styleId="fr-comment-box">
    <w:name w:val="fr-comment-box"/>
    <w:basedOn w:val="Normal"/>
    <w:rsid w:val="00783EB8"/>
    <w:pPr>
      <w:spacing w:before="60" w:after="100" w:afterAutospacing="1" w:line="240" w:lineRule="auto"/>
    </w:pPr>
    <w:rPr>
      <w:rFonts w:ascii="Times New Roman" w:eastAsia="Times New Roman" w:hAnsi="Times New Roman" w:cs="Times New Roman"/>
      <w:sz w:val="24"/>
      <w:szCs w:val="24"/>
    </w:rPr>
  </w:style>
  <w:style w:type="paragraph" w:customStyle="1" w:styleId="fr-rating-dave">
    <w:name w:val="fr-rating-dave"/>
    <w:basedOn w:val="Normal"/>
    <w:rsid w:val="00783EB8"/>
    <w:pPr>
      <w:shd w:val="clear" w:color="auto" w:fill="E0EC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rave">
    <w:name w:val="fr-rating-rave"/>
    <w:basedOn w:val="Normal"/>
    <w:rsid w:val="00783EB8"/>
    <w:pPr>
      <w:shd w:val="clear" w:color="auto" w:fill="E0F8E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hiddenform">
    <w:name w:val="fr-hiddenform"/>
    <w:basedOn w:val="Normal"/>
    <w:rsid w:val="00783EB8"/>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ading">
    <w:name w:val="loading"/>
    <w:basedOn w:val="Normal"/>
    <w:rsid w:val="00783EB8"/>
    <w:pPr>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spinner">
    <w:name w:val="spinner"/>
    <w:basedOn w:val="Normal"/>
    <w:rsid w:val="00783EB8"/>
    <w:pPr>
      <w:spacing w:after="100" w:afterAutospacing="1" w:line="240" w:lineRule="auto"/>
      <w:ind w:left="240"/>
    </w:pPr>
    <w:rPr>
      <w:rFonts w:ascii="Times New Roman" w:eastAsia="Times New Roman" w:hAnsi="Times New Roman" w:cs="Times New Roman"/>
      <w:sz w:val="24"/>
      <w:szCs w:val="24"/>
    </w:rPr>
  </w:style>
  <w:style w:type="paragraph" w:customStyle="1" w:styleId="suggestions">
    <w:name w:val="suggestions"/>
    <w:basedOn w:val="Normal"/>
    <w:rsid w:val="00783EB8"/>
    <w:pPr>
      <w:spacing w:after="0" w:line="240" w:lineRule="auto"/>
      <w:ind w:left="-15"/>
    </w:pPr>
    <w:rPr>
      <w:rFonts w:ascii="Times New Roman" w:eastAsia="Times New Roman" w:hAnsi="Times New Roman" w:cs="Times New Roman"/>
      <w:sz w:val="24"/>
      <w:szCs w:val="24"/>
    </w:rPr>
  </w:style>
  <w:style w:type="paragraph" w:customStyle="1" w:styleId="suggestions-special">
    <w:name w:val="suggestions-special"/>
    <w:basedOn w:val="Normal"/>
    <w:rsid w:val="00783EB8"/>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19"/>
      <w:szCs w:val="19"/>
    </w:rPr>
  </w:style>
  <w:style w:type="paragraph" w:customStyle="1" w:styleId="suggestions-results">
    <w:name w:val="suggestions-results"/>
    <w:basedOn w:val="Normal"/>
    <w:rsid w:val="00783EB8"/>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19"/>
      <w:szCs w:val="19"/>
    </w:rPr>
  </w:style>
  <w:style w:type="paragraph" w:customStyle="1" w:styleId="suggestions-result">
    <w:name w:val="suggestions-result"/>
    <w:basedOn w:val="Normal"/>
    <w:rsid w:val="00783EB8"/>
    <w:pPr>
      <w:spacing w:after="0" w:line="360" w:lineRule="atLeast"/>
      <w:jc w:val="right"/>
    </w:pPr>
    <w:rPr>
      <w:rFonts w:ascii="Times New Roman" w:eastAsia="Times New Roman" w:hAnsi="Times New Roman" w:cs="Times New Roman"/>
      <w:sz w:val="24"/>
      <w:szCs w:val="24"/>
    </w:rPr>
  </w:style>
  <w:style w:type="paragraph" w:customStyle="1" w:styleId="autoellipsis-matched">
    <w:name w:val="autoellipsis-matched"/>
    <w:basedOn w:val="Normal"/>
    <w:rsid w:val="00783EB8"/>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highlight">
    <w:name w:val="highlight"/>
    <w:basedOn w:val="Normal"/>
    <w:rsid w:val="00783EB8"/>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usermessage">
    <w:name w:val="usermessage"/>
    <w:basedOn w:val="Normal"/>
    <w:rsid w:val="00783EB8"/>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ipa">
    <w:name w:val="ipa"/>
    <w:basedOn w:val="Normal"/>
    <w:rsid w:val="00783EB8"/>
    <w:pPr>
      <w:spacing w:before="100" w:beforeAutospacing="1" w:after="100" w:afterAutospacing="1" w:line="240" w:lineRule="auto"/>
    </w:pPr>
    <w:rPr>
      <w:rFonts w:ascii="inherit" w:eastAsia="Times New Roman" w:hAnsi="inherit" w:cs="Times New Roman"/>
      <w:sz w:val="24"/>
      <w:szCs w:val="24"/>
    </w:rPr>
  </w:style>
  <w:style w:type="paragraph" w:customStyle="1" w:styleId="unicode">
    <w:name w:val="unicode"/>
    <w:basedOn w:val="Normal"/>
    <w:rsid w:val="00783EB8"/>
    <w:pPr>
      <w:spacing w:before="100" w:beforeAutospacing="1" w:after="100" w:afterAutospacing="1" w:line="240" w:lineRule="auto"/>
    </w:pPr>
    <w:rPr>
      <w:rFonts w:ascii="inherit" w:eastAsia="Times New Roman" w:hAnsi="inherit" w:cs="Times New Roman"/>
      <w:sz w:val="24"/>
      <w:szCs w:val="24"/>
    </w:rPr>
  </w:style>
  <w:style w:type="paragraph" w:customStyle="1" w:styleId="polytonic">
    <w:name w:val="polytonic"/>
    <w:basedOn w:val="Normal"/>
    <w:rsid w:val="00783EB8"/>
    <w:pPr>
      <w:spacing w:before="100" w:beforeAutospacing="1" w:after="100" w:afterAutospacing="1" w:line="240" w:lineRule="auto"/>
    </w:pPr>
    <w:rPr>
      <w:rFonts w:ascii="inherit" w:eastAsia="Times New Roman" w:hAnsi="inherit" w:cs="Times New Roman"/>
      <w:sz w:val="24"/>
      <w:szCs w:val="24"/>
    </w:rPr>
  </w:style>
  <w:style w:type="paragraph" w:customStyle="1" w:styleId="infobox">
    <w:name w:val="infobox"/>
    <w:basedOn w:val="Normal"/>
    <w:rsid w:val="00783EB8"/>
    <w:pPr>
      <w:pBdr>
        <w:top w:val="single" w:sz="6" w:space="2" w:color="AAAAAA"/>
        <w:left w:val="single" w:sz="6" w:space="2" w:color="AAAAAA"/>
        <w:bottom w:val="single" w:sz="6" w:space="2" w:color="AAAAAA"/>
        <w:right w:val="single" w:sz="6" w:space="2" w:color="AAAAAA"/>
      </w:pBdr>
      <w:shd w:val="clear" w:color="auto" w:fill="F9F9F9"/>
      <w:spacing w:before="100" w:beforeAutospacing="1" w:after="120" w:line="240" w:lineRule="auto"/>
      <w:ind w:right="240"/>
    </w:pPr>
    <w:rPr>
      <w:rFonts w:ascii="Times New Roman" w:eastAsia="Times New Roman" w:hAnsi="Times New Roman" w:cs="Times New Roman"/>
      <w:color w:val="000000"/>
      <w:sz w:val="24"/>
      <w:szCs w:val="24"/>
    </w:rPr>
  </w:style>
  <w:style w:type="paragraph" w:customStyle="1" w:styleId="hiddenstructure">
    <w:name w:val="hiddenstructure"/>
    <w:basedOn w:val="Normal"/>
    <w:rsid w:val="00783EB8"/>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essagebox">
    <w:name w:val="messagebox"/>
    <w:basedOn w:val="Normal"/>
    <w:rsid w:val="00783EB8"/>
    <w:pPr>
      <w:pBdr>
        <w:top w:val="single" w:sz="6" w:space="2" w:color="AAAAAA"/>
        <w:left w:val="single" w:sz="6" w:space="2" w:color="AAAAAA"/>
        <w:bottom w:val="single" w:sz="6" w:space="2" w:color="AAAAAA"/>
        <w:right w:val="single" w:sz="6" w:space="2" w:color="AAAAAA"/>
      </w:pBdr>
      <w:shd w:val="clear" w:color="auto" w:fill="F9F9F9"/>
      <w:spacing w:after="240" w:line="240" w:lineRule="auto"/>
      <w:jc w:val="both"/>
    </w:pPr>
    <w:rPr>
      <w:rFonts w:ascii="Times New Roman" w:eastAsia="Times New Roman" w:hAnsi="Times New Roman" w:cs="Times New Roman"/>
      <w:sz w:val="24"/>
      <w:szCs w:val="24"/>
    </w:rPr>
  </w:style>
  <w:style w:type="paragraph" w:customStyle="1" w:styleId="tickerstatusdone">
    <w:name w:val="tickerstatus_done"/>
    <w:basedOn w:val="Normal"/>
    <w:rsid w:val="00783EB8"/>
    <w:pPr>
      <w:spacing w:before="100" w:beforeAutospacing="1" w:after="100" w:afterAutospacing="1" w:line="240" w:lineRule="auto"/>
    </w:pPr>
    <w:rPr>
      <w:rFonts w:ascii="Times New Roman" w:eastAsia="Times New Roman" w:hAnsi="Times New Roman" w:cs="Times New Roman"/>
      <w:strike/>
      <w:sz w:val="24"/>
      <w:szCs w:val="24"/>
    </w:rPr>
  </w:style>
  <w:style w:type="paragraph" w:customStyle="1" w:styleId="tickerusage">
    <w:name w:val="tickerusage"/>
    <w:basedOn w:val="Normal"/>
    <w:rsid w:val="00783EB8"/>
    <w:pPr>
      <w:spacing w:before="100" w:beforeAutospacing="1" w:after="100" w:afterAutospacing="1" w:line="240" w:lineRule="auto"/>
    </w:pPr>
    <w:rPr>
      <w:rFonts w:ascii="Times New Roman" w:eastAsia="Times New Roman" w:hAnsi="Times New Roman" w:cs="Times New Roman"/>
      <w:sz w:val="19"/>
      <w:szCs w:val="19"/>
    </w:rPr>
  </w:style>
  <w:style w:type="paragraph" w:customStyle="1" w:styleId="tickertemplateentry">
    <w:name w:val="tickertemplateentry"/>
    <w:basedOn w:val="Normal"/>
    <w:rsid w:val="00783EB8"/>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tickerminorentry">
    <w:name w:val="tickerminorentry"/>
    <w:basedOn w:val="Normal"/>
    <w:rsid w:val="00783EB8"/>
    <w:pPr>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references-small">
    <w:name w:val="references-small"/>
    <w:basedOn w:val="Normal"/>
    <w:rsid w:val="00783EB8"/>
    <w:pPr>
      <w:spacing w:before="100" w:beforeAutospacing="1" w:after="100" w:afterAutospacing="1" w:line="240" w:lineRule="auto"/>
    </w:pPr>
    <w:rPr>
      <w:rFonts w:ascii="Times New Roman" w:eastAsia="Times New Roman" w:hAnsi="Times New Roman" w:cs="Times New Roman"/>
    </w:rPr>
  </w:style>
  <w:style w:type="paragraph" w:customStyle="1" w:styleId="same-bg">
    <w:name w:val="same-bg"/>
    <w:basedOn w:val="Normal"/>
    <w:rsid w:val="00783EB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foboxv2">
    <w:name w:val="infobox_v2"/>
    <w:basedOn w:val="Normal"/>
    <w:rsid w:val="00783EB8"/>
    <w:pPr>
      <w:pBdr>
        <w:top w:val="single" w:sz="6" w:space="1" w:color="AAAAAA"/>
        <w:left w:val="single" w:sz="6" w:space="1" w:color="AAAAAA"/>
        <w:bottom w:val="single" w:sz="6" w:space="1" w:color="AAAAAA"/>
        <w:right w:val="single" w:sz="6" w:space="1" w:color="AAAAAA"/>
      </w:pBdr>
      <w:shd w:val="clear" w:color="auto" w:fill="F9F9F9"/>
      <w:spacing w:after="240" w:line="264" w:lineRule="atLeast"/>
      <w:ind w:right="240"/>
    </w:pPr>
    <w:rPr>
      <w:rFonts w:ascii="Times New Roman" w:eastAsia="Times New Roman" w:hAnsi="Times New Roman" w:cs="Times New Roman"/>
      <w:color w:val="000000"/>
    </w:rPr>
  </w:style>
  <w:style w:type="paragraph" w:customStyle="1" w:styleId="dablink">
    <w:name w:val="dablink"/>
    <w:basedOn w:val="Normal"/>
    <w:rsid w:val="00783EB8"/>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allpagesredirect">
    <w:name w:val="allpagesredirect"/>
    <w:basedOn w:val="Normal"/>
    <w:rsid w:val="00783EB8"/>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navbox-title">
    <w:name w:val="navbox-title"/>
    <w:basedOn w:val="Normal"/>
    <w:rsid w:val="00783EB8"/>
    <w:pPr>
      <w:shd w:val="clear" w:color="auto" w:fill="CCCC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abovebelow">
    <w:name w:val="navbox-abovebelow"/>
    <w:basedOn w:val="Normal"/>
    <w:rsid w:val="00783EB8"/>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
    <w:name w:val="navbox-group"/>
    <w:basedOn w:val="Normal"/>
    <w:rsid w:val="00783EB8"/>
    <w:pPr>
      <w:shd w:val="clear" w:color="auto" w:fill="DDDD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navbox">
    <w:name w:val="navbox"/>
    <w:basedOn w:val="Normal"/>
    <w:rsid w:val="00783EB8"/>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783EB8"/>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list">
    <w:name w:val="navbox-list"/>
    <w:basedOn w:val="Normal"/>
    <w:rsid w:val="00783EB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even">
    <w:name w:val="navbox-even"/>
    <w:basedOn w:val="Normal"/>
    <w:rsid w:val="00783EB8"/>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783EB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short">
    <w:name w:val="flaggedrevs_short"/>
    <w:basedOn w:val="Normal"/>
    <w:rsid w:val="00783EB8"/>
    <w:pPr>
      <w:spacing w:after="0" w:line="240" w:lineRule="auto"/>
      <w:ind w:right="240"/>
    </w:pPr>
    <w:rPr>
      <w:rFonts w:ascii="Times New Roman" w:eastAsia="Times New Roman" w:hAnsi="Times New Roman" w:cs="Times New Roman"/>
      <w:sz w:val="24"/>
      <w:szCs w:val="24"/>
    </w:rPr>
  </w:style>
  <w:style w:type="paragraph" w:customStyle="1" w:styleId="portal">
    <w:name w:val="portal"/>
    <w:basedOn w:val="Normal"/>
    <w:rsid w:val="00783EB8"/>
    <w:pP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special-label">
    <w:name w:val="special-label"/>
    <w:basedOn w:val="Normal"/>
    <w:rsid w:val="00783EB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Normal"/>
    <w:rsid w:val="00783EB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Normal"/>
    <w:rsid w:val="00783EB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tete">
    <w:name w:val="entete"/>
    <w:basedOn w:val="Normal"/>
    <w:rsid w:val="00783EB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dia">
    <w:name w:val="media"/>
    <w:basedOn w:val="Normal"/>
    <w:rsid w:val="00783EB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Normal"/>
    <w:rsid w:val="00783EB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Normal"/>
    <w:rsid w:val="00783E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laggedrevsimportant">
    <w:name w:val="flaggedrevs_important"/>
    <w:basedOn w:val="DefaultParagraphFont"/>
    <w:rsid w:val="00783EB8"/>
    <w:rPr>
      <w:b/>
      <w:bCs/>
      <w:sz w:val="28"/>
      <w:szCs w:val="28"/>
    </w:rPr>
  </w:style>
  <w:style w:type="character" w:customStyle="1" w:styleId="fr-under-review">
    <w:name w:val="fr-under-review"/>
    <w:basedOn w:val="DefaultParagraphFont"/>
    <w:rsid w:val="00783EB8"/>
    <w:rPr>
      <w:b/>
      <w:bCs/>
      <w:shd w:val="clear" w:color="auto" w:fill="FFFF00"/>
    </w:rPr>
  </w:style>
  <w:style w:type="character" w:customStyle="1" w:styleId="diffchange">
    <w:name w:val="diffchange"/>
    <w:basedOn w:val="DefaultParagraphFont"/>
    <w:rsid w:val="00783EB8"/>
  </w:style>
  <w:style w:type="paragraph" w:customStyle="1" w:styleId="special-label1">
    <w:name w:val="special-label1"/>
    <w:basedOn w:val="Normal"/>
    <w:rsid w:val="00783EB8"/>
    <w:pPr>
      <w:spacing w:before="100" w:beforeAutospacing="1" w:after="100" w:afterAutospacing="1" w:line="240" w:lineRule="auto"/>
      <w:jc w:val="right"/>
    </w:pPr>
    <w:rPr>
      <w:rFonts w:ascii="Times New Roman" w:eastAsia="Times New Roman" w:hAnsi="Times New Roman" w:cs="Times New Roman"/>
      <w:color w:val="808080"/>
      <w:sz w:val="19"/>
      <w:szCs w:val="19"/>
    </w:rPr>
  </w:style>
  <w:style w:type="paragraph" w:customStyle="1" w:styleId="special-query1">
    <w:name w:val="special-query1"/>
    <w:basedOn w:val="Normal"/>
    <w:rsid w:val="00783EB8"/>
    <w:pPr>
      <w:spacing w:before="100" w:beforeAutospacing="1" w:after="100" w:afterAutospacing="1" w:line="240" w:lineRule="auto"/>
      <w:jc w:val="right"/>
    </w:pPr>
    <w:rPr>
      <w:rFonts w:ascii="Times New Roman" w:eastAsia="Times New Roman" w:hAnsi="Times New Roman" w:cs="Times New Roman"/>
      <w:i/>
      <w:iCs/>
      <w:color w:val="000000"/>
      <w:sz w:val="24"/>
      <w:szCs w:val="24"/>
    </w:rPr>
  </w:style>
  <w:style w:type="paragraph" w:customStyle="1" w:styleId="special-hover1">
    <w:name w:val="special-hover1"/>
    <w:basedOn w:val="Normal"/>
    <w:rsid w:val="00783EB8"/>
    <w:pPr>
      <w:shd w:val="clear" w:color="auto" w:fill="C0C0C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iffchange1">
    <w:name w:val="diffchange1"/>
    <w:basedOn w:val="DefaultParagraphFont"/>
    <w:rsid w:val="00783EB8"/>
    <w:rPr>
      <w:b/>
      <w:bCs/>
      <w:color w:val="001040"/>
      <w:shd w:val="clear" w:color="auto" w:fill="B0C0F0"/>
    </w:rPr>
  </w:style>
  <w:style w:type="character" w:customStyle="1" w:styleId="diffchange2">
    <w:name w:val="diffchange2"/>
    <w:basedOn w:val="DefaultParagraphFont"/>
    <w:rsid w:val="00783EB8"/>
    <w:rPr>
      <w:b/>
      <w:bCs/>
      <w:color w:val="104000"/>
      <w:shd w:val="clear" w:color="auto" w:fill="B0E897"/>
    </w:rPr>
  </w:style>
  <w:style w:type="paragraph" w:customStyle="1" w:styleId="entete1">
    <w:name w:val="entete1"/>
    <w:basedOn w:val="Normal"/>
    <w:rsid w:val="00783EB8"/>
    <w:pPr>
      <w:spacing w:before="100" w:beforeAutospacing="1" w:after="100" w:afterAutospacing="1" w:line="288" w:lineRule="atLeast"/>
      <w:jc w:val="center"/>
      <w:textAlignment w:val="center"/>
    </w:pPr>
    <w:rPr>
      <w:rFonts w:ascii="Times New Roman" w:eastAsia="Times New Roman" w:hAnsi="Times New Roman" w:cs="Times New Roman"/>
      <w:b/>
      <w:bCs/>
      <w:color w:val="000000"/>
      <w:sz w:val="36"/>
      <w:szCs w:val="36"/>
    </w:rPr>
  </w:style>
  <w:style w:type="paragraph" w:customStyle="1" w:styleId="media1">
    <w:name w:val="media1"/>
    <w:basedOn w:val="Normal"/>
    <w:rsid w:val="00783EB8"/>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imbox1">
    <w:name w:val="imbox1"/>
    <w:basedOn w:val="Normal"/>
    <w:rsid w:val="00783EB8"/>
    <w:pPr>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Normal"/>
    <w:rsid w:val="00783EB8"/>
    <w:pPr>
      <w:spacing w:before="60" w:after="60" w:line="240" w:lineRule="auto"/>
      <w:ind w:left="60" w:right="60"/>
    </w:pPr>
    <w:rPr>
      <w:rFonts w:ascii="Times New Roman" w:eastAsia="Times New Roman" w:hAnsi="Times New Roman" w:cs="Times New Roman"/>
      <w:sz w:val="24"/>
      <w:szCs w:val="24"/>
    </w:rPr>
  </w:style>
  <w:style w:type="paragraph" w:customStyle="1" w:styleId="tmbox1">
    <w:name w:val="tmbox1"/>
    <w:basedOn w:val="Normal"/>
    <w:rsid w:val="00783EB8"/>
    <w:pPr>
      <w:spacing w:before="30" w:after="30" w:line="240" w:lineRule="auto"/>
    </w:pPr>
    <w:rPr>
      <w:rFonts w:ascii="Times New Roman" w:eastAsia="Times New Roman" w:hAnsi="Times New Roman" w:cs="Times New Roman"/>
      <w:sz w:val="24"/>
      <w:szCs w:val="24"/>
    </w:rPr>
  </w:style>
  <w:style w:type="paragraph" w:customStyle="1" w:styleId="navbox-title1">
    <w:name w:val="navbox-title1"/>
    <w:basedOn w:val="Normal"/>
    <w:rsid w:val="00783EB8"/>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1">
    <w:name w:val="navbox-group1"/>
    <w:basedOn w:val="Normal"/>
    <w:rsid w:val="00783EB8"/>
    <w:pPr>
      <w:shd w:val="clear" w:color="auto" w:fill="E6E6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navbox-abovebelow1">
    <w:name w:val="navbox-abovebelow1"/>
    <w:basedOn w:val="Normal"/>
    <w:rsid w:val="00783EB8"/>
    <w:pPr>
      <w:shd w:val="clear" w:color="auto" w:fill="E6E6FF"/>
      <w:spacing w:before="100" w:beforeAutospacing="1" w:after="100" w:afterAutospacing="1" w:line="240" w:lineRule="auto"/>
      <w:jc w:val="center"/>
    </w:pPr>
    <w:rPr>
      <w:rFonts w:ascii="Times New Roman" w:eastAsia="Times New Roman" w:hAnsi="Times New Roman" w:cs="Times New Roman"/>
      <w:sz w:val="24"/>
      <w:szCs w:val="24"/>
    </w:rPr>
  </w:style>
  <w:style w:type="character" w:customStyle="1" w:styleId="mw-headline">
    <w:name w:val="mw-headline"/>
    <w:basedOn w:val="DefaultParagraphFont"/>
    <w:rsid w:val="00783EB8"/>
  </w:style>
  <w:style w:type="character" w:customStyle="1" w:styleId="editsection">
    <w:name w:val="editsection"/>
    <w:basedOn w:val="DefaultParagraphFont"/>
    <w:rsid w:val="00783EB8"/>
  </w:style>
  <w:style w:type="character" w:customStyle="1" w:styleId="HTMLPreformattedChar">
    <w:name w:val="HTML Preformatted Char"/>
    <w:basedOn w:val="DefaultParagraphFont"/>
    <w:link w:val="HTMLPreformatted"/>
    <w:uiPriority w:val="99"/>
    <w:semiHidden/>
    <w:rsid w:val="00783EB8"/>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783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texhtml">
    <w:name w:val="texhtml"/>
    <w:basedOn w:val="DefaultParagraphFont"/>
    <w:rsid w:val="00783EB8"/>
  </w:style>
</w:styles>
</file>

<file path=word/webSettings.xml><?xml version="1.0" encoding="utf-8"?>
<w:webSettings xmlns:r="http://schemas.openxmlformats.org/officeDocument/2006/relationships" xmlns:w="http://schemas.openxmlformats.org/wordprocessingml/2006/main">
  <w:divs>
    <w:div w:id="507791644">
      <w:bodyDiv w:val="1"/>
      <w:marLeft w:val="0"/>
      <w:marRight w:val="0"/>
      <w:marTop w:val="0"/>
      <w:marBottom w:val="0"/>
      <w:divBdr>
        <w:top w:val="none" w:sz="0" w:space="0" w:color="auto"/>
        <w:left w:val="none" w:sz="0" w:space="0" w:color="auto"/>
        <w:bottom w:val="none" w:sz="0" w:space="0" w:color="auto"/>
        <w:right w:val="none" w:sz="0" w:space="0" w:color="auto"/>
      </w:divBdr>
      <w:divsChild>
        <w:div w:id="1976371291">
          <w:marLeft w:val="0"/>
          <w:marRight w:val="0"/>
          <w:marTop w:val="0"/>
          <w:marBottom w:val="0"/>
          <w:divBdr>
            <w:top w:val="none" w:sz="0" w:space="0" w:color="auto"/>
            <w:left w:val="none" w:sz="0" w:space="0" w:color="auto"/>
            <w:bottom w:val="none" w:sz="0" w:space="0" w:color="auto"/>
            <w:right w:val="none" w:sz="0" w:space="0" w:color="auto"/>
          </w:divBdr>
          <w:divsChild>
            <w:div w:id="1823037069">
              <w:marLeft w:val="0"/>
              <w:marRight w:val="0"/>
              <w:marTop w:val="0"/>
              <w:marBottom w:val="0"/>
              <w:divBdr>
                <w:top w:val="none" w:sz="0" w:space="0" w:color="auto"/>
                <w:left w:val="none" w:sz="0" w:space="0" w:color="auto"/>
                <w:bottom w:val="none" w:sz="0" w:space="0" w:color="auto"/>
                <w:right w:val="none" w:sz="0" w:space="0" w:color="auto"/>
              </w:divBdr>
              <w:divsChild>
                <w:div w:id="1064334191">
                  <w:marLeft w:val="1920"/>
                  <w:marRight w:val="0"/>
                  <w:marTop w:val="0"/>
                  <w:marBottom w:val="120"/>
                  <w:divBdr>
                    <w:top w:val="single" w:sz="6" w:space="2" w:color="CCCCCC"/>
                    <w:left w:val="none" w:sz="0" w:space="0" w:color="auto"/>
                    <w:bottom w:val="single" w:sz="6" w:space="2" w:color="CCCCCC"/>
                    <w:right w:val="none" w:sz="0" w:space="0" w:color="auto"/>
                  </w:divBdr>
                </w:div>
                <w:div w:id="335889578">
                  <w:marLeft w:val="0"/>
                  <w:marRight w:val="0"/>
                  <w:marTop w:val="0"/>
                  <w:marBottom w:val="0"/>
                  <w:divBdr>
                    <w:top w:val="none" w:sz="0" w:space="0" w:color="auto"/>
                    <w:left w:val="none" w:sz="0" w:space="0" w:color="auto"/>
                    <w:bottom w:val="none" w:sz="0" w:space="0" w:color="auto"/>
                    <w:right w:val="none" w:sz="0" w:space="0" w:color="auto"/>
                  </w:divBdr>
                  <w:divsChild>
                    <w:div w:id="96609136">
                      <w:marLeft w:val="0"/>
                      <w:marRight w:val="0"/>
                      <w:marTop w:val="0"/>
                      <w:marBottom w:val="0"/>
                      <w:divBdr>
                        <w:top w:val="none" w:sz="0" w:space="0" w:color="auto"/>
                        <w:left w:val="none" w:sz="0" w:space="0" w:color="auto"/>
                        <w:bottom w:val="none" w:sz="0" w:space="0" w:color="auto"/>
                        <w:right w:val="none" w:sz="0" w:space="0" w:color="auto"/>
                      </w:divBdr>
                    </w:div>
                  </w:divsChild>
                </w:div>
                <w:div w:id="1441023102">
                  <w:marLeft w:val="0"/>
                  <w:marRight w:val="0"/>
                  <w:marTop w:val="0"/>
                  <w:marBottom w:val="0"/>
                  <w:divBdr>
                    <w:top w:val="none" w:sz="0" w:space="0" w:color="auto"/>
                    <w:left w:val="none" w:sz="0" w:space="0" w:color="auto"/>
                    <w:bottom w:val="none" w:sz="0" w:space="0" w:color="auto"/>
                    <w:right w:val="none" w:sz="0" w:space="0" w:color="auto"/>
                  </w:divBdr>
                  <w:divsChild>
                    <w:div w:id="2099062876">
                      <w:marLeft w:val="0"/>
                      <w:marRight w:val="0"/>
                      <w:marTop w:val="0"/>
                      <w:marBottom w:val="0"/>
                      <w:divBdr>
                        <w:top w:val="none" w:sz="0" w:space="0" w:color="auto"/>
                        <w:left w:val="none" w:sz="0" w:space="0" w:color="auto"/>
                        <w:bottom w:val="none" w:sz="0" w:space="0" w:color="auto"/>
                        <w:right w:val="none" w:sz="0" w:space="0" w:color="auto"/>
                      </w:divBdr>
                      <w:divsChild>
                        <w:div w:id="1714580244">
                          <w:marLeft w:val="0"/>
                          <w:marRight w:val="0"/>
                          <w:marTop w:val="0"/>
                          <w:marBottom w:val="0"/>
                          <w:divBdr>
                            <w:top w:val="none" w:sz="0" w:space="0" w:color="auto"/>
                            <w:left w:val="none" w:sz="0" w:space="0" w:color="auto"/>
                            <w:bottom w:val="none" w:sz="0" w:space="0" w:color="auto"/>
                            <w:right w:val="none" w:sz="0" w:space="0" w:color="auto"/>
                          </w:divBdr>
                          <w:divsChild>
                            <w:div w:id="138190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7605998">
      <w:bodyDiv w:val="1"/>
      <w:marLeft w:val="0"/>
      <w:marRight w:val="0"/>
      <w:marTop w:val="0"/>
      <w:marBottom w:val="0"/>
      <w:divBdr>
        <w:top w:val="none" w:sz="0" w:space="0" w:color="auto"/>
        <w:left w:val="none" w:sz="0" w:space="0" w:color="auto"/>
        <w:bottom w:val="none" w:sz="0" w:space="0" w:color="auto"/>
        <w:right w:val="none" w:sz="0" w:space="0" w:color="auto"/>
      </w:divBdr>
      <w:divsChild>
        <w:div w:id="304504840">
          <w:marLeft w:val="0"/>
          <w:marRight w:val="0"/>
          <w:marTop w:val="0"/>
          <w:marBottom w:val="0"/>
          <w:divBdr>
            <w:top w:val="none" w:sz="0" w:space="0" w:color="auto"/>
            <w:left w:val="none" w:sz="0" w:space="0" w:color="auto"/>
            <w:bottom w:val="none" w:sz="0" w:space="0" w:color="auto"/>
            <w:right w:val="none" w:sz="0" w:space="0" w:color="auto"/>
          </w:divBdr>
          <w:divsChild>
            <w:div w:id="86888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379160">
      <w:bodyDiv w:val="1"/>
      <w:marLeft w:val="0"/>
      <w:marRight w:val="0"/>
      <w:marTop w:val="0"/>
      <w:marBottom w:val="0"/>
      <w:divBdr>
        <w:top w:val="none" w:sz="0" w:space="0" w:color="auto"/>
        <w:left w:val="none" w:sz="0" w:space="0" w:color="auto"/>
        <w:bottom w:val="none" w:sz="0" w:space="0" w:color="auto"/>
        <w:right w:val="none" w:sz="0" w:space="0" w:color="auto"/>
      </w:divBdr>
      <w:divsChild>
        <w:div w:id="1652249358">
          <w:marLeft w:val="0"/>
          <w:marRight w:val="0"/>
          <w:marTop w:val="0"/>
          <w:marBottom w:val="0"/>
          <w:divBdr>
            <w:top w:val="none" w:sz="0" w:space="0" w:color="auto"/>
            <w:left w:val="none" w:sz="0" w:space="0" w:color="auto"/>
            <w:bottom w:val="none" w:sz="0" w:space="0" w:color="auto"/>
            <w:right w:val="none" w:sz="0" w:space="0" w:color="auto"/>
          </w:divBdr>
          <w:divsChild>
            <w:div w:id="46616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21163">
      <w:bodyDiv w:val="1"/>
      <w:marLeft w:val="0"/>
      <w:marRight w:val="0"/>
      <w:marTop w:val="0"/>
      <w:marBottom w:val="0"/>
      <w:divBdr>
        <w:top w:val="none" w:sz="0" w:space="0" w:color="auto"/>
        <w:left w:val="none" w:sz="0" w:space="0" w:color="auto"/>
        <w:bottom w:val="none" w:sz="0" w:space="0" w:color="auto"/>
        <w:right w:val="none" w:sz="0" w:space="0" w:color="auto"/>
      </w:divBdr>
      <w:divsChild>
        <w:div w:id="887641877">
          <w:marLeft w:val="0"/>
          <w:marRight w:val="0"/>
          <w:marTop w:val="0"/>
          <w:marBottom w:val="0"/>
          <w:divBdr>
            <w:top w:val="none" w:sz="0" w:space="0" w:color="auto"/>
            <w:left w:val="none" w:sz="0" w:space="0" w:color="auto"/>
            <w:bottom w:val="none" w:sz="0" w:space="0" w:color="auto"/>
            <w:right w:val="none" w:sz="0" w:space="0" w:color="auto"/>
          </w:divBdr>
          <w:divsChild>
            <w:div w:id="1107696229">
              <w:marLeft w:val="0"/>
              <w:marRight w:val="0"/>
              <w:marTop w:val="0"/>
              <w:marBottom w:val="0"/>
              <w:divBdr>
                <w:top w:val="none" w:sz="0" w:space="0" w:color="auto"/>
                <w:left w:val="none" w:sz="0" w:space="0" w:color="auto"/>
                <w:bottom w:val="none" w:sz="0" w:space="0" w:color="auto"/>
                <w:right w:val="none" w:sz="0" w:space="0" w:color="auto"/>
              </w:divBdr>
              <w:divsChild>
                <w:div w:id="1368411376">
                  <w:marLeft w:val="1920"/>
                  <w:marRight w:val="0"/>
                  <w:marTop w:val="0"/>
                  <w:marBottom w:val="120"/>
                  <w:divBdr>
                    <w:top w:val="single" w:sz="6" w:space="2" w:color="CCCCCC"/>
                    <w:left w:val="none" w:sz="0" w:space="0" w:color="auto"/>
                    <w:bottom w:val="single" w:sz="6" w:space="2" w:color="CCCCCC"/>
                    <w:right w:val="none" w:sz="0" w:space="0" w:color="auto"/>
                  </w:divBdr>
                </w:div>
                <w:div w:id="1489905700">
                  <w:marLeft w:val="0"/>
                  <w:marRight w:val="0"/>
                  <w:marTop w:val="0"/>
                  <w:marBottom w:val="0"/>
                  <w:divBdr>
                    <w:top w:val="none" w:sz="0" w:space="0" w:color="auto"/>
                    <w:left w:val="none" w:sz="0" w:space="0" w:color="auto"/>
                    <w:bottom w:val="none" w:sz="0" w:space="0" w:color="auto"/>
                    <w:right w:val="none" w:sz="0" w:space="0" w:color="auto"/>
                  </w:divBdr>
                  <w:divsChild>
                    <w:div w:id="1032535023">
                      <w:marLeft w:val="0"/>
                      <w:marRight w:val="0"/>
                      <w:marTop w:val="0"/>
                      <w:marBottom w:val="0"/>
                      <w:divBdr>
                        <w:top w:val="none" w:sz="0" w:space="0" w:color="auto"/>
                        <w:left w:val="none" w:sz="0" w:space="0" w:color="auto"/>
                        <w:bottom w:val="none" w:sz="0" w:space="0" w:color="auto"/>
                        <w:right w:val="none" w:sz="0" w:space="0" w:color="auto"/>
                      </w:divBdr>
                    </w:div>
                  </w:divsChild>
                </w:div>
                <w:div w:id="1653178136">
                  <w:marLeft w:val="0"/>
                  <w:marRight w:val="0"/>
                  <w:marTop w:val="0"/>
                  <w:marBottom w:val="0"/>
                  <w:divBdr>
                    <w:top w:val="none" w:sz="0" w:space="0" w:color="auto"/>
                    <w:left w:val="none" w:sz="0" w:space="0" w:color="auto"/>
                    <w:bottom w:val="none" w:sz="0" w:space="0" w:color="auto"/>
                    <w:right w:val="none" w:sz="0" w:space="0" w:color="auto"/>
                  </w:divBdr>
                  <w:divsChild>
                    <w:div w:id="425617831">
                      <w:marLeft w:val="0"/>
                      <w:marRight w:val="0"/>
                      <w:marTop w:val="0"/>
                      <w:marBottom w:val="0"/>
                      <w:divBdr>
                        <w:top w:val="none" w:sz="0" w:space="0" w:color="auto"/>
                        <w:left w:val="none" w:sz="0" w:space="0" w:color="auto"/>
                        <w:bottom w:val="none" w:sz="0" w:space="0" w:color="auto"/>
                        <w:right w:val="none" w:sz="0" w:space="0" w:color="auto"/>
                      </w:divBdr>
                      <w:divsChild>
                        <w:div w:id="1111559353">
                          <w:marLeft w:val="0"/>
                          <w:marRight w:val="0"/>
                          <w:marTop w:val="0"/>
                          <w:marBottom w:val="0"/>
                          <w:divBdr>
                            <w:top w:val="none" w:sz="0" w:space="0" w:color="auto"/>
                            <w:left w:val="none" w:sz="0" w:space="0" w:color="auto"/>
                            <w:bottom w:val="none" w:sz="0" w:space="0" w:color="auto"/>
                            <w:right w:val="none" w:sz="0" w:space="0" w:color="auto"/>
                          </w:divBdr>
                          <w:divsChild>
                            <w:div w:id="18429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6618923">
      <w:bodyDiv w:val="1"/>
      <w:marLeft w:val="0"/>
      <w:marRight w:val="0"/>
      <w:marTop w:val="0"/>
      <w:marBottom w:val="0"/>
      <w:divBdr>
        <w:top w:val="none" w:sz="0" w:space="0" w:color="auto"/>
        <w:left w:val="none" w:sz="0" w:space="0" w:color="auto"/>
        <w:bottom w:val="none" w:sz="0" w:space="0" w:color="auto"/>
        <w:right w:val="none" w:sz="0" w:space="0" w:color="auto"/>
      </w:divBdr>
      <w:divsChild>
        <w:div w:id="606351736">
          <w:marLeft w:val="0"/>
          <w:marRight w:val="0"/>
          <w:marTop w:val="0"/>
          <w:marBottom w:val="0"/>
          <w:divBdr>
            <w:top w:val="none" w:sz="0" w:space="0" w:color="auto"/>
            <w:left w:val="none" w:sz="0" w:space="0" w:color="auto"/>
            <w:bottom w:val="none" w:sz="0" w:space="0" w:color="auto"/>
            <w:right w:val="none" w:sz="0" w:space="0" w:color="auto"/>
          </w:divBdr>
          <w:divsChild>
            <w:div w:id="112160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453673">
      <w:bodyDiv w:val="1"/>
      <w:marLeft w:val="0"/>
      <w:marRight w:val="0"/>
      <w:marTop w:val="0"/>
      <w:marBottom w:val="0"/>
      <w:divBdr>
        <w:top w:val="none" w:sz="0" w:space="0" w:color="auto"/>
        <w:left w:val="none" w:sz="0" w:space="0" w:color="auto"/>
        <w:bottom w:val="none" w:sz="0" w:space="0" w:color="auto"/>
        <w:right w:val="none" w:sz="0" w:space="0" w:color="auto"/>
      </w:divBdr>
      <w:divsChild>
        <w:div w:id="1227690382">
          <w:marLeft w:val="0"/>
          <w:marRight w:val="0"/>
          <w:marTop w:val="0"/>
          <w:marBottom w:val="0"/>
          <w:divBdr>
            <w:top w:val="none" w:sz="0" w:space="0" w:color="auto"/>
            <w:left w:val="none" w:sz="0" w:space="0" w:color="auto"/>
            <w:bottom w:val="none" w:sz="0" w:space="0" w:color="auto"/>
            <w:right w:val="none" w:sz="0" w:space="0" w:color="auto"/>
          </w:divBdr>
          <w:divsChild>
            <w:div w:id="148597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ar.wikipedia.org/w/index.php?title=%D9%85%D9%84%D9%81:Spectrum4websiteEval.png&amp;filetimestamp=20050202204938" TargetMode="External"/><Relationship Id="rId18" Type="http://schemas.openxmlformats.org/officeDocument/2006/relationships/hyperlink" Target="http://ar.wikipedia.org/wiki/%D8%B7%D9%88%D9%84_%D9%85%D9%88%D8%AC%D8%A9" TargetMode="External"/><Relationship Id="rId26" Type="http://schemas.openxmlformats.org/officeDocument/2006/relationships/hyperlink" Target="http://ar.wikipedia.org/w/index.php?title=%D9%85%D9%84%D9%81:Onde_electromagnetique.svg&amp;filetimestamp=20070515064022" TargetMode="External"/><Relationship Id="rId39" Type="http://schemas.openxmlformats.org/officeDocument/2006/relationships/hyperlink" Target="http://ar.wikipedia.org/w/index.php?title=%D8%B6%D9%8A%D8%A7%D8%A6%D9%8A%D8%A9_%D9%83%D9%87%D8%B1%D8%A8%D8%A7%D8%A6%D9%8A%D8%A9&amp;action=edit&amp;redlink=1" TargetMode="External"/><Relationship Id="rId21" Type="http://schemas.openxmlformats.org/officeDocument/2006/relationships/hyperlink" Target="http://ar.wikipedia.org/wiki/%D8%A7%D9%84%D8%B6%D9%88%D8%A1" TargetMode="External"/><Relationship Id="rId34" Type="http://schemas.openxmlformats.org/officeDocument/2006/relationships/hyperlink" Target="http://ar.wikipedia.org/wiki/%D8%B9%D9%86%D8%B5%D8%B1" TargetMode="External"/><Relationship Id="rId42" Type="http://schemas.openxmlformats.org/officeDocument/2006/relationships/hyperlink" Target="http://ar.wikipedia.org/wiki/%D8%A5%D8%B4%D8%B9%D8%A7%D8%B9_%D8%B4%D9%8A%D8%B1%D9%86%D9%83%D9%88%D9%81" TargetMode="External"/><Relationship Id="rId47" Type="http://schemas.openxmlformats.org/officeDocument/2006/relationships/hyperlink" Target="http://ar.wikipedia.org/wiki/%D8%A8%D9%84%D8%A7%D9%86%D9%83" TargetMode="External"/><Relationship Id="rId50" Type="http://schemas.openxmlformats.org/officeDocument/2006/relationships/hyperlink" Target="http://ar.wikipedia.org/wiki/%D8%AB%D8%A7%D9%86%D9%8A%D8%A9" TargetMode="External"/><Relationship Id="rId55" Type="http://schemas.openxmlformats.org/officeDocument/2006/relationships/hyperlink" Target="http://ar.wikipedia.org/wiki/%D9%81%D9%88%D8%AA%D9%88%D9%86%D8%A7%D8%AA" TargetMode="External"/><Relationship Id="rId63" Type="http://schemas.openxmlformats.org/officeDocument/2006/relationships/theme" Target="theme/theme1.xml"/><Relationship Id="rId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hyperlink" Target="http://ar.wikipedia.org/wiki/%D8%A3%D9%86%D8%AC%D8%B3%D8%AA%D8%B1%D9%88%D9%85" TargetMode="External"/><Relationship Id="rId20" Type="http://schemas.openxmlformats.org/officeDocument/2006/relationships/hyperlink" Target="http://ar.wikipedia.org/wiki/%D8%A3%D8%B4%D8%B9%D8%A9_%D8%AA%D8%AD%D8%AA_%D8%A7%D9%84%D8%AD%D9%85%D8%B1%D8%A7%D8%A1" TargetMode="External"/><Relationship Id="rId29" Type="http://schemas.openxmlformats.org/officeDocument/2006/relationships/hyperlink" Target="http://ar.wikipedia.org/wiki/%D8%B7%D9%88%D9%84_%D9%85%D9%88%D8%AC%D8%A9" TargetMode="External"/><Relationship Id="rId41" Type="http://schemas.openxmlformats.org/officeDocument/2006/relationships/hyperlink" Target="http://ar.wikipedia.org/w/index.php?title=%D8%B6%D9%8A%D8%A7%D8%A6%D9%8A%D8%A9_%D8%A7%D8%AD%D8%AA%D9%83%D8%A7%D9%83%D9%8A%D8%A9&amp;action=edit&amp;redlink=1" TargetMode="External"/><Relationship Id="rId54" Type="http://schemas.openxmlformats.org/officeDocument/2006/relationships/hyperlink" Target="http://ar.wikipedia.org/wiki/%D9%86%D9%8A%D9%88%D8%AA%D9%86"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hyperlink" Target="http://ar.wikipedia.org/wiki/%D8%B0%D8%B1%D8%A9" TargetMode="External"/><Relationship Id="rId24" Type="http://schemas.openxmlformats.org/officeDocument/2006/relationships/hyperlink" Target="http://ar.wikipedia.org/wiki/%D8%B6%D9%88%D8%A1_%D9%85%D8%B1%D8%A6%D9%8A" TargetMode="External"/><Relationship Id="rId32" Type="http://schemas.openxmlformats.org/officeDocument/2006/relationships/hyperlink" Target="http://ar.wikipedia.org/wiki/%D8%AA%D8%B1%D8%AF%D8%AF_%D8%B2%D8%A7%D9%88%D9%8A" TargetMode="External"/><Relationship Id="rId37" Type="http://schemas.openxmlformats.org/officeDocument/2006/relationships/hyperlink" Target="http://ar.wikipedia.org/wiki/%D9%84%D8%BA%D8%A9_%D8%A5%D9%86%D8%AC%D9%84%D9%8A%D8%B2%D9%8A%D8%A9" TargetMode="External"/><Relationship Id="rId40" Type="http://schemas.openxmlformats.org/officeDocument/2006/relationships/hyperlink" Target="http://ar.wikipedia.org/wiki/%D8%B6%D9%8A%D8%A7%D8%A6%D9%8A%D8%A9_%D8%B5%D9%88%D8%AA%D9%8A%D8%A9" TargetMode="External"/><Relationship Id="rId45" Type="http://schemas.openxmlformats.org/officeDocument/2006/relationships/hyperlink" Target="http://ar.wikipedia.org/wiki/%D9%85%D8%A7%D9%83%D8%B3%D9%88%D9%8A%D9%84" TargetMode="External"/><Relationship Id="rId53" Type="http://schemas.openxmlformats.org/officeDocument/2006/relationships/hyperlink" Target="http://ar.wikipedia.org/wiki/%D8%A7%D9%8A%D9%86%D8%B4%D8%AA%D8%A7%D9%8A%D9%86" TargetMode="External"/><Relationship Id="rId58" Type="http://schemas.openxmlformats.org/officeDocument/2006/relationships/hyperlink" Target="http://www.study4uae.com" TargetMode="External"/><Relationship Id="rId5" Type="http://schemas.openxmlformats.org/officeDocument/2006/relationships/image" Target="media/image2.jpeg"/><Relationship Id="rId15" Type="http://schemas.openxmlformats.org/officeDocument/2006/relationships/hyperlink" Target="http://ar.wikipedia.org/wiki/%D9%86%D8%A7%D9%86%D9%88%D9%85%D8%AA%D8%B1" TargetMode="External"/><Relationship Id="rId23" Type="http://schemas.openxmlformats.org/officeDocument/2006/relationships/hyperlink" Target="http://ar.wikipedia.org/wiki/%D9%85%D8%AA%D8%B1" TargetMode="External"/><Relationship Id="rId28" Type="http://schemas.openxmlformats.org/officeDocument/2006/relationships/hyperlink" Target="http://ar.wikipedia.org/wiki/%D9%85%D9%88%D8%AC%D8%A9_%D9%83%D9%87%D8%B1%D9%88%D9%85%D8%BA%D9%86%D8%A7%D8%B7%D9%8A%D8%B3%D9%8A%D8%A9" TargetMode="External"/><Relationship Id="rId36" Type="http://schemas.openxmlformats.org/officeDocument/2006/relationships/hyperlink" Target="http://ar.wikipedia.org/wiki/%D8%A3%D8%B4%D8%B9%D8%A9_%D9%81%D9%88%D9%82_%D8%A7%D9%84%D8%A8%D9%86%D9%81%D8%B3%D8%AC%D9%8A%D8%A9" TargetMode="External"/><Relationship Id="rId49" Type="http://schemas.openxmlformats.org/officeDocument/2006/relationships/hyperlink" Target="http://ar.wikipedia.org/wiki/%D8%AC%D9%88%D9%84" TargetMode="External"/><Relationship Id="rId57" Type="http://schemas.openxmlformats.org/officeDocument/2006/relationships/hyperlink" Target="http://ar.wikipedia.org/wiki/%D9%85%D9%88%D8%AC%D8%A9_%D9%83%D9%87%D8%B1%D9%88%D9%85%D8%BA%D9%86%D8%A7%D8%B7%D9%8A%D8%B3%D9%8A%D8%A9" TargetMode="External"/><Relationship Id="rId61" Type="http://schemas.openxmlformats.org/officeDocument/2006/relationships/hyperlink" Target="http://www.flicker.com" TargetMode="External"/><Relationship Id="rId10" Type="http://schemas.openxmlformats.org/officeDocument/2006/relationships/hyperlink" Target="http://ar.wikipedia.org/wiki/%D8%B7%D9%88%D9%84_%D9%85%D9%88%D8%AC%D8%A9" TargetMode="External"/><Relationship Id="rId19" Type="http://schemas.openxmlformats.org/officeDocument/2006/relationships/hyperlink" Target="http://ar.wikipedia.org/wiki/%D8%B7%D9%8A%D9%81_%D9%83%D9%87%D8%B1%D9%88%D9%85%D8%BA%D9%86%D8%A7%D8%B7%D9%8A%D8%B3%D9%8A" TargetMode="External"/><Relationship Id="rId31" Type="http://schemas.openxmlformats.org/officeDocument/2006/relationships/hyperlink" Target="http://ar.wikipedia.org/w/index.php?title=%D8%A7%D9%84%D8%B9%D8%AF%D8%AF_%D8%A7%D9%84%D9%85%D9%88%D8%AC%D9%8A&amp;action=edit&amp;redlink=1" TargetMode="External"/><Relationship Id="rId44" Type="http://schemas.openxmlformats.org/officeDocument/2006/relationships/hyperlink" Target="http://ar.wikipedia.org/wiki/%D8%A7%D9%84%D9%82%D8%B1%D9%86_%D8%A7%D9%84%D8%AB%D8%A7%D9%85%D9%86_%D8%B9%D8%B4%D8%B1" TargetMode="External"/><Relationship Id="rId52" Type="http://schemas.openxmlformats.org/officeDocument/2006/relationships/hyperlink" Target="http://ar.wikipedia.org/wiki/%D8%AF%D9%8A_%D8%A8%D8%B1%D9%88%D8%AC%D9%84%D9%8A" TargetMode="External"/><Relationship Id="rId60" Type="http://schemas.openxmlformats.org/officeDocument/2006/relationships/hyperlink" Target="http://www.q8castle.com" TargetMode="External"/><Relationship Id="rId4" Type="http://schemas.openxmlformats.org/officeDocument/2006/relationships/webSettings" Target="webSettings.xml"/><Relationship Id="rId9" Type="http://schemas.openxmlformats.org/officeDocument/2006/relationships/hyperlink" Target="http://ar.wikipedia.org/wiki/%D8%A5%D8%B4%D8%B9%D8%A7%D8%B9_%D9%83%D9%87%D8%B1%D9%88%D9%85%D8%BA%D9%86%D8%A7%D8%B7%D9%8A%D8%B3%D9%8A" TargetMode="External"/><Relationship Id="rId14" Type="http://schemas.openxmlformats.org/officeDocument/2006/relationships/image" Target="media/image6.png"/><Relationship Id="rId22" Type="http://schemas.openxmlformats.org/officeDocument/2006/relationships/hyperlink" Target="http://ar.wikipedia.org/wiki/%D8%B7%D9%88%D9%84_%D9%85%D9%88%D8%AC%D8%A9" TargetMode="External"/><Relationship Id="rId27" Type="http://schemas.openxmlformats.org/officeDocument/2006/relationships/image" Target="media/image7.png"/><Relationship Id="rId30" Type="http://schemas.openxmlformats.org/officeDocument/2006/relationships/hyperlink" Target="http://ar.wikipedia.org/wiki/%D8%AA%D8%B1%D8%AF%D8%AF" TargetMode="External"/><Relationship Id="rId35" Type="http://schemas.openxmlformats.org/officeDocument/2006/relationships/hyperlink" Target="http://ar.wikipedia.org/wiki/%D9%85%D8%B5%D8%A8%D8%A7%D8%AD" TargetMode="External"/><Relationship Id="rId43" Type="http://schemas.openxmlformats.org/officeDocument/2006/relationships/hyperlink" Target="http://ar.wikipedia.org/wiki/%D9%86%D8%B4%D8%A7%D8%B7_%D8%A5%D8%B4%D8%B9%D8%A7%D8%B9%D9%8A" TargetMode="External"/><Relationship Id="rId48" Type="http://schemas.openxmlformats.org/officeDocument/2006/relationships/hyperlink" Target="http://ar.wikipedia.org/wiki/%D8%AB%D8%A7%D8%A8%D8%AA_%D8%A8%D9%84%D8%A7%D9%86%D9%83" TargetMode="External"/><Relationship Id="rId56" Type="http://schemas.openxmlformats.org/officeDocument/2006/relationships/hyperlink" Target="http://ar.wikipedia.org/wiki/%D9%85%D8%B9%D8%A7%D8%AF%D9%84%D8%A7%D8%AA_%D9%85%D8%A7%D9%83%D8%B3%D9%88%D9%8A%D9%84" TargetMode="External"/><Relationship Id="rId8" Type="http://schemas.openxmlformats.org/officeDocument/2006/relationships/image" Target="media/image5.gif"/><Relationship Id="rId51" Type="http://schemas.openxmlformats.org/officeDocument/2006/relationships/hyperlink" Target="http://ar.wikipedia.org/wiki/%D9%81%D9%88%D8%AA%D9%88%D9%86" TargetMode="External"/><Relationship Id="rId3" Type="http://schemas.openxmlformats.org/officeDocument/2006/relationships/settings" Target="settings.xml"/><Relationship Id="rId12" Type="http://schemas.openxmlformats.org/officeDocument/2006/relationships/hyperlink" Target="http://ar.wikipedia.org/wiki/%D8%A7%D9%86%D9%83%D8%B3%D8%A7%D8%B1" TargetMode="External"/><Relationship Id="rId17" Type="http://schemas.openxmlformats.org/officeDocument/2006/relationships/hyperlink" Target="http://ar.wikipedia.org/wiki/%D9%86%D8%A7%D9%86%D9%88%D9%85%D8%AA%D8%B1" TargetMode="External"/><Relationship Id="rId25" Type="http://schemas.openxmlformats.org/officeDocument/2006/relationships/hyperlink" Target="http://ar.wikipedia.org/wiki/%D9%83%D9%87%D8%B1%D9%88%D9%85%D8%BA%D9%86%D8%A7%D8%B7%D9%8A%D8%B3%D9%8A%D8%A9" TargetMode="External"/><Relationship Id="rId33" Type="http://schemas.openxmlformats.org/officeDocument/2006/relationships/hyperlink" Target="http://ar.wikipedia.org/wiki/%D9%86%D8%A7%D8%B1" TargetMode="External"/><Relationship Id="rId38" Type="http://schemas.openxmlformats.org/officeDocument/2006/relationships/hyperlink" Target="http://ar.wikipedia.org/wiki/%D9%88%D9%85%D9%8A%D8%B6" TargetMode="External"/><Relationship Id="rId46" Type="http://schemas.openxmlformats.org/officeDocument/2006/relationships/hyperlink" Target="http://ar.wikipedia.org/wiki/%D8%A3%D8%B4%D8%B9%D8%A9_%D8%AC%D8%A7%D9%85%D8%A7" TargetMode="External"/><Relationship Id="rId59" Type="http://schemas.openxmlformats.org/officeDocument/2006/relationships/hyperlink" Target="http://www.wikipedia.org"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7240</Words>
  <Characters>41272</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Mazmy</dc:creator>
  <cp:keywords/>
  <dc:description/>
  <cp:lastModifiedBy>AL MAZMI</cp:lastModifiedBy>
  <cp:revision>2</cp:revision>
  <dcterms:created xsi:type="dcterms:W3CDTF">2012-02-13T19:01:00Z</dcterms:created>
  <dcterms:modified xsi:type="dcterms:W3CDTF">2012-02-13T19:01:00Z</dcterms:modified>
</cp:coreProperties>
</file>