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A7" w:rsidRPr="007F7134" w:rsidRDefault="007F7134" w:rsidP="007F7134">
      <w:pPr>
        <w:jc w:val="center"/>
        <w:rPr>
          <w:rFonts w:hint="cs"/>
          <w:b/>
          <w:bCs/>
          <w:rtl/>
        </w:rPr>
      </w:pPr>
      <w:r w:rsidRPr="007F7134">
        <w:rPr>
          <w:rFonts w:hint="cs"/>
          <w:b/>
          <w:bCs/>
          <w:rtl/>
        </w:rPr>
        <w:t>نموذج المهمة للمواد الاجتماعية للفصل  الدراسي الثاني</w:t>
      </w:r>
    </w:p>
    <w:p w:rsidR="007F7134" w:rsidRPr="007F7134" w:rsidRDefault="007F7134" w:rsidP="007F7134">
      <w:pPr>
        <w:jc w:val="center"/>
        <w:rPr>
          <w:rFonts w:hint="cs"/>
          <w:b/>
          <w:bCs/>
          <w:rtl/>
        </w:rPr>
      </w:pPr>
      <w:r w:rsidRPr="007F7134">
        <w:rPr>
          <w:rFonts w:hint="cs"/>
          <w:b/>
          <w:bCs/>
          <w:rtl/>
        </w:rPr>
        <w:t>للمدارس التابعه لمجلس ابوظبي للتعليم</w:t>
      </w:r>
    </w:p>
    <w:p w:rsidR="007F7134" w:rsidRDefault="007F7134">
      <w:pPr>
        <w:rPr>
          <w:rFonts w:hint="cs"/>
          <w:rtl/>
        </w:rPr>
      </w:pPr>
    </w:p>
    <w:p w:rsidR="007F7134" w:rsidRDefault="007F7134" w:rsidP="007F7134">
      <w:pPr>
        <w:bidi/>
        <w:rPr>
          <w:sz w:val="40"/>
          <w:szCs w:val="40"/>
        </w:rPr>
      </w:pPr>
      <w:r>
        <w:rPr>
          <w:sz w:val="40"/>
          <w:szCs w:val="40"/>
          <w:rtl/>
        </w:rPr>
        <w:t>اعتمد مجلس أبو ظبي للتعليم سبعا من المهارات التي يجب على الطلبة إتقانها من خلال دراستهم وهي :</w:t>
      </w:r>
    </w:p>
    <w:p w:rsidR="007F7134" w:rsidRDefault="007F7134" w:rsidP="007F7134">
      <w:pPr>
        <w:pStyle w:val="ListParagraph"/>
        <w:numPr>
          <w:ilvl w:val="0"/>
          <w:numId w:val="1"/>
        </w:num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الابتكار </w:t>
      </w:r>
    </w:p>
    <w:p w:rsidR="007F7134" w:rsidRDefault="007F7134" w:rsidP="007F7134">
      <w:pPr>
        <w:pStyle w:val="ListParagraph"/>
        <w:numPr>
          <w:ilvl w:val="0"/>
          <w:numId w:val="1"/>
        </w:numPr>
        <w:bidi/>
        <w:rPr>
          <w:color w:val="FF0000"/>
          <w:sz w:val="40"/>
          <w:szCs w:val="40"/>
          <w:rtl/>
        </w:rPr>
      </w:pPr>
      <w:r>
        <w:rPr>
          <w:color w:val="FF0000"/>
          <w:sz w:val="40"/>
          <w:szCs w:val="40"/>
          <w:rtl/>
        </w:rPr>
        <w:t>التقييم والتفكير  الفصل الثاني</w:t>
      </w:r>
    </w:p>
    <w:p w:rsidR="007F7134" w:rsidRDefault="007F7134" w:rsidP="007F7134">
      <w:pPr>
        <w:pStyle w:val="ListParagraph"/>
        <w:numPr>
          <w:ilvl w:val="0"/>
          <w:numId w:val="1"/>
        </w:numPr>
        <w:bidi/>
        <w:rPr>
          <w:sz w:val="40"/>
          <w:szCs w:val="40"/>
        </w:rPr>
      </w:pPr>
      <w:r>
        <w:rPr>
          <w:sz w:val="40"/>
          <w:szCs w:val="40"/>
          <w:rtl/>
        </w:rPr>
        <w:t xml:space="preserve">مهارة إعداد البحث </w:t>
      </w:r>
    </w:p>
    <w:p w:rsidR="007F7134" w:rsidRDefault="007F7134" w:rsidP="007F7134">
      <w:pPr>
        <w:pStyle w:val="ListParagraph"/>
        <w:numPr>
          <w:ilvl w:val="0"/>
          <w:numId w:val="1"/>
        </w:numPr>
        <w:bidi/>
        <w:rPr>
          <w:sz w:val="40"/>
          <w:szCs w:val="40"/>
        </w:rPr>
      </w:pPr>
      <w:r>
        <w:rPr>
          <w:sz w:val="40"/>
          <w:szCs w:val="40"/>
          <w:rtl/>
        </w:rPr>
        <w:t xml:space="preserve"> استخدام المعدات أو التجريب </w:t>
      </w:r>
    </w:p>
    <w:p w:rsidR="007F7134" w:rsidRDefault="007F7134" w:rsidP="007F7134">
      <w:pPr>
        <w:pStyle w:val="ListParagraph"/>
        <w:numPr>
          <w:ilvl w:val="0"/>
          <w:numId w:val="1"/>
        </w:numPr>
        <w:bidi/>
        <w:rPr>
          <w:sz w:val="40"/>
          <w:szCs w:val="40"/>
        </w:rPr>
      </w:pPr>
      <w:r>
        <w:rPr>
          <w:sz w:val="40"/>
          <w:szCs w:val="40"/>
          <w:rtl/>
        </w:rPr>
        <w:t xml:space="preserve">المشاركة والتعاون </w:t>
      </w:r>
    </w:p>
    <w:p w:rsidR="007F7134" w:rsidRDefault="007F7134" w:rsidP="007F7134">
      <w:pPr>
        <w:pStyle w:val="ListParagraph"/>
        <w:numPr>
          <w:ilvl w:val="0"/>
          <w:numId w:val="1"/>
        </w:numPr>
        <w:bidi/>
        <w:rPr>
          <w:color w:val="FF0000"/>
          <w:sz w:val="40"/>
          <w:szCs w:val="40"/>
        </w:rPr>
      </w:pPr>
      <w:r>
        <w:rPr>
          <w:color w:val="FF0000"/>
          <w:sz w:val="40"/>
          <w:szCs w:val="40"/>
          <w:rtl/>
        </w:rPr>
        <w:t>التذكر الفصل الثاني</w:t>
      </w:r>
    </w:p>
    <w:p w:rsidR="007F7134" w:rsidRDefault="007F7134" w:rsidP="007F7134">
      <w:pPr>
        <w:pStyle w:val="ListParagraph"/>
        <w:numPr>
          <w:ilvl w:val="0"/>
          <w:numId w:val="1"/>
        </w:numPr>
        <w:bidi/>
        <w:rPr>
          <w:color w:val="FF0000"/>
          <w:sz w:val="40"/>
          <w:szCs w:val="40"/>
        </w:rPr>
      </w:pPr>
      <w:r>
        <w:rPr>
          <w:color w:val="FF0000"/>
          <w:sz w:val="40"/>
          <w:szCs w:val="40"/>
          <w:rtl/>
        </w:rPr>
        <w:t>الفهم والتحليل  الفصل الثاني</w:t>
      </w:r>
    </w:p>
    <w:p w:rsidR="007F7134" w:rsidRDefault="007F7134" w:rsidP="007F7134">
      <w:pPr>
        <w:bidi/>
        <w:rPr>
          <w:sz w:val="40"/>
          <w:szCs w:val="40"/>
        </w:rPr>
      </w:pPr>
    </w:p>
    <w:p w:rsidR="007F7134" w:rsidRDefault="007F7134" w:rsidP="007F7134">
      <w:pPr>
        <w:pStyle w:val="ListParagraph"/>
        <w:bidi/>
        <w:ind w:left="810"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   ولما كان من المتعذر تدريب الطلبة على كل هذه المهارات في فصل دراسي واحد فقد تم توزيعها على الفصول الدراسية الثلاث خلال العام الدراسي </w:t>
      </w:r>
    </w:p>
    <w:p w:rsidR="007F7134" w:rsidRDefault="007F7134" w:rsidP="007F7134">
      <w:pPr>
        <w:pStyle w:val="ListParagraph"/>
        <w:bidi/>
        <w:ind w:left="810"/>
        <w:rPr>
          <w:b/>
          <w:bCs/>
          <w:color w:val="FF0000"/>
          <w:sz w:val="40"/>
          <w:szCs w:val="40"/>
          <w:rtl/>
        </w:rPr>
      </w:pPr>
      <w:r>
        <w:rPr>
          <w:b/>
          <w:bCs/>
          <w:color w:val="FF0000"/>
          <w:sz w:val="40"/>
          <w:szCs w:val="40"/>
          <w:rtl/>
        </w:rPr>
        <w:t>ونصيب الفصل الدراسي الثاني ثلاث مهارات وهي :</w:t>
      </w:r>
    </w:p>
    <w:p w:rsidR="007F7134" w:rsidRDefault="007F7134" w:rsidP="007F7134">
      <w:pPr>
        <w:pStyle w:val="ListParagraph"/>
        <w:numPr>
          <w:ilvl w:val="0"/>
          <w:numId w:val="2"/>
        </w:numPr>
        <w:bidi/>
        <w:rPr>
          <w:sz w:val="40"/>
          <w:szCs w:val="40"/>
          <w:rtl/>
        </w:rPr>
      </w:pPr>
      <w:r>
        <w:rPr>
          <w:b/>
          <w:bCs/>
          <w:color w:val="1F497D" w:themeColor="text2"/>
          <w:sz w:val="40"/>
          <w:szCs w:val="40"/>
          <w:rtl/>
        </w:rPr>
        <w:t>التذكر</w:t>
      </w:r>
      <w:r>
        <w:rPr>
          <w:sz w:val="40"/>
          <w:szCs w:val="40"/>
          <w:rtl/>
        </w:rPr>
        <w:t xml:space="preserve"> : استدعاء المعلومات</w:t>
      </w:r>
    </w:p>
    <w:p w:rsidR="007F7134" w:rsidRDefault="007F7134" w:rsidP="007F7134">
      <w:pPr>
        <w:pStyle w:val="ListParagraph"/>
        <w:numPr>
          <w:ilvl w:val="0"/>
          <w:numId w:val="2"/>
        </w:numPr>
        <w:bidi/>
        <w:rPr>
          <w:sz w:val="40"/>
          <w:szCs w:val="40"/>
        </w:rPr>
      </w:pPr>
      <w:r>
        <w:rPr>
          <w:b/>
          <w:bCs/>
          <w:color w:val="1F497D" w:themeColor="text2"/>
          <w:sz w:val="40"/>
          <w:szCs w:val="40"/>
          <w:rtl/>
        </w:rPr>
        <w:t>الفهم والتحليل</w:t>
      </w:r>
      <w:r>
        <w:rPr>
          <w:sz w:val="40"/>
          <w:szCs w:val="40"/>
          <w:rtl/>
        </w:rPr>
        <w:t xml:space="preserve"> : التوضيح </w:t>
      </w:r>
    </w:p>
    <w:p w:rsidR="007F7134" w:rsidRDefault="007F7134" w:rsidP="007F7134">
      <w:pPr>
        <w:pStyle w:val="ListParagraph"/>
        <w:bidi/>
        <w:ind w:left="1170"/>
        <w:rPr>
          <w:sz w:val="40"/>
          <w:szCs w:val="40"/>
        </w:rPr>
      </w:pPr>
      <w:r>
        <w:rPr>
          <w:sz w:val="40"/>
          <w:szCs w:val="40"/>
          <w:rtl/>
        </w:rPr>
        <w:t xml:space="preserve">                  المقارنة وملاحظة الفروقات </w:t>
      </w:r>
    </w:p>
    <w:p w:rsidR="007F7134" w:rsidRDefault="007F7134" w:rsidP="007F7134">
      <w:pPr>
        <w:pStyle w:val="ListParagraph"/>
        <w:bidi/>
        <w:ind w:left="1170"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                  تحديد العلاقات </w:t>
      </w:r>
    </w:p>
    <w:p w:rsidR="007F7134" w:rsidRDefault="007F7134" w:rsidP="007F7134">
      <w:pPr>
        <w:pStyle w:val="ListParagraph"/>
        <w:numPr>
          <w:ilvl w:val="0"/>
          <w:numId w:val="2"/>
        </w:numPr>
        <w:bidi/>
        <w:rPr>
          <w:sz w:val="40"/>
          <w:szCs w:val="40"/>
          <w:rtl/>
        </w:rPr>
      </w:pPr>
      <w:r>
        <w:rPr>
          <w:b/>
          <w:bCs/>
          <w:color w:val="1F497D" w:themeColor="text2"/>
          <w:sz w:val="40"/>
          <w:szCs w:val="40"/>
          <w:rtl/>
        </w:rPr>
        <w:t>التقييم والتفكير</w:t>
      </w:r>
      <w:r>
        <w:rPr>
          <w:sz w:val="40"/>
          <w:szCs w:val="40"/>
          <w:rtl/>
        </w:rPr>
        <w:t xml:space="preserve"> : إصدار الأحكام </w:t>
      </w:r>
    </w:p>
    <w:p w:rsidR="007F7134" w:rsidRDefault="007F7134" w:rsidP="007F7134">
      <w:pPr>
        <w:pStyle w:val="ListParagraph"/>
        <w:bidi/>
        <w:ind w:left="1170"/>
        <w:rPr>
          <w:sz w:val="40"/>
          <w:szCs w:val="40"/>
        </w:rPr>
      </w:pP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603FE" wp14:editId="1D5400BE">
                <wp:simplePos x="0" y="0"/>
                <wp:positionH relativeFrom="column">
                  <wp:posOffset>-390525</wp:posOffset>
                </wp:positionH>
                <wp:positionV relativeFrom="paragraph">
                  <wp:posOffset>-651510</wp:posOffset>
                </wp:positionV>
                <wp:extent cx="6867525" cy="1254125"/>
                <wp:effectExtent l="0" t="0" r="28575" b="222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134" w:rsidRDefault="007F7134" w:rsidP="007F713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سوف تتضمن مهمة آخر الفصل الدراسي الثاني اسئلة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الجواب عليها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يحتاج  هذه المهارات فليلاحظ ذلك من يُعدّ المهمة التجريبية ويدرب الطلاب عليها</w:t>
                            </w:r>
                          </w:p>
                          <w:p w:rsidR="007F7134" w:rsidRDefault="007F7134" w:rsidP="007F713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علما أن المطلوب من جميع مدرسي المواد التي لها مهمة إعداد مهمات لتدريب الطلبة عليها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وإرسال نماذج منه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لأخصائيو دعم العلوم الاجتماعية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0.75pt;margin-top:-51.3pt;width:540.75pt;height: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">
                <v:textbox>
                  <w:txbxContent>
                    <w:p w:rsidR="007F7134" w:rsidRDefault="007F7134" w:rsidP="007F7134">
                      <w:pPr>
                        <w:bidi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سوف تتضمن مهمة آخر الفصل الدراسي الثاني اسئلة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الجواب عليها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يحتاج  هذه المهارات فليلاحظ ذلك من يُعدّ المهمة التجريبية ويدرب الطلاب عليها</w:t>
                      </w:r>
                    </w:p>
                    <w:p w:rsidR="007F7134" w:rsidRDefault="007F7134" w:rsidP="007F7134">
                      <w:pPr>
                        <w:bidi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علما أن المطلوب من جميع مدرسي المواد التي لها مهمة إعداد مهمات لتدريب الطلبة عليها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وإرسال نماذج منه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لأخصائيو دعم العلوم الاجتماعية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0"/>
          <w:szCs w:val="40"/>
          <w:rtl/>
        </w:rPr>
        <w:t xml:space="preserve">  </w:t>
      </w:r>
    </w:p>
    <w:p w:rsidR="007F7134" w:rsidRDefault="007F7134" w:rsidP="007F7134">
      <w:pPr>
        <w:bidi/>
        <w:rPr>
          <w:sz w:val="40"/>
          <w:szCs w:val="40"/>
          <w:rtl/>
        </w:rPr>
      </w:pPr>
    </w:p>
    <w:p w:rsidR="007F7134" w:rsidRDefault="007F7134" w:rsidP="007F7134">
      <w:pPr>
        <w:pStyle w:val="ListParagraph"/>
        <w:bidi/>
        <w:ind w:left="1170"/>
        <w:rPr>
          <w:b/>
          <w:bCs/>
          <w:color w:val="C00000"/>
          <w:sz w:val="40"/>
          <w:szCs w:val="40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311785</wp:posOffset>
                </wp:positionV>
                <wp:extent cx="3819525" cy="333375"/>
                <wp:effectExtent l="9525" t="6985" r="9525" b="120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134" w:rsidRDefault="007F7134" w:rsidP="007F7134">
                            <w:pPr>
                              <w:bidi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  <w:t xml:space="preserve">هذا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  <w:t>السؤال محتواه من الكتاب المدرسي ( المنهاج) عليه 4 درجات ويطلب 4نقاط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9.5pt;margin-top:24.55pt;width:300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">
                <v:textbox>
                  <w:txbxContent>
                    <w:p w:rsidR="007F7134" w:rsidRDefault="007F7134" w:rsidP="007F7134">
                      <w:pPr>
                        <w:bidi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  <w:rtl/>
                        </w:rPr>
                        <w:t xml:space="preserve">هذا </w:t>
                      </w:r>
                      <w:r>
                        <w:rPr>
                          <w:b/>
                          <w:bCs/>
                          <w:color w:val="FF0000"/>
                          <w:rtl/>
                        </w:rPr>
                        <w:t>السؤال محتواه من الكتاب المدرسي ( المنهاج) عليه 4 درجات ويطلب 4نقاط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C00000"/>
          <w:sz w:val="40"/>
          <w:szCs w:val="40"/>
          <w:u w:val="single"/>
          <w:rtl/>
        </w:rPr>
        <w:t xml:space="preserve">إضاءات وبعض الأمثلة </w:t>
      </w:r>
    </w:p>
    <w:p w:rsidR="007F7134" w:rsidRDefault="007F7134" w:rsidP="007F7134">
      <w:pPr>
        <w:pStyle w:val="ListParagraph"/>
        <w:numPr>
          <w:ilvl w:val="0"/>
          <w:numId w:val="3"/>
        </w:numPr>
        <w:bidi/>
        <w:rPr>
          <w:sz w:val="40"/>
          <w:szCs w:val="40"/>
          <w:rtl/>
        </w:rPr>
      </w:pPr>
      <w:r>
        <w:rPr>
          <w:b/>
          <w:bCs/>
          <w:color w:val="1F497D" w:themeColor="text2"/>
          <w:sz w:val="40"/>
          <w:szCs w:val="40"/>
          <w:rtl/>
        </w:rPr>
        <w:t xml:space="preserve"> أسئلة التذكر</w:t>
      </w:r>
      <w:r>
        <w:rPr>
          <w:sz w:val="40"/>
          <w:szCs w:val="40"/>
          <w:rtl/>
        </w:rPr>
        <w:t xml:space="preserve"> : استدعاء المعلومات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ويصاغ السؤال بـــ :   - عرّف    - اذكر   - ما المقصود   - عدد 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 - علل " في حال المطالبة بذكر أسباب </w:t>
      </w:r>
      <w:r>
        <w:rPr>
          <w:color w:val="FF0000"/>
          <w:sz w:val="40"/>
          <w:szCs w:val="40"/>
          <w:rtl/>
        </w:rPr>
        <w:t>.." ما العوامل ...ما مقومات ......الخ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>- أو نص يعرض ثم تعقبه أسئلة ، مثل : استخرج حقيقة تاريخية أو اختيار من بدائل ...</w:t>
      </w:r>
    </w:p>
    <w:p w:rsidR="007F7134" w:rsidRDefault="007F7134" w:rsidP="007F7134">
      <w:pPr>
        <w:bidi/>
        <w:rPr>
          <w:b/>
          <w:bCs/>
          <w:color w:val="1F497D" w:themeColor="text2"/>
          <w:sz w:val="40"/>
          <w:szCs w:val="4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137795</wp:posOffset>
                </wp:positionV>
                <wp:extent cx="4343400" cy="17145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134" w:rsidRDefault="007F7134" w:rsidP="007F7134">
                            <w:pPr>
                              <w:bidi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  <w:t xml:space="preserve">هذا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  <w:t xml:space="preserve">السؤال بمعاييره الثلاث من خارج الكتاب – وممكن أن تكون على غراره -  ويجيب الطالب عليه من معارفه التي استقاها من مصادر مختلفة " الكتب – المجلات – الصحف – الشبكة العنكبوتية ( النت)  </w:t>
                            </w:r>
                          </w:p>
                          <w:p w:rsidR="007F7134" w:rsidRDefault="007F7134" w:rsidP="007F7134">
                            <w:pPr>
                              <w:bidi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  <w:t xml:space="preserve">ويطلب : لكل مهارة 4 نقاط لكل نقطة درجة والمجموع 12 درجة </w:t>
                            </w:r>
                          </w:p>
                          <w:p w:rsidR="007F7134" w:rsidRDefault="007F7134" w:rsidP="007F7134">
                            <w:pPr>
                              <w:bidi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  <w:t xml:space="preserve">والمقصود من هكذا أسئلة تطوير معارف الطالب ووجعله يضطر ويقبل على البحث عن معارف إضافية تدعم المنهاج الذي يتلقاه في المدرسة  ، كما يستخدم العصف الذهني للوصول إلى استنتاجات مفيدة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48.75pt;margin-top:10.85pt;width:342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">
                <v:textbox>
                  <w:txbxContent>
                    <w:p w:rsidR="007F7134" w:rsidRDefault="007F7134" w:rsidP="007F7134">
                      <w:pPr>
                        <w:bidi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  <w:rtl/>
                        </w:rPr>
                        <w:t xml:space="preserve">هذا </w:t>
                      </w:r>
                      <w:r>
                        <w:rPr>
                          <w:b/>
                          <w:bCs/>
                          <w:color w:val="C00000"/>
                          <w:rtl/>
                        </w:rPr>
                        <w:t xml:space="preserve">السؤال بمعاييره الثلاث من خارج الكتاب – وممكن أن تكون على غراره -  ويجيب الطالب عليه من معارفه التي استقاها من مصادر مختلفة " الكتب – المجلات – الصحف – الشبكة العنكبوتية ( النت)  </w:t>
                      </w:r>
                    </w:p>
                    <w:p w:rsidR="007F7134" w:rsidRDefault="007F7134" w:rsidP="007F7134">
                      <w:pPr>
                        <w:bidi/>
                        <w:rPr>
                          <w:b/>
                          <w:bCs/>
                          <w:color w:val="C00000"/>
                          <w:rtl/>
                        </w:rPr>
                      </w:pPr>
                      <w:r>
                        <w:rPr>
                          <w:b/>
                          <w:bCs/>
                          <w:color w:val="C00000"/>
                          <w:rtl/>
                        </w:rPr>
                        <w:t xml:space="preserve">ويطلب : لكل مهارة 4 نقاط لكل نقطة درجة والمجموع 12 درجة </w:t>
                      </w:r>
                    </w:p>
                    <w:p w:rsidR="007F7134" w:rsidRDefault="007F7134" w:rsidP="007F7134">
                      <w:pPr>
                        <w:bidi/>
                        <w:rPr>
                          <w:b/>
                          <w:bCs/>
                          <w:color w:val="C00000"/>
                          <w:rtl/>
                        </w:rPr>
                      </w:pPr>
                      <w:r>
                        <w:rPr>
                          <w:b/>
                          <w:bCs/>
                          <w:color w:val="C00000"/>
                          <w:rtl/>
                        </w:rPr>
                        <w:t xml:space="preserve">والمقصود من هكذا أسئلة تطوير معارف الطالب ووجعله يضطر ويقبل على البحث عن معارف إضافية تدعم المنهاج الذي يتلقاه في المدرسة  ، كما يستخدم العصف الذهني للوصول إلى استنتاجات مفيدة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1F497D" w:themeColor="text2"/>
          <w:sz w:val="40"/>
          <w:szCs w:val="40"/>
          <w:rtl/>
        </w:rPr>
        <w:t xml:space="preserve">2- أسئلة الفهم والتحليل 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ولهذه المهارة ثلاث معايير </w:t>
      </w:r>
    </w:p>
    <w:p w:rsidR="007F7134" w:rsidRDefault="007F7134" w:rsidP="007F7134">
      <w:pPr>
        <w:bidi/>
        <w:rPr>
          <w:color w:val="7030A0"/>
          <w:sz w:val="40"/>
          <w:szCs w:val="40"/>
          <w:rtl/>
        </w:rPr>
      </w:pPr>
      <w:r>
        <w:rPr>
          <w:color w:val="7030A0"/>
          <w:sz w:val="40"/>
          <w:szCs w:val="40"/>
          <w:rtl/>
        </w:rPr>
        <w:t xml:space="preserve"> أ - الشرح والتوضيح</w:t>
      </w:r>
    </w:p>
    <w:p w:rsidR="007F7134" w:rsidRDefault="007F7134" w:rsidP="007F7134">
      <w:pPr>
        <w:bidi/>
        <w:rPr>
          <w:color w:val="7030A0"/>
          <w:sz w:val="40"/>
          <w:szCs w:val="40"/>
          <w:rtl/>
        </w:rPr>
      </w:pP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صيغة السؤال : وضح بالشرح   أو اشرح     أو وضح </w:t>
      </w:r>
    </w:p>
    <w:p w:rsidR="007F7134" w:rsidRDefault="007F7134" w:rsidP="007F7134">
      <w:pPr>
        <w:pStyle w:val="ListParagraph"/>
        <w:bidi/>
        <w:ind w:left="1170"/>
        <w:rPr>
          <w:color w:val="00B050"/>
          <w:sz w:val="40"/>
          <w:szCs w:val="40"/>
          <w:rtl/>
        </w:rPr>
      </w:pPr>
      <w:r>
        <w:rPr>
          <w:color w:val="00B050"/>
          <w:sz w:val="40"/>
          <w:szCs w:val="40"/>
          <w:rtl/>
        </w:rPr>
        <w:t xml:space="preserve">مثال : السؤال المرفق من مهمة سابقة   </w:t>
      </w:r>
    </w:p>
    <w:p w:rsidR="007F7134" w:rsidRDefault="007F7134" w:rsidP="007F7134">
      <w:pPr>
        <w:bidi/>
        <w:rPr>
          <w:color w:val="7030A0"/>
          <w:sz w:val="40"/>
          <w:szCs w:val="40"/>
          <w:rtl/>
        </w:rPr>
      </w:pPr>
      <w:r>
        <w:rPr>
          <w:color w:val="7030A0"/>
          <w:sz w:val="40"/>
          <w:szCs w:val="40"/>
          <w:rtl/>
        </w:rPr>
        <w:t>ب - المقارنة وملاحظة الفروقات</w:t>
      </w:r>
    </w:p>
    <w:p w:rsidR="007F7134" w:rsidRDefault="007F7134" w:rsidP="007F7134">
      <w:pPr>
        <w:bidi/>
        <w:rPr>
          <w:rFonts w:hint="cs"/>
          <w:sz w:val="40"/>
          <w:szCs w:val="40"/>
          <w:rtl/>
        </w:rPr>
      </w:pPr>
      <w:r>
        <w:rPr>
          <w:sz w:val="40"/>
          <w:szCs w:val="40"/>
          <w:rtl/>
        </w:rPr>
        <w:t>وصيغة السؤال : قارن   أو بين أوجه الشبه وأوجه الاختلاف  أو ما الفرق بين ......</w:t>
      </w:r>
    </w:p>
    <w:p w:rsidR="007F7134" w:rsidRDefault="007F7134" w:rsidP="007F7134">
      <w:pPr>
        <w:bidi/>
        <w:rPr>
          <w:sz w:val="40"/>
          <w:szCs w:val="40"/>
          <w:rtl/>
        </w:rPr>
      </w:pPr>
    </w:p>
    <w:p w:rsidR="007F7134" w:rsidRDefault="007F7134" w:rsidP="007F7134">
      <w:pPr>
        <w:bidi/>
        <w:rPr>
          <w:color w:val="00B050"/>
          <w:sz w:val="40"/>
          <w:szCs w:val="40"/>
          <w:rtl/>
        </w:rPr>
      </w:pPr>
      <w:r>
        <w:rPr>
          <w:color w:val="00B050"/>
          <w:sz w:val="40"/>
          <w:szCs w:val="40"/>
          <w:rtl/>
        </w:rPr>
        <w:lastRenderedPageBreak/>
        <w:t xml:space="preserve">مثال : من مادة : الاجتماعيات   / الصف : السابع 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س: قارن بين مدينتي مكة ويثرب قبل البعثة النبوية </w:t>
      </w:r>
    </w:p>
    <w:p w:rsidR="007F7134" w:rsidRDefault="007F7134" w:rsidP="007F7134">
      <w:pPr>
        <w:bidi/>
        <w:rPr>
          <w:color w:val="7030A0"/>
          <w:sz w:val="40"/>
          <w:szCs w:val="40"/>
          <w:rtl/>
        </w:rPr>
      </w:pPr>
      <w:r>
        <w:rPr>
          <w:sz w:val="40"/>
          <w:szCs w:val="40"/>
          <w:rtl/>
        </w:rPr>
        <w:t>مثال آخر : قارن بين دور المرأة في مجتمع الإمارات قبل قيام الاتحاد وبعده</w:t>
      </w:r>
      <w:r>
        <w:rPr>
          <w:color w:val="7030A0"/>
          <w:sz w:val="40"/>
          <w:szCs w:val="40"/>
          <w:rtl/>
        </w:rPr>
        <w:t xml:space="preserve"> </w:t>
      </w:r>
    </w:p>
    <w:p w:rsidR="007F7134" w:rsidRDefault="007F7134" w:rsidP="007F7134">
      <w:pPr>
        <w:bidi/>
        <w:rPr>
          <w:color w:val="7030A0"/>
          <w:sz w:val="40"/>
          <w:szCs w:val="40"/>
          <w:rtl/>
        </w:rPr>
      </w:pPr>
      <w:r>
        <w:rPr>
          <w:color w:val="7030A0"/>
          <w:sz w:val="40"/>
          <w:szCs w:val="40"/>
          <w:rtl/>
        </w:rPr>
        <w:t>ج - تحديد العلاقات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 xml:space="preserve">وصيغة السؤال : أوجد العلاقة أو حدد العلاقة .... بين فكرتين 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>ويجب ترفيق السؤال مخطط بياني أو نص .....( من خارج الكتاب )</w:t>
      </w:r>
    </w:p>
    <w:p w:rsidR="007F7134" w:rsidRDefault="007F7134" w:rsidP="007F7134">
      <w:pPr>
        <w:bidi/>
        <w:rPr>
          <w:color w:val="00B050"/>
          <w:sz w:val="40"/>
          <w:szCs w:val="40"/>
          <w:rtl/>
        </w:rPr>
      </w:pPr>
      <w:r>
        <w:rPr>
          <w:color w:val="00B050"/>
          <w:sz w:val="40"/>
          <w:szCs w:val="40"/>
          <w:rtl/>
        </w:rPr>
        <w:t xml:space="preserve">مثال : من مادة : التاريخ  / الصف : الحادي عشر 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>س : أوجد العلاقة بين الأنظمة الديكتاتورية في أوروبا بعد الحرب العالمية الأولى وتردي الحياة في شتى المجالات ....</w:t>
      </w:r>
    </w:p>
    <w:p w:rsidR="007F7134" w:rsidRDefault="007F7134" w:rsidP="007F7134">
      <w:pPr>
        <w:bidi/>
        <w:rPr>
          <w:sz w:val="40"/>
          <w:szCs w:val="40"/>
          <w:rtl/>
        </w:rPr>
      </w:pPr>
      <w:r>
        <w:rPr>
          <w:sz w:val="40"/>
          <w:szCs w:val="40"/>
          <w:rtl/>
        </w:rPr>
        <w:t>وهنا : الجواب مفتوح وبإمكان الطالب أن يكتب في المجال السياسي والمجال الاقتصادي والمجال الاجتماعي ......</w:t>
      </w:r>
    </w:p>
    <w:p w:rsidR="007F7134" w:rsidRPr="007F7134" w:rsidRDefault="007F7134" w:rsidP="007F7134">
      <w:pPr>
        <w:bidi/>
        <w:rPr>
          <w:b/>
          <w:bCs/>
          <w:color w:val="FF0000"/>
          <w:sz w:val="40"/>
          <w:szCs w:val="40"/>
          <w:u w:val="single"/>
          <w:rtl/>
        </w:rPr>
      </w:pPr>
      <w:r>
        <w:rPr>
          <w:b/>
          <w:bCs/>
          <w:color w:val="FF0000"/>
          <w:sz w:val="40"/>
          <w:szCs w:val="40"/>
          <w:u w:val="single"/>
          <w:rtl/>
        </w:rPr>
        <w:t>ويجب تدريب الطالب على عملية التصنيف وترتيب المعلومات وعدم تداخلها</w:t>
      </w:r>
    </w:p>
    <w:p w:rsidR="007F7134" w:rsidRDefault="007F7134" w:rsidP="007F7134">
      <w:pPr>
        <w:pStyle w:val="ListParagraph"/>
        <w:numPr>
          <w:ilvl w:val="0"/>
          <w:numId w:val="4"/>
        </w:numPr>
        <w:bidi/>
        <w:rPr>
          <w:color w:val="7030A0"/>
          <w:sz w:val="40"/>
          <w:szCs w:val="4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20320</wp:posOffset>
                </wp:positionV>
                <wp:extent cx="2800350" cy="58102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134" w:rsidRDefault="007F7134" w:rsidP="007F7134">
                            <w:pPr>
                              <w:bidi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هذا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السؤال من خارج الكتاب أيضا ويطلب 4 نقاط وعليه أربع درجات لكل نقطة مستقلة درجة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25.5pt;margin-top:1.6pt;width:220.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">
                <v:textbox>
                  <w:txbxContent>
                    <w:p w:rsidR="007F7134" w:rsidRDefault="007F7134" w:rsidP="007F7134">
                      <w:pPr>
                        <w:bidi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هذا </w:t>
                      </w: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السؤال من خارج الكتاب أيضا ويطلب 4 نقاط وعليه أربع درجات لكل نقطة مستقلة درجة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7030A0"/>
          <w:sz w:val="40"/>
          <w:szCs w:val="40"/>
          <w:rtl/>
        </w:rPr>
        <w:t xml:space="preserve"> </w:t>
      </w:r>
      <w:r>
        <w:rPr>
          <w:rFonts w:hint="cs"/>
          <w:b/>
          <w:bCs/>
          <w:color w:val="7030A0"/>
          <w:sz w:val="40"/>
          <w:szCs w:val="40"/>
          <w:rtl/>
        </w:rPr>
        <w:t>التقييم والتفكير</w:t>
      </w:r>
      <w:r>
        <w:rPr>
          <w:rFonts w:hint="cs"/>
          <w:color w:val="7030A0"/>
          <w:sz w:val="40"/>
          <w:szCs w:val="40"/>
          <w:rtl/>
        </w:rPr>
        <w:t xml:space="preserve"> : إصدار الأحكام </w:t>
      </w:r>
    </w:p>
    <w:p w:rsidR="007F7134" w:rsidRDefault="007F7134" w:rsidP="007F7134">
      <w:pPr>
        <w:pStyle w:val="ListParagraph"/>
        <w:bidi/>
        <w:ind w:left="1080"/>
        <w:rPr>
          <w:noProof/>
          <w:color w:val="7030A0"/>
          <w:sz w:val="40"/>
          <w:szCs w:val="40"/>
          <w:rtl/>
        </w:rPr>
      </w:pPr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>وصيغة السؤال : برهن صحة   أو وضح رأيك في .... أو سؤال يتضمن إبداء الرأي ......</w:t>
      </w:r>
    </w:p>
    <w:p w:rsidR="007F7134" w:rsidRDefault="007F7134" w:rsidP="007F7134">
      <w:pPr>
        <w:pStyle w:val="ListParagraph"/>
        <w:bidi/>
        <w:ind w:left="1080"/>
        <w:rPr>
          <w:rFonts w:hint="cs"/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 xml:space="preserve">ويأتي السؤال بعد معلومة مختصرة </w:t>
      </w:r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rtl/>
        </w:rPr>
      </w:pPr>
    </w:p>
    <w:p w:rsidR="007F7134" w:rsidRDefault="007F7134" w:rsidP="007F7134">
      <w:pPr>
        <w:pStyle w:val="ListParagraph"/>
        <w:bidi/>
        <w:ind w:left="1080"/>
        <w:rPr>
          <w:noProof/>
          <w:color w:val="00B050"/>
          <w:sz w:val="40"/>
          <w:szCs w:val="40"/>
          <w:rtl/>
        </w:rPr>
      </w:pPr>
      <w:r>
        <w:rPr>
          <w:noProof/>
          <w:color w:val="00B050"/>
          <w:sz w:val="40"/>
          <w:szCs w:val="40"/>
          <w:rtl/>
        </w:rPr>
        <w:lastRenderedPageBreak/>
        <w:t xml:space="preserve">مثال :من مادة : الجغرافيا  / الصف : الثامن </w:t>
      </w:r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 xml:space="preserve">  " بعض دول العالم الإسلامي تتبع أساليب إنتاج تقليدية "</w:t>
      </w:r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 xml:space="preserve">س : هل تؤيد هذه المقولة   ؟ ولماذا </w:t>
      </w:r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 xml:space="preserve">وممكن استخدام جمل إيحائية لتساعد الطالب على التفكير </w:t>
      </w:r>
    </w:p>
    <w:p w:rsidR="007F7134" w:rsidRDefault="007F7134" w:rsidP="007F7134">
      <w:pPr>
        <w:pStyle w:val="ListParagraph"/>
        <w:bidi/>
        <w:ind w:left="1080"/>
        <w:rPr>
          <w:noProof/>
          <w:color w:val="00B050"/>
          <w:sz w:val="40"/>
          <w:szCs w:val="40"/>
          <w:rtl/>
        </w:rPr>
      </w:pPr>
      <w:r>
        <w:rPr>
          <w:noProof/>
          <w:color w:val="00B050"/>
          <w:sz w:val="40"/>
          <w:szCs w:val="40"/>
          <w:rtl/>
        </w:rPr>
        <w:t xml:space="preserve">مثال : أول </w:t>
      </w:r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 xml:space="preserve">س : انسب كل شخصية إسلامية إلى الدول التي تنتمي إليها </w:t>
      </w:r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u w:val="single"/>
          <w:rtl/>
        </w:rPr>
      </w:pPr>
      <w:r>
        <w:rPr>
          <w:noProof/>
          <w:sz w:val="40"/>
          <w:szCs w:val="40"/>
          <w:u w:val="single"/>
          <w:rtl/>
        </w:rPr>
        <w:t>الجمل الإيحائية :</w:t>
      </w:r>
    </w:p>
    <w:p w:rsidR="007F7134" w:rsidRDefault="007F7134" w:rsidP="007F7134">
      <w:pPr>
        <w:pStyle w:val="ListParagraph"/>
        <w:numPr>
          <w:ilvl w:val="0"/>
          <w:numId w:val="5"/>
        </w:numPr>
        <w:bidi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>محمد من دولة إسلامية .</w:t>
      </w:r>
    </w:p>
    <w:p w:rsidR="007F7134" w:rsidRDefault="007F7134" w:rsidP="007F7134">
      <w:pPr>
        <w:pStyle w:val="ListParagraph"/>
        <w:numPr>
          <w:ilvl w:val="0"/>
          <w:numId w:val="5"/>
        </w:numPr>
        <w:bidi/>
        <w:rPr>
          <w:noProof/>
          <w:sz w:val="40"/>
          <w:szCs w:val="40"/>
        </w:rPr>
      </w:pPr>
      <w:r>
        <w:rPr>
          <w:noProof/>
          <w:sz w:val="40"/>
          <w:szCs w:val="40"/>
          <w:rtl/>
        </w:rPr>
        <w:t xml:space="preserve">أحمد من دولة إسلامية تطل على خليجين </w:t>
      </w:r>
    </w:p>
    <w:p w:rsidR="007F7134" w:rsidRDefault="007F7134" w:rsidP="007F7134">
      <w:pPr>
        <w:pStyle w:val="ListParagraph"/>
        <w:numPr>
          <w:ilvl w:val="0"/>
          <w:numId w:val="5"/>
        </w:numPr>
        <w:bidi/>
        <w:rPr>
          <w:noProof/>
          <w:sz w:val="40"/>
          <w:szCs w:val="40"/>
        </w:rPr>
      </w:pPr>
      <w:r>
        <w:rPr>
          <w:noProof/>
          <w:sz w:val="40"/>
          <w:szCs w:val="40"/>
          <w:rtl/>
        </w:rPr>
        <w:t xml:space="preserve">علي من أكبر دولة نفطية في العالم الإسلامي </w:t>
      </w:r>
    </w:p>
    <w:p w:rsidR="007F7134" w:rsidRDefault="007F7134" w:rsidP="007F7134">
      <w:pPr>
        <w:pStyle w:val="ListParagraph"/>
        <w:numPr>
          <w:ilvl w:val="0"/>
          <w:numId w:val="5"/>
        </w:numPr>
        <w:bidi/>
        <w:rPr>
          <w:noProof/>
          <w:sz w:val="40"/>
          <w:szCs w:val="40"/>
          <w:u w:val="single"/>
        </w:rPr>
      </w:pPr>
      <w:r>
        <w:rPr>
          <w:noProof/>
          <w:sz w:val="40"/>
          <w:szCs w:val="40"/>
          <w:rtl/>
        </w:rPr>
        <w:t xml:space="preserve"> ماجد من دولة إسلامية توجد في قارة أوربا</w:t>
      </w:r>
      <w:r>
        <w:rPr>
          <w:noProof/>
          <w:sz w:val="40"/>
          <w:szCs w:val="40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Ind w:w="468" w:type="dxa"/>
        <w:tblLook w:val="04A0" w:firstRow="1" w:lastRow="0" w:firstColumn="1" w:lastColumn="0" w:noHBand="0" w:noVBand="1"/>
      </w:tblPr>
      <w:tblGrid>
        <w:gridCol w:w="2513"/>
        <w:gridCol w:w="1705"/>
        <w:gridCol w:w="1460"/>
        <w:gridCol w:w="1709"/>
        <w:gridCol w:w="1721"/>
      </w:tblGrid>
      <w:tr w:rsidR="007F7134" w:rsidTr="007F7134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الشخصيات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أندونيسيا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البانيا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السعودية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الإمارات</w:t>
            </w:r>
          </w:p>
        </w:tc>
      </w:tr>
      <w:tr w:rsidR="007F7134" w:rsidTr="007F7134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محمد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color w:val="00B050"/>
                <w:sz w:val="40"/>
                <w:szCs w:val="40"/>
              </w:rPr>
            </w:pPr>
            <w:r>
              <w:rPr>
                <w:rFonts w:ascii="Calibri" w:hAnsi="Calibri" w:cs="Times New Roman" w:hint="cs"/>
                <w:noProof/>
                <w:color w:val="00B050"/>
                <w:sz w:val="40"/>
                <w:szCs w:val="40"/>
                <w:rtl/>
              </w:rPr>
              <w:t>√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</w:tr>
      <w:tr w:rsidR="007F7134" w:rsidTr="007F7134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 xml:space="preserve">أحمد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color w:val="00B050"/>
                <w:sz w:val="40"/>
                <w:szCs w:val="40"/>
              </w:rPr>
            </w:pPr>
            <w:r>
              <w:rPr>
                <w:rFonts w:ascii="Calibri" w:hAnsi="Calibri" w:cs="Times New Roman" w:hint="cs"/>
                <w:noProof/>
                <w:color w:val="00B050"/>
                <w:sz w:val="40"/>
                <w:szCs w:val="40"/>
                <w:rtl/>
              </w:rPr>
              <w:t>√</w:t>
            </w:r>
          </w:p>
        </w:tc>
      </w:tr>
      <w:tr w:rsidR="007F7134" w:rsidTr="007F7134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علي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color w:val="00B050"/>
                <w:sz w:val="40"/>
                <w:szCs w:val="40"/>
              </w:rPr>
            </w:pPr>
            <w:r>
              <w:rPr>
                <w:rFonts w:ascii="Calibri" w:hAnsi="Calibri" w:cs="Times New Roman" w:hint="cs"/>
                <w:noProof/>
                <w:color w:val="00B050"/>
                <w:sz w:val="40"/>
                <w:szCs w:val="40"/>
                <w:rtl/>
              </w:rPr>
              <w:t>√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</w:tr>
      <w:tr w:rsidR="007F7134" w:rsidTr="007F7134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ماجد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color w:val="00B050"/>
                <w:sz w:val="40"/>
                <w:szCs w:val="40"/>
              </w:rPr>
            </w:pPr>
            <w:r>
              <w:rPr>
                <w:rFonts w:ascii="Calibri" w:hAnsi="Calibri" w:cs="Times New Roman" w:hint="cs"/>
                <w:noProof/>
                <w:color w:val="00B050"/>
                <w:sz w:val="40"/>
                <w:szCs w:val="40"/>
                <w:rtl/>
              </w:rPr>
              <w:t>√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pStyle w:val="ListParagraph"/>
              <w:bidi/>
              <w:ind w:left="0"/>
              <w:jc w:val="center"/>
              <w:rPr>
                <w:noProof/>
                <w:sz w:val="40"/>
                <w:szCs w:val="40"/>
              </w:rPr>
            </w:pPr>
          </w:p>
        </w:tc>
      </w:tr>
    </w:tbl>
    <w:p w:rsidR="007F7134" w:rsidRDefault="007F7134" w:rsidP="007F7134">
      <w:pPr>
        <w:pStyle w:val="ListParagraph"/>
        <w:bidi/>
        <w:ind w:left="1080"/>
        <w:rPr>
          <w:noProof/>
          <w:color w:val="00B050"/>
          <w:sz w:val="40"/>
          <w:szCs w:val="40"/>
          <w:rtl/>
        </w:rPr>
      </w:pPr>
      <w:bookmarkStart w:id="0" w:name="_GoBack"/>
      <w:bookmarkEnd w:id="0"/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 xml:space="preserve">مثال : ثاني </w:t>
      </w:r>
    </w:p>
    <w:p w:rsidR="007F7134" w:rsidRDefault="007F7134" w:rsidP="007F7134">
      <w:pPr>
        <w:pStyle w:val="ListParagraph"/>
        <w:bidi/>
        <w:ind w:left="1080"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 xml:space="preserve">س : حدد موقع التلاميذ مستعينا </w:t>
      </w:r>
      <w:r>
        <w:rPr>
          <w:noProof/>
          <w:sz w:val="40"/>
          <w:szCs w:val="40"/>
          <w:u w:val="single"/>
          <w:rtl/>
        </w:rPr>
        <w:t>بالجمل الإيحائية</w:t>
      </w:r>
      <w:r>
        <w:rPr>
          <w:noProof/>
          <w:sz w:val="40"/>
          <w:szCs w:val="40"/>
          <w:rtl/>
        </w:rPr>
        <w:t xml:space="preserve"> التالية :</w:t>
      </w:r>
    </w:p>
    <w:p w:rsidR="007F7134" w:rsidRDefault="007F7134" w:rsidP="007F7134">
      <w:pPr>
        <w:pStyle w:val="ListParagraph"/>
        <w:numPr>
          <w:ilvl w:val="0"/>
          <w:numId w:val="6"/>
        </w:numPr>
        <w:bidi/>
        <w:rPr>
          <w:noProof/>
          <w:sz w:val="40"/>
          <w:szCs w:val="40"/>
          <w:rtl/>
        </w:rPr>
      </w:pPr>
      <w:r>
        <w:rPr>
          <w:noProof/>
          <w:sz w:val="40"/>
          <w:szCs w:val="40"/>
          <w:rtl/>
        </w:rPr>
        <w:t xml:space="preserve"> يحب أحمد كل الألعاب الرياضية </w:t>
      </w:r>
    </w:p>
    <w:p w:rsidR="007F7134" w:rsidRDefault="007F7134" w:rsidP="007F7134">
      <w:pPr>
        <w:pStyle w:val="ListParagraph"/>
        <w:numPr>
          <w:ilvl w:val="0"/>
          <w:numId w:val="6"/>
        </w:numPr>
        <w:bidi/>
        <w:rPr>
          <w:noProof/>
          <w:sz w:val="40"/>
          <w:szCs w:val="40"/>
        </w:rPr>
      </w:pPr>
      <w:r>
        <w:rPr>
          <w:noProof/>
          <w:sz w:val="40"/>
          <w:szCs w:val="40"/>
          <w:rtl/>
        </w:rPr>
        <w:t xml:space="preserve"> فاز عمران ببطولة اليد للناشئين </w:t>
      </w:r>
    </w:p>
    <w:p w:rsidR="007F7134" w:rsidRDefault="007F7134" w:rsidP="007F7134">
      <w:pPr>
        <w:pStyle w:val="ListParagraph"/>
        <w:numPr>
          <w:ilvl w:val="0"/>
          <w:numId w:val="6"/>
        </w:numPr>
        <w:bidi/>
        <w:rPr>
          <w:noProof/>
          <w:sz w:val="40"/>
          <w:szCs w:val="40"/>
        </w:rPr>
      </w:pPr>
      <w:r>
        <w:rPr>
          <w:noProof/>
          <w:sz w:val="40"/>
          <w:szCs w:val="40"/>
          <w:rtl/>
        </w:rPr>
        <w:t xml:space="preserve"> يحب يوسف اللعبة الرياضيى التي ليس فيها أحد من حروف اسمه</w:t>
      </w:r>
    </w:p>
    <w:p w:rsidR="007F7134" w:rsidRDefault="007F7134" w:rsidP="007F7134">
      <w:pPr>
        <w:pStyle w:val="ListParagraph"/>
        <w:numPr>
          <w:ilvl w:val="0"/>
          <w:numId w:val="6"/>
        </w:numPr>
        <w:bidi/>
        <w:rPr>
          <w:noProof/>
          <w:sz w:val="40"/>
          <w:szCs w:val="40"/>
        </w:rPr>
      </w:pPr>
      <w:r>
        <w:rPr>
          <w:noProof/>
          <w:sz w:val="40"/>
          <w:szCs w:val="40"/>
          <w:rtl/>
        </w:rPr>
        <w:lastRenderedPageBreak/>
        <w:t>علي فتى قصير القامة ليس له مشاركات في الرياضات التي تحتاج إلى طول القامة .</w:t>
      </w:r>
    </w:p>
    <w:tbl>
      <w:tblPr>
        <w:tblStyle w:val="TableGrid"/>
        <w:bidiVisual/>
        <w:tblW w:w="0" w:type="auto"/>
        <w:tblInd w:w="558" w:type="dxa"/>
        <w:tblLook w:val="04A0" w:firstRow="1" w:lastRow="0" w:firstColumn="1" w:lastColumn="0" w:noHBand="0" w:noVBand="1"/>
      </w:tblPr>
      <w:tblGrid>
        <w:gridCol w:w="2290"/>
        <w:gridCol w:w="1751"/>
        <w:gridCol w:w="1772"/>
        <w:gridCol w:w="1728"/>
        <w:gridCol w:w="1477"/>
      </w:tblGrid>
      <w:tr w:rsidR="007F7134" w:rsidTr="007F7134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التلاميذ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كرة القدم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كرة السلة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كرة اليد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الغولف</w:t>
            </w:r>
          </w:p>
        </w:tc>
      </w:tr>
      <w:tr w:rsidR="007F7134" w:rsidTr="007F7134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أحمد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  <w:r>
              <w:rPr>
                <w:rFonts w:ascii="Calibri" w:hAnsi="Calibri" w:cs="Times New Roman" w:hint="cs"/>
                <w:noProof/>
                <w:color w:val="00B050"/>
                <w:sz w:val="40"/>
                <w:szCs w:val="40"/>
                <w:rtl/>
              </w:rPr>
              <w:t>√</w:t>
            </w:r>
          </w:p>
        </w:tc>
      </w:tr>
      <w:tr w:rsidR="007F7134" w:rsidTr="007F7134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علي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  <w:r>
              <w:rPr>
                <w:rFonts w:ascii="Calibri" w:hAnsi="Calibri" w:cs="Times New Roman" w:hint="cs"/>
                <w:noProof/>
                <w:color w:val="00B050"/>
                <w:sz w:val="40"/>
                <w:szCs w:val="40"/>
                <w:rtl/>
              </w:rPr>
              <w:t>√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</w:tr>
      <w:tr w:rsidR="007F7134" w:rsidTr="007F7134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يوسف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  <w:r>
              <w:rPr>
                <w:rFonts w:ascii="Calibri" w:hAnsi="Calibri" w:cs="Times New Roman" w:hint="cs"/>
                <w:noProof/>
                <w:color w:val="00B050"/>
                <w:sz w:val="40"/>
                <w:szCs w:val="40"/>
                <w:rtl/>
              </w:rPr>
              <w:t>√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</w:tr>
      <w:tr w:rsidR="007F7134" w:rsidTr="007F7134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  <w:rtl/>
              </w:rPr>
              <w:t>عمران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  <w:r>
              <w:rPr>
                <w:rFonts w:ascii="Calibri" w:hAnsi="Calibri" w:cs="Times New Roman" w:hint="cs"/>
                <w:noProof/>
                <w:color w:val="00B050"/>
                <w:sz w:val="40"/>
                <w:szCs w:val="40"/>
                <w:rtl/>
              </w:rPr>
              <w:t>√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34" w:rsidRDefault="007F7134">
            <w:pPr>
              <w:bidi/>
              <w:jc w:val="center"/>
              <w:rPr>
                <w:noProof/>
                <w:color w:val="00B050"/>
                <w:sz w:val="40"/>
                <w:szCs w:val="40"/>
              </w:rPr>
            </w:pPr>
          </w:p>
        </w:tc>
      </w:tr>
    </w:tbl>
    <w:p w:rsidR="007F7134" w:rsidRDefault="007F7134" w:rsidP="007F7134">
      <w:pPr>
        <w:bidi/>
        <w:rPr>
          <w:noProof/>
          <w:color w:val="00B050"/>
          <w:sz w:val="40"/>
          <w:szCs w:val="40"/>
        </w:rPr>
      </w:pPr>
      <w:r>
        <w:rPr>
          <w:noProof/>
          <w:color w:val="00B050"/>
          <w:sz w:val="40"/>
          <w:szCs w:val="40"/>
          <w:rtl/>
        </w:rPr>
        <w:t xml:space="preserve"> </w:t>
      </w:r>
    </w:p>
    <w:p w:rsidR="007F7134" w:rsidRDefault="007F7134" w:rsidP="007F7134">
      <w:pPr>
        <w:bidi/>
        <w:rPr>
          <w:rFonts w:hint="cs"/>
          <w:b/>
          <w:bCs/>
          <w:noProof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t>ومن الجدير بالذكر أن يتعين على الزملاء وضع مهمات تجريبية للطلاب ومبادلتها مع زملاء ىخرين في مدارس أخرى ليتسنى للطالب حل أكثر من نموذج ويكتسب دربة على حل المهمة .</w:t>
      </w:r>
    </w:p>
    <w:p w:rsidR="007F7134" w:rsidRDefault="007F7134" w:rsidP="007F7134">
      <w:pPr>
        <w:bidi/>
        <w:jc w:val="center"/>
        <w:rPr>
          <w:b/>
          <w:bCs/>
          <w:noProof/>
          <w:sz w:val="40"/>
          <w:szCs w:val="40"/>
          <w:rtl/>
        </w:rPr>
      </w:pPr>
      <w:r>
        <w:rPr>
          <w:b/>
          <w:bCs/>
          <w:noProof/>
          <w:sz w:val="40"/>
          <w:szCs w:val="40"/>
          <w:rtl/>
        </w:rPr>
        <w:t>والشكر للجميع</w:t>
      </w:r>
    </w:p>
    <w:p w:rsidR="007F7134" w:rsidRDefault="007F7134">
      <w:pPr>
        <w:rPr>
          <w:rFonts w:hint="cs"/>
          <w:rtl/>
        </w:rPr>
      </w:pPr>
    </w:p>
    <w:sectPr w:rsidR="007F71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3C8F"/>
    <w:multiLevelType w:val="hybridMultilevel"/>
    <w:tmpl w:val="FEC2256A"/>
    <w:lvl w:ilvl="0" w:tplc="7EC86556">
      <w:start w:val="1"/>
      <w:numFmt w:val="decimal"/>
      <w:lvlText w:val="%1-"/>
      <w:lvlJc w:val="left"/>
      <w:pPr>
        <w:ind w:left="810" w:hanging="45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B067E"/>
    <w:multiLevelType w:val="hybridMultilevel"/>
    <w:tmpl w:val="1A569EA0"/>
    <w:lvl w:ilvl="0" w:tplc="C83C27FA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3012556"/>
    <w:multiLevelType w:val="hybridMultilevel"/>
    <w:tmpl w:val="AE16F996"/>
    <w:lvl w:ilvl="0" w:tplc="EF32E932">
      <w:start w:val="3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7964E3"/>
    <w:multiLevelType w:val="hybridMultilevel"/>
    <w:tmpl w:val="FDEE605C"/>
    <w:lvl w:ilvl="0" w:tplc="9ADA16EE">
      <w:start w:val="1"/>
      <w:numFmt w:val="bullet"/>
      <w:lvlText w:val="-"/>
      <w:lvlJc w:val="left"/>
      <w:pPr>
        <w:ind w:left="117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67F74F10"/>
    <w:multiLevelType w:val="hybridMultilevel"/>
    <w:tmpl w:val="B964D678"/>
    <w:lvl w:ilvl="0" w:tplc="07D8304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F814181"/>
    <w:multiLevelType w:val="hybridMultilevel"/>
    <w:tmpl w:val="3A84237C"/>
    <w:lvl w:ilvl="0" w:tplc="2174B69E">
      <w:start w:val="1"/>
      <w:numFmt w:val="decimal"/>
      <w:lvlText w:val="%1-"/>
      <w:lvlJc w:val="left"/>
      <w:pPr>
        <w:ind w:left="720" w:hanging="360"/>
      </w:pPr>
      <w:rPr>
        <w:b/>
        <w:color w:val="1F497D" w:themeColor="tex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34"/>
    <w:rsid w:val="007F7134"/>
    <w:rsid w:val="00AE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134"/>
    <w:pPr>
      <w:ind w:left="720"/>
      <w:contextualSpacing/>
    </w:pPr>
  </w:style>
  <w:style w:type="table" w:styleId="TableGrid">
    <w:name w:val="Table Grid"/>
    <w:basedOn w:val="TableNormal"/>
    <w:uiPriority w:val="59"/>
    <w:rsid w:val="007F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134"/>
    <w:pPr>
      <w:ind w:left="720"/>
      <w:contextualSpacing/>
    </w:pPr>
  </w:style>
  <w:style w:type="table" w:styleId="TableGrid">
    <w:name w:val="Table Grid"/>
    <w:basedOn w:val="TableNormal"/>
    <w:uiPriority w:val="59"/>
    <w:rsid w:val="007F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2012-02-17T12:21:00Z</dcterms:created>
  <dcterms:modified xsi:type="dcterms:W3CDTF">2012-02-17T12:24:00Z</dcterms:modified>
</cp:coreProperties>
</file>