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C0" w:rsidRDefault="00954DC0" w:rsidP="00954DC0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الجزء الأول:</w:t>
      </w:r>
    </w:p>
    <w:p w:rsidR="000B6C92" w:rsidRDefault="00954DC0" w:rsidP="00954DC0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السؤال الاول:</w:t>
      </w:r>
    </w:p>
    <w:p w:rsidR="00954DC0" w:rsidRDefault="00954DC0" w:rsidP="00954DC0">
      <w:pPr>
        <w:pStyle w:val="ListParagraph"/>
        <w:numPr>
          <w:ilvl w:val="0"/>
          <w:numId w:val="1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نوع وكمية السماد</w:t>
      </w:r>
    </w:p>
    <w:p w:rsidR="00954DC0" w:rsidRDefault="00954DC0" w:rsidP="00954DC0">
      <w:pPr>
        <w:pStyle w:val="ListParagraph"/>
        <w:numPr>
          <w:ilvl w:val="0"/>
          <w:numId w:val="1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نوع وحجم الحوض</w:t>
      </w:r>
    </w:p>
    <w:p w:rsidR="00954DC0" w:rsidRDefault="00954DC0" w:rsidP="00954DC0">
      <w:pPr>
        <w:pStyle w:val="ListParagraph"/>
        <w:numPr>
          <w:ilvl w:val="0"/>
          <w:numId w:val="1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كمية الخليط </w:t>
      </w:r>
    </w:p>
    <w:p w:rsidR="00954DC0" w:rsidRDefault="00954DC0" w:rsidP="00954DC0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السؤال الثاني:</w:t>
      </w:r>
    </w:p>
    <w:tbl>
      <w:tblPr>
        <w:tblStyle w:val="TableGrid"/>
        <w:bidiVisual/>
        <w:tblW w:w="9876" w:type="dxa"/>
        <w:tblLook w:val="04A0"/>
      </w:tblPr>
      <w:tblGrid>
        <w:gridCol w:w="3292"/>
        <w:gridCol w:w="3292"/>
        <w:gridCol w:w="3292"/>
      </w:tblGrid>
      <w:tr w:rsidR="00954DC0" w:rsidTr="00954DC0">
        <w:trPr>
          <w:trHeight w:val="700"/>
        </w:trPr>
        <w:tc>
          <w:tcPr>
            <w:tcW w:w="3292" w:type="dxa"/>
          </w:tcPr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العوامل التي سيتم ضبطها</w:t>
            </w:r>
          </w:p>
        </w:tc>
        <w:tc>
          <w:tcPr>
            <w:tcW w:w="3292" w:type="dxa"/>
          </w:tcPr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العوامل التي سيتم تغييره</w:t>
            </w:r>
          </w:p>
        </w:tc>
        <w:tc>
          <w:tcPr>
            <w:tcW w:w="3292" w:type="dxa"/>
          </w:tcPr>
          <w:p w:rsidR="00954DC0" w:rsidRDefault="00623306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العمل الذي سيتم قياسه</w:t>
            </w:r>
          </w:p>
        </w:tc>
      </w:tr>
      <w:tr w:rsidR="00954DC0" w:rsidTr="00954DC0">
        <w:trPr>
          <w:trHeight w:val="767"/>
        </w:trPr>
        <w:tc>
          <w:tcPr>
            <w:tcW w:w="3292" w:type="dxa"/>
          </w:tcPr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نوعية السماد وكميته وكمية الخليط</w:t>
            </w:r>
          </w:p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تكرار السقاية</w:t>
            </w:r>
          </w:p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كمية الماء</w:t>
            </w:r>
          </w:p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حجم الحوض</w:t>
            </w:r>
          </w:p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قياس ونوع النبات</w:t>
            </w:r>
          </w:p>
        </w:tc>
        <w:tc>
          <w:tcPr>
            <w:tcW w:w="3292" w:type="dxa"/>
          </w:tcPr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كمية الضوء(وجود الضوء عند النبتة الاولى)</w:t>
            </w:r>
          </w:p>
          <w:p w:rsidR="00954DC0" w:rsidRDefault="00954DC0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وعدم توافر الضوء </w:t>
            </w:r>
            <w:r w:rsidR="00623306">
              <w:rPr>
                <w:rFonts w:hint="cs"/>
                <w:rtl/>
                <w:lang w:bidi="ar-AE"/>
              </w:rPr>
              <w:t>عند النبتة الثانية التي عند الظل)</w:t>
            </w:r>
          </w:p>
        </w:tc>
        <w:tc>
          <w:tcPr>
            <w:tcW w:w="3292" w:type="dxa"/>
          </w:tcPr>
          <w:p w:rsidR="00954DC0" w:rsidRDefault="00623306" w:rsidP="00954DC0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معدل نمو النبتة</w:t>
            </w:r>
          </w:p>
        </w:tc>
      </w:tr>
    </w:tbl>
    <w:p w:rsidR="00954DC0" w:rsidRDefault="00954DC0" w:rsidP="00954DC0">
      <w:pPr>
        <w:bidi/>
        <w:rPr>
          <w:rFonts w:hint="cs"/>
          <w:lang w:bidi="ar-AE"/>
        </w:rPr>
      </w:pPr>
    </w:p>
    <w:p w:rsidR="00954DC0" w:rsidRDefault="00954DC0" w:rsidP="00954DC0">
      <w:pPr>
        <w:pStyle w:val="ListParagraph"/>
        <w:bidi/>
        <w:rPr>
          <w:rFonts w:hint="cs"/>
          <w:rtl/>
          <w:lang w:bidi="ar-AE"/>
        </w:rPr>
      </w:pPr>
    </w:p>
    <w:p w:rsidR="00954DC0" w:rsidRDefault="00954DC0" w:rsidP="00954DC0">
      <w:pPr>
        <w:pStyle w:val="ListParagraph"/>
        <w:bidi/>
        <w:rPr>
          <w:rFonts w:hint="cs"/>
          <w:rtl/>
          <w:lang w:bidi="ar-AE"/>
        </w:rPr>
      </w:pPr>
    </w:p>
    <w:p w:rsidR="00954DC0" w:rsidRDefault="00954DC0" w:rsidP="00954DC0">
      <w:pPr>
        <w:pStyle w:val="ListParagraph"/>
        <w:bidi/>
        <w:rPr>
          <w:rFonts w:hint="cs"/>
          <w:lang w:bidi="ar-AE"/>
        </w:rPr>
      </w:pPr>
    </w:p>
    <w:p w:rsidR="00954DC0" w:rsidRDefault="00623306" w:rsidP="00954DC0">
      <w:pPr>
        <w:pStyle w:val="ListParagraph"/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الجزء الثاني:</w:t>
      </w:r>
    </w:p>
    <w:p w:rsidR="00623306" w:rsidRDefault="00623306" w:rsidP="00623306">
      <w:pPr>
        <w:pStyle w:val="ListParagraph"/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الهدف:</w:t>
      </w:r>
    </w:p>
    <w:p w:rsidR="00623306" w:rsidRDefault="00623306" w:rsidP="00623306">
      <w:pPr>
        <w:pStyle w:val="ListParagraph"/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الكشف والتعرف على العلاقة بين كمية الضوء و معدل نمو النبتة.</w:t>
      </w:r>
    </w:p>
    <w:p w:rsidR="00623306" w:rsidRDefault="00623306" w:rsidP="00623306">
      <w:pPr>
        <w:pStyle w:val="ListParagraph"/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او الكشف عن كيفية تاثير الضوء على معدل نمو النباتات دوار الشمس.</w:t>
      </w:r>
    </w:p>
    <w:p w:rsidR="00623306" w:rsidRDefault="00623306" w:rsidP="00623306">
      <w:pPr>
        <w:pStyle w:val="ListParagraph"/>
        <w:bidi/>
        <w:rPr>
          <w:rFonts w:hint="cs"/>
          <w:rtl/>
          <w:lang w:bidi="ar-AE"/>
        </w:rPr>
      </w:pPr>
    </w:p>
    <w:p w:rsidR="00623306" w:rsidRDefault="00623306" w:rsidP="00623306">
      <w:pPr>
        <w:pStyle w:val="ListParagraph"/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الخظوات: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نقوم بلبس القفازات 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نقوم باحضار نبتتين من دوار الشمس ويجب ان تكونا متسويتين في الطول 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نضعهما في حوضين متساويي الحجم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ونضع كمية مناسبة من السماد </w:t>
      </w:r>
      <w:r w:rsidR="00BB7AB8">
        <w:rPr>
          <w:rFonts w:hint="cs"/>
          <w:rtl/>
          <w:lang w:bidi="ar-AE"/>
        </w:rPr>
        <w:t xml:space="preserve"> والتربة </w:t>
      </w:r>
      <w:r>
        <w:rPr>
          <w:rFonts w:hint="cs"/>
          <w:rtl/>
          <w:lang w:bidi="ar-AE"/>
        </w:rPr>
        <w:t xml:space="preserve">مع مراعاة تساوي كمية السماد </w:t>
      </w:r>
      <w:r w:rsidR="00BB7AB8">
        <w:rPr>
          <w:rFonts w:hint="cs"/>
          <w:rtl/>
          <w:lang w:bidi="ar-AE"/>
        </w:rPr>
        <w:t xml:space="preserve">والتربة </w:t>
      </w:r>
      <w:r>
        <w:rPr>
          <w:rFonts w:hint="cs"/>
          <w:rtl/>
          <w:lang w:bidi="ar-AE"/>
        </w:rPr>
        <w:t>عند كل نبيتة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ونقوم بسقاية النبتتين بكمية ماء متساوية 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نضع احدى النبتتين في خزانة معتمة (يجب مراعاة عدم دخول اي ضوء اليها)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>ونضع النبتة الاخرى في مكان معرض لاشعة الشمس</w:t>
      </w:r>
    </w:p>
    <w:p w:rsidR="00623306" w:rsidRDefault="00623306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نترك النببتتين ونقوم بحساب معدل نموهما كل يوم وندونه في الجدول لمدة اسبوع مع تكرار السقاية كل يوم </w:t>
      </w:r>
    </w:p>
    <w:p w:rsidR="00623306" w:rsidRDefault="00BB7AB8" w:rsidP="00623306">
      <w:pPr>
        <w:pStyle w:val="ListParagraph"/>
        <w:numPr>
          <w:ilvl w:val="0"/>
          <w:numId w:val="2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نقوم بتكرار التجربة عدة مرات </w:t>
      </w:r>
    </w:p>
    <w:p w:rsidR="00BB7AB8" w:rsidRDefault="00BB7AB8" w:rsidP="00BB7AB8">
      <w:pPr>
        <w:bidi/>
        <w:rPr>
          <w:rFonts w:hint="cs"/>
          <w:rtl/>
          <w:lang w:bidi="ar-AE"/>
        </w:rPr>
      </w:pPr>
    </w:p>
    <w:p w:rsidR="00BB7AB8" w:rsidRDefault="00BB7AB8" w:rsidP="00BB7AB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هذي الخطوات انا كتبتها من عندي ومو متاكدة من عدد الايام بس لو في شي ناقص او في شيء غلط نبهوني لو سمحتوا</w:t>
      </w:r>
    </w:p>
    <w:p w:rsidR="00BB7AB8" w:rsidRDefault="00BB7AB8" w:rsidP="00BB7AB8">
      <w:pPr>
        <w:bidi/>
        <w:rPr>
          <w:rFonts w:hint="cs"/>
          <w:rtl/>
          <w:lang w:bidi="ar-AE"/>
        </w:rPr>
      </w:pPr>
    </w:p>
    <w:p w:rsidR="00BB7AB8" w:rsidRDefault="00BB7AB8" w:rsidP="00BB7AB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الاستنتاج:</w:t>
      </w:r>
    </w:p>
    <w:p w:rsidR="00BB7AB8" w:rsidRDefault="00BB7AB8" w:rsidP="00BB7AB8">
      <w:pPr>
        <w:bidi/>
        <w:ind w:left="360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أ - يتناسب معدل نمو نبات دوار الشمس تناسبا طرديا مع كمية الضوء</w:t>
      </w:r>
    </w:p>
    <w:p w:rsidR="00BB7AB8" w:rsidRDefault="00BB7AB8" w:rsidP="00BB7AB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أو ينمو نبات دوار الشمس في الضوء اسرع منه في الظل </w:t>
      </w:r>
    </w:p>
    <w:p w:rsidR="00BB7AB8" w:rsidRDefault="00BB7AB8" w:rsidP="00BB7AB8">
      <w:pPr>
        <w:pStyle w:val="ListParagraph"/>
        <w:numPr>
          <w:ilvl w:val="0"/>
          <w:numId w:val="4"/>
        </w:numPr>
        <w:bidi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يجب وضع النبات في منطقة تكون معرضة لاشعة الشمس  ، لان نبات دوار الشمس ينمو في الضوء اسرع منه في الظل بحسب النتائج في الجدول ، ومن اجل قيام النبتة بعملية البناء الضوئي </w:t>
      </w:r>
      <w:r w:rsidR="002B28F5">
        <w:rPr>
          <w:rFonts w:hint="cs"/>
          <w:rtl/>
          <w:lang w:bidi="ar-AE"/>
        </w:rPr>
        <w:t>.</w:t>
      </w:r>
    </w:p>
    <w:p w:rsidR="002B28F5" w:rsidRDefault="002B28F5" w:rsidP="002B28F5">
      <w:pPr>
        <w:pStyle w:val="ListParagraph"/>
        <w:bidi/>
        <w:rPr>
          <w:rFonts w:hint="cs"/>
          <w:rtl/>
          <w:lang w:bidi="ar-AE"/>
        </w:rPr>
      </w:pPr>
    </w:p>
    <w:p w:rsidR="002B28F5" w:rsidRDefault="002B28F5" w:rsidP="002B28F5">
      <w:pPr>
        <w:pStyle w:val="ListParagraph"/>
        <w:bidi/>
        <w:rPr>
          <w:rFonts w:hint="cs"/>
          <w:rtl/>
          <w:lang w:bidi="ar-AE"/>
        </w:rPr>
      </w:pPr>
    </w:p>
    <w:p w:rsidR="00BB7AB8" w:rsidRDefault="002B28F5" w:rsidP="00BB7AB8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والبقية سهل يلا شغلوا مخكم شوي</w:t>
      </w:r>
    </w:p>
    <w:sectPr w:rsidR="00BB7AB8" w:rsidSect="000B6C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5CD"/>
    <w:multiLevelType w:val="hybridMultilevel"/>
    <w:tmpl w:val="E5A21822"/>
    <w:lvl w:ilvl="0" w:tplc="98F2E92C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602B"/>
    <w:multiLevelType w:val="hybridMultilevel"/>
    <w:tmpl w:val="10B8ACAA"/>
    <w:lvl w:ilvl="0" w:tplc="18642E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8F48D3"/>
    <w:multiLevelType w:val="hybridMultilevel"/>
    <w:tmpl w:val="EDFA45A2"/>
    <w:lvl w:ilvl="0" w:tplc="A6C8D9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E0292"/>
    <w:multiLevelType w:val="hybridMultilevel"/>
    <w:tmpl w:val="0F6E3398"/>
    <w:lvl w:ilvl="0" w:tplc="E2080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54DC0"/>
    <w:rsid w:val="000B6C92"/>
    <w:rsid w:val="002B28F5"/>
    <w:rsid w:val="00623306"/>
    <w:rsid w:val="00954DC0"/>
    <w:rsid w:val="00BB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DC0"/>
    <w:pPr>
      <w:ind w:left="720"/>
      <w:contextualSpacing/>
    </w:pPr>
  </w:style>
  <w:style w:type="table" w:styleId="TableGrid">
    <w:name w:val="Table Grid"/>
    <w:basedOn w:val="TableNormal"/>
    <w:uiPriority w:val="59"/>
    <w:rsid w:val="0095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954DC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2012-03-20T13:20:00Z</dcterms:created>
  <dcterms:modified xsi:type="dcterms:W3CDTF">2012-03-20T14:12:00Z</dcterms:modified>
</cp:coreProperties>
</file>