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32D4" w:rsidRDefault="00E132D4" w:rsidP="00E132D4">
      <w:pPr>
        <w:spacing w:after="0" w:line="240" w:lineRule="auto"/>
        <w:jc w:val="center"/>
        <w:rPr>
          <w:rFonts w:ascii="Hacen Liner Screen" w:eastAsia="Times New Roman" w:hAnsi="Hacen Liner Screen" w:cs="Hacen Liner Screen" w:hint="cs"/>
          <w:sz w:val="24"/>
          <w:szCs w:val="24"/>
          <w:rtl/>
        </w:rPr>
      </w:pPr>
    </w:p>
    <w:p w:rsidR="00E132D4" w:rsidRDefault="00E132D4" w:rsidP="00E132D4">
      <w:pPr>
        <w:spacing w:after="0" w:line="240" w:lineRule="auto"/>
        <w:jc w:val="center"/>
        <w:rPr>
          <w:rFonts w:ascii="Hacen Samra Lt" w:eastAsia="Times New Roman" w:hAnsi="Hacen Samra Lt" w:cs="Hacen Samra Lt" w:hint="cs"/>
          <w:sz w:val="44"/>
          <w:szCs w:val="44"/>
          <w:rtl/>
        </w:rPr>
      </w:pPr>
      <w:r w:rsidRPr="00E132D4">
        <w:rPr>
          <w:rFonts w:ascii="Hacen Samra Lt" w:eastAsia="Times New Roman" w:hAnsi="Hacen Samra Lt" w:cs="Hacen Samra Lt"/>
          <w:sz w:val="44"/>
          <w:szCs w:val="44"/>
          <w:rtl/>
        </w:rPr>
        <w:t xml:space="preserve">أهمية اللغة العربية </w:t>
      </w:r>
    </w:p>
    <w:p w:rsidR="00E132D4" w:rsidRPr="00E132D4" w:rsidRDefault="00E132D4" w:rsidP="00E132D4">
      <w:pPr>
        <w:spacing w:after="0" w:line="240" w:lineRule="auto"/>
        <w:jc w:val="center"/>
        <w:rPr>
          <w:rFonts w:ascii="Hacen Samra Lt" w:eastAsia="Times New Roman" w:hAnsi="Hacen Samra Lt" w:cs="Hacen Samra Lt"/>
          <w:sz w:val="44"/>
          <w:szCs w:val="44"/>
          <w:rtl/>
        </w:rPr>
      </w:pPr>
    </w:p>
    <w:p w:rsidR="00E132D4" w:rsidRPr="00E132D4" w:rsidRDefault="00E132D4" w:rsidP="00E132D4">
      <w:pPr>
        <w:spacing w:after="0" w:line="240" w:lineRule="auto"/>
        <w:jc w:val="center"/>
        <w:rPr>
          <w:rFonts w:ascii="Hacen Liner Screen" w:eastAsia="Times New Roman" w:hAnsi="Hacen Liner Screen" w:cs="Hacen Liner Screen"/>
          <w:sz w:val="24"/>
          <w:szCs w:val="24"/>
        </w:rPr>
      </w:pPr>
      <w:r w:rsidRPr="00E132D4">
        <w:rPr>
          <w:rFonts w:ascii="Hacen Liner Screen" w:eastAsia="Times New Roman" w:hAnsi="Hacen Liner Screen" w:cs="Hacen Liner Screen"/>
          <w:sz w:val="24"/>
          <w:szCs w:val="24"/>
          <w:rtl/>
        </w:rPr>
        <w:t xml:space="preserve">تعد اللغة العربية أقدم اللغات الحية على وجه الأرض، و على اختلاف بين الباحثين حول عمر هذه اللغة؛ لا نجد شكاً في أن العربية التي نستخدمها اليوم أمضت ما يزيد على ألف وستمائة سنة، وقد تكفّل الله - سبحانه و تعالى- بحفظ هذه اللغة حتى يرث الله الأرض ومن عليها، قال تعالى {إنا نحن نزلنا الذكر و إنا له لحافظون}، و مذ عصور الإسلام الأولى انتشرت العربية في معظم أرجاء المعمورة وبلغت ما بلغه الإسلام وارتبطت بحياة المسلمين فأصبحت لغة العلم و الأدب والسياسة و الحضارة فضلاً عن كونها لغة الدين والعبادة. لقد استطاعت اللغة العربية أن تستوعب الحضارات المختلفة؛ العربية، والفارسية، واليونانية، والهندية، المعاصرة لها في ذلك الوقت، و أن تجعل منها حضارة واحدة، عالمية </w:t>
      </w:r>
      <w:proofErr w:type="spellStart"/>
      <w:r w:rsidRPr="00E132D4">
        <w:rPr>
          <w:rFonts w:ascii="Hacen Liner Screen" w:eastAsia="Times New Roman" w:hAnsi="Hacen Liner Screen" w:cs="Hacen Liner Screen"/>
          <w:sz w:val="24"/>
          <w:szCs w:val="24"/>
          <w:rtl/>
        </w:rPr>
        <w:t>المنزع</w:t>
      </w:r>
      <w:proofErr w:type="spellEnd"/>
      <w:r w:rsidRPr="00E132D4">
        <w:rPr>
          <w:rFonts w:ascii="Hacen Liner Screen" w:eastAsia="Times New Roman" w:hAnsi="Hacen Liner Screen" w:cs="Hacen Liner Screen"/>
          <w:sz w:val="24"/>
          <w:szCs w:val="24"/>
          <w:rtl/>
        </w:rPr>
        <w:t xml:space="preserve">، إنسانية الرؤية، وذلك لأول مرّة في التاريخ، ففي ظل القرآن الكريم أصبحت اللغة العربية لغة عالمية، واللغة الأم لبلاد كثيرة. إن أهمية اللغة العربية تنبع من نواحٍ عدّة؛ أهمها: ارتباطها الوثيق بالدين الإسلامي و القرآن الكريم، فقد اصطفى الله هذه اللغة من بين لغات العالم لتكون لغة كتابه العظيم و لتنزل بها الرسالة الخاتمة {إنا أنزلناه قرآنا عربيا لعلكم تعقلون}، و من هذا المنطلق ندرك عميق الصلة بين العربية و الإسلام، كما نجد تلك العلاقة على لسان العديد من العلماء ومنهم ابن تيمية حين قال: " معلوم أن تعلم العربية و تعليم العربية فرضٌ على الكفاية ". وقال أيضا " إن اللغة العربية من الدين، ومعرفتها فرض واجب، فإن فهم الكتاب و السنة فرضٌ، و لا يفهم إلا باللغة العربية، ومالا يتم الواجب إلا </w:t>
      </w:r>
      <w:proofErr w:type="spellStart"/>
      <w:r w:rsidRPr="00E132D4">
        <w:rPr>
          <w:rFonts w:ascii="Hacen Liner Screen" w:eastAsia="Times New Roman" w:hAnsi="Hacen Liner Screen" w:cs="Hacen Liner Screen"/>
          <w:sz w:val="24"/>
          <w:szCs w:val="24"/>
          <w:rtl/>
        </w:rPr>
        <w:t>به</w:t>
      </w:r>
      <w:proofErr w:type="spellEnd"/>
      <w:r w:rsidRPr="00E132D4">
        <w:rPr>
          <w:rFonts w:ascii="Hacen Liner Screen" w:eastAsia="Times New Roman" w:hAnsi="Hacen Liner Screen" w:cs="Hacen Liner Screen"/>
          <w:sz w:val="24"/>
          <w:szCs w:val="24"/>
          <w:rtl/>
        </w:rPr>
        <w:t xml:space="preserve">، فهو واجب "، ويقو الإمام الشافعي في معرض حديثه عن الابتداع في الدين " ما جهل الناس، ولا اختلفوا إلا لتركهم لسان العرب "، وقال الحسن البصري - رحمه الله- في المبتدعة " أهلكتهم </w:t>
      </w:r>
      <w:proofErr w:type="spellStart"/>
      <w:r w:rsidRPr="00E132D4">
        <w:rPr>
          <w:rFonts w:ascii="Hacen Liner Screen" w:eastAsia="Times New Roman" w:hAnsi="Hacen Liner Screen" w:cs="Hacen Liner Screen"/>
          <w:sz w:val="24"/>
          <w:szCs w:val="24"/>
          <w:rtl/>
        </w:rPr>
        <w:t>العجمة</w:t>
      </w:r>
      <w:proofErr w:type="spellEnd"/>
      <w:r w:rsidRPr="00E132D4">
        <w:rPr>
          <w:rFonts w:ascii="Hacen Liner Screen" w:eastAsia="Times New Roman" w:hAnsi="Hacen Liner Screen" w:cs="Hacen Liner Screen"/>
          <w:sz w:val="24"/>
          <w:szCs w:val="24"/>
          <w:rtl/>
        </w:rPr>
        <w:t xml:space="preserve"> ". كما تتجلى أهمية العربية في أنها المفتاح إلى الثقافة الإسلامية و العربية، ذلك أنها تتيح </w:t>
      </w:r>
      <w:proofErr w:type="spellStart"/>
      <w:r w:rsidRPr="00E132D4">
        <w:rPr>
          <w:rFonts w:ascii="Hacen Liner Screen" w:eastAsia="Times New Roman" w:hAnsi="Hacen Liner Screen" w:cs="Hacen Liner Screen"/>
          <w:sz w:val="24"/>
          <w:szCs w:val="24"/>
          <w:rtl/>
        </w:rPr>
        <w:t>لمتعلمها</w:t>
      </w:r>
      <w:proofErr w:type="spellEnd"/>
      <w:r w:rsidRPr="00E132D4">
        <w:rPr>
          <w:rFonts w:ascii="Hacen Liner Screen" w:eastAsia="Times New Roman" w:hAnsi="Hacen Liner Screen" w:cs="Hacen Liner Screen"/>
          <w:sz w:val="24"/>
          <w:szCs w:val="24"/>
          <w:rtl/>
        </w:rPr>
        <w:t xml:space="preserve"> الإطلاع على كم حضاري و فكري لأمّة تربّعت على عرش الدنيا عدّة قرون،وخلّفت إرثاً حضارياً ضخما في مختلف الفنون و شتى العلوم. وتنبع أهمية العربية في أنها من أقوى الروابط و الصلات بين المسلمين، ذلك أن اللغة من أهم مقوّمات الوحدة بين المجتمعات. وقد دأبت الأمة منذ القدم على الحرص على تعليم لغتها و نشرها للراغبين فيها على اختلاف أجناسهم و ألوانهم وما زالت، فالعربية لم تعد لغة خاصة بالعرب وحدهم، بل أضحت لغة عالمية يطلبها ملايين المسلمين في العالم اليوم لارتباطها بدينهم و ثقافتهم الإسلامية، كما أننا نشهد رغبة في تعلم اللغة من غير المسلمين للتواصل مع أهل اللغة من جانب و للتواصل مع التراث العربي و الإسلامي من جهة أخرى. إن تعليم اللغة العربية لغير الناطقين بها يعد مجالاً خصباً؛ لكثرة الطلب على اللغة من جانب، ولقلّة الجهود المبذولة في هذا الميدان من جانب آخر، و قد سعت العديد من المؤسسات الرسمية و الهيئات التعليمة إلى تقديم شيء في هذا الميدان إلا أن الطلب على اللغة العربية لا يمكن مقارنته بالجهود المبذولة، فمهما قدّمت الجامعات في الدول العربية و المنظمات الرسمية من جهد يظل بحاجة إلى المزيد و المزيد. ومن هنا شَرُفَت العربية للجميع بأن تكون لبنة في هذا الجهد المبذول لخدمة هذه اللغة المباركة.</w:t>
      </w:r>
    </w:p>
    <w:p w:rsidR="0042083D" w:rsidRPr="00E132D4" w:rsidRDefault="0042083D" w:rsidP="00E132D4">
      <w:pPr>
        <w:jc w:val="center"/>
        <w:rPr>
          <w:rFonts w:ascii="Hacen Liner Screen" w:hAnsi="Hacen Liner Screen" w:cs="Hacen Liner Screen"/>
          <w:sz w:val="24"/>
          <w:szCs w:val="24"/>
        </w:rPr>
      </w:pPr>
    </w:p>
    <w:p w:rsidR="00E132D4" w:rsidRPr="00E132D4" w:rsidRDefault="00E132D4"/>
    <w:sectPr w:rsidR="00E132D4" w:rsidRPr="00E132D4" w:rsidSect="00A018D7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acen Liner Screen">
    <w:panose1 w:val="02000000000000000000"/>
    <w:charset w:val="00"/>
    <w:family w:val="auto"/>
    <w:pitch w:val="variable"/>
    <w:sig w:usb0="00002003" w:usb1="00000000" w:usb2="00000000" w:usb3="00000000" w:csb0="00000041" w:csb1="00000000"/>
  </w:font>
  <w:font w:name="Hacen Samra Lt">
    <w:panose1 w:val="02000000000000000000"/>
    <w:charset w:val="00"/>
    <w:family w:val="auto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E132D4"/>
    <w:rsid w:val="0042083D"/>
    <w:rsid w:val="00A018D7"/>
    <w:rsid w:val="00E132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083D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819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720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2853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4409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2038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00994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408</Words>
  <Characters>2331</Characters>
  <Application>Microsoft Office Word</Application>
  <DocSecurity>0</DocSecurity>
  <Lines>19</Lines>
  <Paragraphs>5</Paragraphs>
  <ScaleCrop>false</ScaleCrop>
  <Company/>
  <LinksUpToDate>false</LinksUpToDate>
  <CharactersWithSpaces>2734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Sony</dc:creator>
  <cp:lastModifiedBy>Sony</cp:lastModifiedBy>
  <cp:revision>2</cp:revision>
  <dcterms:created xsi:type="dcterms:W3CDTF">2012-04-28T10:04:00Z</dcterms:created>
  <dcterms:modified xsi:type="dcterms:W3CDTF">2012-04-28T10:06:00Z</dcterms:modified>
</cp:coreProperties>
</file>